
<file path=[Content_Types].xml><?xml version="1.0" encoding="utf-8"?>
<Types xmlns="http://schemas.openxmlformats.org/package/2006/content-types">
  <Default Extension="jpeg" ContentType="image/jpe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8329F35" w14:textId="0FE2D2B1" w:rsidR="005127CA" w:rsidRPr="005C532B" w:rsidRDefault="005127CA" w:rsidP="005127CA">
      <w:pPr>
        <w:rPr>
          <w:rFonts w:cstheme="minorHAnsi"/>
          <w:b/>
          <w:bCs/>
          <w:lang w:eastAsia="en-GB"/>
        </w:rPr>
      </w:pPr>
      <w:r w:rsidRPr="005C532B">
        <w:rPr>
          <w:rFonts w:cstheme="minorHAnsi"/>
          <w:b/>
          <w:bCs/>
          <w:lang w:eastAsia="en-GB"/>
        </w:rPr>
        <w:t xml:space="preserve">Recovery of upland </w:t>
      </w:r>
      <w:r w:rsidR="00783A8C" w:rsidRPr="005C532B">
        <w:rPr>
          <w:rFonts w:cstheme="minorHAnsi"/>
          <w:b/>
          <w:bCs/>
          <w:lang w:eastAsia="en-GB"/>
        </w:rPr>
        <w:t xml:space="preserve">acid grasslands </w:t>
      </w:r>
      <w:r w:rsidRPr="005C532B">
        <w:rPr>
          <w:rFonts w:cstheme="minorHAnsi"/>
          <w:b/>
          <w:bCs/>
          <w:lang w:eastAsia="en-GB"/>
        </w:rPr>
        <w:t xml:space="preserve">after successful </w:t>
      </w:r>
      <w:r w:rsidR="00550CC7" w:rsidRPr="005C532B">
        <w:rPr>
          <w:rFonts w:cstheme="minorHAnsi"/>
          <w:b/>
          <w:bCs/>
          <w:i/>
          <w:iCs/>
          <w:lang w:eastAsia="en-GB"/>
        </w:rPr>
        <w:t>P</w:t>
      </w:r>
      <w:r w:rsidR="00550CC7">
        <w:rPr>
          <w:rFonts w:cstheme="minorHAnsi"/>
          <w:b/>
          <w:bCs/>
          <w:i/>
          <w:iCs/>
          <w:lang w:eastAsia="en-GB"/>
        </w:rPr>
        <w:t>teridium</w:t>
      </w:r>
      <w:r w:rsidR="00550CC7" w:rsidRPr="005C532B">
        <w:rPr>
          <w:rFonts w:cstheme="minorHAnsi"/>
          <w:b/>
          <w:bCs/>
          <w:i/>
          <w:iCs/>
          <w:lang w:eastAsia="en-GB"/>
        </w:rPr>
        <w:t xml:space="preserve"> </w:t>
      </w:r>
      <w:r w:rsidRPr="005C532B">
        <w:rPr>
          <w:rFonts w:cstheme="minorHAnsi"/>
          <w:b/>
          <w:bCs/>
          <w:i/>
          <w:iCs/>
          <w:lang w:eastAsia="en-GB"/>
        </w:rPr>
        <w:t>aquilinum</w:t>
      </w:r>
      <w:r w:rsidRPr="005C532B">
        <w:rPr>
          <w:rFonts w:cstheme="minorHAnsi"/>
          <w:b/>
          <w:bCs/>
          <w:lang w:eastAsia="en-GB"/>
        </w:rPr>
        <w:t xml:space="preserve"> control: long-term effectiveness of cutting, repeat</w:t>
      </w:r>
      <w:r w:rsidR="0081547E">
        <w:rPr>
          <w:rFonts w:cstheme="minorHAnsi"/>
          <w:b/>
          <w:bCs/>
          <w:lang w:eastAsia="en-GB"/>
        </w:rPr>
        <w:t>e</w:t>
      </w:r>
      <w:r w:rsidR="00F532E6">
        <w:rPr>
          <w:rFonts w:cstheme="minorHAnsi"/>
          <w:b/>
          <w:bCs/>
          <w:lang w:eastAsia="en-GB"/>
        </w:rPr>
        <w:t>d</w:t>
      </w:r>
      <w:r w:rsidRPr="005C532B">
        <w:rPr>
          <w:rFonts w:cstheme="minorHAnsi"/>
          <w:b/>
          <w:bCs/>
          <w:lang w:eastAsia="en-GB"/>
        </w:rPr>
        <w:t xml:space="preserve"> herbicide treatment and bruising</w:t>
      </w:r>
    </w:p>
    <w:p w14:paraId="083DD7C5" w14:textId="77777777" w:rsidR="005127CA" w:rsidRPr="007774D7" w:rsidRDefault="005127CA" w:rsidP="007774D7">
      <w:pPr>
        <w:rPr>
          <w:rFonts w:cstheme="minorHAnsi"/>
          <w:lang w:eastAsia="en-GB"/>
        </w:rPr>
      </w:pPr>
    </w:p>
    <w:p w14:paraId="0CB8D409" w14:textId="77777777" w:rsidR="00BD3019" w:rsidRDefault="00BD3019" w:rsidP="005C577A">
      <w:pPr>
        <w:rPr>
          <w:rFonts w:cstheme="minorHAnsi"/>
          <w:vertAlign w:val="superscript"/>
          <w:lang w:eastAsia="en-GB"/>
        </w:rPr>
      </w:pPr>
    </w:p>
    <w:p w14:paraId="4639FEAF" w14:textId="348D6D10" w:rsidR="005C577A" w:rsidRDefault="00397796" w:rsidP="005C577A">
      <w:pPr>
        <w:rPr>
          <w:rFonts w:cstheme="minorHAnsi"/>
        </w:rPr>
      </w:pPr>
      <w:proofErr w:type="spellStart"/>
      <w:r w:rsidRPr="00F251E2">
        <w:rPr>
          <w:rFonts w:cstheme="minorHAnsi"/>
          <w:vertAlign w:val="superscript"/>
          <w:lang w:eastAsia="en-GB"/>
        </w:rPr>
        <w:t>a,</w:t>
      </w:r>
      <w:r>
        <w:rPr>
          <w:rFonts w:cstheme="minorHAnsi"/>
          <w:vertAlign w:val="superscript"/>
          <w:lang w:eastAsia="en-GB"/>
        </w:rPr>
        <w:t>b.c</w:t>
      </w:r>
      <w:r w:rsidRPr="00F251E2">
        <w:rPr>
          <w:rFonts w:cstheme="minorHAnsi"/>
          <w:lang w:eastAsia="en-GB"/>
        </w:rPr>
        <w:t>Alday</w:t>
      </w:r>
      <w:proofErr w:type="spellEnd"/>
      <w:r w:rsidRPr="00F251E2">
        <w:rPr>
          <w:rFonts w:cstheme="minorHAnsi"/>
          <w:lang w:eastAsia="en-GB"/>
        </w:rPr>
        <w:t xml:space="preserve">, J.G., </w:t>
      </w:r>
      <w:proofErr w:type="spellStart"/>
      <w:r w:rsidR="001B1A0D" w:rsidRPr="00F251E2">
        <w:rPr>
          <w:rFonts w:cstheme="minorHAnsi"/>
          <w:vertAlign w:val="superscript"/>
        </w:rPr>
        <w:t>a</w:t>
      </w:r>
      <w:r w:rsidR="005C577A" w:rsidRPr="00F251E2">
        <w:rPr>
          <w:rFonts w:cstheme="minorHAnsi"/>
          <w:lang w:eastAsia="en-GB"/>
        </w:rPr>
        <w:t>Cox</w:t>
      </w:r>
      <w:proofErr w:type="spellEnd"/>
      <w:r w:rsidR="005C577A" w:rsidRPr="00F251E2">
        <w:rPr>
          <w:rFonts w:cstheme="minorHAnsi"/>
          <w:lang w:eastAsia="en-GB"/>
        </w:rPr>
        <w:t xml:space="preserve">, E.S., </w:t>
      </w:r>
      <w:proofErr w:type="spellStart"/>
      <w:r w:rsidR="001B1A0D" w:rsidRPr="00F251E2">
        <w:rPr>
          <w:rFonts w:cstheme="minorHAnsi"/>
          <w:vertAlign w:val="superscript"/>
          <w:lang w:eastAsia="en-GB"/>
        </w:rPr>
        <w:t>a,</w:t>
      </w:r>
      <w:r>
        <w:rPr>
          <w:rFonts w:cstheme="minorHAnsi"/>
          <w:vertAlign w:val="superscript"/>
          <w:lang w:eastAsia="en-GB"/>
        </w:rPr>
        <w:t>d</w:t>
      </w:r>
      <w:r w:rsidRPr="00F251E2">
        <w:rPr>
          <w:rFonts w:cstheme="minorHAnsi"/>
          <w:lang w:eastAsia="en-GB"/>
        </w:rPr>
        <w:t>Santana</w:t>
      </w:r>
      <w:proofErr w:type="spellEnd"/>
      <w:r w:rsidR="005C577A" w:rsidRPr="00F251E2">
        <w:rPr>
          <w:rFonts w:cstheme="minorHAnsi"/>
          <w:lang w:eastAsia="en-GB"/>
        </w:rPr>
        <w:t xml:space="preserve">, V.M., </w:t>
      </w:r>
      <w:proofErr w:type="spellStart"/>
      <w:r w:rsidR="001B1A0D" w:rsidRPr="00F251E2">
        <w:rPr>
          <w:rFonts w:cstheme="minorHAnsi"/>
          <w:vertAlign w:val="superscript"/>
          <w:lang w:eastAsia="en-GB"/>
        </w:rPr>
        <w:t>a,</w:t>
      </w:r>
      <w:r>
        <w:rPr>
          <w:rFonts w:cstheme="minorHAnsi"/>
          <w:vertAlign w:val="superscript"/>
          <w:lang w:eastAsia="en-GB"/>
        </w:rPr>
        <w:t>e</w:t>
      </w:r>
      <w:r w:rsidRPr="00F251E2">
        <w:rPr>
          <w:rFonts w:cstheme="minorHAnsi"/>
        </w:rPr>
        <w:t>Lee</w:t>
      </w:r>
      <w:proofErr w:type="spellEnd"/>
      <w:r w:rsidR="005C577A" w:rsidRPr="00F251E2">
        <w:rPr>
          <w:rFonts w:cstheme="minorHAnsi"/>
        </w:rPr>
        <w:t>,</w:t>
      </w:r>
      <w:r w:rsidR="005C577A" w:rsidRPr="00F251E2">
        <w:rPr>
          <w:rFonts w:cstheme="minorHAnsi"/>
          <w:lang w:eastAsia="en-GB"/>
        </w:rPr>
        <w:t xml:space="preserve"> H.,</w:t>
      </w:r>
      <w:r w:rsidR="008928EA">
        <w:rPr>
          <w:rFonts w:cstheme="minorHAnsi"/>
          <w:lang w:eastAsia="en-GB"/>
        </w:rPr>
        <w:t xml:space="preserve"> </w:t>
      </w:r>
      <w:proofErr w:type="spellStart"/>
      <w:r w:rsidR="008928EA" w:rsidRPr="00F251E2">
        <w:rPr>
          <w:rFonts w:cstheme="minorHAnsi"/>
          <w:vertAlign w:val="superscript"/>
          <w:lang w:eastAsia="en-GB"/>
        </w:rPr>
        <w:t>a</w:t>
      </w:r>
      <w:r w:rsidR="00C571D6">
        <w:rPr>
          <w:rFonts w:cstheme="minorHAnsi"/>
          <w:vertAlign w:val="superscript"/>
          <w:lang w:eastAsia="en-GB"/>
        </w:rPr>
        <w:t>,f</w:t>
      </w:r>
      <w:r w:rsidR="008928EA">
        <w:rPr>
          <w:rFonts w:cstheme="minorHAnsi"/>
          <w:lang w:eastAsia="en-GB"/>
        </w:rPr>
        <w:t>Ghorbani</w:t>
      </w:r>
      <w:proofErr w:type="spellEnd"/>
      <w:r w:rsidR="008928EA">
        <w:rPr>
          <w:rFonts w:cstheme="minorHAnsi"/>
          <w:lang w:eastAsia="en-GB"/>
        </w:rPr>
        <w:t>, J.,</w:t>
      </w:r>
      <w:r w:rsidR="005C577A" w:rsidRPr="00F251E2">
        <w:rPr>
          <w:rFonts w:cstheme="minorHAnsi"/>
          <w:lang w:eastAsia="en-GB"/>
        </w:rPr>
        <w:t xml:space="preserve"> </w:t>
      </w:r>
      <w:proofErr w:type="spellStart"/>
      <w:r w:rsidR="001B1A0D" w:rsidRPr="00F251E2">
        <w:rPr>
          <w:rFonts w:cstheme="minorHAnsi"/>
          <w:vertAlign w:val="superscript"/>
          <w:lang w:eastAsia="en-GB"/>
        </w:rPr>
        <w:t>a</w:t>
      </w:r>
      <w:r w:rsidR="005C577A" w:rsidRPr="00F251E2">
        <w:rPr>
          <w:rFonts w:cstheme="minorHAnsi"/>
          <w:lang w:eastAsia="en-GB"/>
        </w:rPr>
        <w:t>Milligan</w:t>
      </w:r>
      <w:proofErr w:type="spellEnd"/>
      <w:r w:rsidR="005C577A" w:rsidRPr="00F251E2">
        <w:rPr>
          <w:rFonts w:cstheme="minorHAnsi"/>
          <w:lang w:eastAsia="en-GB"/>
        </w:rPr>
        <w:t xml:space="preserve">, G., </w:t>
      </w:r>
      <w:proofErr w:type="spellStart"/>
      <w:r w:rsidR="001B1A0D" w:rsidRPr="00F251E2">
        <w:rPr>
          <w:rFonts w:cstheme="minorHAnsi"/>
          <w:vertAlign w:val="superscript"/>
          <w:lang w:eastAsia="en-GB"/>
        </w:rPr>
        <w:t>a</w:t>
      </w:r>
      <w:r w:rsidR="005C577A" w:rsidRPr="00F251E2">
        <w:rPr>
          <w:rFonts w:cstheme="minorHAnsi"/>
          <w:lang w:eastAsia="en-GB"/>
        </w:rPr>
        <w:t>McAllister</w:t>
      </w:r>
      <w:proofErr w:type="spellEnd"/>
      <w:r w:rsidR="005C577A" w:rsidRPr="00F251E2">
        <w:rPr>
          <w:rFonts w:cstheme="minorHAnsi"/>
          <w:lang w:eastAsia="en-GB"/>
        </w:rPr>
        <w:t>,</w:t>
      </w:r>
      <w:r w:rsidR="005C577A" w:rsidRPr="00CE215D">
        <w:rPr>
          <w:rFonts w:cstheme="minorHAnsi"/>
        </w:rPr>
        <w:t xml:space="preserve"> </w:t>
      </w:r>
      <w:r w:rsidR="005C577A" w:rsidRPr="00F251E2">
        <w:rPr>
          <w:rFonts w:cstheme="minorHAnsi"/>
          <w:lang w:eastAsia="en-GB"/>
        </w:rPr>
        <w:t xml:space="preserve">H.A., </w:t>
      </w:r>
      <w:proofErr w:type="spellStart"/>
      <w:r w:rsidR="00C571D6">
        <w:rPr>
          <w:rFonts w:cstheme="minorHAnsi"/>
          <w:vertAlign w:val="superscript"/>
          <w:lang w:eastAsia="en-GB"/>
        </w:rPr>
        <w:t>g</w:t>
      </w:r>
      <w:r w:rsidRPr="00F251E2">
        <w:rPr>
          <w:rFonts w:cstheme="minorHAnsi"/>
          <w:lang w:eastAsia="en-GB"/>
        </w:rPr>
        <w:t>Pakeman</w:t>
      </w:r>
      <w:proofErr w:type="spellEnd"/>
      <w:r w:rsidR="005C577A" w:rsidRPr="00F251E2">
        <w:rPr>
          <w:rFonts w:cstheme="minorHAnsi"/>
          <w:lang w:eastAsia="en-GB"/>
        </w:rPr>
        <w:t xml:space="preserve">, R.J., </w:t>
      </w:r>
      <w:r>
        <w:rPr>
          <w:rFonts w:cstheme="minorHAnsi"/>
          <w:vertAlign w:val="superscript"/>
          <w:lang w:eastAsia="en-GB"/>
        </w:rPr>
        <w:t>a**</w:t>
      </w:r>
      <w:r w:rsidRPr="00F251E2">
        <w:rPr>
          <w:rFonts w:cstheme="minorHAnsi"/>
          <w:lang w:eastAsia="en-GB"/>
        </w:rPr>
        <w:t xml:space="preserve">Le </w:t>
      </w:r>
      <w:r w:rsidR="005C577A" w:rsidRPr="00F251E2">
        <w:rPr>
          <w:rFonts w:cstheme="minorHAnsi"/>
          <w:lang w:eastAsia="en-GB"/>
        </w:rPr>
        <w:t>Duc M.G</w:t>
      </w:r>
      <w:r>
        <w:rPr>
          <w:rFonts w:cstheme="minorHAnsi"/>
          <w:lang w:eastAsia="en-GB"/>
        </w:rPr>
        <w:t>.,</w:t>
      </w:r>
      <w:r>
        <w:rPr>
          <w:rFonts w:cstheme="minorHAnsi"/>
          <w:vertAlign w:val="superscript"/>
          <w:lang w:eastAsia="en-GB"/>
        </w:rPr>
        <w:t xml:space="preserve"> </w:t>
      </w:r>
      <w:proofErr w:type="spellStart"/>
      <w:r w:rsidRPr="00F251E2">
        <w:rPr>
          <w:rFonts w:cstheme="minorHAnsi"/>
          <w:vertAlign w:val="superscript"/>
          <w:lang w:eastAsia="en-GB"/>
        </w:rPr>
        <w:t>a</w:t>
      </w:r>
      <w:r w:rsidRPr="00F251E2">
        <w:rPr>
          <w:rFonts w:cstheme="minorHAnsi"/>
          <w:lang w:eastAsia="en-GB"/>
        </w:rPr>
        <w:t>Marrs</w:t>
      </w:r>
      <w:proofErr w:type="spellEnd"/>
      <w:r w:rsidRPr="00F251E2">
        <w:rPr>
          <w:rFonts w:cstheme="minorHAnsi"/>
          <w:lang w:eastAsia="en-GB"/>
        </w:rPr>
        <w:t>,</w:t>
      </w:r>
      <w:r w:rsidRPr="00CE215D">
        <w:rPr>
          <w:rFonts w:cstheme="minorHAnsi"/>
        </w:rPr>
        <w:t xml:space="preserve"> </w:t>
      </w:r>
      <w:r w:rsidRPr="00F251E2">
        <w:rPr>
          <w:rFonts w:cstheme="minorHAnsi"/>
          <w:lang w:eastAsia="en-GB"/>
        </w:rPr>
        <w:t>R.H</w:t>
      </w:r>
      <w:r w:rsidRPr="00F251E2">
        <w:rPr>
          <w:rFonts w:cstheme="minorHAnsi"/>
        </w:rPr>
        <w:t>.</w:t>
      </w:r>
    </w:p>
    <w:p w14:paraId="0AACFD9C" w14:textId="77777777" w:rsidR="00397796" w:rsidRPr="00F251E2" w:rsidRDefault="00397796" w:rsidP="005C577A">
      <w:pPr>
        <w:rPr>
          <w:rFonts w:cstheme="minorHAnsi"/>
        </w:rPr>
      </w:pPr>
    </w:p>
    <w:p w14:paraId="10023188" w14:textId="7A384EBB" w:rsidR="001B1A0D" w:rsidRDefault="001B1A0D" w:rsidP="001B1A0D">
      <w:pPr>
        <w:pStyle w:val="Body"/>
        <w:rPr>
          <w:rFonts w:asciiTheme="minorHAnsi" w:hAnsiTheme="minorHAnsi" w:cstheme="minorHAnsi"/>
          <w:b/>
          <w:i/>
          <w:iCs/>
          <w:color w:val="000000" w:themeColor="text1"/>
          <w:vertAlign w:val="superscript"/>
        </w:rPr>
      </w:pPr>
      <w:proofErr w:type="spellStart"/>
      <w:r w:rsidRPr="00F251E2">
        <w:rPr>
          <w:rFonts w:asciiTheme="minorHAnsi" w:hAnsiTheme="minorHAnsi" w:cstheme="minorHAnsi"/>
          <w:i/>
          <w:iCs/>
          <w:color w:val="000000" w:themeColor="text1"/>
          <w:vertAlign w:val="superscript"/>
        </w:rPr>
        <w:t>a</w:t>
      </w:r>
      <w:r w:rsidRPr="00F251E2">
        <w:rPr>
          <w:rFonts w:asciiTheme="minorHAnsi" w:hAnsiTheme="minorHAnsi" w:cstheme="minorHAnsi"/>
          <w:i/>
          <w:iCs/>
          <w:color w:val="000000" w:themeColor="text1"/>
        </w:rPr>
        <w:t>School</w:t>
      </w:r>
      <w:proofErr w:type="spellEnd"/>
      <w:r w:rsidRPr="00F251E2">
        <w:rPr>
          <w:rFonts w:asciiTheme="minorHAnsi" w:hAnsiTheme="minorHAnsi" w:cstheme="minorHAnsi"/>
          <w:i/>
          <w:iCs/>
          <w:color w:val="000000" w:themeColor="text1"/>
        </w:rPr>
        <w:t xml:space="preserve"> of Environmental Sciences, University of Liverpool, Liverpool L69 3GP, UK,</w:t>
      </w:r>
      <w:r w:rsidRPr="00F251E2">
        <w:rPr>
          <w:rFonts w:asciiTheme="minorHAnsi" w:hAnsiTheme="minorHAnsi" w:cstheme="minorHAnsi"/>
          <w:b/>
          <w:i/>
          <w:iCs/>
          <w:color w:val="000000" w:themeColor="text1"/>
          <w:vertAlign w:val="superscript"/>
        </w:rPr>
        <w:t xml:space="preserve"> </w:t>
      </w:r>
    </w:p>
    <w:p w14:paraId="5D31582A" w14:textId="77777777" w:rsidR="00397796" w:rsidRPr="00F251E2" w:rsidRDefault="00397796" w:rsidP="001B1A0D">
      <w:pPr>
        <w:pStyle w:val="Body"/>
        <w:rPr>
          <w:rFonts w:asciiTheme="minorHAnsi" w:hAnsiTheme="minorHAnsi" w:cstheme="minorHAnsi"/>
          <w:b/>
          <w:i/>
          <w:iCs/>
          <w:color w:val="000000" w:themeColor="text1"/>
          <w:vertAlign w:val="superscript"/>
        </w:rPr>
      </w:pPr>
    </w:p>
    <w:p w14:paraId="1C80DEC1" w14:textId="3F439551" w:rsidR="001B1A0D" w:rsidRPr="00F251E2" w:rsidRDefault="00397796" w:rsidP="001B1A0D">
      <w:pPr>
        <w:ind w:right="543"/>
        <w:rPr>
          <w:rFonts w:eastAsia="Calibri" w:cstheme="minorHAnsi"/>
          <w:i/>
          <w:iCs/>
          <w:color w:val="000000" w:themeColor="text1"/>
          <w:u w:color="000000"/>
          <w:lang w:val="es-ES" w:eastAsia="en-GB"/>
        </w:rPr>
      </w:pPr>
      <w:proofErr w:type="spellStart"/>
      <w:r>
        <w:rPr>
          <w:rFonts w:cstheme="minorHAnsi"/>
          <w:i/>
          <w:iCs/>
          <w:color w:val="000000" w:themeColor="text1"/>
          <w:vertAlign w:val="superscript"/>
        </w:rPr>
        <w:t>b</w:t>
      </w:r>
      <w:r w:rsidR="001B1A0D" w:rsidRPr="0066434A">
        <w:rPr>
          <w:rFonts w:eastAsia="Calibri" w:cstheme="minorHAnsi"/>
          <w:i/>
          <w:iCs/>
          <w:color w:val="000000" w:themeColor="text1"/>
          <w:u w:color="000000"/>
          <w:lang w:eastAsia="en-GB"/>
        </w:rPr>
        <w:t>Joint</w:t>
      </w:r>
      <w:proofErr w:type="spellEnd"/>
      <w:r w:rsidR="001B1A0D" w:rsidRPr="0066434A">
        <w:rPr>
          <w:rFonts w:eastAsia="Calibri" w:cstheme="minorHAnsi"/>
          <w:i/>
          <w:iCs/>
          <w:color w:val="000000" w:themeColor="text1"/>
          <w:u w:color="000000"/>
          <w:lang w:eastAsia="en-GB"/>
        </w:rPr>
        <w:t xml:space="preserve"> Research Unit CTFC – AGROTECNIO - CERCA, Av. </w:t>
      </w:r>
      <w:r w:rsidR="001B1A0D" w:rsidRPr="00F251E2">
        <w:rPr>
          <w:rFonts w:eastAsia="Calibri" w:cstheme="minorHAnsi"/>
          <w:i/>
          <w:iCs/>
          <w:color w:val="000000" w:themeColor="text1"/>
          <w:u w:color="000000"/>
          <w:lang w:val="es-ES" w:eastAsia="en-GB"/>
        </w:rPr>
        <w:t>Alcalde Rovira Roure 191 E25198 Lleida, Spain,</w:t>
      </w:r>
    </w:p>
    <w:p w14:paraId="16EE4285" w14:textId="212258AB" w:rsidR="001B1A0D" w:rsidRPr="00F251E2" w:rsidRDefault="00397796" w:rsidP="001B1A0D">
      <w:pPr>
        <w:ind w:right="543"/>
        <w:rPr>
          <w:rFonts w:eastAsia="Calibri" w:cstheme="minorHAnsi"/>
          <w:i/>
          <w:iCs/>
          <w:color w:val="000000" w:themeColor="text1"/>
          <w:u w:color="000000"/>
          <w:lang w:eastAsia="en-GB"/>
        </w:rPr>
      </w:pPr>
      <w:proofErr w:type="spellStart"/>
      <w:r>
        <w:rPr>
          <w:rFonts w:eastAsia="Calibri" w:cstheme="minorHAnsi"/>
          <w:i/>
          <w:iCs/>
          <w:color w:val="000000" w:themeColor="text1"/>
          <w:u w:color="000000"/>
          <w:vertAlign w:val="superscript"/>
          <w:lang w:eastAsia="en-GB"/>
        </w:rPr>
        <w:t>c</w:t>
      </w:r>
      <w:r w:rsidRPr="00F251E2">
        <w:rPr>
          <w:rFonts w:eastAsia="Calibri" w:cstheme="minorHAnsi"/>
          <w:i/>
          <w:iCs/>
          <w:color w:val="000000" w:themeColor="text1"/>
          <w:u w:color="000000"/>
          <w:lang w:eastAsia="en-GB"/>
        </w:rPr>
        <w:t>Department</w:t>
      </w:r>
      <w:proofErr w:type="spellEnd"/>
      <w:r w:rsidRPr="00F251E2">
        <w:rPr>
          <w:rFonts w:eastAsia="Calibri" w:cstheme="minorHAnsi"/>
          <w:i/>
          <w:iCs/>
          <w:color w:val="000000" w:themeColor="text1"/>
          <w:u w:color="000000"/>
          <w:lang w:eastAsia="en-GB"/>
        </w:rPr>
        <w:t xml:space="preserve"> </w:t>
      </w:r>
      <w:r w:rsidR="001B1A0D" w:rsidRPr="00F251E2">
        <w:rPr>
          <w:rFonts w:eastAsia="Calibri" w:cstheme="minorHAnsi"/>
          <w:i/>
          <w:iCs/>
          <w:color w:val="000000" w:themeColor="text1"/>
          <w:u w:color="000000"/>
          <w:lang w:eastAsia="en-GB"/>
        </w:rPr>
        <w:t xml:space="preserve">of Crop and Forest Sciences, University of Lleida, Av. Alcalde </w:t>
      </w:r>
      <w:proofErr w:type="spellStart"/>
      <w:r w:rsidR="001B1A0D" w:rsidRPr="00F251E2">
        <w:rPr>
          <w:rFonts w:eastAsia="Calibri" w:cstheme="minorHAnsi"/>
          <w:i/>
          <w:iCs/>
          <w:color w:val="000000" w:themeColor="text1"/>
          <w:u w:color="000000"/>
          <w:lang w:eastAsia="en-GB"/>
        </w:rPr>
        <w:t>Rovira</w:t>
      </w:r>
      <w:proofErr w:type="spellEnd"/>
      <w:r w:rsidR="001B1A0D" w:rsidRPr="00F251E2">
        <w:rPr>
          <w:rFonts w:eastAsia="Calibri" w:cstheme="minorHAnsi"/>
          <w:i/>
          <w:iCs/>
          <w:color w:val="000000" w:themeColor="text1"/>
          <w:u w:color="000000"/>
          <w:lang w:eastAsia="en-GB"/>
        </w:rPr>
        <w:t xml:space="preserve"> Roure 191 E25198 Lleida, Spain,</w:t>
      </w:r>
    </w:p>
    <w:p w14:paraId="4C714AFE" w14:textId="72765972" w:rsidR="001B1A0D" w:rsidRPr="00F251E2" w:rsidRDefault="00397796" w:rsidP="001B1A0D">
      <w:pPr>
        <w:ind w:right="543"/>
        <w:rPr>
          <w:rFonts w:cstheme="minorHAnsi"/>
          <w:color w:val="000000"/>
        </w:rPr>
      </w:pPr>
      <w:proofErr w:type="spellStart"/>
      <w:r>
        <w:rPr>
          <w:rFonts w:cstheme="minorHAnsi"/>
          <w:color w:val="000000"/>
          <w:vertAlign w:val="superscript"/>
        </w:rPr>
        <w:t>d</w:t>
      </w:r>
      <w:r w:rsidRPr="00F251E2">
        <w:rPr>
          <w:rFonts w:cstheme="minorHAnsi"/>
          <w:color w:val="000000"/>
        </w:rPr>
        <w:t>Center</w:t>
      </w:r>
      <w:proofErr w:type="spellEnd"/>
      <w:r w:rsidRPr="00F251E2">
        <w:rPr>
          <w:rFonts w:cstheme="minorHAnsi"/>
          <w:color w:val="000000"/>
        </w:rPr>
        <w:t xml:space="preserve"> </w:t>
      </w:r>
      <w:r w:rsidR="001B1A0D" w:rsidRPr="00F251E2">
        <w:rPr>
          <w:rFonts w:cstheme="minorHAnsi"/>
          <w:color w:val="000000"/>
        </w:rPr>
        <w:t>for Environmental Studies in the Mediterranean (CEAM), University of Alicante, Alicante, Spain,</w:t>
      </w:r>
    </w:p>
    <w:p w14:paraId="0A319189" w14:textId="6E5D217C" w:rsidR="001B1A0D" w:rsidRDefault="00397796" w:rsidP="001B1A0D">
      <w:pPr>
        <w:ind w:right="543"/>
        <w:rPr>
          <w:rFonts w:cstheme="minorHAnsi"/>
          <w:color w:val="000000"/>
        </w:rPr>
      </w:pPr>
      <w:proofErr w:type="spellStart"/>
      <w:r>
        <w:rPr>
          <w:rFonts w:cstheme="minorHAnsi"/>
          <w:color w:val="000000"/>
          <w:vertAlign w:val="superscript"/>
        </w:rPr>
        <w:t>e</w:t>
      </w:r>
      <w:r w:rsidRPr="00F251E2">
        <w:rPr>
          <w:rFonts w:cstheme="minorHAnsi"/>
          <w:color w:val="000000"/>
        </w:rPr>
        <w:t>National</w:t>
      </w:r>
      <w:proofErr w:type="spellEnd"/>
      <w:r w:rsidRPr="00F251E2">
        <w:rPr>
          <w:rFonts w:cstheme="minorHAnsi"/>
          <w:color w:val="000000"/>
        </w:rPr>
        <w:t xml:space="preserve"> </w:t>
      </w:r>
      <w:r w:rsidR="001B1A0D" w:rsidRPr="00F251E2">
        <w:rPr>
          <w:rFonts w:cstheme="minorHAnsi"/>
          <w:color w:val="000000"/>
        </w:rPr>
        <w:t xml:space="preserve">Institute of Ecology, </w:t>
      </w:r>
      <w:proofErr w:type="spellStart"/>
      <w:r w:rsidR="001B1A0D" w:rsidRPr="00F251E2">
        <w:rPr>
          <w:rFonts w:cstheme="minorHAnsi"/>
          <w:color w:val="000000"/>
        </w:rPr>
        <w:t>Seocheon</w:t>
      </w:r>
      <w:proofErr w:type="spellEnd"/>
      <w:r w:rsidR="001B1A0D" w:rsidRPr="00F251E2">
        <w:rPr>
          <w:rFonts w:cstheme="minorHAnsi"/>
          <w:color w:val="000000"/>
        </w:rPr>
        <w:t>-gun, Republic of Korea.</w:t>
      </w:r>
    </w:p>
    <w:p w14:paraId="05DA93AD" w14:textId="7200E942" w:rsidR="00C571D6" w:rsidRPr="00F251E2" w:rsidRDefault="00C571D6" w:rsidP="001B1A0D">
      <w:pPr>
        <w:ind w:right="543"/>
        <w:rPr>
          <w:rFonts w:eastAsia="Calibri" w:cstheme="minorHAnsi"/>
          <w:i/>
          <w:iCs/>
          <w:color w:val="000000" w:themeColor="text1"/>
          <w:u w:color="000000"/>
          <w:lang w:eastAsia="en-GB"/>
        </w:rPr>
      </w:pPr>
      <w:proofErr w:type="spellStart"/>
      <w:r w:rsidRPr="00C571D6">
        <w:rPr>
          <w:vertAlign w:val="superscript"/>
        </w:rPr>
        <w:t>f</w:t>
      </w:r>
      <w:r>
        <w:t>Sari</w:t>
      </w:r>
      <w:proofErr w:type="spellEnd"/>
      <w:r>
        <w:t xml:space="preserve"> Agricultural Sciences and Natural Resources University, Sari, Iran</w:t>
      </w:r>
    </w:p>
    <w:p w14:paraId="75ABB5EA" w14:textId="0D402CBC" w:rsidR="001B1A0D" w:rsidRDefault="00C571D6" w:rsidP="001B1A0D">
      <w:pPr>
        <w:spacing w:before="100" w:beforeAutospacing="1" w:after="100" w:afterAutospacing="1"/>
        <w:rPr>
          <w:rFonts w:eastAsia="Times New Roman" w:cstheme="minorHAnsi"/>
          <w:i/>
          <w:iCs/>
          <w:color w:val="000000" w:themeColor="text1"/>
          <w:lang w:eastAsia="en-GB"/>
        </w:rPr>
      </w:pPr>
      <w:proofErr w:type="spellStart"/>
      <w:r>
        <w:rPr>
          <w:rFonts w:cstheme="minorHAnsi"/>
          <w:color w:val="000000" w:themeColor="text1"/>
          <w:vertAlign w:val="superscript"/>
        </w:rPr>
        <w:t>g</w:t>
      </w:r>
      <w:r w:rsidR="00397796" w:rsidRPr="00F251E2">
        <w:rPr>
          <w:rFonts w:eastAsia="Times New Roman" w:cstheme="minorHAnsi"/>
          <w:i/>
          <w:iCs/>
          <w:color w:val="000000" w:themeColor="text1"/>
          <w:lang w:eastAsia="en-GB"/>
        </w:rPr>
        <w:t>The</w:t>
      </w:r>
      <w:proofErr w:type="spellEnd"/>
      <w:r w:rsidR="00397796" w:rsidRPr="00F251E2">
        <w:rPr>
          <w:rFonts w:eastAsia="Times New Roman" w:cstheme="minorHAnsi"/>
          <w:i/>
          <w:iCs/>
          <w:color w:val="000000" w:themeColor="text1"/>
          <w:lang w:eastAsia="en-GB"/>
        </w:rPr>
        <w:t xml:space="preserve"> </w:t>
      </w:r>
      <w:r w:rsidR="001B1A0D" w:rsidRPr="00F251E2">
        <w:rPr>
          <w:rFonts w:eastAsia="Times New Roman" w:cstheme="minorHAnsi"/>
          <w:i/>
          <w:iCs/>
          <w:color w:val="000000" w:themeColor="text1"/>
          <w:lang w:eastAsia="en-GB"/>
        </w:rPr>
        <w:t xml:space="preserve">James Hutton Institute, </w:t>
      </w:r>
      <w:proofErr w:type="spellStart"/>
      <w:r w:rsidR="001B1A0D" w:rsidRPr="00F251E2">
        <w:rPr>
          <w:rFonts w:eastAsia="Times New Roman" w:cstheme="minorHAnsi"/>
          <w:i/>
          <w:iCs/>
          <w:color w:val="000000" w:themeColor="text1"/>
          <w:lang w:eastAsia="en-GB"/>
        </w:rPr>
        <w:t>Craigiebuckler</w:t>
      </w:r>
      <w:proofErr w:type="spellEnd"/>
      <w:r w:rsidR="001B1A0D" w:rsidRPr="00F251E2">
        <w:rPr>
          <w:rFonts w:eastAsia="Times New Roman" w:cstheme="minorHAnsi"/>
          <w:i/>
          <w:iCs/>
          <w:color w:val="000000" w:themeColor="text1"/>
          <w:lang w:eastAsia="en-GB"/>
        </w:rPr>
        <w:t xml:space="preserve"> Aberdeen AB15 8QH Scotland.</w:t>
      </w:r>
    </w:p>
    <w:p w14:paraId="1337577A" w14:textId="67C4C9D2" w:rsidR="00397796" w:rsidRPr="00397796" w:rsidRDefault="00397796" w:rsidP="001B1A0D">
      <w:pPr>
        <w:spacing w:before="100" w:beforeAutospacing="1" w:after="100" w:afterAutospacing="1"/>
        <w:rPr>
          <w:rFonts w:cstheme="minorHAnsi"/>
          <w:color w:val="000000" w:themeColor="text1"/>
        </w:rPr>
      </w:pPr>
      <w:r>
        <w:rPr>
          <w:rFonts w:eastAsia="Times New Roman" w:cstheme="minorHAnsi"/>
          <w:color w:val="000000" w:themeColor="text1"/>
          <w:lang w:eastAsia="en-GB"/>
        </w:rPr>
        <w:t>** Deceased</w:t>
      </w:r>
    </w:p>
    <w:p w14:paraId="2CB1E27C" w14:textId="044CDD20" w:rsidR="00AA6882" w:rsidRDefault="00AA6882" w:rsidP="00732DD3">
      <w:pPr>
        <w:tabs>
          <w:tab w:val="left" w:pos="2127"/>
        </w:tabs>
        <w:autoSpaceDE w:val="0"/>
        <w:autoSpaceDN w:val="0"/>
        <w:adjustRightInd w:val="0"/>
        <w:spacing w:after="0" w:line="240" w:lineRule="auto"/>
        <w:rPr>
          <w:rStyle w:val="Hyperlink"/>
          <w:rFonts w:cstheme="minorHAnsi"/>
          <w:lang w:val="de-DE"/>
        </w:rPr>
      </w:pPr>
      <w:bookmarkStart w:id="0" w:name="_Hlk64038224"/>
    </w:p>
    <w:p w14:paraId="41D910B7"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562DE720"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5BD56456"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44D2F947"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35848758"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37344E0C"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46FFDCB7"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524BB5CE"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59D0E0A0"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362467AD"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688AD47D"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778B46F4"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47C3ECD3"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2659EF27"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11FA37AD"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4025563B" w14:textId="77777777" w:rsidR="000C0693" w:rsidRDefault="000C0693" w:rsidP="00732DD3">
      <w:pPr>
        <w:tabs>
          <w:tab w:val="left" w:pos="2127"/>
        </w:tabs>
        <w:autoSpaceDE w:val="0"/>
        <w:autoSpaceDN w:val="0"/>
        <w:adjustRightInd w:val="0"/>
        <w:spacing w:after="0" w:line="240" w:lineRule="auto"/>
        <w:rPr>
          <w:rStyle w:val="Hyperlink"/>
          <w:rFonts w:cstheme="minorHAnsi"/>
          <w:lang w:val="de-DE"/>
        </w:rPr>
      </w:pPr>
    </w:p>
    <w:p w14:paraId="13CBC568" w14:textId="1C2F2CD0" w:rsidR="00AA6882" w:rsidRDefault="00AA6882" w:rsidP="00732DD3">
      <w:pPr>
        <w:tabs>
          <w:tab w:val="left" w:pos="2127"/>
        </w:tabs>
        <w:autoSpaceDE w:val="0"/>
        <w:autoSpaceDN w:val="0"/>
        <w:adjustRightInd w:val="0"/>
        <w:spacing w:after="0" w:line="240" w:lineRule="auto"/>
        <w:rPr>
          <w:rStyle w:val="Hyperlink"/>
          <w:rFonts w:cstheme="minorHAnsi"/>
          <w:lang w:val="de-DE"/>
        </w:rPr>
      </w:pPr>
    </w:p>
    <w:p w14:paraId="58D6D8A4" w14:textId="05334C50" w:rsidR="00AA6882" w:rsidRDefault="00AA6882" w:rsidP="00732DD3">
      <w:pPr>
        <w:tabs>
          <w:tab w:val="left" w:pos="2127"/>
        </w:tabs>
        <w:autoSpaceDE w:val="0"/>
        <w:autoSpaceDN w:val="0"/>
        <w:adjustRightInd w:val="0"/>
        <w:spacing w:after="0" w:line="240" w:lineRule="auto"/>
        <w:rPr>
          <w:rStyle w:val="Hyperlink"/>
          <w:rFonts w:cstheme="minorHAnsi"/>
          <w:lang w:val="de-DE"/>
        </w:rPr>
      </w:pPr>
    </w:p>
    <w:p w14:paraId="1C033C0E" w14:textId="2E329DB0" w:rsidR="00AA6882" w:rsidRDefault="00AA6882" w:rsidP="00732DD3">
      <w:pPr>
        <w:tabs>
          <w:tab w:val="left" w:pos="2127"/>
        </w:tabs>
        <w:autoSpaceDE w:val="0"/>
        <w:autoSpaceDN w:val="0"/>
        <w:adjustRightInd w:val="0"/>
        <w:spacing w:after="0" w:line="240" w:lineRule="auto"/>
        <w:rPr>
          <w:rStyle w:val="Hyperlink"/>
          <w:rFonts w:cstheme="minorHAnsi"/>
          <w:lang w:val="de-DE"/>
        </w:rPr>
      </w:pPr>
    </w:p>
    <w:p w14:paraId="66D83C2E" w14:textId="085B6FA6" w:rsidR="00AA6882" w:rsidRDefault="00AA6882" w:rsidP="00732DD3">
      <w:pPr>
        <w:tabs>
          <w:tab w:val="left" w:pos="2127"/>
        </w:tabs>
        <w:autoSpaceDE w:val="0"/>
        <w:autoSpaceDN w:val="0"/>
        <w:adjustRightInd w:val="0"/>
        <w:spacing w:after="0" w:line="240" w:lineRule="auto"/>
        <w:rPr>
          <w:rStyle w:val="Hyperlink"/>
          <w:rFonts w:cstheme="minorHAnsi"/>
          <w:lang w:val="de-DE"/>
        </w:rPr>
      </w:pPr>
    </w:p>
    <w:p w14:paraId="36D6DBB1" w14:textId="55F7BC9A" w:rsidR="00AA6882" w:rsidRPr="00AA6882" w:rsidRDefault="00AA6882" w:rsidP="00AA6882">
      <w:pPr>
        <w:tabs>
          <w:tab w:val="left" w:pos="2127"/>
        </w:tabs>
        <w:autoSpaceDE w:val="0"/>
        <w:autoSpaceDN w:val="0"/>
        <w:adjustRightInd w:val="0"/>
        <w:spacing w:after="0" w:line="240" w:lineRule="auto"/>
        <w:jc w:val="center"/>
        <w:rPr>
          <w:rFonts w:cstheme="minorHAnsi"/>
          <w:b/>
          <w:bCs/>
          <w:color w:val="000000" w:themeColor="text1"/>
          <w:lang w:val="de-DE"/>
        </w:rPr>
      </w:pPr>
      <w:r w:rsidRPr="00AA6882">
        <w:rPr>
          <w:rStyle w:val="Hyperlink"/>
          <w:rFonts w:cstheme="minorHAnsi"/>
          <w:b/>
          <w:bCs/>
          <w:color w:val="000000" w:themeColor="text1"/>
          <w:u w:val="none"/>
          <w:lang w:val="de-DE"/>
        </w:rPr>
        <w:t>27/1/2023</w:t>
      </w:r>
    </w:p>
    <w:bookmarkEnd w:id="0"/>
    <w:p w14:paraId="45998AC3" w14:textId="3053DFC9" w:rsidR="00AA6882" w:rsidRDefault="00BD3019">
      <w:pPr>
        <w:rPr>
          <w:rFonts w:cstheme="minorHAnsi"/>
          <w:b/>
          <w:highlight w:val="lightGray"/>
        </w:rPr>
      </w:pPr>
      <w:r w:rsidRPr="0066434A">
        <w:rPr>
          <w:rFonts w:cstheme="minorHAnsi"/>
          <w:b/>
          <w:highlight w:val="lightGray"/>
        </w:rPr>
        <w:br w:type="page"/>
      </w:r>
    </w:p>
    <w:p w14:paraId="59FC4032" w14:textId="77777777" w:rsidR="001A60FC" w:rsidRDefault="00BD3019" w:rsidP="001A60FC">
      <w:pPr>
        <w:rPr>
          <w:rFonts w:cstheme="minorHAnsi"/>
          <w:bCs/>
        </w:rPr>
      </w:pPr>
      <w:r w:rsidRPr="00AD1CB2">
        <w:rPr>
          <w:rFonts w:cstheme="minorHAnsi"/>
          <w:b/>
          <w:highlight w:val="lightGray"/>
        </w:rPr>
        <w:lastRenderedPageBreak/>
        <w:t>Abstract</w:t>
      </w:r>
    </w:p>
    <w:p w14:paraId="1B4364EE" w14:textId="0E921901" w:rsidR="00AD1CB2" w:rsidRPr="00AD1CB2" w:rsidRDefault="001A60FC" w:rsidP="00732DD3">
      <w:pPr>
        <w:spacing w:after="0" w:line="360" w:lineRule="auto"/>
        <w:rPr>
          <w:rFonts w:eastAsia="Times New Roman" w:cstheme="minorHAnsi"/>
          <w:lang w:eastAsia="en-GB"/>
        </w:rPr>
      </w:pPr>
      <w:r w:rsidRPr="001A60FC">
        <w:rPr>
          <w:color w:val="000000" w:themeColor="text1"/>
        </w:rPr>
        <w:t>T</w:t>
      </w:r>
      <w:r w:rsidR="00C03281" w:rsidRPr="001A60FC">
        <w:rPr>
          <w:color w:val="000000" w:themeColor="text1"/>
        </w:rPr>
        <w:t xml:space="preserve">here is a </w:t>
      </w:r>
      <w:r w:rsidRPr="001A60FC">
        <w:rPr>
          <w:color w:val="000000" w:themeColor="text1"/>
        </w:rPr>
        <w:t xml:space="preserve"> clear </w:t>
      </w:r>
      <w:r w:rsidR="00C03281" w:rsidRPr="001A60FC">
        <w:rPr>
          <w:color w:val="000000" w:themeColor="text1"/>
        </w:rPr>
        <w:t>need for the development of management strategies to control dominant</w:t>
      </w:r>
      <w:r>
        <w:rPr>
          <w:color w:val="000000" w:themeColor="text1"/>
        </w:rPr>
        <w:t>,</w:t>
      </w:r>
      <w:r w:rsidR="00C03281" w:rsidRPr="001A60FC">
        <w:rPr>
          <w:color w:val="000000" w:themeColor="text1"/>
        </w:rPr>
        <w:t xml:space="preserve"> perennial weeds and restore semi-natural communities</w:t>
      </w:r>
      <w:r>
        <w:rPr>
          <w:color w:val="000000" w:themeColor="text1"/>
        </w:rPr>
        <w:t xml:space="preserve"> and an important part of this is to know how long control treatments take to be effective and how long they last after treatments stop. Here, we report the results from a 1</w:t>
      </w:r>
      <w:r w:rsidR="00732DD3">
        <w:rPr>
          <w:color w:val="000000" w:themeColor="text1"/>
        </w:rPr>
        <w:t>7</w:t>
      </w:r>
      <w:r>
        <w:rPr>
          <w:color w:val="000000" w:themeColor="text1"/>
        </w:rPr>
        <w:t xml:space="preserve">-year </w:t>
      </w:r>
      <w:r w:rsidR="00732DD3">
        <w:rPr>
          <w:color w:val="000000" w:themeColor="text1"/>
        </w:rPr>
        <w:t xml:space="preserve">long </w:t>
      </w:r>
      <w:r>
        <w:rPr>
          <w:color w:val="000000" w:themeColor="text1"/>
        </w:rPr>
        <w:t xml:space="preserve">experiment </w:t>
      </w:r>
      <w:r w:rsidR="00732DD3">
        <w:rPr>
          <w:color w:val="000000" w:themeColor="text1"/>
        </w:rPr>
        <w:t>where we c</w:t>
      </w:r>
      <w:r w:rsidR="00C03281" w:rsidRPr="001A60FC">
        <w:rPr>
          <w:color w:val="000000" w:themeColor="text1"/>
        </w:rPr>
        <w:t xml:space="preserve">ompared the effects of five control treatments on dense </w:t>
      </w:r>
      <w:r w:rsidR="00C03281" w:rsidRPr="001A60FC">
        <w:rPr>
          <w:i/>
          <w:iCs/>
          <w:color w:val="000000" w:themeColor="text1"/>
        </w:rPr>
        <w:t>Pteridium aquilinum</w:t>
      </w:r>
      <w:r w:rsidR="00C03281" w:rsidRPr="001A60FC">
        <w:rPr>
          <w:color w:val="000000" w:themeColor="text1"/>
        </w:rPr>
        <w:t xml:space="preserve"> (L. Kuhn) relative to an untreated experimental-control </w:t>
      </w:r>
      <w:r w:rsidR="00732DD3" w:rsidRPr="00F251E2">
        <w:rPr>
          <w:rFonts w:cstheme="minorHAnsi"/>
        </w:rPr>
        <w:t>in Derbyshire, UK.</w:t>
      </w:r>
      <w:r w:rsidR="00732DD3">
        <w:rPr>
          <w:rFonts w:cstheme="minorHAnsi"/>
        </w:rPr>
        <w:t xml:space="preserve"> </w:t>
      </w:r>
      <w:r w:rsidR="00732DD3">
        <w:rPr>
          <w:color w:val="000000" w:themeColor="text1"/>
        </w:rPr>
        <w:t xml:space="preserve">The experiment was </w:t>
      </w:r>
      <w:r w:rsidR="00732DD3">
        <w:rPr>
          <w:rFonts w:cstheme="minorHAnsi"/>
        </w:rPr>
        <w:t xml:space="preserve">run in two phases. </w:t>
      </w:r>
      <w:r w:rsidR="00C03281" w:rsidRPr="008B120F">
        <w:rPr>
          <w:rFonts w:eastAsia="Times New Roman" w:cstheme="minorHAnsi"/>
          <w:color w:val="1F1F1F"/>
          <w:lang w:eastAsia="en-GB"/>
        </w:rPr>
        <w:t xml:space="preserve">In Phase 1 </w:t>
      </w:r>
      <w:r w:rsidR="008B120F" w:rsidRPr="008B120F">
        <w:rPr>
          <w:rFonts w:eastAsia="Times New Roman" w:cstheme="minorHAnsi"/>
          <w:color w:val="1F1F1F"/>
          <w:lang w:eastAsia="en-GB"/>
        </w:rPr>
        <w:t xml:space="preserve">(2005-2012) </w:t>
      </w:r>
      <w:r w:rsidR="00C03281" w:rsidRPr="008B120F">
        <w:rPr>
          <w:rFonts w:eastAsia="Times New Roman" w:cstheme="minorHAnsi"/>
          <w:color w:val="1F1F1F"/>
          <w:lang w:eastAsia="en-GB"/>
        </w:rPr>
        <w:t>we</w:t>
      </w:r>
      <w:r w:rsidR="00C03281">
        <w:rPr>
          <w:rFonts w:eastAsia="Times New Roman" w:cstheme="minorHAnsi"/>
          <w:b/>
          <w:bCs/>
          <w:color w:val="1F1F1F"/>
          <w:lang w:eastAsia="en-GB"/>
        </w:rPr>
        <w:t xml:space="preserve"> </w:t>
      </w:r>
      <w:r w:rsidR="00C03281">
        <w:rPr>
          <w:color w:val="000000" w:themeColor="text1"/>
        </w:rPr>
        <w:t xml:space="preserve">controlled the </w:t>
      </w:r>
      <w:r w:rsidR="00C03281" w:rsidRPr="00D43870">
        <w:rPr>
          <w:i/>
          <w:iCs/>
          <w:color w:val="000000" w:themeColor="text1"/>
        </w:rPr>
        <w:t>P. aquilinum</w:t>
      </w:r>
      <w:r w:rsidR="00C03281">
        <w:rPr>
          <w:color w:val="000000" w:themeColor="text1"/>
        </w:rPr>
        <w:t xml:space="preserve"> by </w:t>
      </w:r>
      <w:r w:rsidR="00C03281" w:rsidRPr="009E5BE0">
        <w:rPr>
          <w:color w:val="000000" w:themeColor="text1"/>
        </w:rPr>
        <w:t xml:space="preserve">cutting and bruising, both twice and thrice annually, and </w:t>
      </w:r>
      <w:r w:rsidR="00F53CC5">
        <w:rPr>
          <w:color w:val="000000" w:themeColor="text1"/>
        </w:rPr>
        <w:t>an</w:t>
      </w:r>
      <w:r w:rsidR="00732DD3">
        <w:rPr>
          <w:color w:val="000000" w:themeColor="text1"/>
        </w:rPr>
        <w:t xml:space="preserve"> </w:t>
      </w:r>
      <w:r w:rsidR="00C03281" w:rsidRPr="009E5BE0">
        <w:rPr>
          <w:color w:val="000000" w:themeColor="text1"/>
        </w:rPr>
        <w:t>herbicide treatment (asulam in year 1</w:t>
      </w:r>
      <w:r w:rsidR="00732DD3">
        <w:rPr>
          <w:color w:val="000000" w:themeColor="text1"/>
        </w:rPr>
        <w:t>,</w:t>
      </w:r>
      <w:r w:rsidR="00C03281" w:rsidRPr="009E5BE0">
        <w:rPr>
          <w:color w:val="000000" w:themeColor="text1"/>
        </w:rPr>
        <w:t xml:space="preserve"> followed by annual spot-re-treatment of all emergent fronds).</w:t>
      </w:r>
      <w:r w:rsidR="008B120F">
        <w:rPr>
          <w:color w:val="000000" w:themeColor="text1"/>
        </w:rPr>
        <w:t xml:space="preserve"> </w:t>
      </w:r>
      <w:r w:rsidR="00732DD3">
        <w:rPr>
          <w:color w:val="000000" w:themeColor="text1"/>
        </w:rPr>
        <w:t xml:space="preserve">In </w:t>
      </w:r>
      <w:r w:rsidR="008B120F">
        <w:rPr>
          <w:color w:val="000000" w:themeColor="text1"/>
        </w:rPr>
        <w:t xml:space="preserve">Phase 2 (2012-2021) </w:t>
      </w:r>
      <w:r w:rsidR="00732DD3">
        <w:rPr>
          <w:color w:val="000000" w:themeColor="text1"/>
        </w:rPr>
        <w:t xml:space="preserve">all </w:t>
      </w:r>
      <w:r w:rsidR="008B120F">
        <w:rPr>
          <w:color w:val="000000" w:themeColor="text1"/>
        </w:rPr>
        <w:t xml:space="preserve">treatments were </w:t>
      </w:r>
      <w:r w:rsidR="00783A8C">
        <w:rPr>
          <w:color w:val="000000" w:themeColor="text1"/>
        </w:rPr>
        <w:t>stopped,</w:t>
      </w:r>
      <w:r w:rsidR="008B120F">
        <w:rPr>
          <w:color w:val="000000" w:themeColor="text1"/>
        </w:rPr>
        <w:t xml:space="preserve"> and the vegetation was allowed to develop naturally. Between 2005 and 2021 </w:t>
      </w:r>
      <w:r w:rsidR="00550CC7">
        <w:rPr>
          <w:color w:val="000000" w:themeColor="text1"/>
        </w:rPr>
        <w:t xml:space="preserve">we monitored </w:t>
      </w:r>
      <w:r w:rsidR="00C03281" w:rsidRPr="009E5BE0">
        <w:rPr>
          <w:i/>
          <w:iCs/>
          <w:color w:val="000000" w:themeColor="text1"/>
        </w:rPr>
        <w:t>P. aquilinum</w:t>
      </w:r>
      <w:r w:rsidR="00C03281" w:rsidRPr="009E5BE0">
        <w:rPr>
          <w:color w:val="000000" w:themeColor="text1"/>
        </w:rPr>
        <w:t xml:space="preserve"> performance </w:t>
      </w:r>
      <w:r w:rsidR="008B120F">
        <w:rPr>
          <w:color w:val="000000" w:themeColor="text1"/>
        </w:rPr>
        <w:t xml:space="preserve">annually </w:t>
      </w:r>
      <w:r w:rsidR="00C03281" w:rsidRPr="009E5BE0">
        <w:rPr>
          <w:color w:val="000000" w:themeColor="text1"/>
        </w:rPr>
        <w:t xml:space="preserve">and </w:t>
      </w:r>
      <w:r w:rsidR="008B120F">
        <w:rPr>
          <w:color w:val="000000" w:themeColor="text1"/>
        </w:rPr>
        <w:t xml:space="preserve">full </w:t>
      </w:r>
      <w:r w:rsidR="00C03281" w:rsidRPr="009E5BE0">
        <w:rPr>
          <w:color w:val="000000" w:themeColor="text1"/>
        </w:rPr>
        <w:t xml:space="preserve">plant species composition </w:t>
      </w:r>
      <w:r w:rsidR="008B120F">
        <w:rPr>
          <w:color w:val="000000" w:themeColor="text1"/>
        </w:rPr>
        <w:t>at intervals</w:t>
      </w:r>
      <w:r w:rsidR="00C03281" w:rsidRPr="009E5BE0">
        <w:rPr>
          <w:color w:val="000000" w:themeColor="text1"/>
        </w:rPr>
        <w:t>.</w:t>
      </w:r>
      <w:r w:rsidR="008B120F">
        <w:rPr>
          <w:color w:val="000000" w:themeColor="text1"/>
        </w:rPr>
        <w:t xml:space="preserve"> </w:t>
      </w:r>
      <w:r w:rsidR="009623E5">
        <w:rPr>
          <w:color w:val="000000" w:themeColor="text1"/>
        </w:rPr>
        <w:t xml:space="preserve">Here, we concentrate on analysing the </w:t>
      </w:r>
      <w:r w:rsidR="008B120F">
        <w:rPr>
          <w:color w:val="000000" w:themeColor="text1"/>
        </w:rPr>
        <w:t>Phase 2 data</w:t>
      </w:r>
      <w:r w:rsidR="00732DD3">
        <w:rPr>
          <w:color w:val="000000" w:themeColor="text1"/>
        </w:rPr>
        <w:t xml:space="preserve"> where </w:t>
      </w:r>
      <w:r w:rsidR="009623E5">
        <w:rPr>
          <w:color w:val="000000" w:themeColor="text1"/>
        </w:rPr>
        <w:t xml:space="preserve">we </w:t>
      </w:r>
      <w:r w:rsidR="008B120F">
        <w:rPr>
          <w:color w:val="000000" w:themeColor="text1"/>
        </w:rPr>
        <w:t>us</w:t>
      </w:r>
      <w:r w:rsidR="009623E5">
        <w:rPr>
          <w:color w:val="000000" w:themeColor="text1"/>
        </w:rPr>
        <w:t>ed</w:t>
      </w:r>
      <w:r w:rsidR="008B120F">
        <w:rPr>
          <w:color w:val="000000" w:themeColor="text1"/>
        </w:rPr>
        <w:t xml:space="preserve"> </w:t>
      </w:r>
      <w:r w:rsidR="00D0217B">
        <w:rPr>
          <w:color w:val="000000" w:themeColor="text1"/>
        </w:rPr>
        <w:t xml:space="preserve"> regression approaches </w:t>
      </w:r>
      <w:r w:rsidR="009623E5">
        <w:rPr>
          <w:color w:val="000000" w:themeColor="text1"/>
        </w:rPr>
        <w:t>to model</w:t>
      </w:r>
      <w:r w:rsidR="008B120F">
        <w:rPr>
          <w:color w:val="000000" w:themeColor="text1"/>
        </w:rPr>
        <w:t xml:space="preserve"> individual species </w:t>
      </w:r>
      <w:r w:rsidR="009623E5">
        <w:rPr>
          <w:color w:val="000000" w:themeColor="text1"/>
        </w:rPr>
        <w:t>response</w:t>
      </w:r>
      <w:r w:rsidR="00732DD3">
        <w:rPr>
          <w:color w:val="000000" w:themeColor="text1"/>
        </w:rPr>
        <w:t>s</w:t>
      </w:r>
      <w:r w:rsidR="009623E5">
        <w:rPr>
          <w:color w:val="000000" w:themeColor="text1"/>
        </w:rPr>
        <w:t xml:space="preserve"> </w:t>
      </w:r>
      <w:r w:rsidR="008B120F">
        <w:rPr>
          <w:color w:val="000000" w:themeColor="text1"/>
        </w:rPr>
        <w:t>through time</w:t>
      </w:r>
      <w:r w:rsidR="00732DD3">
        <w:rPr>
          <w:color w:val="000000" w:themeColor="text1"/>
        </w:rPr>
        <w:t xml:space="preserve"> and</w:t>
      </w:r>
      <w:r w:rsidR="009623E5">
        <w:rPr>
          <w:color w:val="000000" w:themeColor="text1"/>
        </w:rPr>
        <w:t xml:space="preserve"> </w:t>
      </w:r>
      <w:r w:rsidR="00043919">
        <w:rPr>
          <w:color w:val="000000" w:themeColor="text1"/>
        </w:rPr>
        <w:t>unconstrained ordination</w:t>
      </w:r>
      <w:r w:rsidR="009623E5">
        <w:rPr>
          <w:color w:val="000000" w:themeColor="text1"/>
        </w:rPr>
        <w:t xml:space="preserve"> to compare treatment effects on</w:t>
      </w:r>
      <w:r w:rsidR="008B120F">
        <w:rPr>
          <w:color w:val="000000" w:themeColor="text1"/>
        </w:rPr>
        <w:t xml:space="preserve"> the entire species </w:t>
      </w:r>
      <w:r w:rsidR="009623E5">
        <w:rPr>
          <w:color w:val="000000" w:themeColor="text1"/>
        </w:rPr>
        <w:t>composition</w:t>
      </w:r>
      <w:r w:rsidR="008B120F">
        <w:rPr>
          <w:color w:val="000000" w:themeColor="text1"/>
        </w:rPr>
        <w:t xml:space="preserve"> </w:t>
      </w:r>
      <w:r w:rsidR="009623E5">
        <w:rPr>
          <w:color w:val="000000" w:themeColor="text1"/>
        </w:rPr>
        <w:t>over both Phases</w:t>
      </w:r>
      <w:r w:rsidR="008B120F">
        <w:rPr>
          <w:color w:val="000000" w:themeColor="text1"/>
        </w:rPr>
        <w:t>.</w:t>
      </w:r>
      <w:r w:rsidR="006A21F1">
        <w:rPr>
          <w:color w:val="000000" w:themeColor="text1"/>
        </w:rPr>
        <w:t xml:space="preserve"> Remote sensing was also used to assess edge invasion in 2018.</w:t>
      </w:r>
    </w:p>
    <w:p w14:paraId="3C7C1ABC" w14:textId="4715C6DB" w:rsidR="005C5D5D" w:rsidRDefault="00732DD3" w:rsidP="00732DD3">
      <w:pPr>
        <w:spacing w:after="0" w:line="360" w:lineRule="auto"/>
        <w:ind w:firstLine="284"/>
        <w:outlineLvl w:val="2"/>
        <w:rPr>
          <w:rFonts w:eastAsia="Times New Roman" w:cstheme="minorHAnsi"/>
          <w:lang w:eastAsia="en-GB"/>
        </w:rPr>
      </w:pPr>
      <w:r>
        <w:rPr>
          <w:rFonts w:eastAsia="Times New Roman" w:cstheme="minorHAnsi"/>
          <w:lang w:eastAsia="en-GB"/>
        </w:rPr>
        <w:t xml:space="preserve">At the end of </w:t>
      </w:r>
      <w:r w:rsidR="00D43870">
        <w:rPr>
          <w:rFonts w:eastAsia="Times New Roman" w:cstheme="minorHAnsi"/>
          <w:lang w:eastAsia="en-GB"/>
        </w:rPr>
        <w:t>Phase 1</w:t>
      </w:r>
      <w:r>
        <w:rPr>
          <w:rFonts w:eastAsia="Times New Roman" w:cstheme="minorHAnsi"/>
          <w:lang w:eastAsia="en-GB"/>
        </w:rPr>
        <w:t>,</w:t>
      </w:r>
      <w:r w:rsidR="00D43870">
        <w:rPr>
          <w:rFonts w:eastAsia="Times New Roman" w:cstheme="minorHAnsi"/>
          <w:lang w:eastAsia="en-GB"/>
        </w:rPr>
        <w:t xml:space="preserve"> a good reduction of </w:t>
      </w:r>
      <w:r w:rsidR="00D43870" w:rsidRPr="0066434A">
        <w:rPr>
          <w:rFonts w:eastAsia="Times New Roman" w:cstheme="minorHAnsi"/>
          <w:i/>
          <w:iCs/>
          <w:lang w:eastAsia="en-GB"/>
        </w:rPr>
        <w:t>P. aquilinum</w:t>
      </w:r>
      <w:r w:rsidR="00D43870">
        <w:rPr>
          <w:rFonts w:eastAsia="Times New Roman" w:cstheme="minorHAnsi"/>
          <w:lang w:eastAsia="en-GB"/>
        </w:rPr>
        <w:t xml:space="preserve"> and restoration of </w:t>
      </w:r>
      <w:r w:rsidR="00042EE7">
        <w:rPr>
          <w:rFonts w:eastAsia="Times New Roman" w:cstheme="minorHAnsi"/>
          <w:lang w:eastAsia="en-GB"/>
        </w:rPr>
        <w:t>acid-grass</w:t>
      </w:r>
      <w:r w:rsidR="00D43870">
        <w:rPr>
          <w:rFonts w:eastAsia="Times New Roman" w:cstheme="minorHAnsi"/>
          <w:lang w:eastAsia="en-GB"/>
        </w:rPr>
        <w:t xml:space="preserve">land </w:t>
      </w:r>
      <w:r w:rsidR="00550CC7">
        <w:rPr>
          <w:rFonts w:eastAsia="Times New Roman" w:cstheme="minorHAnsi"/>
          <w:lang w:eastAsia="en-GB"/>
        </w:rPr>
        <w:t>was achieved</w:t>
      </w:r>
      <w:r w:rsidR="00D43870">
        <w:rPr>
          <w:rFonts w:eastAsia="Times New Roman" w:cstheme="minorHAnsi"/>
          <w:lang w:eastAsia="en-GB"/>
        </w:rPr>
        <w:t xml:space="preserve"> for the asulam and cutting treatment</w:t>
      </w:r>
      <w:r w:rsidR="00550CC7">
        <w:rPr>
          <w:rFonts w:eastAsia="Times New Roman" w:cstheme="minorHAnsi"/>
          <w:lang w:eastAsia="en-GB"/>
        </w:rPr>
        <w:t>s</w:t>
      </w:r>
      <w:r w:rsidR="00D43870">
        <w:rPr>
          <w:rFonts w:eastAsia="Times New Roman" w:cstheme="minorHAnsi"/>
          <w:lang w:eastAsia="en-GB"/>
        </w:rPr>
        <w:t xml:space="preserve">, but not </w:t>
      </w:r>
      <w:r w:rsidR="00550CC7">
        <w:rPr>
          <w:rFonts w:eastAsia="Times New Roman" w:cstheme="minorHAnsi"/>
          <w:lang w:eastAsia="en-GB"/>
        </w:rPr>
        <w:t>for</w:t>
      </w:r>
      <w:r w:rsidR="00D43870">
        <w:rPr>
          <w:rFonts w:eastAsia="Times New Roman" w:cstheme="minorHAnsi"/>
          <w:lang w:eastAsia="en-GB"/>
        </w:rPr>
        <w:t xml:space="preserve"> bruising. In Phase 2</w:t>
      </w:r>
      <w:r>
        <w:rPr>
          <w:rFonts w:eastAsia="Times New Roman" w:cstheme="minorHAnsi"/>
          <w:lang w:eastAsia="en-GB"/>
        </w:rPr>
        <w:t>,</w:t>
      </w:r>
      <w:r w:rsidR="00D43870">
        <w:rPr>
          <w:rFonts w:eastAsia="Times New Roman" w:cstheme="minorHAnsi"/>
          <w:lang w:eastAsia="en-GB"/>
        </w:rPr>
        <w:t xml:space="preserve"> </w:t>
      </w:r>
      <w:r w:rsidR="00D43870" w:rsidRPr="0066434A">
        <w:rPr>
          <w:rFonts w:eastAsia="Times New Roman" w:cstheme="minorHAnsi"/>
          <w:i/>
          <w:iCs/>
          <w:lang w:eastAsia="en-GB"/>
        </w:rPr>
        <w:t>P. aquilinum</w:t>
      </w:r>
      <w:r w:rsidR="00D43870">
        <w:rPr>
          <w:rFonts w:eastAsia="Times New Roman" w:cstheme="minorHAnsi"/>
          <w:lang w:eastAsia="en-GB"/>
        </w:rPr>
        <w:t xml:space="preserve"> increased through time in all treated plots but the asulam and cutting ones maintained a much lower </w:t>
      </w:r>
      <w:r w:rsidR="00D43870" w:rsidRPr="0066434A">
        <w:rPr>
          <w:rFonts w:eastAsia="Times New Roman" w:cstheme="minorHAnsi"/>
          <w:i/>
          <w:iCs/>
          <w:lang w:eastAsia="en-GB"/>
        </w:rPr>
        <w:t>P. aquilinum</w:t>
      </w:r>
      <w:r w:rsidR="00D43870">
        <w:rPr>
          <w:rFonts w:eastAsia="Times New Roman" w:cstheme="minorHAnsi"/>
          <w:lang w:eastAsia="en-GB"/>
        </w:rPr>
        <w:t xml:space="preserve"> performance for nine years on all measures assessed. There was a reduction in species richness and </w:t>
      </w:r>
      <w:r w:rsidR="00783A8C">
        <w:rPr>
          <w:rFonts w:eastAsia="Times New Roman" w:cstheme="minorHAnsi"/>
          <w:lang w:eastAsia="en-GB"/>
        </w:rPr>
        <w:t xml:space="preserve">richness </w:t>
      </w:r>
      <w:r w:rsidR="00D43870">
        <w:rPr>
          <w:rFonts w:eastAsia="Times New Roman" w:cstheme="minorHAnsi"/>
          <w:lang w:eastAsia="en-GB"/>
        </w:rPr>
        <w:t xml:space="preserve">fluctuations, especially in graminoid species. However, multivariate analysis showed that the asulam and cutting treatments were stationed some distance from the untreated and bruising treatments with no apparent sign of reversions suggesting an Alternative Stable State had been </w:t>
      </w:r>
      <w:r w:rsidR="00B56478">
        <w:rPr>
          <w:rFonts w:eastAsia="Times New Roman" w:cstheme="minorHAnsi"/>
          <w:lang w:eastAsia="en-GB"/>
        </w:rPr>
        <w:t xml:space="preserve">created, at least over this nine-year period. </w:t>
      </w:r>
      <w:r w:rsidR="00B56478" w:rsidRPr="00B56478">
        <w:rPr>
          <w:rFonts w:eastAsia="Times New Roman" w:cstheme="minorHAnsi"/>
          <w:i/>
          <w:iCs/>
          <w:lang w:eastAsia="en-GB"/>
        </w:rPr>
        <w:t>P. aquilinum</w:t>
      </w:r>
      <w:r w:rsidR="00B56478">
        <w:rPr>
          <w:rFonts w:eastAsia="Times New Roman" w:cstheme="minorHAnsi"/>
          <w:lang w:eastAsia="en-GB"/>
        </w:rPr>
        <w:t xml:space="preserve"> reinvasion was mainly from plot edges.</w:t>
      </w:r>
    </w:p>
    <w:p w14:paraId="2E186D88" w14:textId="55C4A54A" w:rsidR="00AD1CB2" w:rsidRPr="00B56478" w:rsidRDefault="00B56478" w:rsidP="00732DD3">
      <w:pPr>
        <w:spacing w:after="0" w:line="360" w:lineRule="auto"/>
        <w:ind w:firstLine="284"/>
        <w:outlineLvl w:val="2"/>
        <w:rPr>
          <w:rFonts w:cstheme="minorHAnsi"/>
          <w:bCs/>
        </w:rPr>
      </w:pPr>
      <w:r w:rsidRPr="00B56478">
        <w:rPr>
          <w:rFonts w:cstheme="minorHAnsi"/>
          <w:bCs/>
        </w:rPr>
        <w:t>The use of repeated P</w:t>
      </w:r>
      <w:r w:rsidRPr="00B56478">
        <w:rPr>
          <w:rFonts w:cstheme="minorHAnsi"/>
          <w:bCs/>
          <w:i/>
          <w:iCs/>
        </w:rPr>
        <w:t xml:space="preserve">. aquilinum </w:t>
      </w:r>
      <w:r w:rsidRPr="00B56478">
        <w:rPr>
          <w:rFonts w:cstheme="minorHAnsi"/>
          <w:bCs/>
        </w:rPr>
        <w:t xml:space="preserve">control treatments, either </w:t>
      </w:r>
      <w:r w:rsidR="0006520C" w:rsidRPr="00B56478">
        <w:rPr>
          <w:rFonts w:cstheme="minorHAnsi"/>
          <w:bCs/>
        </w:rPr>
        <w:t>through</w:t>
      </w:r>
      <w:r w:rsidRPr="00B56478">
        <w:rPr>
          <w:rFonts w:cstheme="minorHAnsi"/>
          <w:bCs/>
        </w:rPr>
        <w:t xml:space="preserve"> an initial asulam spray with annual </w:t>
      </w:r>
      <w:r w:rsidR="00732DD3" w:rsidRPr="00B56478">
        <w:rPr>
          <w:rFonts w:cstheme="minorHAnsi"/>
          <w:bCs/>
        </w:rPr>
        <w:t xml:space="preserve">follow-up </w:t>
      </w:r>
      <w:r w:rsidRPr="00B56478">
        <w:rPr>
          <w:rFonts w:cstheme="minorHAnsi"/>
          <w:bCs/>
        </w:rPr>
        <w:t>spot-spray</w:t>
      </w:r>
      <w:r w:rsidR="00732DD3">
        <w:rPr>
          <w:rFonts w:cstheme="minorHAnsi"/>
          <w:bCs/>
        </w:rPr>
        <w:t>ing</w:t>
      </w:r>
      <w:r w:rsidRPr="00B56478">
        <w:rPr>
          <w:rFonts w:cstheme="minorHAnsi"/>
          <w:bCs/>
        </w:rPr>
        <w:t xml:space="preserve"> or cutting twice or thrice annually for eight years gave good </w:t>
      </w:r>
      <w:r w:rsidRPr="0066434A">
        <w:rPr>
          <w:rFonts w:cstheme="minorHAnsi"/>
          <w:bCs/>
          <w:i/>
          <w:iCs/>
        </w:rPr>
        <w:t>P</w:t>
      </w:r>
      <w:r w:rsidR="003B58E1" w:rsidRPr="0066434A">
        <w:rPr>
          <w:rFonts w:cstheme="minorHAnsi"/>
          <w:bCs/>
          <w:i/>
          <w:iCs/>
        </w:rPr>
        <w:t>.</w:t>
      </w:r>
      <w:r w:rsidRPr="0066434A">
        <w:rPr>
          <w:rFonts w:cstheme="minorHAnsi"/>
          <w:bCs/>
          <w:i/>
          <w:iCs/>
        </w:rPr>
        <w:t xml:space="preserve"> aquilinum</w:t>
      </w:r>
      <w:r w:rsidRPr="00B56478">
        <w:rPr>
          <w:rFonts w:cstheme="minorHAnsi"/>
          <w:bCs/>
        </w:rPr>
        <w:t xml:space="preserve"> control and </w:t>
      </w:r>
      <w:r w:rsidR="00783A8C">
        <w:rPr>
          <w:rFonts w:cstheme="minorHAnsi"/>
          <w:bCs/>
        </w:rPr>
        <w:t>help</w:t>
      </w:r>
      <w:r w:rsidR="00732DD3">
        <w:rPr>
          <w:rFonts w:cstheme="minorHAnsi"/>
          <w:bCs/>
        </w:rPr>
        <w:t>ed</w:t>
      </w:r>
      <w:r w:rsidR="00783A8C">
        <w:rPr>
          <w:rFonts w:cstheme="minorHAnsi"/>
          <w:bCs/>
        </w:rPr>
        <w:t xml:space="preserve"> </w:t>
      </w:r>
      <w:r w:rsidRPr="00B56478">
        <w:rPr>
          <w:rFonts w:cstheme="minorHAnsi"/>
          <w:bCs/>
        </w:rPr>
        <w:t>restor</w:t>
      </w:r>
      <w:r w:rsidR="00732DD3">
        <w:rPr>
          <w:rFonts w:cstheme="minorHAnsi"/>
          <w:bCs/>
        </w:rPr>
        <w:t>e</w:t>
      </w:r>
      <w:r w:rsidRPr="00B56478">
        <w:rPr>
          <w:rFonts w:cstheme="minorHAnsi"/>
          <w:bCs/>
        </w:rPr>
        <w:t xml:space="preserve"> an acid-grassland community. </w:t>
      </w:r>
      <w:r w:rsidR="00EB0631">
        <w:rPr>
          <w:rFonts w:cstheme="minorHAnsi"/>
          <w:bCs/>
        </w:rPr>
        <w:t>Edge reinvasion was detected</w:t>
      </w:r>
      <w:r w:rsidR="008B6B69">
        <w:rPr>
          <w:rFonts w:cstheme="minorHAnsi"/>
          <w:bCs/>
        </w:rPr>
        <w:t>,</w:t>
      </w:r>
      <w:r w:rsidR="00EB0631">
        <w:rPr>
          <w:rFonts w:cstheme="minorHAnsi"/>
          <w:bCs/>
        </w:rPr>
        <w:t xml:space="preserve"> and it is </w:t>
      </w:r>
      <w:r w:rsidR="008B6B69">
        <w:rPr>
          <w:rFonts w:cstheme="minorHAnsi"/>
          <w:bCs/>
        </w:rPr>
        <w:t>recommended</w:t>
      </w:r>
      <w:r w:rsidR="00EB0631">
        <w:rPr>
          <w:rFonts w:cstheme="minorHAnsi"/>
          <w:bCs/>
        </w:rPr>
        <w:t xml:space="preserve"> that either whole-patch control be implemented or  treatments should be continued around patch edges.</w:t>
      </w:r>
    </w:p>
    <w:p w14:paraId="70DE95CC" w14:textId="77777777" w:rsidR="00127D40" w:rsidRDefault="00127D40">
      <w:pPr>
        <w:rPr>
          <w:rFonts w:cstheme="minorHAnsi"/>
          <w:bCs/>
        </w:rPr>
      </w:pPr>
      <w:r>
        <w:rPr>
          <w:rFonts w:cstheme="minorHAnsi"/>
          <w:bCs/>
        </w:rPr>
        <w:br w:type="page"/>
      </w:r>
    </w:p>
    <w:p w14:paraId="4A7C1E5E" w14:textId="16A5C761" w:rsidR="00127D40" w:rsidRDefault="00B56478" w:rsidP="00200CB5">
      <w:pPr>
        <w:spacing w:after="0" w:line="360" w:lineRule="auto"/>
        <w:rPr>
          <w:rFonts w:cstheme="minorHAnsi"/>
          <w:b/>
        </w:rPr>
      </w:pPr>
      <w:r>
        <w:rPr>
          <w:rFonts w:cstheme="minorHAnsi"/>
          <w:bCs/>
        </w:rPr>
        <w:lastRenderedPageBreak/>
        <w:t>K</w:t>
      </w:r>
      <w:r w:rsidR="00BD3019" w:rsidRPr="00200CB5">
        <w:rPr>
          <w:rFonts w:cstheme="minorHAnsi"/>
          <w:b/>
        </w:rPr>
        <w:t>ey words:</w:t>
      </w:r>
      <w:r w:rsidR="00AE68C1" w:rsidRPr="00200CB5">
        <w:rPr>
          <w:rFonts w:cstheme="minorHAnsi"/>
          <w:b/>
        </w:rPr>
        <w:t xml:space="preserve"> </w:t>
      </w:r>
    </w:p>
    <w:p w14:paraId="27489E8C" w14:textId="77777777" w:rsidR="00550CC7" w:rsidRDefault="00550CC7" w:rsidP="00550CC7">
      <w:pPr>
        <w:spacing w:after="0" w:line="360" w:lineRule="auto"/>
        <w:rPr>
          <w:rFonts w:cstheme="minorHAnsi"/>
          <w:bCs/>
        </w:rPr>
      </w:pPr>
      <w:r>
        <w:rPr>
          <w:rFonts w:cstheme="minorHAnsi"/>
          <w:bCs/>
        </w:rPr>
        <w:t>Bracken,</w:t>
      </w:r>
    </w:p>
    <w:p w14:paraId="27F72DD0" w14:textId="77777777" w:rsidR="00550CC7" w:rsidRDefault="00550CC7" w:rsidP="00550CC7">
      <w:pPr>
        <w:spacing w:after="0" w:line="360" w:lineRule="auto"/>
        <w:rPr>
          <w:rFonts w:cstheme="minorHAnsi"/>
          <w:bCs/>
        </w:rPr>
      </w:pPr>
      <w:r>
        <w:rPr>
          <w:rFonts w:cstheme="minorHAnsi"/>
          <w:bCs/>
        </w:rPr>
        <w:t>E</w:t>
      </w:r>
      <w:r w:rsidRPr="00200CB5">
        <w:rPr>
          <w:rFonts w:cstheme="minorHAnsi"/>
          <w:bCs/>
        </w:rPr>
        <w:t>cological restoratio</w:t>
      </w:r>
      <w:r>
        <w:rPr>
          <w:rFonts w:cstheme="minorHAnsi"/>
          <w:bCs/>
        </w:rPr>
        <w:t>n</w:t>
      </w:r>
    </w:p>
    <w:p w14:paraId="50A54CF1" w14:textId="77777777" w:rsidR="00550CC7" w:rsidRDefault="00550CC7" w:rsidP="00550CC7">
      <w:pPr>
        <w:spacing w:after="0" w:line="360" w:lineRule="auto"/>
        <w:rPr>
          <w:rFonts w:cstheme="minorHAnsi"/>
          <w:bCs/>
        </w:rPr>
      </w:pPr>
      <w:r>
        <w:rPr>
          <w:rFonts w:cstheme="minorHAnsi"/>
          <w:bCs/>
        </w:rPr>
        <w:t>I</w:t>
      </w:r>
      <w:r w:rsidRPr="00200CB5">
        <w:rPr>
          <w:rFonts w:cstheme="minorHAnsi"/>
          <w:bCs/>
        </w:rPr>
        <w:t>nvasive species control,</w:t>
      </w:r>
    </w:p>
    <w:p w14:paraId="7085A538" w14:textId="77777777" w:rsidR="00550CC7" w:rsidRDefault="00550CC7" w:rsidP="00550CC7">
      <w:pPr>
        <w:spacing w:after="0" w:line="360" w:lineRule="auto"/>
        <w:rPr>
          <w:rFonts w:cstheme="minorHAnsi"/>
          <w:bCs/>
        </w:rPr>
      </w:pPr>
      <w:r>
        <w:rPr>
          <w:rFonts w:cstheme="minorHAnsi"/>
          <w:bCs/>
        </w:rPr>
        <w:t>L</w:t>
      </w:r>
      <w:r w:rsidRPr="00200CB5">
        <w:rPr>
          <w:rFonts w:cstheme="minorHAnsi"/>
          <w:bCs/>
        </w:rPr>
        <w:t>ong-term experiment</w:t>
      </w:r>
      <w:r>
        <w:rPr>
          <w:rFonts w:cstheme="minorHAnsi"/>
          <w:bCs/>
        </w:rPr>
        <w:t>s,</w:t>
      </w:r>
    </w:p>
    <w:p w14:paraId="52205638" w14:textId="77777777" w:rsidR="00550CC7" w:rsidRDefault="00550CC7" w:rsidP="00550CC7">
      <w:pPr>
        <w:spacing w:after="0" w:line="360" w:lineRule="auto"/>
        <w:rPr>
          <w:rFonts w:cstheme="minorHAnsi"/>
          <w:bCs/>
        </w:rPr>
      </w:pPr>
      <w:r>
        <w:rPr>
          <w:rFonts w:cstheme="minorHAnsi"/>
          <w:bCs/>
        </w:rPr>
        <w:t>H</w:t>
      </w:r>
      <w:r w:rsidRPr="00200CB5">
        <w:rPr>
          <w:rFonts w:cstheme="minorHAnsi"/>
          <w:bCs/>
        </w:rPr>
        <w:t>erbicid</w:t>
      </w:r>
      <w:r>
        <w:rPr>
          <w:rFonts w:cstheme="minorHAnsi"/>
          <w:bCs/>
        </w:rPr>
        <w:t>e</w:t>
      </w:r>
      <w:r w:rsidRPr="00200CB5">
        <w:rPr>
          <w:rFonts w:cstheme="minorHAnsi"/>
          <w:bCs/>
        </w:rPr>
        <w:t xml:space="preserve"> treatment</w:t>
      </w:r>
      <w:r>
        <w:rPr>
          <w:rFonts w:cstheme="minorHAnsi"/>
          <w:bCs/>
        </w:rPr>
        <w:t>,</w:t>
      </w:r>
    </w:p>
    <w:p w14:paraId="3D988C5E" w14:textId="77777777" w:rsidR="00550CC7" w:rsidRDefault="00550CC7" w:rsidP="00550CC7">
      <w:pPr>
        <w:spacing w:after="0" w:line="360" w:lineRule="auto"/>
        <w:rPr>
          <w:rFonts w:cstheme="minorHAnsi"/>
          <w:bCs/>
        </w:rPr>
      </w:pPr>
      <w:r>
        <w:rPr>
          <w:rFonts w:cstheme="minorHAnsi"/>
          <w:bCs/>
        </w:rPr>
        <w:t>M</w:t>
      </w:r>
      <w:r w:rsidRPr="00200CB5">
        <w:rPr>
          <w:rFonts w:cstheme="minorHAnsi"/>
          <w:bCs/>
        </w:rPr>
        <w:t>echanical treatment</w:t>
      </w:r>
    </w:p>
    <w:p w14:paraId="58329999" w14:textId="77777777" w:rsidR="00BD07F8" w:rsidRDefault="00BD07F8">
      <w:pPr>
        <w:rPr>
          <w:rFonts w:cstheme="minorHAnsi"/>
          <w:b/>
        </w:rPr>
      </w:pPr>
    </w:p>
    <w:p w14:paraId="283B5887" w14:textId="77777777" w:rsidR="00BD07F8" w:rsidRPr="00B82654" w:rsidRDefault="00BD07F8" w:rsidP="00BD07F8">
      <w:pPr>
        <w:spacing w:after="0" w:line="240" w:lineRule="auto"/>
        <w:rPr>
          <w:rFonts w:cstheme="minorHAnsi"/>
          <w:b/>
          <w:sz w:val="24"/>
          <w:szCs w:val="24"/>
        </w:rPr>
      </w:pPr>
      <w:r w:rsidRPr="00B82654">
        <w:rPr>
          <w:rFonts w:cstheme="minorHAnsi"/>
          <w:b/>
          <w:sz w:val="24"/>
          <w:szCs w:val="24"/>
        </w:rPr>
        <w:t>Highlights</w:t>
      </w:r>
    </w:p>
    <w:p w14:paraId="07BFF3A3" w14:textId="77777777" w:rsidR="00BD07F8" w:rsidRPr="00B82654" w:rsidRDefault="00BD07F8" w:rsidP="00BD07F8">
      <w:pPr>
        <w:spacing w:after="0" w:line="360" w:lineRule="auto"/>
        <w:rPr>
          <w:rFonts w:cstheme="minorHAnsi"/>
          <w:bCs/>
          <w:sz w:val="24"/>
          <w:szCs w:val="24"/>
        </w:rPr>
      </w:pPr>
    </w:p>
    <w:p w14:paraId="69F2575B" w14:textId="77777777" w:rsidR="00BD07F8" w:rsidRPr="00B82654" w:rsidRDefault="00BD07F8" w:rsidP="00BD07F8">
      <w:pPr>
        <w:pStyle w:val="ListParagraph"/>
        <w:numPr>
          <w:ilvl w:val="0"/>
          <w:numId w:val="10"/>
        </w:numPr>
        <w:spacing w:after="0" w:line="360" w:lineRule="auto"/>
        <w:rPr>
          <w:rFonts w:cstheme="minorHAnsi"/>
          <w:bCs/>
          <w:sz w:val="24"/>
          <w:szCs w:val="24"/>
        </w:rPr>
      </w:pPr>
      <w:bookmarkStart w:id="1" w:name="_Hlk106785721"/>
      <w:r>
        <w:rPr>
          <w:rFonts w:cstheme="minorHAnsi"/>
          <w:bCs/>
          <w:sz w:val="24"/>
          <w:szCs w:val="24"/>
        </w:rPr>
        <w:t xml:space="preserve">The effect of five </w:t>
      </w:r>
      <w:r w:rsidRPr="00B82654">
        <w:rPr>
          <w:rFonts w:cstheme="minorHAnsi"/>
          <w:bCs/>
          <w:i/>
          <w:iCs/>
          <w:sz w:val="24"/>
          <w:szCs w:val="24"/>
        </w:rPr>
        <w:t>P</w:t>
      </w:r>
      <w:r>
        <w:rPr>
          <w:rFonts w:cstheme="minorHAnsi"/>
          <w:bCs/>
          <w:i/>
          <w:iCs/>
          <w:sz w:val="24"/>
          <w:szCs w:val="24"/>
        </w:rPr>
        <w:t>teridium</w:t>
      </w:r>
      <w:r w:rsidRPr="00B82654">
        <w:rPr>
          <w:rFonts w:cstheme="minorHAnsi"/>
          <w:bCs/>
          <w:i/>
          <w:iCs/>
          <w:sz w:val="24"/>
          <w:szCs w:val="24"/>
        </w:rPr>
        <w:t xml:space="preserve"> aquilinum</w:t>
      </w:r>
      <w:r>
        <w:rPr>
          <w:rFonts w:cstheme="minorHAnsi"/>
          <w:bCs/>
          <w:sz w:val="24"/>
          <w:szCs w:val="24"/>
        </w:rPr>
        <w:t>-</w:t>
      </w:r>
      <w:r w:rsidRPr="00B82654">
        <w:rPr>
          <w:rFonts w:cstheme="minorHAnsi"/>
          <w:bCs/>
          <w:sz w:val="24"/>
          <w:szCs w:val="24"/>
        </w:rPr>
        <w:t xml:space="preserve">control treatments </w:t>
      </w:r>
      <w:r>
        <w:rPr>
          <w:rFonts w:cstheme="minorHAnsi"/>
          <w:bCs/>
          <w:sz w:val="24"/>
          <w:szCs w:val="24"/>
        </w:rPr>
        <w:t xml:space="preserve">was tested </w:t>
      </w:r>
      <w:r w:rsidRPr="00B82654">
        <w:rPr>
          <w:rFonts w:cstheme="minorHAnsi"/>
          <w:bCs/>
          <w:sz w:val="24"/>
          <w:szCs w:val="24"/>
        </w:rPr>
        <w:t xml:space="preserve">for </w:t>
      </w:r>
      <w:r>
        <w:rPr>
          <w:rFonts w:cstheme="minorHAnsi"/>
          <w:bCs/>
          <w:sz w:val="24"/>
          <w:szCs w:val="24"/>
        </w:rPr>
        <w:t>19 years</w:t>
      </w:r>
    </w:p>
    <w:p w14:paraId="110E1F2B" w14:textId="77777777" w:rsidR="00BD07F8" w:rsidRPr="009D2419" w:rsidRDefault="00BD07F8" w:rsidP="00BD07F8">
      <w:pPr>
        <w:pStyle w:val="ListParagraph"/>
        <w:numPr>
          <w:ilvl w:val="0"/>
          <w:numId w:val="10"/>
        </w:numPr>
        <w:spacing w:after="0" w:line="360" w:lineRule="auto"/>
        <w:rPr>
          <w:rFonts w:eastAsiaTheme="minorEastAsia" w:cstheme="minorHAnsi"/>
          <w:noProof/>
          <w:sz w:val="24"/>
          <w:szCs w:val="24"/>
          <w:lang w:eastAsia="en-GB"/>
        </w:rPr>
      </w:pPr>
      <w:bookmarkStart w:id="2" w:name="_Hlk106785709"/>
      <w:r>
        <w:rPr>
          <w:rFonts w:cstheme="minorHAnsi"/>
          <w:bCs/>
          <w:sz w:val="24"/>
          <w:szCs w:val="24"/>
        </w:rPr>
        <w:t xml:space="preserve">In Phase 1 we tested the effectiveness of control and vegetation restoration </w:t>
      </w:r>
    </w:p>
    <w:p w14:paraId="65CE77AE" w14:textId="77777777" w:rsidR="00BD07F8" w:rsidRPr="00B82654" w:rsidRDefault="00BD07F8" w:rsidP="00BD07F8">
      <w:pPr>
        <w:pStyle w:val="ListParagraph"/>
        <w:numPr>
          <w:ilvl w:val="0"/>
          <w:numId w:val="10"/>
        </w:numPr>
        <w:spacing w:after="0" w:line="360" w:lineRule="auto"/>
        <w:rPr>
          <w:rFonts w:eastAsiaTheme="minorEastAsia" w:cstheme="minorHAnsi"/>
          <w:noProof/>
          <w:sz w:val="24"/>
          <w:szCs w:val="24"/>
          <w:lang w:eastAsia="en-GB"/>
        </w:rPr>
      </w:pPr>
      <w:r>
        <w:rPr>
          <w:rFonts w:cstheme="minorHAnsi"/>
          <w:bCs/>
          <w:sz w:val="24"/>
          <w:szCs w:val="24"/>
        </w:rPr>
        <w:t xml:space="preserve">In Phase 2 we stopped the control treatments and measured recovery </w:t>
      </w:r>
    </w:p>
    <w:bookmarkEnd w:id="2"/>
    <w:p w14:paraId="3CD23DDB" w14:textId="77777777" w:rsidR="00BD07F8" w:rsidRPr="00B82654" w:rsidRDefault="00BD07F8" w:rsidP="00BD07F8">
      <w:pPr>
        <w:pStyle w:val="ListParagraph"/>
        <w:numPr>
          <w:ilvl w:val="0"/>
          <w:numId w:val="10"/>
        </w:numPr>
        <w:spacing w:after="0" w:line="360" w:lineRule="auto"/>
        <w:rPr>
          <w:rFonts w:eastAsiaTheme="minorEastAsia" w:cstheme="minorHAnsi"/>
          <w:noProof/>
          <w:sz w:val="24"/>
          <w:szCs w:val="24"/>
          <w:lang w:eastAsia="en-GB"/>
        </w:rPr>
      </w:pPr>
      <w:r>
        <w:rPr>
          <w:rFonts w:cstheme="minorHAnsi"/>
          <w:bCs/>
          <w:sz w:val="24"/>
          <w:szCs w:val="24"/>
        </w:rPr>
        <w:t xml:space="preserve">Cutting 2x or 3x per year or asulam (spray + annual spot sprays) were effective </w:t>
      </w:r>
    </w:p>
    <w:p w14:paraId="689BC6C2" w14:textId="77777777" w:rsidR="00BD07F8" w:rsidRPr="009D2419" w:rsidRDefault="00BD07F8" w:rsidP="00BD07F8">
      <w:pPr>
        <w:pStyle w:val="ListParagraph"/>
        <w:numPr>
          <w:ilvl w:val="0"/>
          <w:numId w:val="10"/>
        </w:numPr>
        <w:spacing w:after="0" w:line="360" w:lineRule="auto"/>
        <w:rPr>
          <w:rFonts w:eastAsiaTheme="minorEastAsia" w:cstheme="minorHAnsi"/>
          <w:noProof/>
          <w:sz w:val="24"/>
          <w:szCs w:val="24"/>
          <w:lang w:eastAsia="en-GB"/>
        </w:rPr>
      </w:pPr>
      <w:r>
        <w:rPr>
          <w:rFonts w:cstheme="minorHAnsi"/>
          <w:bCs/>
          <w:sz w:val="24"/>
          <w:szCs w:val="24"/>
        </w:rPr>
        <w:t xml:space="preserve">Edge invasion was detected and </w:t>
      </w:r>
      <w:bookmarkEnd w:id="1"/>
      <w:r>
        <w:rPr>
          <w:rFonts w:cstheme="minorHAnsi"/>
          <w:bCs/>
          <w:sz w:val="24"/>
          <w:szCs w:val="24"/>
        </w:rPr>
        <w:t xml:space="preserve">should be tackled where </w:t>
      </w:r>
      <w:r w:rsidRPr="00FE5C3B">
        <w:rPr>
          <w:rFonts w:cstheme="minorHAnsi"/>
          <w:bCs/>
          <w:i/>
          <w:iCs/>
          <w:sz w:val="24"/>
          <w:szCs w:val="24"/>
        </w:rPr>
        <w:t xml:space="preserve">P. aquilinum </w:t>
      </w:r>
      <w:r>
        <w:rPr>
          <w:rFonts w:cstheme="minorHAnsi"/>
          <w:bCs/>
          <w:sz w:val="24"/>
          <w:szCs w:val="24"/>
        </w:rPr>
        <w:t>is controlled</w:t>
      </w:r>
    </w:p>
    <w:p w14:paraId="4A5D8C6F" w14:textId="66C222C3" w:rsidR="00127D40" w:rsidRDefault="00BD07F8">
      <w:pPr>
        <w:rPr>
          <w:rFonts w:cstheme="minorHAnsi"/>
          <w:b/>
        </w:rPr>
      </w:pPr>
      <w:r>
        <w:rPr>
          <w:rFonts w:cstheme="minorHAnsi"/>
          <w:b/>
          <w:noProof/>
        </w:rPr>
        <w:drawing>
          <wp:inline distT="0" distB="0" distL="0" distR="0" wp14:anchorId="40BC7A17" wp14:editId="2919A1CE">
            <wp:extent cx="5731510" cy="3412490"/>
            <wp:effectExtent l="0" t="0" r="2540" b="0"/>
            <wp:docPr id="2857145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714534" name="Picture 285714534"/>
                    <pic:cNvPicPr/>
                  </pic:nvPicPr>
                  <pic:blipFill>
                    <a:blip r:embed="rId8"/>
                    <a:stretch>
                      <a:fillRect/>
                    </a:stretch>
                  </pic:blipFill>
                  <pic:spPr>
                    <a:xfrm>
                      <a:off x="0" y="0"/>
                      <a:ext cx="5731510" cy="3412490"/>
                    </a:xfrm>
                    <a:prstGeom prst="rect">
                      <a:avLst/>
                    </a:prstGeom>
                  </pic:spPr>
                </pic:pic>
              </a:graphicData>
            </a:graphic>
          </wp:inline>
        </w:drawing>
      </w:r>
      <w:r w:rsidR="00127D40">
        <w:rPr>
          <w:rFonts w:cstheme="minorHAnsi"/>
          <w:b/>
        </w:rPr>
        <w:br w:type="page"/>
      </w:r>
    </w:p>
    <w:p w14:paraId="0EB3F342" w14:textId="1AB211F3" w:rsidR="00F95392" w:rsidRDefault="00F95392" w:rsidP="005C577A">
      <w:pPr>
        <w:pStyle w:val="ListParagraph"/>
        <w:numPr>
          <w:ilvl w:val="0"/>
          <w:numId w:val="4"/>
        </w:numPr>
        <w:spacing w:after="0" w:line="360" w:lineRule="auto"/>
        <w:ind w:left="426" w:hanging="426"/>
        <w:rPr>
          <w:rFonts w:cstheme="minorHAnsi"/>
          <w:b/>
        </w:rPr>
      </w:pPr>
      <w:r w:rsidRPr="00F251E2">
        <w:rPr>
          <w:rFonts w:cstheme="minorHAnsi"/>
          <w:b/>
        </w:rPr>
        <w:lastRenderedPageBreak/>
        <w:t>Introduction</w:t>
      </w:r>
    </w:p>
    <w:p w14:paraId="4852EC3F" w14:textId="23DE9D4B" w:rsidR="00840D8C" w:rsidRDefault="00BD3019" w:rsidP="00127D40">
      <w:pPr>
        <w:spacing w:after="0" w:line="360" w:lineRule="auto"/>
        <w:ind w:firstLine="284"/>
        <w:rPr>
          <w:rFonts w:cstheme="minorHAnsi"/>
          <w:bCs/>
        </w:rPr>
      </w:pPr>
      <w:r>
        <w:rPr>
          <w:rFonts w:cstheme="minorHAnsi"/>
          <w:bCs/>
        </w:rPr>
        <w:t>C</w:t>
      </w:r>
      <w:r w:rsidR="00CE5824" w:rsidRPr="00F251E2">
        <w:rPr>
          <w:rFonts w:cstheme="minorHAnsi"/>
          <w:bCs/>
        </w:rPr>
        <w:t>ontrol of invasive</w:t>
      </w:r>
      <w:r w:rsidR="00753A93">
        <w:rPr>
          <w:rFonts w:cstheme="minorHAnsi"/>
          <w:bCs/>
        </w:rPr>
        <w:t>,</w:t>
      </w:r>
      <w:r w:rsidR="00CE5824" w:rsidRPr="00F251E2">
        <w:rPr>
          <w:rFonts w:cstheme="minorHAnsi"/>
          <w:bCs/>
        </w:rPr>
        <w:t xml:space="preserve"> perennial</w:t>
      </w:r>
      <w:r w:rsidR="00753A93">
        <w:rPr>
          <w:rFonts w:cstheme="minorHAnsi"/>
          <w:bCs/>
        </w:rPr>
        <w:t>,</w:t>
      </w:r>
      <w:r w:rsidR="00CE5824" w:rsidRPr="00F251E2">
        <w:rPr>
          <w:rFonts w:cstheme="minorHAnsi"/>
          <w:bCs/>
        </w:rPr>
        <w:t xml:space="preserve"> </w:t>
      </w:r>
      <w:r w:rsidR="00CE215D">
        <w:rPr>
          <w:rFonts w:cstheme="minorHAnsi"/>
          <w:bCs/>
        </w:rPr>
        <w:t xml:space="preserve">plant </w:t>
      </w:r>
      <w:r w:rsidR="00CE5824" w:rsidRPr="00F251E2">
        <w:rPr>
          <w:rFonts w:cstheme="minorHAnsi"/>
          <w:bCs/>
        </w:rPr>
        <w:t xml:space="preserve">species is becoming an important </w:t>
      </w:r>
      <w:r>
        <w:rPr>
          <w:rFonts w:cstheme="minorHAnsi"/>
          <w:bCs/>
        </w:rPr>
        <w:t>issue</w:t>
      </w:r>
      <w:r w:rsidR="00CE5824" w:rsidRPr="00F251E2">
        <w:rPr>
          <w:rFonts w:cstheme="minorHAnsi"/>
          <w:bCs/>
        </w:rPr>
        <w:t xml:space="preserve"> in ecological restoration</w:t>
      </w:r>
      <w:r w:rsidR="00CE215D">
        <w:rPr>
          <w:rFonts w:cstheme="minorHAnsi"/>
          <w:bCs/>
        </w:rPr>
        <w:t xml:space="preserve"> worldwide (</w:t>
      </w:r>
      <w:proofErr w:type="spellStart"/>
      <w:r w:rsidR="00CE215D" w:rsidRPr="003157EF">
        <w:rPr>
          <w:rFonts w:cstheme="minorHAnsi"/>
          <w:bCs/>
          <w:color w:val="0070C0"/>
        </w:rPr>
        <w:t>Weidlich</w:t>
      </w:r>
      <w:proofErr w:type="spellEnd"/>
      <w:r w:rsidR="00CE215D" w:rsidRPr="003157EF">
        <w:rPr>
          <w:rFonts w:cstheme="minorHAnsi"/>
          <w:bCs/>
          <w:color w:val="0070C0"/>
        </w:rPr>
        <w:t xml:space="preserve"> et al., 2020</w:t>
      </w:r>
      <w:r w:rsidR="00CE215D">
        <w:rPr>
          <w:rFonts w:cstheme="minorHAnsi"/>
          <w:bCs/>
        </w:rPr>
        <w:t>),</w:t>
      </w:r>
      <w:r w:rsidR="00CE5824" w:rsidRPr="00F251E2">
        <w:rPr>
          <w:rFonts w:cstheme="minorHAnsi"/>
          <w:bCs/>
        </w:rPr>
        <w:t xml:space="preserve"> </w:t>
      </w:r>
      <w:r>
        <w:rPr>
          <w:rFonts w:cstheme="minorHAnsi"/>
          <w:bCs/>
        </w:rPr>
        <w:t>because</w:t>
      </w:r>
      <w:r w:rsidR="00CE5824" w:rsidRPr="00F251E2">
        <w:rPr>
          <w:rFonts w:cstheme="minorHAnsi"/>
          <w:bCs/>
        </w:rPr>
        <w:t xml:space="preserve"> they </w:t>
      </w:r>
      <w:r w:rsidR="00BD649D">
        <w:rPr>
          <w:rFonts w:cstheme="minorHAnsi"/>
          <w:bCs/>
        </w:rPr>
        <w:t xml:space="preserve">can </w:t>
      </w:r>
      <w:r w:rsidR="00CE5824" w:rsidRPr="00F251E2">
        <w:rPr>
          <w:rFonts w:cstheme="minorHAnsi"/>
          <w:bCs/>
        </w:rPr>
        <w:t xml:space="preserve">suppress </w:t>
      </w:r>
      <w:r>
        <w:rPr>
          <w:rFonts w:cstheme="minorHAnsi"/>
          <w:bCs/>
        </w:rPr>
        <w:t xml:space="preserve">and displace </w:t>
      </w:r>
      <w:r w:rsidR="00CE5824" w:rsidRPr="00F251E2">
        <w:rPr>
          <w:rFonts w:cstheme="minorHAnsi"/>
          <w:bCs/>
        </w:rPr>
        <w:t xml:space="preserve">native </w:t>
      </w:r>
      <w:r w:rsidR="00CE215D">
        <w:rPr>
          <w:rFonts w:cstheme="minorHAnsi"/>
          <w:bCs/>
        </w:rPr>
        <w:t xml:space="preserve">plant </w:t>
      </w:r>
      <w:r w:rsidR="00CE5824" w:rsidRPr="00F251E2">
        <w:rPr>
          <w:rFonts w:cstheme="minorHAnsi"/>
          <w:bCs/>
        </w:rPr>
        <w:t>species</w:t>
      </w:r>
      <w:r w:rsidR="00BD649D">
        <w:rPr>
          <w:rFonts w:cstheme="minorHAnsi"/>
          <w:bCs/>
        </w:rPr>
        <w:t>,</w:t>
      </w:r>
      <w:r w:rsidR="00CE5824" w:rsidRPr="00F251E2">
        <w:rPr>
          <w:rFonts w:cstheme="minorHAnsi"/>
          <w:bCs/>
        </w:rPr>
        <w:t xml:space="preserve"> affect</w:t>
      </w:r>
      <w:r w:rsidR="00CE215D">
        <w:rPr>
          <w:rFonts w:cstheme="minorHAnsi"/>
          <w:bCs/>
        </w:rPr>
        <w:t>ing</w:t>
      </w:r>
      <w:r w:rsidR="00CE5824" w:rsidRPr="00F251E2">
        <w:rPr>
          <w:rFonts w:cstheme="minorHAnsi"/>
          <w:bCs/>
        </w:rPr>
        <w:t xml:space="preserve"> both plant community structure and function</w:t>
      </w:r>
      <w:r w:rsidR="00CE215D">
        <w:rPr>
          <w:rFonts w:cstheme="minorHAnsi"/>
          <w:bCs/>
        </w:rPr>
        <w:t>,</w:t>
      </w:r>
      <w:r w:rsidR="00CE5824" w:rsidRPr="00F251E2">
        <w:rPr>
          <w:rFonts w:cstheme="minorHAnsi"/>
          <w:bCs/>
        </w:rPr>
        <w:t xml:space="preserve"> </w:t>
      </w:r>
      <w:r w:rsidR="00496805">
        <w:rPr>
          <w:rFonts w:cstheme="minorHAnsi"/>
          <w:bCs/>
        </w:rPr>
        <w:t xml:space="preserve">as well as </w:t>
      </w:r>
      <w:r w:rsidR="00CE5824" w:rsidRPr="00F251E2">
        <w:rPr>
          <w:rFonts w:cstheme="minorHAnsi"/>
          <w:bCs/>
        </w:rPr>
        <w:t>result</w:t>
      </w:r>
      <w:r w:rsidR="00CE215D">
        <w:rPr>
          <w:rFonts w:cstheme="minorHAnsi"/>
          <w:bCs/>
        </w:rPr>
        <w:t>ing</w:t>
      </w:r>
      <w:r w:rsidR="00CE5824" w:rsidRPr="00F251E2">
        <w:rPr>
          <w:rFonts w:cstheme="minorHAnsi"/>
          <w:bCs/>
        </w:rPr>
        <w:t xml:space="preserve"> in</w:t>
      </w:r>
      <w:r w:rsidR="008B7795">
        <w:rPr>
          <w:rFonts w:cstheme="minorHAnsi"/>
          <w:bCs/>
        </w:rPr>
        <w:t xml:space="preserve"> </w:t>
      </w:r>
      <w:r w:rsidR="00AA2E8E" w:rsidRPr="00F251E2">
        <w:rPr>
          <w:rFonts w:cstheme="minorHAnsi"/>
          <w:bCs/>
        </w:rPr>
        <w:t xml:space="preserve">biodiversity </w:t>
      </w:r>
      <w:r w:rsidR="00CE5824" w:rsidRPr="00F251E2">
        <w:rPr>
          <w:rFonts w:cstheme="minorHAnsi"/>
          <w:bCs/>
        </w:rPr>
        <w:t>loss (</w:t>
      </w:r>
      <w:proofErr w:type="spellStart"/>
      <w:r w:rsidR="00CE5824" w:rsidRPr="003157EF">
        <w:rPr>
          <w:rFonts w:cstheme="minorHAnsi"/>
          <w:bCs/>
          <w:color w:val="0070C0"/>
        </w:rPr>
        <w:t>Vitousek</w:t>
      </w:r>
      <w:proofErr w:type="spellEnd"/>
      <w:r w:rsidR="00CE5824" w:rsidRPr="003157EF">
        <w:rPr>
          <w:rFonts w:cstheme="minorHAnsi"/>
          <w:bCs/>
          <w:color w:val="0070C0"/>
        </w:rPr>
        <w:t xml:space="preserve"> </w:t>
      </w:r>
      <w:r w:rsidR="00CE5824" w:rsidRPr="003157EF">
        <w:rPr>
          <w:rFonts w:cstheme="minorHAnsi"/>
          <w:bCs/>
          <w:iCs/>
          <w:color w:val="0070C0"/>
        </w:rPr>
        <w:t>et al</w:t>
      </w:r>
      <w:r w:rsidR="00CE5824" w:rsidRPr="003157EF">
        <w:rPr>
          <w:rFonts w:cstheme="minorHAnsi"/>
          <w:bCs/>
          <w:i/>
          <w:iCs/>
          <w:color w:val="0070C0"/>
        </w:rPr>
        <w:t xml:space="preserve">., </w:t>
      </w:r>
      <w:r w:rsidR="00CE5824" w:rsidRPr="003157EF">
        <w:rPr>
          <w:rFonts w:cstheme="minorHAnsi"/>
          <w:bCs/>
          <w:color w:val="0070C0"/>
        </w:rPr>
        <w:t xml:space="preserve">1997, </w:t>
      </w:r>
      <w:proofErr w:type="spellStart"/>
      <w:r w:rsidR="00CE5824" w:rsidRPr="003157EF">
        <w:rPr>
          <w:rFonts w:cstheme="minorHAnsi"/>
          <w:bCs/>
          <w:color w:val="0070C0"/>
        </w:rPr>
        <w:t>Weidlich</w:t>
      </w:r>
      <w:proofErr w:type="spellEnd"/>
      <w:r w:rsidR="00CE5824" w:rsidRPr="003157EF">
        <w:rPr>
          <w:rFonts w:cstheme="minorHAnsi"/>
          <w:bCs/>
          <w:color w:val="0070C0"/>
        </w:rPr>
        <w:t xml:space="preserve"> et al</w:t>
      </w:r>
      <w:r w:rsidR="00CE5824" w:rsidRPr="003157EF">
        <w:rPr>
          <w:rFonts w:cstheme="minorHAnsi"/>
          <w:bCs/>
          <w:i/>
          <w:color w:val="0070C0"/>
        </w:rPr>
        <w:t>.</w:t>
      </w:r>
      <w:r w:rsidR="00CE5824" w:rsidRPr="003157EF">
        <w:rPr>
          <w:rFonts w:cstheme="minorHAnsi"/>
          <w:bCs/>
          <w:color w:val="0070C0"/>
        </w:rPr>
        <w:t>, 2020</w:t>
      </w:r>
      <w:r w:rsidR="00CE5824" w:rsidRPr="00F251E2">
        <w:rPr>
          <w:rFonts w:cstheme="minorHAnsi"/>
          <w:bCs/>
        </w:rPr>
        <w:t xml:space="preserve">). </w:t>
      </w:r>
      <w:r w:rsidR="008B6ABF">
        <w:rPr>
          <w:rFonts w:cstheme="minorHAnsi"/>
          <w:bCs/>
        </w:rPr>
        <w:t>C</w:t>
      </w:r>
      <w:r w:rsidR="00CE5824" w:rsidRPr="00F251E2">
        <w:rPr>
          <w:rFonts w:cstheme="minorHAnsi"/>
          <w:bCs/>
        </w:rPr>
        <w:t xml:space="preserve">ontrol of perennial </w:t>
      </w:r>
      <w:r>
        <w:rPr>
          <w:rFonts w:cstheme="minorHAnsi"/>
          <w:bCs/>
        </w:rPr>
        <w:t>invasives</w:t>
      </w:r>
      <w:r w:rsidR="00CE5824" w:rsidRPr="00F251E2">
        <w:rPr>
          <w:rFonts w:cstheme="minorHAnsi"/>
          <w:bCs/>
        </w:rPr>
        <w:t xml:space="preserve"> ha</w:t>
      </w:r>
      <w:r w:rsidR="00496805">
        <w:rPr>
          <w:rFonts w:cstheme="minorHAnsi"/>
          <w:bCs/>
        </w:rPr>
        <w:t>s</w:t>
      </w:r>
      <w:r w:rsidR="00CE5824" w:rsidRPr="00F251E2">
        <w:rPr>
          <w:rFonts w:cstheme="minorHAnsi"/>
          <w:bCs/>
        </w:rPr>
        <w:t xml:space="preserve"> </w:t>
      </w:r>
      <w:r w:rsidR="00753A93">
        <w:rPr>
          <w:rFonts w:cstheme="minorHAnsi"/>
          <w:bCs/>
        </w:rPr>
        <w:t>had</w:t>
      </w:r>
      <w:r>
        <w:rPr>
          <w:rFonts w:cstheme="minorHAnsi"/>
          <w:bCs/>
        </w:rPr>
        <w:t xml:space="preserve"> varying degrees</w:t>
      </w:r>
      <w:r w:rsidR="00CE5824" w:rsidRPr="00F251E2">
        <w:rPr>
          <w:rFonts w:cstheme="minorHAnsi"/>
          <w:bCs/>
        </w:rPr>
        <w:t xml:space="preserve"> of success around the world </w:t>
      </w:r>
      <w:r w:rsidR="00B92726">
        <w:rPr>
          <w:rFonts w:cstheme="minorHAnsi"/>
          <w:bCs/>
        </w:rPr>
        <w:t xml:space="preserve">from negligible to complete control </w:t>
      </w:r>
      <w:r w:rsidR="00CE5824" w:rsidRPr="00F251E2">
        <w:rPr>
          <w:rFonts w:cstheme="minorHAnsi"/>
          <w:bCs/>
        </w:rPr>
        <w:t>(</w:t>
      </w:r>
      <w:r w:rsidR="00CE5824" w:rsidRPr="003157EF">
        <w:rPr>
          <w:rFonts w:cstheme="minorHAnsi"/>
          <w:bCs/>
          <w:color w:val="0070C0"/>
        </w:rPr>
        <w:t>Hoffmann et al</w:t>
      </w:r>
      <w:r w:rsidR="00CE5824" w:rsidRPr="003157EF">
        <w:rPr>
          <w:rFonts w:cstheme="minorHAnsi"/>
          <w:bCs/>
          <w:i/>
          <w:color w:val="0070C0"/>
        </w:rPr>
        <w:t>.</w:t>
      </w:r>
      <w:r w:rsidR="00CE5824" w:rsidRPr="003157EF">
        <w:rPr>
          <w:rFonts w:cstheme="minorHAnsi"/>
          <w:bCs/>
          <w:color w:val="0070C0"/>
        </w:rPr>
        <w:t>, 2019</w:t>
      </w:r>
      <w:r w:rsidR="00CE5824" w:rsidRPr="00F251E2">
        <w:rPr>
          <w:rFonts w:cstheme="minorHAnsi"/>
          <w:bCs/>
          <w:color w:val="2F5496" w:themeColor="accent1" w:themeShade="BF"/>
        </w:rPr>
        <w:t>)</w:t>
      </w:r>
      <w:r w:rsidR="00B92726">
        <w:rPr>
          <w:rFonts w:cstheme="minorHAnsi"/>
          <w:bCs/>
          <w:color w:val="2F5496" w:themeColor="accent1" w:themeShade="BF"/>
        </w:rPr>
        <w:t xml:space="preserve">. </w:t>
      </w:r>
      <w:r w:rsidR="00CE215D" w:rsidRPr="00753A93">
        <w:rPr>
          <w:rFonts w:cstheme="minorHAnsi"/>
          <w:bCs/>
        </w:rPr>
        <w:t>However,</w:t>
      </w:r>
      <w:r w:rsidR="00B92726">
        <w:rPr>
          <w:rFonts w:cstheme="minorHAnsi"/>
          <w:bCs/>
        </w:rPr>
        <w:t xml:space="preserve"> </w:t>
      </w:r>
      <w:r w:rsidR="00CE215D">
        <w:rPr>
          <w:rFonts w:cstheme="minorHAnsi"/>
          <w:bCs/>
        </w:rPr>
        <w:t>p</w:t>
      </w:r>
      <w:r w:rsidR="00CE5824" w:rsidRPr="00F251E2">
        <w:rPr>
          <w:rFonts w:cstheme="minorHAnsi"/>
          <w:bCs/>
        </w:rPr>
        <w:t>erennial weeds, and especially those that have large</w:t>
      </w:r>
      <w:r w:rsidR="00AA2E8E">
        <w:rPr>
          <w:rFonts w:cstheme="minorHAnsi"/>
          <w:bCs/>
        </w:rPr>
        <w:t>,</w:t>
      </w:r>
      <w:r w:rsidR="00CE5824" w:rsidRPr="00F251E2">
        <w:rPr>
          <w:rFonts w:cstheme="minorHAnsi"/>
          <w:bCs/>
        </w:rPr>
        <w:t xml:space="preserve"> underground </w:t>
      </w:r>
      <w:r w:rsidR="0017740B">
        <w:rPr>
          <w:rFonts w:cstheme="minorHAnsi"/>
          <w:bCs/>
        </w:rPr>
        <w:t>storage organs</w:t>
      </w:r>
      <w:r w:rsidR="00C05BFB">
        <w:rPr>
          <w:rFonts w:cstheme="minorHAnsi"/>
          <w:bCs/>
        </w:rPr>
        <w:t xml:space="preserve"> such as rhizomes</w:t>
      </w:r>
      <w:r w:rsidR="00CE215D">
        <w:rPr>
          <w:rFonts w:cstheme="minorHAnsi"/>
          <w:bCs/>
        </w:rPr>
        <w:t>,</w:t>
      </w:r>
      <w:r w:rsidR="00CE5824" w:rsidRPr="00F251E2">
        <w:rPr>
          <w:rFonts w:cstheme="minorHAnsi"/>
          <w:bCs/>
        </w:rPr>
        <w:t xml:space="preserve"> </w:t>
      </w:r>
      <w:r w:rsidR="00910475">
        <w:rPr>
          <w:rFonts w:cstheme="minorHAnsi"/>
          <w:bCs/>
        </w:rPr>
        <w:t xml:space="preserve">have </w:t>
      </w:r>
      <w:r w:rsidR="00753A93">
        <w:rPr>
          <w:rFonts w:cstheme="minorHAnsi"/>
          <w:bCs/>
        </w:rPr>
        <w:t xml:space="preserve">been acknowledged </w:t>
      </w:r>
      <w:r w:rsidR="00910475">
        <w:rPr>
          <w:rFonts w:cstheme="minorHAnsi"/>
          <w:bCs/>
        </w:rPr>
        <w:t>as</w:t>
      </w:r>
      <w:r w:rsidR="00753A93">
        <w:rPr>
          <w:rFonts w:cstheme="minorHAnsi"/>
          <w:bCs/>
        </w:rPr>
        <w:t xml:space="preserve"> being</w:t>
      </w:r>
      <w:r w:rsidR="00CE5824" w:rsidRPr="00F251E2">
        <w:rPr>
          <w:rFonts w:cstheme="minorHAnsi"/>
          <w:bCs/>
        </w:rPr>
        <w:t xml:space="preserve"> particularly difficult to control</w:t>
      </w:r>
      <w:r w:rsidR="00AE6EBE">
        <w:rPr>
          <w:rFonts w:cstheme="minorHAnsi"/>
          <w:bCs/>
        </w:rPr>
        <w:t xml:space="preserve"> </w:t>
      </w:r>
      <w:r w:rsidR="00AE6EBE" w:rsidRPr="003157EF">
        <w:rPr>
          <w:rFonts w:cstheme="minorHAnsi"/>
          <w:bCs/>
        </w:rPr>
        <w:t>(</w:t>
      </w:r>
      <w:r w:rsidR="00AE6EBE" w:rsidRPr="003157EF">
        <w:rPr>
          <w:rFonts w:cstheme="minorHAnsi"/>
          <w:bCs/>
          <w:color w:val="0070C0"/>
        </w:rPr>
        <w:t>Carter, 1990</w:t>
      </w:r>
      <w:r w:rsidR="0018199A" w:rsidRPr="003157EF">
        <w:rPr>
          <w:rFonts w:cstheme="minorHAnsi"/>
          <w:bCs/>
          <w:color w:val="0070C0"/>
        </w:rPr>
        <w:t xml:space="preserve">; </w:t>
      </w:r>
      <w:r w:rsidR="00840D8C" w:rsidRPr="003157EF">
        <w:rPr>
          <w:rFonts w:cstheme="minorHAnsi"/>
          <w:bCs/>
          <w:color w:val="0070C0"/>
        </w:rPr>
        <w:t>Anderson, 1999</w:t>
      </w:r>
      <w:r w:rsidR="0018199A" w:rsidRPr="003157EF">
        <w:rPr>
          <w:rFonts w:cstheme="minorHAnsi"/>
          <w:bCs/>
        </w:rPr>
        <w:t>)</w:t>
      </w:r>
      <w:r w:rsidR="00BD649D" w:rsidRPr="003157EF">
        <w:rPr>
          <w:rFonts w:cstheme="minorHAnsi"/>
          <w:bCs/>
        </w:rPr>
        <w:t>.</w:t>
      </w:r>
      <w:r w:rsidR="00BD649D">
        <w:rPr>
          <w:rFonts w:cstheme="minorHAnsi"/>
          <w:bCs/>
        </w:rPr>
        <w:t xml:space="preserve"> </w:t>
      </w:r>
    </w:p>
    <w:p w14:paraId="4B8C1266" w14:textId="26EC111E" w:rsidR="00F95392" w:rsidRPr="00F251E2" w:rsidRDefault="00EF6BA9" w:rsidP="00FC30A7">
      <w:pPr>
        <w:spacing w:after="0" w:line="360" w:lineRule="auto"/>
        <w:ind w:firstLine="284"/>
        <w:rPr>
          <w:rFonts w:cstheme="minorHAnsi"/>
          <w:bCs/>
        </w:rPr>
      </w:pPr>
      <w:r>
        <w:rPr>
          <w:rFonts w:cstheme="minorHAnsi"/>
          <w:bCs/>
        </w:rPr>
        <w:t>The reason r</w:t>
      </w:r>
      <w:r w:rsidR="00B92726">
        <w:rPr>
          <w:rFonts w:cstheme="minorHAnsi"/>
          <w:bCs/>
        </w:rPr>
        <w:t xml:space="preserve">hizomatous plants </w:t>
      </w:r>
      <w:r>
        <w:rPr>
          <w:rFonts w:cstheme="minorHAnsi"/>
          <w:bCs/>
        </w:rPr>
        <w:t xml:space="preserve">are difficult to control is that the resources held in their </w:t>
      </w:r>
      <w:r w:rsidR="00B92726">
        <w:rPr>
          <w:rFonts w:cstheme="minorHAnsi"/>
          <w:bCs/>
        </w:rPr>
        <w:t>underground storage organs</w:t>
      </w:r>
      <w:r>
        <w:rPr>
          <w:rFonts w:cstheme="minorHAnsi"/>
          <w:bCs/>
        </w:rPr>
        <w:t xml:space="preserve"> can be quite large and these resources allow the plant to persist through severe disturbance. Even when control techniques </w:t>
      </w:r>
      <w:r w:rsidR="00AA2E8E">
        <w:rPr>
          <w:rFonts w:cstheme="minorHAnsi"/>
          <w:bCs/>
        </w:rPr>
        <w:t xml:space="preserve">reduce </w:t>
      </w:r>
      <w:r w:rsidR="00B92726">
        <w:rPr>
          <w:rFonts w:cstheme="minorHAnsi"/>
          <w:bCs/>
        </w:rPr>
        <w:t>t</w:t>
      </w:r>
      <w:r w:rsidR="00BD649D">
        <w:rPr>
          <w:rFonts w:cstheme="minorHAnsi"/>
          <w:bCs/>
        </w:rPr>
        <w:t>he rhizome</w:t>
      </w:r>
      <w:r>
        <w:rPr>
          <w:rFonts w:cstheme="minorHAnsi"/>
          <w:bCs/>
        </w:rPr>
        <w:t xml:space="preserve"> resources </w:t>
      </w:r>
      <w:r w:rsidR="00783A8C">
        <w:rPr>
          <w:rFonts w:cstheme="minorHAnsi"/>
          <w:bCs/>
        </w:rPr>
        <w:t>considerably</w:t>
      </w:r>
      <w:r w:rsidR="003157EF">
        <w:rPr>
          <w:rFonts w:cstheme="minorHAnsi"/>
          <w:bCs/>
        </w:rPr>
        <w:t xml:space="preserve"> </w:t>
      </w:r>
      <w:r w:rsidRPr="003157EF">
        <w:rPr>
          <w:rFonts w:cstheme="minorHAnsi"/>
          <w:bCs/>
        </w:rPr>
        <w:t>(</w:t>
      </w:r>
      <w:r w:rsidRPr="003157EF">
        <w:rPr>
          <w:rFonts w:cstheme="minorHAnsi"/>
          <w:bCs/>
          <w:color w:val="0070C0"/>
        </w:rPr>
        <w:t>Le Duc et al., 2003</w:t>
      </w:r>
      <w:r w:rsidRPr="003157EF">
        <w:rPr>
          <w:rFonts w:cstheme="minorHAnsi"/>
          <w:bCs/>
        </w:rPr>
        <w:t>),</w:t>
      </w:r>
      <w:r>
        <w:rPr>
          <w:rFonts w:cstheme="minorHAnsi"/>
          <w:bCs/>
        </w:rPr>
        <w:t xml:space="preserve"> they are sufficient to fuel </w:t>
      </w:r>
      <w:r w:rsidR="00910475">
        <w:rPr>
          <w:rFonts w:cstheme="minorHAnsi"/>
          <w:bCs/>
        </w:rPr>
        <w:t xml:space="preserve">plant </w:t>
      </w:r>
      <w:r w:rsidR="00BD649D">
        <w:rPr>
          <w:rFonts w:cstheme="minorHAnsi"/>
          <w:bCs/>
        </w:rPr>
        <w:t xml:space="preserve">recovery </w:t>
      </w:r>
      <w:r>
        <w:rPr>
          <w:rFonts w:cstheme="minorHAnsi"/>
          <w:bCs/>
        </w:rPr>
        <w:t xml:space="preserve">after the </w:t>
      </w:r>
      <w:r w:rsidR="00BD649D">
        <w:rPr>
          <w:rFonts w:cstheme="minorHAnsi"/>
          <w:bCs/>
        </w:rPr>
        <w:t xml:space="preserve">control </w:t>
      </w:r>
      <w:r>
        <w:rPr>
          <w:rFonts w:cstheme="minorHAnsi"/>
          <w:bCs/>
        </w:rPr>
        <w:t xml:space="preserve">treatments </w:t>
      </w:r>
      <w:r w:rsidRPr="003157EF">
        <w:rPr>
          <w:rFonts w:cstheme="minorHAnsi"/>
          <w:bCs/>
        </w:rPr>
        <w:t>stop</w:t>
      </w:r>
      <w:r w:rsidR="00CA0715" w:rsidRPr="003157EF">
        <w:rPr>
          <w:rFonts w:cstheme="minorHAnsi"/>
          <w:bCs/>
        </w:rPr>
        <w:t xml:space="preserve"> (</w:t>
      </w:r>
      <w:r w:rsidR="00CA0715" w:rsidRPr="00A97BB2">
        <w:rPr>
          <w:rFonts w:cstheme="minorHAnsi"/>
          <w:color w:val="0070C0"/>
        </w:rPr>
        <w:t>Marrs and Watt, 2006</w:t>
      </w:r>
      <w:r w:rsidR="00CA0715" w:rsidRPr="003157EF">
        <w:rPr>
          <w:rFonts w:cstheme="minorHAnsi"/>
          <w:bCs/>
        </w:rPr>
        <w:t>)</w:t>
      </w:r>
      <w:r w:rsidR="00BD649D" w:rsidRPr="003157EF">
        <w:rPr>
          <w:rFonts w:cstheme="minorHAnsi"/>
          <w:bCs/>
        </w:rPr>
        <w:t>.</w:t>
      </w:r>
      <w:r w:rsidR="005F2BD8">
        <w:rPr>
          <w:rFonts w:cstheme="minorHAnsi"/>
          <w:bCs/>
        </w:rPr>
        <w:t xml:space="preserve"> </w:t>
      </w:r>
      <w:r w:rsidR="00783A8C" w:rsidRPr="003157EF">
        <w:rPr>
          <w:rFonts w:cstheme="minorHAnsi"/>
          <w:bCs/>
        </w:rPr>
        <w:t>Thus, l</w:t>
      </w:r>
      <w:r w:rsidRPr="003157EF">
        <w:rPr>
          <w:rFonts w:cstheme="minorHAnsi"/>
          <w:bCs/>
        </w:rPr>
        <w:t>ong-term approaches are</w:t>
      </w:r>
      <w:r w:rsidR="00AA2E8E" w:rsidRPr="003157EF">
        <w:rPr>
          <w:rFonts w:cstheme="minorHAnsi"/>
          <w:bCs/>
        </w:rPr>
        <w:t xml:space="preserve"> </w:t>
      </w:r>
      <w:r w:rsidRPr="003157EF">
        <w:rPr>
          <w:rFonts w:cstheme="minorHAnsi"/>
          <w:bCs/>
        </w:rPr>
        <w:t>needed (</w:t>
      </w:r>
      <w:r w:rsidRPr="003157EF">
        <w:rPr>
          <w:rFonts w:cstheme="minorHAnsi"/>
          <w:bCs/>
          <w:color w:val="0070C0"/>
        </w:rPr>
        <w:t>Akpinar et al., 2023</w:t>
      </w:r>
      <w:r w:rsidRPr="003157EF">
        <w:rPr>
          <w:rFonts w:cstheme="minorHAnsi"/>
          <w:bCs/>
        </w:rPr>
        <w:t xml:space="preserve">). </w:t>
      </w:r>
      <w:r w:rsidR="00CE5824" w:rsidRPr="003157EF">
        <w:rPr>
          <w:rFonts w:cstheme="minorHAnsi"/>
          <w:bCs/>
        </w:rPr>
        <w:t xml:space="preserve">Therefore, </w:t>
      </w:r>
      <w:r w:rsidR="00BD3019" w:rsidRPr="003157EF">
        <w:rPr>
          <w:rFonts w:cstheme="minorHAnsi"/>
          <w:bCs/>
        </w:rPr>
        <w:t>when controlling</w:t>
      </w:r>
      <w:r w:rsidR="00BD3019" w:rsidRPr="00F251E2">
        <w:rPr>
          <w:rFonts w:cstheme="minorHAnsi"/>
          <w:bCs/>
        </w:rPr>
        <w:t xml:space="preserve"> invasive perennials</w:t>
      </w:r>
      <w:r w:rsidR="00BD3019">
        <w:rPr>
          <w:rFonts w:cstheme="minorHAnsi"/>
          <w:bCs/>
        </w:rPr>
        <w:t>,</w:t>
      </w:r>
      <w:r w:rsidR="00BD3019" w:rsidRPr="00F251E2">
        <w:rPr>
          <w:rFonts w:cstheme="minorHAnsi"/>
          <w:bCs/>
        </w:rPr>
        <w:t xml:space="preserve"> </w:t>
      </w:r>
      <w:r w:rsidR="00CE5824" w:rsidRPr="00F251E2">
        <w:rPr>
          <w:rFonts w:cstheme="minorHAnsi"/>
          <w:bCs/>
        </w:rPr>
        <w:t>two</w:t>
      </w:r>
      <w:r w:rsidR="008B7795">
        <w:rPr>
          <w:rFonts w:cstheme="minorHAnsi"/>
          <w:bCs/>
        </w:rPr>
        <w:t xml:space="preserve"> </w:t>
      </w:r>
      <w:r w:rsidR="00CE5824" w:rsidRPr="00F251E2">
        <w:rPr>
          <w:rFonts w:cstheme="minorHAnsi"/>
          <w:bCs/>
        </w:rPr>
        <w:t xml:space="preserve">questions </w:t>
      </w:r>
      <w:r w:rsidR="00BD3019">
        <w:rPr>
          <w:rFonts w:cstheme="minorHAnsi"/>
          <w:bCs/>
        </w:rPr>
        <w:t xml:space="preserve">must be </w:t>
      </w:r>
      <w:r w:rsidR="00CE5824" w:rsidRPr="00F251E2">
        <w:rPr>
          <w:rFonts w:cstheme="minorHAnsi"/>
          <w:bCs/>
        </w:rPr>
        <w:t>answered</w:t>
      </w:r>
      <w:r w:rsidR="00021448">
        <w:rPr>
          <w:rFonts w:cstheme="minorHAnsi"/>
          <w:bCs/>
        </w:rPr>
        <w:t>:</w:t>
      </w:r>
      <w:r w:rsidR="00753A93">
        <w:rPr>
          <w:rFonts w:cstheme="minorHAnsi"/>
          <w:bCs/>
        </w:rPr>
        <w:t xml:space="preserve"> (1</w:t>
      </w:r>
      <w:r w:rsidR="00F65942">
        <w:rPr>
          <w:rFonts w:cstheme="minorHAnsi"/>
          <w:bCs/>
        </w:rPr>
        <w:t xml:space="preserve">) </w:t>
      </w:r>
      <w:r w:rsidR="00021448">
        <w:rPr>
          <w:rFonts w:cstheme="minorHAnsi"/>
          <w:bCs/>
        </w:rPr>
        <w:t>h</w:t>
      </w:r>
      <w:r w:rsidR="00CE5824" w:rsidRPr="00F251E2">
        <w:rPr>
          <w:rFonts w:cstheme="minorHAnsi"/>
          <w:bCs/>
        </w:rPr>
        <w:t xml:space="preserve">ow long do </w:t>
      </w:r>
      <w:r w:rsidR="00910475">
        <w:rPr>
          <w:rFonts w:cstheme="minorHAnsi"/>
          <w:bCs/>
        </w:rPr>
        <w:t>we</w:t>
      </w:r>
      <w:r w:rsidR="00910475" w:rsidRPr="00F251E2">
        <w:rPr>
          <w:rFonts w:cstheme="minorHAnsi"/>
          <w:bCs/>
        </w:rPr>
        <w:t xml:space="preserve"> </w:t>
      </w:r>
      <w:r w:rsidR="00CE5824" w:rsidRPr="00F251E2">
        <w:rPr>
          <w:rFonts w:cstheme="minorHAnsi"/>
          <w:bCs/>
        </w:rPr>
        <w:t>need</w:t>
      </w:r>
      <w:r w:rsidR="008B7795">
        <w:rPr>
          <w:rFonts w:cstheme="minorHAnsi"/>
          <w:bCs/>
        </w:rPr>
        <w:t xml:space="preserve"> </w:t>
      </w:r>
      <w:r w:rsidR="00264968" w:rsidRPr="00F251E2">
        <w:rPr>
          <w:rFonts w:cstheme="minorHAnsi"/>
          <w:bCs/>
        </w:rPr>
        <w:t xml:space="preserve">to apply control </w:t>
      </w:r>
      <w:r w:rsidR="00BD3019">
        <w:rPr>
          <w:rFonts w:cstheme="minorHAnsi"/>
          <w:bCs/>
        </w:rPr>
        <w:t>measures</w:t>
      </w:r>
      <w:r w:rsidR="00264968" w:rsidRPr="00F251E2">
        <w:rPr>
          <w:rFonts w:cstheme="minorHAnsi"/>
          <w:bCs/>
        </w:rPr>
        <w:t xml:space="preserve"> </w:t>
      </w:r>
      <w:r w:rsidR="00BD3019">
        <w:rPr>
          <w:rFonts w:cstheme="minorHAnsi"/>
          <w:bCs/>
        </w:rPr>
        <w:t xml:space="preserve">to reduce the </w:t>
      </w:r>
      <w:r w:rsidR="00BD3019" w:rsidRPr="00F251E2">
        <w:rPr>
          <w:rFonts w:cstheme="minorHAnsi"/>
          <w:bCs/>
        </w:rPr>
        <w:t xml:space="preserve">invasive species </w:t>
      </w:r>
      <w:r w:rsidR="00BD3019">
        <w:rPr>
          <w:rFonts w:cstheme="minorHAnsi"/>
          <w:bCs/>
        </w:rPr>
        <w:t xml:space="preserve">effectively </w:t>
      </w:r>
      <w:r w:rsidR="00F65942">
        <w:rPr>
          <w:rFonts w:cstheme="minorHAnsi"/>
          <w:bCs/>
        </w:rPr>
        <w:t xml:space="preserve">considering the rhizomes reserves </w:t>
      </w:r>
      <w:r w:rsidR="00CE5824" w:rsidRPr="00F251E2">
        <w:rPr>
          <w:rFonts w:cstheme="minorHAnsi"/>
          <w:bCs/>
        </w:rPr>
        <w:t>and</w:t>
      </w:r>
      <w:r w:rsidR="00BD3019">
        <w:rPr>
          <w:rFonts w:cstheme="minorHAnsi"/>
          <w:bCs/>
        </w:rPr>
        <w:t>,</w:t>
      </w:r>
      <w:r w:rsidR="00F65942">
        <w:rPr>
          <w:rFonts w:cstheme="minorHAnsi"/>
          <w:bCs/>
        </w:rPr>
        <w:t xml:space="preserve"> </w:t>
      </w:r>
      <w:r w:rsidR="00753A93">
        <w:rPr>
          <w:rFonts w:cstheme="minorHAnsi"/>
          <w:bCs/>
        </w:rPr>
        <w:t>(2</w:t>
      </w:r>
      <w:r w:rsidR="00F65942">
        <w:rPr>
          <w:rFonts w:cstheme="minorHAnsi"/>
          <w:bCs/>
        </w:rPr>
        <w:t>)</w:t>
      </w:r>
      <w:r w:rsidR="00CE5824" w:rsidRPr="00F251E2">
        <w:rPr>
          <w:rFonts w:cstheme="minorHAnsi"/>
          <w:bCs/>
        </w:rPr>
        <w:t xml:space="preserve"> </w:t>
      </w:r>
      <w:r w:rsidR="00021448">
        <w:rPr>
          <w:rFonts w:cstheme="minorHAnsi"/>
          <w:bCs/>
        </w:rPr>
        <w:t>i</w:t>
      </w:r>
      <w:r w:rsidR="00753A93">
        <w:rPr>
          <w:rFonts w:cstheme="minorHAnsi"/>
          <w:bCs/>
        </w:rPr>
        <w:t xml:space="preserve">s it possible to </w:t>
      </w:r>
      <w:r w:rsidR="00CE5824" w:rsidRPr="00F251E2">
        <w:rPr>
          <w:rFonts w:cstheme="minorHAnsi"/>
          <w:bCs/>
        </w:rPr>
        <w:t>restore a more acceptable plant community from a conservation</w:t>
      </w:r>
      <w:r w:rsidR="00F65942">
        <w:rPr>
          <w:rFonts w:cstheme="minorHAnsi"/>
          <w:bCs/>
        </w:rPr>
        <w:t xml:space="preserve"> and ecosystem services</w:t>
      </w:r>
      <w:r w:rsidR="00CE5824" w:rsidRPr="00F251E2">
        <w:rPr>
          <w:rFonts w:cstheme="minorHAnsi"/>
          <w:bCs/>
        </w:rPr>
        <w:t xml:space="preserve"> perspective</w:t>
      </w:r>
      <w:r w:rsidR="00F65942">
        <w:rPr>
          <w:rFonts w:cstheme="minorHAnsi"/>
          <w:bCs/>
        </w:rPr>
        <w:t>?</w:t>
      </w:r>
      <w:r w:rsidR="00753A93">
        <w:rPr>
          <w:rFonts w:cstheme="minorHAnsi"/>
          <w:bCs/>
        </w:rPr>
        <w:t xml:space="preserve"> I</w:t>
      </w:r>
      <w:r w:rsidR="00BD649D">
        <w:rPr>
          <w:rFonts w:cstheme="minorHAnsi"/>
          <w:bCs/>
        </w:rPr>
        <w:t xml:space="preserve">f </w:t>
      </w:r>
      <w:r w:rsidR="00021448">
        <w:rPr>
          <w:rFonts w:cstheme="minorHAnsi"/>
          <w:bCs/>
        </w:rPr>
        <w:t xml:space="preserve">this is </w:t>
      </w:r>
      <w:r w:rsidR="000D29DC">
        <w:rPr>
          <w:rFonts w:cstheme="minorHAnsi"/>
          <w:bCs/>
        </w:rPr>
        <w:t>possible</w:t>
      </w:r>
      <w:r w:rsidR="00BD649D">
        <w:rPr>
          <w:rFonts w:cstheme="minorHAnsi"/>
          <w:bCs/>
        </w:rPr>
        <w:t>,</w:t>
      </w:r>
      <w:r w:rsidR="008B7795">
        <w:rPr>
          <w:rFonts w:cstheme="minorHAnsi"/>
          <w:bCs/>
        </w:rPr>
        <w:t xml:space="preserve"> </w:t>
      </w:r>
      <w:r w:rsidR="000D29DC">
        <w:rPr>
          <w:rFonts w:cstheme="minorHAnsi"/>
          <w:bCs/>
        </w:rPr>
        <w:t xml:space="preserve">then a key question is </w:t>
      </w:r>
      <w:r w:rsidR="00CE5824" w:rsidRPr="00F251E2">
        <w:rPr>
          <w:rFonts w:cstheme="minorHAnsi"/>
          <w:bCs/>
        </w:rPr>
        <w:t>how long will the newly-</w:t>
      </w:r>
      <w:r w:rsidR="00BD3019">
        <w:rPr>
          <w:rFonts w:cstheme="minorHAnsi"/>
          <w:bCs/>
        </w:rPr>
        <w:t xml:space="preserve">established </w:t>
      </w:r>
      <w:r w:rsidR="00CE5824" w:rsidRPr="00F251E2">
        <w:rPr>
          <w:rFonts w:cstheme="minorHAnsi"/>
          <w:bCs/>
        </w:rPr>
        <w:t xml:space="preserve">community remain free of </w:t>
      </w:r>
      <w:r w:rsidR="00BD649D">
        <w:rPr>
          <w:rFonts w:cstheme="minorHAnsi"/>
          <w:bCs/>
        </w:rPr>
        <w:t xml:space="preserve">the </w:t>
      </w:r>
      <w:r w:rsidR="00C144FF" w:rsidRPr="00F251E2">
        <w:rPr>
          <w:rFonts w:cstheme="minorHAnsi"/>
          <w:bCs/>
        </w:rPr>
        <w:t>invas</w:t>
      </w:r>
      <w:r w:rsidR="00C144FF">
        <w:rPr>
          <w:rFonts w:cstheme="minorHAnsi"/>
          <w:bCs/>
        </w:rPr>
        <w:t>ive</w:t>
      </w:r>
      <w:r w:rsidR="00F65942">
        <w:rPr>
          <w:rFonts w:cstheme="minorHAnsi"/>
          <w:bCs/>
        </w:rPr>
        <w:t xml:space="preserve"> plants?</w:t>
      </w:r>
      <w:r w:rsidR="00CE5824" w:rsidRPr="00F251E2">
        <w:rPr>
          <w:rFonts w:cstheme="minorHAnsi"/>
          <w:bCs/>
        </w:rPr>
        <w:t xml:space="preserve"> </w:t>
      </w:r>
      <w:r w:rsidR="00C97179" w:rsidRPr="00F251E2">
        <w:rPr>
          <w:rFonts w:cstheme="minorHAnsi"/>
          <w:bCs/>
        </w:rPr>
        <w:t xml:space="preserve">Hopefully, the </w:t>
      </w:r>
      <w:r w:rsidR="00BD3019">
        <w:rPr>
          <w:rFonts w:cstheme="minorHAnsi"/>
          <w:bCs/>
        </w:rPr>
        <w:t>goal</w:t>
      </w:r>
      <w:r w:rsidR="00C97179" w:rsidRPr="00F251E2">
        <w:rPr>
          <w:rFonts w:cstheme="minorHAnsi"/>
          <w:bCs/>
        </w:rPr>
        <w:t xml:space="preserve"> </w:t>
      </w:r>
      <w:r w:rsidR="00F65942">
        <w:rPr>
          <w:rFonts w:cstheme="minorHAnsi"/>
          <w:bCs/>
        </w:rPr>
        <w:t xml:space="preserve">of all </w:t>
      </w:r>
      <w:r w:rsidR="00753A93">
        <w:rPr>
          <w:rFonts w:cstheme="minorHAnsi"/>
          <w:bCs/>
        </w:rPr>
        <w:t xml:space="preserve">invasive species </w:t>
      </w:r>
      <w:r w:rsidR="00F65942">
        <w:rPr>
          <w:rFonts w:cstheme="minorHAnsi"/>
          <w:bCs/>
        </w:rPr>
        <w:t xml:space="preserve">control treatments should be </w:t>
      </w:r>
      <w:r w:rsidR="00C97179" w:rsidRPr="00F251E2">
        <w:rPr>
          <w:rFonts w:cstheme="minorHAnsi"/>
          <w:bCs/>
        </w:rPr>
        <w:t xml:space="preserve">to overcome the resilience of the </w:t>
      </w:r>
      <w:r w:rsidR="00BD3019">
        <w:rPr>
          <w:rFonts w:cstheme="minorHAnsi"/>
          <w:bCs/>
        </w:rPr>
        <w:t>initial</w:t>
      </w:r>
      <w:r w:rsidR="00C97179" w:rsidRPr="00F251E2">
        <w:rPr>
          <w:rFonts w:cstheme="minorHAnsi"/>
          <w:bCs/>
        </w:rPr>
        <w:t xml:space="preserve"> community containing the </w:t>
      </w:r>
      <w:r w:rsidR="00BD3019">
        <w:rPr>
          <w:rFonts w:cstheme="minorHAnsi"/>
          <w:bCs/>
        </w:rPr>
        <w:t>invasive species</w:t>
      </w:r>
      <w:r w:rsidR="00C97179" w:rsidRPr="00F251E2">
        <w:rPr>
          <w:rFonts w:cstheme="minorHAnsi"/>
          <w:bCs/>
        </w:rPr>
        <w:t xml:space="preserve"> and create a new </w:t>
      </w:r>
      <w:r w:rsidR="00BD3019" w:rsidRPr="00F251E2">
        <w:rPr>
          <w:rFonts w:cstheme="minorHAnsi"/>
          <w:bCs/>
        </w:rPr>
        <w:t xml:space="preserve">alternative stable state </w:t>
      </w:r>
      <w:r w:rsidR="00C97179" w:rsidRPr="00F251E2">
        <w:rPr>
          <w:rFonts w:cstheme="minorHAnsi"/>
          <w:bCs/>
        </w:rPr>
        <w:t>(ASS)</w:t>
      </w:r>
      <w:r w:rsidR="00BD3019">
        <w:rPr>
          <w:rFonts w:cstheme="minorHAnsi"/>
          <w:bCs/>
        </w:rPr>
        <w:t>,</w:t>
      </w:r>
      <w:r w:rsidR="00C97179" w:rsidRPr="00F251E2">
        <w:rPr>
          <w:rFonts w:cstheme="minorHAnsi"/>
          <w:bCs/>
        </w:rPr>
        <w:t xml:space="preserve"> which has sufficient resistance</w:t>
      </w:r>
      <w:r w:rsidR="008B7795">
        <w:rPr>
          <w:rFonts w:cstheme="minorHAnsi"/>
          <w:bCs/>
        </w:rPr>
        <w:t xml:space="preserve"> </w:t>
      </w:r>
      <w:r w:rsidR="00C97179" w:rsidRPr="00F251E2">
        <w:rPr>
          <w:rFonts w:cstheme="minorHAnsi"/>
          <w:bCs/>
        </w:rPr>
        <w:t>to prevent a return</w:t>
      </w:r>
      <w:r w:rsidR="00F65942">
        <w:rPr>
          <w:rFonts w:cstheme="minorHAnsi"/>
          <w:bCs/>
        </w:rPr>
        <w:t xml:space="preserve"> of the new</w:t>
      </w:r>
      <w:r w:rsidR="00753A93">
        <w:rPr>
          <w:rFonts w:cstheme="minorHAnsi"/>
          <w:bCs/>
        </w:rPr>
        <w:t>ly-restored</w:t>
      </w:r>
      <w:r w:rsidR="00F65942">
        <w:rPr>
          <w:rFonts w:cstheme="minorHAnsi"/>
          <w:bCs/>
        </w:rPr>
        <w:t xml:space="preserve"> plant community </w:t>
      </w:r>
      <w:r w:rsidR="00C97179" w:rsidRPr="00F251E2">
        <w:rPr>
          <w:rFonts w:cstheme="minorHAnsi"/>
          <w:bCs/>
        </w:rPr>
        <w:t xml:space="preserve">to the original </w:t>
      </w:r>
      <w:r w:rsidR="00F65942">
        <w:rPr>
          <w:rFonts w:cstheme="minorHAnsi"/>
          <w:bCs/>
        </w:rPr>
        <w:t xml:space="preserve">invaded </w:t>
      </w:r>
      <w:r w:rsidR="00BD3019">
        <w:rPr>
          <w:rFonts w:cstheme="minorHAnsi"/>
          <w:bCs/>
        </w:rPr>
        <w:t xml:space="preserve">condition </w:t>
      </w:r>
      <w:r w:rsidR="00C97179" w:rsidRPr="00F251E2">
        <w:rPr>
          <w:rFonts w:cstheme="minorHAnsi"/>
          <w:bCs/>
        </w:rPr>
        <w:t>(</w:t>
      </w:r>
      <w:r w:rsidR="00C97179" w:rsidRPr="003157EF">
        <w:rPr>
          <w:rFonts w:cstheme="minorHAnsi"/>
          <w:bCs/>
          <w:color w:val="0070C0"/>
        </w:rPr>
        <w:t>Alday et al., 2013</w:t>
      </w:r>
      <w:r w:rsidR="00C97179" w:rsidRPr="00F251E2">
        <w:rPr>
          <w:rFonts w:cstheme="minorHAnsi"/>
          <w:bCs/>
        </w:rPr>
        <w:t>).</w:t>
      </w:r>
    </w:p>
    <w:p w14:paraId="0E031FE0" w14:textId="3A293778" w:rsidR="00550CC7" w:rsidRDefault="00BD3019" w:rsidP="00550CC7">
      <w:pPr>
        <w:spacing w:after="0" w:line="360" w:lineRule="auto"/>
        <w:ind w:firstLine="284"/>
        <w:rPr>
          <w:rFonts w:cstheme="minorHAnsi"/>
        </w:rPr>
      </w:pPr>
      <w:r>
        <w:rPr>
          <w:rFonts w:cstheme="minorHAnsi"/>
          <w:bCs/>
        </w:rPr>
        <w:t>A</w:t>
      </w:r>
      <w:r w:rsidR="00F95392" w:rsidRPr="00F251E2">
        <w:rPr>
          <w:rFonts w:cstheme="minorHAnsi"/>
          <w:bCs/>
        </w:rPr>
        <w:t xml:space="preserve"> </w:t>
      </w:r>
      <w:r w:rsidR="00C97179" w:rsidRPr="00F251E2">
        <w:rPr>
          <w:rFonts w:cstheme="minorHAnsi"/>
          <w:bCs/>
        </w:rPr>
        <w:t>good example of</w:t>
      </w:r>
      <w:r w:rsidR="00F95392" w:rsidRPr="00F251E2">
        <w:rPr>
          <w:rFonts w:cstheme="minorHAnsi"/>
          <w:bCs/>
        </w:rPr>
        <w:t xml:space="preserve"> </w:t>
      </w:r>
      <w:r w:rsidR="00C97179" w:rsidRPr="00F251E2">
        <w:rPr>
          <w:rFonts w:cstheme="minorHAnsi"/>
          <w:bCs/>
        </w:rPr>
        <w:t xml:space="preserve">such a </w:t>
      </w:r>
      <w:r w:rsidR="00F95392" w:rsidRPr="00F251E2">
        <w:rPr>
          <w:rFonts w:cstheme="minorHAnsi"/>
          <w:bCs/>
        </w:rPr>
        <w:t>p</w:t>
      </w:r>
      <w:r w:rsidR="00AA2E8E">
        <w:rPr>
          <w:rFonts w:cstheme="minorHAnsi"/>
          <w:bCs/>
        </w:rPr>
        <w:t xml:space="preserve">roblem caused by invasive species </w:t>
      </w:r>
      <w:r w:rsidR="00F95392" w:rsidRPr="00F251E2">
        <w:rPr>
          <w:rFonts w:cstheme="minorHAnsi"/>
          <w:bCs/>
        </w:rPr>
        <w:t>is the fern</w:t>
      </w:r>
      <w:r w:rsidR="00F95392" w:rsidRPr="00F251E2">
        <w:rPr>
          <w:rFonts w:cstheme="minorHAnsi"/>
          <w:bCs/>
          <w:iCs/>
        </w:rPr>
        <w:t>,</w:t>
      </w:r>
      <w:r w:rsidR="00F95392" w:rsidRPr="00F251E2">
        <w:rPr>
          <w:rFonts w:cstheme="minorHAnsi"/>
          <w:bCs/>
          <w:i/>
        </w:rPr>
        <w:t xml:space="preserve"> Pteridium aquilinum</w:t>
      </w:r>
      <w:r w:rsidR="00F95392" w:rsidRPr="00F251E2">
        <w:rPr>
          <w:rFonts w:cstheme="minorHAnsi"/>
          <w:i/>
        </w:rPr>
        <w:t xml:space="preserve"> </w:t>
      </w:r>
      <w:r w:rsidR="00F95392" w:rsidRPr="00F251E2">
        <w:rPr>
          <w:rFonts w:cstheme="minorHAnsi"/>
          <w:iCs/>
        </w:rPr>
        <w:t>(L.) Kuhn</w:t>
      </w:r>
      <w:r w:rsidR="004D587F">
        <w:rPr>
          <w:rFonts w:cstheme="minorHAnsi"/>
          <w:iCs/>
        </w:rPr>
        <w:t xml:space="preserve"> </w:t>
      </w:r>
      <w:bookmarkStart w:id="3" w:name="_Hlk49333594"/>
      <w:r w:rsidR="00550CC7">
        <w:rPr>
          <w:rFonts w:cstheme="minorHAnsi"/>
          <w:iCs/>
        </w:rPr>
        <w:t xml:space="preserve">(here, sub-species </w:t>
      </w:r>
      <w:r w:rsidR="00550CC7" w:rsidRPr="003911E4">
        <w:rPr>
          <w:rFonts w:cstheme="minorHAnsi"/>
          <w:i/>
        </w:rPr>
        <w:t>aquilinum</w:t>
      </w:r>
      <w:r w:rsidR="00550CC7">
        <w:rPr>
          <w:rFonts w:cstheme="minorHAnsi"/>
          <w:iCs/>
        </w:rPr>
        <w:t xml:space="preserve">, </w:t>
      </w:r>
      <w:r w:rsidR="00550CC7" w:rsidRPr="003911E4">
        <w:rPr>
          <w:rFonts w:cstheme="minorHAnsi"/>
          <w:iCs/>
          <w:color w:val="0070C0"/>
        </w:rPr>
        <w:t>Marrs and Watt, 2006</w:t>
      </w:r>
      <w:r w:rsidR="00550CC7">
        <w:rPr>
          <w:rFonts w:cstheme="minorHAnsi"/>
          <w:iCs/>
        </w:rPr>
        <w:t>)</w:t>
      </w:r>
      <w:r w:rsidR="00550CC7" w:rsidRPr="00F251E2">
        <w:rPr>
          <w:rFonts w:cstheme="minorHAnsi"/>
          <w:iCs/>
        </w:rPr>
        <w:t xml:space="preserve">. </w:t>
      </w:r>
      <w:r w:rsidR="00FC30A7">
        <w:rPr>
          <w:rFonts w:cstheme="minorHAnsi"/>
          <w:iCs/>
        </w:rPr>
        <w:t xml:space="preserve">This species </w:t>
      </w:r>
      <w:r w:rsidR="00F95392" w:rsidRPr="00F251E2">
        <w:rPr>
          <w:rFonts w:cstheme="minorHAnsi"/>
        </w:rPr>
        <w:t>is notoriously difficult to control (</w:t>
      </w:r>
      <w:r w:rsidR="00F95392" w:rsidRPr="00A97BB2">
        <w:rPr>
          <w:rFonts w:cstheme="minorHAnsi"/>
          <w:color w:val="0070C0"/>
        </w:rPr>
        <w:t>Robinson, 2000</w:t>
      </w:r>
      <w:r w:rsidR="00F95392" w:rsidRPr="003157EF">
        <w:rPr>
          <w:rFonts w:cstheme="minorHAnsi"/>
        </w:rPr>
        <w:t xml:space="preserve">; </w:t>
      </w:r>
      <w:r w:rsidR="00F95392" w:rsidRPr="003157EF">
        <w:rPr>
          <w:rFonts w:cstheme="minorHAnsi"/>
          <w:color w:val="0070C0"/>
        </w:rPr>
        <w:t>Marrs and Watt, 2006</w:t>
      </w:r>
      <w:r w:rsidR="00F95392" w:rsidRPr="00F251E2">
        <w:rPr>
          <w:rFonts w:cstheme="minorHAnsi"/>
        </w:rPr>
        <w:t>)</w:t>
      </w:r>
      <w:r w:rsidR="00C97179" w:rsidRPr="00F251E2">
        <w:rPr>
          <w:rFonts w:cstheme="minorHAnsi"/>
        </w:rPr>
        <w:t xml:space="preserve"> and</w:t>
      </w:r>
      <w:r w:rsidR="004D587F">
        <w:rPr>
          <w:rFonts w:cstheme="minorHAnsi"/>
        </w:rPr>
        <w:t>, although a native species in the British Isles has been described as a “thug” or “over-dominant species” in British woodlands</w:t>
      </w:r>
      <w:r w:rsidR="00313637">
        <w:rPr>
          <w:rFonts w:cstheme="minorHAnsi"/>
        </w:rPr>
        <w:t xml:space="preserve"> </w:t>
      </w:r>
      <w:r w:rsidR="004D587F">
        <w:rPr>
          <w:rFonts w:cstheme="minorHAnsi"/>
        </w:rPr>
        <w:t>(</w:t>
      </w:r>
      <w:r w:rsidR="004D587F" w:rsidRPr="002D3AD1">
        <w:rPr>
          <w:rFonts w:cstheme="minorHAnsi"/>
          <w:color w:val="0070C0"/>
        </w:rPr>
        <w:t>Marrs et al., 2011, 2013</w:t>
      </w:r>
      <w:r w:rsidR="004D587F">
        <w:rPr>
          <w:rFonts w:cstheme="minorHAnsi"/>
        </w:rPr>
        <w:t>) and in the open</w:t>
      </w:r>
      <w:r w:rsidR="00C97179" w:rsidRPr="00F251E2">
        <w:rPr>
          <w:rFonts w:cstheme="minorHAnsi"/>
        </w:rPr>
        <w:t xml:space="preserve"> </w:t>
      </w:r>
      <w:r w:rsidRPr="00F251E2">
        <w:rPr>
          <w:rFonts w:cstheme="minorHAnsi"/>
        </w:rPr>
        <w:t xml:space="preserve">can produce </w:t>
      </w:r>
      <w:r>
        <w:rPr>
          <w:rFonts w:cstheme="minorHAnsi"/>
        </w:rPr>
        <w:t>near</w:t>
      </w:r>
      <w:r w:rsidRPr="00F251E2">
        <w:rPr>
          <w:rFonts w:cstheme="minorHAnsi"/>
        </w:rPr>
        <w:t xml:space="preserve"> mono-dominant stands </w:t>
      </w:r>
      <w:r w:rsidR="00C97179" w:rsidRPr="00F251E2">
        <w:rPr>
          <w:rFonts w:cstheme="minorHAnsi"/>
        </w:rPr>
        <w:t xml:space="preserve">in </w:t>
      </w:r>
      <w:r w:rsidR="00910475">
        <w:rPr>
          <w:rFonts w:cstheme="minorHAnsi"/>
        </w:rPr>
        <w:t xml:space="preserve">many </w:t>
      </w:r>
      <w:r w:rsidR="00C97179" w:rsidRPr="00F251E2">
        <w:rPr>
          <w:rFonts w:cstheme="minorHAnsi"/>
        </w:rPr>
        <w:t>parts of the northern hemisphere</w:t>
      </w:r>
      <w:r w:rsidR="00910475">
        <w:rPr>
          <w:rFonts w:cstheme="minorHAnsi"/>
        </w:rPr>
        <w:t xml:space="preserve">. </w:t>
      </w:r>
      <w:r w:rsidR="00910475" w:rsidRPr="00F251E2">
        <w:rPr>
          <w:rFonts w:cstheme="minorHAnsi"/>
          <w:bCs/>
          <w:i/>
        </w:rPr>
        <w:t>P</w:t>
      </w:r>
      <w:r w:rsidR="00AA2E8E">
        <w:rPr>
          <w:rFonts w:cstheme="minorHAnsi"/>
          <w:bCs/>
          <w:i/>
        </w:rPr>
        <w:t>. aquilinum</w:t>
      </w:r>
      <w:r w:rsidR="00910475">
        <w:rPr>
          <w:rFonts w:cstheme="minorHAnsi"/>
          <w:bCs/>
          <w:i/>
        </w:rPr>
        <w:t xml:space="preserve"> </w:t>
      </w:r>
      <w:r w:rsidR="00AA2E8E" w:rsidRPr="00AA2E8E">
        <w:rPr>
          <w:rFonts w:cstheme="minorHAnsi"/>
          <w:bCs/>
          <w:iCs/>
        </w:rPr>
        <w:t>usually</w:t>
      </w:r>
      <w:r w:rsidR="00AA2E8E">
        <w:rPr>
          <w:rFonts w:cstheme="minorHAnsi"/>
          <w:bCs/>
          <w:i/>
        </w:rPr>
        <w:t xml:space="preserve"> </w:t>
      </w:r>
      <w:r w:rsidR="009548E5">
        <w:rPr>
          <w:rFonts w:cstheme="minorHAnsi"/>
        </w:rPr>
        <w:t>displac</w:t>
      </w:r>
      <w:r w:rsidR="00910475">
        <w:rPr>
          <w:rFonts w:cstheme="minorHAnsi"/>
        </w:rPr>
        <w:t>e</w:t>
      </w:r>
      <w:r w:rsidR="00AA2E8E">
        <w:rPr>
          <w:rFonts w:cstheme="minorHAnsi"/>
        </w:rPr>
        <w:t>s</w:t>
      </w:r>
      <w:r w:rsidR="00C97179" w:rsidRPr="00F251E2">
        <w:rPr>
          <w:rFonts w:cstheme="minorHAnsi"/>
        </w:rPr>
        <w:t xml:space="preserve"> plant communities </w:t>
      </w:r>
      <w:r w:rsidR="009548E5">
        <w:rPr>
          <w:rFonts w:cstheme="minorHAnsi"/>
        </w:rPr>
        <w:t>of</w:t>
      </w:r>
      <w:r w:rsidR="00C97179" w:rsidRPr="00F251E2">
        <w:rPr>
          <w:rFonts w:cstheme="minorHAnsi"/>
        </w:rPr>
        <w:t xml:space="preserve"> much greater conservation value </w:t>
      </w:r>
      <w:r w:rsidR="00C97179" w:rsidRPr="003157EF">
        <w:rPr>
          <w:rFonts w:cstheme="minorHAnsi"/>
        </w:rPr>
        <w:t>(</w:t>
      </w:r>
      <w:r w:rsidR="00C97179" w:rsidRPr="003157EF">
        <w:rPr>
          <w:rFonts w:cstheme="minorHAnsi"/>
          <w:color w:val="0070C0"/>
        </w:rPr>
        <w:t xml:space="preserve">Pakeman </w:t>
      </w:r>
      <w:r w:rsidR="003157EF" w:rsidRPr="003157EF">
        <w:rPr>
          <w:rFonts w:cstheme="minorHAnsi"/>
          <w:color w:val="0070C0"/>
        </w:rPr>
        <w:t>and</w:t>
      </w:r>
      <w:r w:rsidR="00C97179" w:rsidRPr="003157EF">
        <w:rPr>
          <w:rFonts w:cstheme="minorHAnsi"/>
          <w:color w:val="0070C0"/>
        </w:rPr>
        <w:t xml:space="preserve"> Marrs, 1992</w:t>
      </w:r>
      <w:r w:rsidR="00891F6A" w:rsidRPr="003157EF">
        <w:rPr>
          <w:rFonts w:cstheme="minorHAnsi"/>
        </w:rPr>
        <w:t>)</w:t>
      </w:r>
      <w:r w:rsidR="00891F6A">
        <w:rPr>
          <w:rFonts w:cstheme="minorHAnsi"/>
        </w:rPr>
        <w:t xml:space="preserve">. </w:t>
      </w:r>
    </w:p>
    <w:p w14:paraId="3741AF65" w14:textId="77777777" w:rsidR="00550CC7" w:rsidRPr="00B72FDE" w:rsidRDefault="00550CC7" w:rsidP="00550CC7">
      <w:pPr>
        <w:spacing w:after="0" w:line="360" w:lineRule="auto"/>
        <w:ind w:firstLine="284"/>
        <w:rPr>
          <w:rFonts w:cstheme="minorHAnsi"/>
        </w:rPr>
      </w:pPr>
      <w:r>
        <w:rPr>
          <w:rFonts w:cstheme="minorHAnsi"/>
        </w:rPr>
        <w:t xml:space="preserve">There are some places where </w:t>
      </w:r>
      <w:r w:rsidRPr="003911E4">
        <w:rPr>
          <w:rFonts w:cstheme="minorHAnsi"/>
          <w:i/>
          <w:iCs/>
        </w:rPr>
        <w:t xml:space="preserve">P. aquilinum </w:t>
      </w:r>
      <w:r>
        <w:rPr>
          <w:rFonts w:cstheme="minorHAnsi"/>
        </w:rPr>
        <w:t>has a positive value in terms of landscape colour and butterfly conservation (</w:t>
      </w:r>
      <w:r w:rsidRPr="002D3AD1">
        <w:rPr>
          <w:rFonts w:cstheme="minorHAnsi"/>
          <w:color w:val="0070C0"/>
        </w:rPr>
        <w:t>Marrs and Pakeman, 1992</w:t>
      </w:r>
      <w:r>
        <w:rPr>
          <w:rFonts w:cstheme="minorHAnsi"/>
        </w:rPr>
        <w:t>),  and it can contribute to some ecosystem services such as carbon and nutrient accumulation (</w:t>
      </w:r>
      <w:r w:rsidRPr="002D3AD1">
        <w:rPr>
          <w:rFonts w:cstheme="minorHAnsi"/>
          <w:color w:val="0070C0"/>
        </w:rPr>
        <w:t>Marrs et al., 2007</w:t>
      </w:r>
      <w:r>
        <w:rPr>
          <w:rFonts w:cstheme="minorHAnsi"/>
        </w:rPr>
        <w:t xml:space="preserve">). However, as its presence </w:t>
      </w:r>
      <w:r w:rsidRPr="003157EF">
        <w:rPr>
          <w:rFonts w:cstheme="minorHAnsi"/>
        </w:rPr>
        <w:t>can cause problems for livestock</w:t>
      </w:r>
      <w:r>
        <w:rPr>
          <w:rFonts w:cstheme="minorHAnsi"/>
        </w:rPr>
        <w:t xml:space="preserve"> health</w:t>
      </w:r>
      <w:r w:rsidRPr="003157EF">
        <w:rPr>
          <w:rFonts w:cstheme="minorHAnsi"/>
        </w:rPr>
        <w:t xml:space="preserve">, extensive agriculture, recreation, game management, </w:t>
      </w:r>
      <w:r>
        <w:rPr>
          <w:rFonts w:cstheme="minorHAnsi"/>
        </w:rPr>
        <w:t xml:space="preserve">water </w:t>
      </w:r>
      <w:r>
        <w:rPr>
          <w:rFonts w:cstheme="minorHAnsi"/>
        </w:rPr>
        <w:lastRenderedPageBreak/>
        <w:t xml:space="preserve">quality via the </w:t>
      </w:r>
      <w:r w:rsidRPr="003157EF">
        <w:rPr>
          <w:rFonts w:cstheme="minorHAnsi"/>
        </w:rPr>
        <w:t xml:space="preserve"> </w:t>
      </w:r>
      <w:r>
        <w:rPr>
          <w:rFonts w:cstheme="minorHAnsi"/>
        </w:rPr>
        <w:t xml:space="preserve">production of the potentially-harmful  chemical Ptaquiloside, </w:t>
      </w:r>
      <w:r w:rsidRPr="003157EF">
        <w:rPr>
          <w:rFonts w:cstheme="minorHAnsi"/>
        </w:rPr>
        <w:t>and possibly human health (</w:t>
      </w:r>
      <w:r w:rsidRPr="00313637">
        <w:rPr>
          <w:rFonts w:cstheme="minorHAnsi"/>
          <w:color w:val="0070C0"/>
        </w:rPr>
        <w:t>Varvarigos and Lawton, 1991; Pakeman and Marrs, 1992; O’Driscoll et al., 2016</w:t>
      </w:r>
      <w:r w:rsidRPr="002D3AD1">
        <w:rPr>
          <w:rFonts w:cstheme="minorHAnsi"/>
          <w:color w:val="0070C0"/>
        </w:rPr>
        <w:t xml:space="preserve">). </w:t>
      </w:r>
      <w:r>
        <w:rPr>
          <w:rFonts w:cstheme="minorHAnsi"/>
        </w:rPr>
        <w:t>There is an over-arching management requirement to control</w:t>
      </w:r>
      <w:r w:rsidRPr="003911E4">
        <w:rPr>
          <w:rFonts w:cstheme="minorHAnsi"/>
          <w:i/>
          <w:iCs/>
        </w:rPr>
        <w:t xml:space="preserve"> P. aquilinum </w:t>
      </w:r>
      <w:r>
        <w:rPr>
          <w:rFonts w:cstheme="minorHAnsi"/>
        </w:rPr>
        <w:t>in the United Kingdom and in many other places that experience an oceanic climate (</w:t>
      </w:r>
      <w:r w:rsidRPr="002D3AD1">
        <w:rPr>
          <w:rFonts w:cstheme="minorHAnsi"/>
          <w:color w:val="0070C0"/>
        </w:rPr>
        <w:t>Marrs and Watt, 2006</w:t>
      </w:r>
      <w:r>
        <w:rPr>
          <w:rFonts w:cstheme="minorHAnsi"/>
        </w:rPr>
        <w:t xml:space="preserve">).  Management is needed to improve the vegetation for livestock grazing, to prevent ingress into grasslands and heathlands with a higher value and to restore vegetation with a greater conservation value. </w:t>
      </w:r>
      <w:r w:rsidRPr="006E12B5">
        <w:rPr>
          <w:rFonts w:cstheme="minorHAnsi"/>
        </w:rPr>
        <w:t>It is difficult to control because of its large underground rhizome system, which is dormant during the winter under temperate climates, but produces a large above-ground, frond biomass during the summer (</w:t>
      </w:r>
      <w:r w:rsidRPr="00313637">
        <w:rPr>
          <w:rFonts w:cstheme="minorHAnsi"/>
          <w:color w:val="0070C0"/>
        </w:rPr>
        <w:t>Marrs and Watt, 2006</w:t>
      </w:r>
      <w:r w:rsidRPr="006E12B5">
        <w:rPr>
          <w:rFonts w:cstheme="minorHAnsi"/>
        </w:rPr>
        <w:t>).</w:t>
      </w:r>
    </w:p>
    <w:bookmarkEnd w:id="3"/>
    <w:p w14:paraId="3790FCA2" w14:textId="74C110CA" w:rsidR="00F140F1" w:rsidRPr="00F251E2" w:rsidRDefault="00F95392" w:rsidP="00964380">
      <w:pPr>
        <w:pStyle w:val="Default"/>
        <w:spacing w:line="360" w:lineRule="auto"/>
        <w:ind w:firstLine="284"/>
        <w:jc w:val="both"/>
        <w:rPr>
          <w:rFonts w:asciiTheme="minorHAnsi" w:hAnsiTheme="minorHAnsi" w:cstheme="minorHAnsi"/>
          <w:color w:val="231F20"/>
        </w:rPr>
      </w:pPr>
      <w:r w:rsidRPr="00F251E2">
        <w:rPr>
          <w:rFonts w:asciiTheme="minorHAnsi" w:hAnsiTheme="minorHAnsi" w:cstheme="minorHAnsi"/>
          <w:color w:val="231F20"/>
        </w:rPr>
        <w:t xml:space="preserve">There are essentially two </w:t>
      </w:r>
      <w:r w:rsidR="009548E5">
        <w:rPr>
          <w:rFonts w:asciiTheme="minorHAnsi" w:hAnsiTheme="minorHAnsi" w:cstheme="minorHAnsi"/>
          <w:color w:val="231F20"/>
        </w:rPr>
        <w:t xml:space="preserve">main </w:t>
      </w:r>
      <w:r w:rsidRPr="00F251E2">
        <w:rPr>
          <w:rFonts w:asciiTheme="minorHAnsi" w:hAnsiTheme="minorHAnsi" w:cstheme="minorHAnsi"/>
          <w:color w:val="231F20"/>
        </w:rPr>
        <w:t xml:space="preserve">ways of </w:t>
      </w:r>
      <w:r w:rsidR="00937FD1">
        <w:rPr>
          <w:rFonts w:asciiTheme="minorHAnsi" w:hAnsiTheme="minorHAnsi" w:cstheme="minorHAnsi"/>
          <w:color w:val="231F20"/>
        </w:rPr>
        <w:t>controlling</w:t>
      </w:r>
      <w:r w:rsidR="00937FD1" w:rsidRPr="00F251E2">
        <w:rPr>
          <w:rFonts w:asciiTheme="minorHAnsi" w:hAnsiTheme="minorHAnsi" w:cstheme="minorHAnsi"/>
          <w:color w:val="231F20"/>
        </w:rPr>
        <w:t xml:space="preserve"> </w:t>
      </w:r>
      <w:r w:rsidRPr="00F251E2">
        <w:rPr>
          <w:rFonts w:asciiTheme="minorHAnsi" w:hAnsiTheme="minorHAnsi" w:cstheme="minorHAnsi"/>
          <w:i/>
          <w:iCs/>
          <w:color w:val="231F20"/>
        </w:rPr>
        <w:t>P. aquilinum</w:t>
      </w:r>
      <w:r w:rsidRPr="00F251E2">
        <w:rPr>
          <w:rFonts w:asciiTheme="minorHAnsi" w:hAnsiTheme="minorHAnsi" w:cstheme="minorHAnsi"/>
          <w:color w:val="231F20"/>
        </w:rPr>
        <w:t xml:space="preserve">; </w:t>
      </w:r>
      <w:r w:rsidR="008B6ABF">
        <w:rPr>
          <w:rFonts w:asciiTheme="minorHAnsi" w:hAnsiTheme="minorHAnsi" w:cstheme="minorHAnsi"/>
          <w:color w:val="231F20"/>
        </w:rPr>
        <w:t xml:space="preserve">using either </w:t>
      </w:r>
      <w:r w:rsidRPr="00F251E2">
        <w:rPr>
          <w:rFonts w:asciiTheme="minorHAnsi" w:hAnsiTheme="minorHAnsi" w:cstheme="minorHAnsi"/>
          <w:color w:val="231F20"/>
        </w:rPr>
        <w:t>mechanical or herbicid</w:t>
      </w:r>
      <w:r w:rsidR="009548E5">
        <w:rPr>
          <w:rFonts w:asciiTheme="minorHAnsi" w:hAnsiTheme="minorHAnsi" w:cstheme="minorHAnsi"/>
          <w:color w:val="231F20"/>
        </w:rPr>
        <w:t xml:space="preserve">al </w:t>
      </w:r>
      <w:r w:rsidR="00AA2E8E" w:rsidRPr="00F251E2">
        <w:rPr>
          <w:rFonts w:asciiTheme="minorHAnsi" w:hAnsiTheme="minorHAnsi" w:cstheme="minorHAnsi"/>
          <w:color w:val="231F20"/>
        </w:rPr>
        <w:t xml:space="preserve">techniques </w:t>
      </w:r>
      <w:r w:rsidRPr="00F251E2">
        <w:rPr>
          <w:rFonts w:asciiTheme="minorHAnsi" w:hAnsiTheme="minorHAnsi" w:cstheme="minorHAnsi"/>
          <w:color w:val="231F20"/>
        </w:rPr>
        <w:t>(</w:t>
      </w:r>
      <w:r w:rsidRPr="003157EF">
        <w:rPr>
          <w:rFonts w:asciiTheme="minorHAnsi" w:hAnsiTheme="minorHAnsi" w:cstheme="minorHAnsi"/>
          <w:color w:val="0070C0"/>
        </w:rPr>
        <w:t xml:space="preserve">Milligan </w:t>
      </w:r>
      <w:r w:rsidRPr="003157EF">
        <w:rPr>
          <w:rFonts w:asciiTheme="minorHAnsi" w:hAnsiTheme="minorHAnsi" w:cstheme="minorHAnsi"/>
          <w:iCs/>
          <w:color w:val="0070C0"/>
        </w:rPr>
        <w:t>et al</w:t>
      </w:r>
      <w:r w:rsidRPr="003157EF">
        <w:rPr>
          <w:rFonts w:asciiTheme="minorHAnsi" w:hAnsiTheme="minorHAnsi" w:cstheme="minorHAnsi"/>
          <w:i/>
          <w:iCs/>
          <w:color w:val="0070C0"/>
        </w:rPr>
        <w:t>.,</w:t>
      </w:r>
      <w:r w:rsidRPr="003157EF">
        <w:rPr>
          <w:rFonts w:asciiTheme="minorHAnsi" w:hAnsiTheme="minorHAnsi" w:cstheme="minorHAnsi"/>
          <w:color w:val="0070C0"/>
        </w:rPr>
        <w:t xml:space="preserve"> 2016</w:t>
      </w:r>
      <w:r w:rsidRPr="003157EF">
        <w:rPr>
          <w:rFonts w:asciiTheme="minorHAnsi" w:hAnsiTheme="minorHAnsi" w:cstheme="minorHAnsi"/>
          <w:color w:val="231F20"/>
        </w:rPr>
        <w:t>).</w:t>
      </w:r>
      <w:r w:rsidRPr="00F251E2">
        <w:rPr>
          <w:rFonts w:asciiTheme="minorHAnsi" w:hAnsiTheme="minorHAnsi" w:cstheme="minorHAnsi"/>
          <w:color w:val="231F20"/>
        </w:rPr>
        <w:t xml:space="preserve"> Mechanical control needs to be applied annually for a considerable number of years (&gt;</w:t>
      </w:r>
      <w:r w:rsidR="009548E5">
        <w:rPr>
          <w:rFonts w:asciiTheme="minorHAnsi" w:hAnsiTheme="minorHAnsi" w:cstheme="minorHAnsi"/>
          <w:color w:val="231F20"/>
        </w:rPr>
        <w:t xml:space="preserve">5, </w:t>
      </w:r>
      <w:r w:rsidR="009548E5" w:rsidRPr="00DD5761">
        <w:rPr>
          <w:rFonts w:asciiTheme="minorHAnsi" w:hAnsiTheme="minorHAnsi" w:cstheme="minorHAnsi"/>
          <w:color w:val="0070C0"/>
        </w:rPr>
        <w:t>Alday et al</w:t>
      </w:r>
      <w:r w:rsidR="00937FD1" w:rsidRPr="00DD5761">
        <w:rPr>
          <w:rFonts w:asciiTheme="minorHAnsi" w:hAnsiTheme="minorHAnsi" w:cstheme="minorHAnsi"/>
          <w:color w:val="0070C0"/>
        </w:rPr>
        <w:t>.</w:t>
      </w:r>
      <w:r w:rsidR="009548E5" w:rsidRPr="00DD5761">
        <w:rPr>
          <w:rFonts w:asciiTheme="minorHAnsi" w:hAnsiTheme="minorHAnsi" w:cstheme="minorHAnsi"/>
          <w:color w:val="0070C0"/>
        </w:rPr>
        <w:t>, 2013</w:t>
      </w:r>
      <w:r w:rsidR="009548E5" w:rsidRPr="00DD5761">
        <w:rPr>
          <w:rFonts w:asciiTheme="minorHAnsi" w:hAnsiTheme="minorHAnsi" w:cstheme="minorHAnsi"/>
          <w:color w:val="231F20"/>
        </w:rPr>
        <w:t>).</w:t>
      </w:r>
      <w:r w:rsidR="009548E5">
        <w:rPr>
          <w:rFonts w:asciiTheme="minorHAnsi" w:hAnsiTheme="minorHAnsi" w:cstheme="minorHAnsi"/>
          <w:color w:val="231F20"/>
        </w:rPr>
        <w:t xml:space="preserve"> </w:t>
      </w:r>
      <w:r w:rsidR="00AA2E8E">
        <w:rPr>
          <w:rFonts w:asciiTheme="minorHAnsi" w:hAnsiTheme="minorHAnsi" w:cstheme="minorHAnsi"/>
          <w:color w:val="231F20"/>
        </w:rPr>
        <w:t>Here, t</w:t>
      </w:r>
      <w:r w:rsidR="009548E5">
        <w:rPr>
          <w:rFonts w:asciiTheme="minorHAnsi" w:hAnsiTheme="minorHAnsi" w:cstheme="minorHAnsi"/>
          <w:color w:val="231F20"/>
        </w:rPr>
        <w:t>he</w:t>
      </w:r>
      <w:r w:rsidR="00042202" w:rsidRPr="00F251E2">
        <w:rPr>
          <w:rFonts w:asciiTheme="minorHAnsi" w:hAnsiTheme="minorHAnsi" w:cstheme="minorHAnsi"/>
          <w:color w:val="231F20"/>
        </w:rPr>
        <w:t xml:space="preserve"> aim </w:t>
      </w:r>
      <w:r w:rsidR="009548E5">
        <w:rPr>
          <w:rFonts w:asciiTheme="minorHAnsi" w:hAnsiTheme="minorHAnsi" w:cstheme="minorHAnsi"/>
          <w:color w:val="231F20"/>
        </w:rPr>
        <w:t>is</w:t>
      </w:r>
      <w:r w:rsidR="00042202" w:rsidRPr="00F251E2">
        <w:rPr>
          <w:rFonts w:asciiTheme="minorHAnsi" w:hAnsiTheme="minorHAnsi" w:cstheme="minorHAnsi"/>
          <w:color w:val="231F20"/>
        </w:rPr>
        <w:t xml:space="preserve"> to disrupt </w:t>
      </w:r>
      <w:r w:rsidR="00AA2E8E" w:rsidRPr="00F251E2">
        <w:rPr>
          <w:rFonts w:asciiTheme="minorHAnsi" w:hAnsiTheme="minorHAnsi" w:cstheme="minorHAnsi"/>
          <w:color w:val="231F20"/>
        </w:rPr>
        <w:t xml:space="preserve">carbohydrate </w:t>
      </w:r>
      <w:r w:rsidR="00042202" w:rsidRPr="00F251E2">
        <w:rPr>
          <w:rFonts w:asciiTheme="minorHAnsi" w:hAnsiTheme="minorHAnsi" w:cstheme="minorHAnsi"/>
          <w:color w:val="231F20"/>
        </w:rPr>
        <w:t xml:space="preserve">flow </w:t>
      </w:r>
      <w:r w:rsidR="00937FD1">
        <w:rPr>
          <w:rFonts w:asciiTheme="minorHAnsi" w:hAnsiTheme="minorHAnsi" w:cstheme="minorHAnsi"/>
          <w:color w:val="231F20"/>
        </w:rPr>
        <w:t xml:space="preserve">from </w:t>
      </w:r>
      <w:r w:rsidR="00753A93">
        <w:rPr>
          <w:rFonts w:asciiTheme="minorHAnsi" w:hAnsiTheme="minorHAnsi" w:cstheme="minorHAnsi"/>
          <w:color w:val="231F20"/>
        </w:rPr>
        <w:t>the fronds</w:t>
      </w:r>
      <w:r w:rsidR="00937FD1">
        <w:rPr>
          <w:rFonts w:asciiTheme="minorHAnsi" w:hAnsiTheme="minorHAnsi" w:cstheme="minorHAnsi"/>
          <w:color w:val="231F20"/>
        </w:rPr>
        <w:t xml:space="preserve"> </w:t>
      </w:r>
      <w:r w:rsidR="00AA2E8E">
        <w:rPr>
          <w:rFonts w:asciiTheme="minorHAnsi" w:hAnsiTheme="minorHAnsi" w:cstheme="minorHAnsi"/>
          <w:color w:val="231F20"/>
        </w:rPr>
        <w:t>to</w:t>
      </w:r>
      <w:r w:rsidR="009548E5">
        <w:rPr>
          <w:rFonts w:asciiTheme="minorHAnsi" w:hAnsiTheme="minorHAnsi" w:cstheme="minorHAnsi"/>
          <w:color w:val="231F20"/>
        </w:rPr>
        <w:t xml:space="preserve"> replenish </w:t>
      </w:r>
      <w:r w:rsidR="00042202" w:rsidRPr="00F251E2">
        <w:rPr>
          <w:rFonts w:asciiTheme="minorHAnsi" w:hAnsiTheme="minorHAnsi" w:cstheme="minorHAnsi"/>
          <w:color w:val="231F20"/>
        </w:rPr>
        <w:t xml:space="preserve">the rhizomes, </w:t>
      </w:r>
      <w:r w:rsidR="009548E5">
        <w:rPr>
          <w:rFonts w:asciiTheme="minorHAnsi" w:hAnsiTheme="minorHAnsi" w:cstheme="minorHAnsi"/>
          <w:color w:val="231F20"/>
        </w:rPr>
        <w:t>thu</w:t>
      </w:r>
      <w:r w:rsidR="00BD649D">
        <w:rPr>
          <w:rFonts w:asciiTheme="minorHAnsi" w:hAnsiTheme="minorHAnsi" w:cstheme="minorHAnsi"/>
          <w:color w:val="231F20"/>
        </w:rPr>
        <w:t>s</w:t>
      </w:r>
      <w:r w:rsidR="00042202" w:rsidRPr="00F251E2">
        <w:rPr>
          <w:rFonts w:asciiTheme="minorHAnsi" w:hAnsiTheme="minorHAnsi" w:cstheme="minorHAnsi"/>
          <w:color w:val="231F20"/>
        </w:rPr>
        <w:t xml:space="preserve"> eventually </w:t>
      </w:r>
      <w:r w:rsidRPr="00F251E2">
        <w:rPr>
          <w:rFonts w:asciiTheme="minorHAnsi" w:hAnsiTheme="minorHAnsi" w:cstheme="minorHAnsi"/>
          <w:color w:val="231F20"/>
        </w:rPr>
        <w:t>depleting the rhizome reserves (</w:t>
      </w:r>
      <w:r w:rsidRPr="003157EF">
        <w:rPr>
          <w:rFonts w:asciiTheme="minorHAnsi" w:hAnsiTheme="minorHAnsi" w:cstheme="minorHAnsi"/>
          <w:color w:val="0070C0"/>
        </w:rPr>
        <w:t xml:space="preserve">Marrs </w:t>
      </w:r>
      <w:r w:rsidRPr="003157EF">
        <w:rPr>
          <w:rFonts w:asciiTheme="minorHAnsi" w:hAnsiTheme="minorHAnsi" w:cstheme="minorHAnsi"/>
          <w:iCs/>
          <w:color w:val="0070C0"/>
        </w:rPr>
        <w:t>et al</w:t>
      </w:r>
      <w:r w:rsidRPr="003157EF">
        <w:rPr>
          <w:rFonts w:asciiTheme="minorHAnsi" w:hAnsiTheme="minorHAnsi" w:cstheme="minorHAnsi"/>
          <w:i/>
          <w:iCs/>
          <w:color w:val="0070C0"/>
        </w:rPr>
        <w:t>.,</w:t>
      </w:r>
      <w:r w:rsidRPr="003157EF">
        <w:rPr>
          <w:rFonts w:asciiTheme="minorHAnsi" w:hAnsiTheme="minorHAnsi" w:cstheme="minorHAnsi"/>
          <w:color w:val="0070C0"/>
        </w:rPr>
        <w:t xml:space="preserve"> 1998; Måren </w:t>
      </w:r>
      <w:r w:rsidRPr="003157EF">
        <w:rPr>
          <w:rFonts w:asciiTheme="minorHAnsi" w:hAnsiTheme="minorHAnsi" w:cstheme="minorHAnsi"/>
          <w:iCs/>
          <w:color w:val="0070C0"/>
        </w:rPr>
        <w:t>et al</w:t>
      </w:r>
      <w:r w:rsidRPr="003157EF">
        <w:rPr>
          <w:rFonts w:asciiTheme="minorHAnsi" w:hAnsiTheme="minorHAnsi" w:cstheme="minorHAnsi"/>
          <w:i/>
          <w:iCs/>
          <w:color w:val="0070C0"/>
        </w:rPr>
        <w:t>.,</w:t>
      </w:r>
      <w:r w:rsidRPr="003157EF">
        <w:rPr>
          <w:rFonts w:asciiTheme="minorHAnsi" w:hAnsiTheme="minorHAnsi" w:cstheme="minorHAnsi"/>
          <w:color w:val="0070C0"/>
        </w:rPr>
        <w:t xml:space="preserve"> 2004</w:t>
      </w:r>
      <w:r w:rsidRPr="00F251E2">
        <w:rPr>
          <w:rFonts w:asciiTheme="minorHAnsi" w:hAnsiTheme="minorHAnsi" w:cstheme="minorHAnsi"/>
          <w:color w:val="231F20"/>
        </w:rPr>
        <w:t xml:space="preserve">). </w:t>
      </w:r>
      <w:r w:rsidR="00042202" w:rsidRPr="00F251E2">
        <w:rPr>
          <w:rFonts w:asciiTheme="minorHAnsi" w:hAnsiTheme="minorHAnsi" w:cstheme="minorHAnsi"/>
          <w:color w:val="231F20"/>
        </w:rPr>
        <w:t xml:space="preserve">The </w:t>
      </w:r>
      <w:r w:rsidR="009548E5">
        <w:rPr>
          <w:rFonts w:asciiTheme="minorHAnsi" w:hAnsiTheme="minorHAnsi" w:cstheme="minorHAnsi"/>
          <w:color w:val="231F20"/>
        </w:rPr>
        <w:t>simplest</w:t>
      </w:r>
      <w:r w:rsidR="00042202" w:rsidRPr="00F251E2">
        <w:rPr>
          <w:rFonts w:asciiTheme="minorHAnsi" w:hAnsiTheme="minorHAnsi" w:cstheme="minorHAnsi"/>
          <w:color w:val="231F20"/>
        </w:rPr>
        <w:t xml:space="preserve"> way to do this is by cutting</w:t>
      </w:r>
      <w:r w:rsidR="009548E5">
        <w:rPr>
          <w:rFonts w:asciiTheme="minorHAnsi" w:hAnsiTheme="minorHAnsi" w:cstheme="minorHAnsi"/>
          <w:color w:val="231F20"/>
        </w:rPr>
        <w:t>,</w:t>
      </w:r>
      <w:r w:rsidR="00042202" w:rsidRPr="00F251E2">
        <w:rPr>
          <w:rFonts w:asciiTheme="minorHAnsi" w:hAnsiTheme="minorHAnsi" w:cstheme="minorHAnsi"/>
          <w:color w:val="231F20"/>
        </w:rPr>
        <w:t xml:space="preserve"> but </w:t>
      </w:r>
      <w:r w:rsidR="009548E5" w:rsidRPr="00F251E2">
        <w:rPr>
          <w:rFonts w:asciiTheme="minorHAnsi" w:hAnsiTheme="minorHAnsi" w:cstheme="minorHAnsi"/>
          <w:color w:val="231F20"/>
        </w:rPr>
        <w:t>recent</w:t>
      </w:r>
      <w:r w:rsidR="009548E5">
        <w:rPr>
          <w:rFonts w:asciiTheme="minorHAnsi" w:hAnsiTheme="minorHAnsi" w:cstheme="minorHAnsi"/>
          <w:color w:val="231F20"/>
        </w:rPr>
        <w:t>ly</w:t>
      </w:r>
      <w:r w:rsidR="009548E5" w:rsidRPr="00F251E2">
        <w:rPr>
          <w:rFonts w:asciiTheme="minorHAnsi" w:hAnsiTheme="minorHAnsi" w:cstheme="minorHAnsi"/>
          <w:color w:val="231F20"/>
        </w:rPr>
        <w:t xml:space="preserve"> </w:t>
      </w:r>
      <w:r w:rsidR="00DC2A14" w:rsidRPr="00F251E2">
        <w:rPr>
          <w:rFonts w:asciiTheme="minorHAnsi" w:hAnsiTheme="minorHAnsi" w:cstheme="minorHAnsi"/>
          <w:color w:val="231F20"/>
        </w:rPr>
        <w:t>there has</w:t>
      </w:r>
      <w:r w:rsidR="008B7795">
        <w:rPr>
          <w:rFonts w:asciiTheme="minorHAnsi" w:hAnsiTheme="minorHAnsi" w:cstheme="minorHAnsi"/>
          <w:color w:val="231F20"/>
        </w:rPr>
        <w:t xml:space="preserve"> </w:t>
      </w:r>
      <w:r w:rsidR="00DC2A14" w:rsidRPr="00F251E2">
        <w:rPr>
          <w:rFonts w:asciiTheme="minorHAnsi" w:hAnsiTheme="minorHAnsi" w:cstheme="minorHAnsi"/>
          <w:color w:val="231F20"/>
        </w:rPr>
        <w:t xml:space="preserve">been a resurgence in the use </w:t>
      </w:r>
      <w:r w:rsidR="009548E5">
        <w:rPr>
          <w:rFonts w:asciiTheme="minorHAnsi" w:hAnsiTheme="minorHAnsi" w:cstheme="minorHAnsi"/>
          <w:color w:val="231F20"/>
        </w:rPr>
        <w:t xml:space="preserve">of </w:t>
      </w:r>
      <w:r w:rsidR="009548E5" w:rsidRPr="00F251E2">
        <w:rPr>
          <w:rFonts w:asciiTheme="minorHAnsi" w:hAnsiTheme="minorHAnsi" w:cstheme="minorHAnsi"/>
          <w:color w:val="231F20"/>
        </w:rPr>
        <w:t>bruising</w:t>
      </w:r>
      <w:r w:rsidR="009548E5" w:rsidRPr="009548E5">
        <w:rPr>
          <w:rFonts w:asciiTheme="minorHAnsi" w:hAnsiTheme="minorHAnsi" w:cstheme="minorHAnsi"/>
          <w:color w:val="000000" w:themeColor="text1"/>
        </w:rPr>
        <w:t xml:space="preserve"> </w:t>
      </w:r>
      <w:r w:rsidR="009548E5" w:rsidRPr="00F251E2">
        <w:rPr>
          <w:rFonts w:asciiTheme="minorHAnsi" w:hAnsiTheme="minorHAnsi" w:cstheme="minorHAnsi"/>
          <w:color w:val="000000" w:themeColor="text1"/>
        </w:rPr>
        <w:t>(variously termed breaking, crushing and rolling</w:t>
      </w:r>
      <w:r w:rsidR="009548E5">
        <w:rPr>
          <w:rFonts w:asciiTheme="minorHAnsi" w:hAnsiTheme="minorHAnsi" w:cstheme="minorHAnsi"/>
          <w:color w:val="000000" w:themeColor="text1"/>
        </w:rPr>
        <w:t xml:space="preserve">, </w:t>
      </w:r>
      <w:r w:rsidR="009548E5" w:rsidRPr="003157EF">
        <w:rPr>
          <w:rFonts w:asciiTheme="minorHAnsi" w:hAnsiTheme="minorHAnsi" w:cstheme="minorHAnsi"/>
          <w:color w:val="0070C0"/>
        </w:rPr>
        <w:t>Milligan et al., 2016</w:t>
      </w:r>
      <w:r w:rsidR="009548E5" w:rsidRPr="00F251E2">
        <w:rPr>
          <w:rFonts w:asciiTheme="minorHAnsi" w:hAnsiTheme="minorHAnsi" w:cstheme="minorHAnsi"/>
          <w:color w:val="000000" w:themeColor="text1"/>
        </w:rPr>
        <w:t>)</w:t>
      </w:r>
      <w:r w:rsidR="009548E5">
        <w:rPr>
          <w:rFonts w:asciiTheme="minorHAnsi" w:hAnsiTheme="minorHAnsi" w:cstheme="minorHAnsi"/>
          <w:color w:val="231F20"/>
        </w:rPr>
        <w:t xml:space="preserve">. </w:t>
      </w:r>
      <w:r w:rsidR="00AA2E8E">
        <w:rPr>
          <w:rFonts w:asciiTheme="minorHAnsi" w:hAnsiTheme="minorHAnsi" w:cstheme="minorHAnsi"/>
          <w:color w:val="231F20"/>
        </w:rPr>
        <w:t>B</w:t>
      </w:r>
      <w:r w:rsidR="00CA0715" w:rsidRPr="00F251E2">
        <w:rPr>
          <w:rFonts w:asciiTheme="minorHAnsi" w:hAnsiTheme="minorHAnsi" w:cstheme="minorHAnsi"/>
          <w:color w:val="231F20"/>
        </w:rPr>
        <w:t>ruising</w:t>
      </w:r>
      <w:r w:rsidR="00CA0715">
        <w:rPr>
          <w:rFonts w:asciiTheme="minorHAnsi" w:hAnsiTheme="minorHAnsi" w:cstheme="minorHAnsi"/>
          <w:color w:val="231F20"/>
        </w:rPr>
        <w:t xml:space="preserve"> </w:t>
      </w:r>
      <w:r w:rsidR="009548E5">
        <w:rPr>
          <w:rFonts w:asciiTheme="minorHAnsi" w:hAnsiTheme="minorHAnsi" w:cstheme="minorHAnsi"/>
          <w:color w:val="231F20"/>
        </w:rPr>
        <w:t>is</w:t>
      </w:r>
      <w:r w:rsidR="008B7795">
        <w:rPr>
          <w:rFonts w:asciiTheme="minorHAnsi" w:hAnsiTheme="minorHAnsi" w:cstheme="minorHAnsi"/>
          <w:color w:val="231F20"/>
        </w:rPr>
        <w:t xml:space="preserve"> </w:t>
      </w:r>
      <w:r w:rsidR="009548E5">
        <w:rPr>
          <w:rFonts w:asciiTheme="minorHAnsi" w:hAnsiTheme="minorHAnsi" w:cstheme="minorHAnsi"/>
          <w:color w:val="231F20"/>
        </w:rPr>
        <w:t xml:space="preserve">an </w:t>
      </w:r>
      <w:r w:rsidR="009548E5" w:rsidRPr="00F251E2">
        <w:rPr>
          <w:rFonts w:asciiTheme="minorHAnsi" w:hAnsiTheme="minorHAnsi" w:cstheme="minorHAnsi"/>
          <w:color w:val="231F20"/>
        </w:rPr>
        <w:t>old technique</w:t>
      </w:r>
      <w:r w:rsidR="00AA2E8E">
        <w:rPr>
          <w:rFonts w:asciiTheme="minorHAnsi" w:hAnsiTheme="minorHAnsi" w:cstheme="minorHAnsi"/>
          <w:color w:val="231F20"/>
        </w:rPr>
        <w:t>,</w:t>
      </w:r>
      <w:r w:rsidR="009548E5" w:rsidRPr="00F251E2">
        <w:rPr>
          <w:rFonts w:asciiTheme="minorHAnsi" w:hAnsiTheme="minorHAnsi" w:cstheme="minorHAnsi"/>
          <w:color w:val="231F20"/>
        </w:rPr>
        <w:t xml:space="preserve"> </w:t>
      </w:r>
      <w:r w:rsidR="009548E5" w:rsidRPr="00F251E2">
        <w:rPr>
          <w:rFonts w:asciiTheme="minorHAnsi" w:hAnsiTheme="minorHAnsi" w:cstheme="minorHAnsi"/>
          <w:color w:val="000000" w:themeColor="text1"/>
        </w:rPr>
        <w:t xml:space="preserve">used </w:t>
      </w:r>
      <w:r w:rsidR="009548E5">
        <w:rPr>
          <w:rFonts w:asciiTheme="minorHAnsi" w:hAnsiTheme="minorHAnsi" w:cstheme="minorHAnsi"/>
          <w:color w:val="000000" w:themeColor="text1"/>
        </w:rPr>
        <w:t xml:space="preserve">in </w:t>
      </w:r>
      <w:r w:rsidR="009548E5" w:rsidRPr="00F251E2">
        <w:rPr>
          <w:rFonts w:asciiTheme="minorHAnsi" w:hAnsiTheme="minorHAnsi" w:cstheme="minorHAnsi"/>
          <w:color w:val="000000" w:themeColor="text1"/>
        </w:rPr>
        <w:t>Britain up to the Second World War</w:t>
      </w:r>
      <w:r w:rsidR="00AA2E8E">
        <w:rPr>
          <w:rFonts w:asciiTheme="minorHAnsi" w:hAnsiTheme="minorHAnsi" w:cstheme="minorHAnsi"/>
          <w:color w:val="000000" w:themeColor="text1"/>
        </w:rPr>
        <w:t>,</w:t>
      </w:r>
      <w:r w:rsidR="009548E5" w:rsidRPr="00F251E2">
        <w:rPr>
          <w:rFonts w:asciiTheme="minorHAnsi" w:hAnsiTheme="minorHAnsi" w:cstheme="minorHAnsi"/>
          <w:color w:val="000000" w:themeColor="text1"/>
        </w:rPr>
        <w:t xml:space="preserve"> before the advent of </w:t>
      </w:r>
      <w:r w:rsidR="009548E5">
        <w:rPr>
          <w:rFonts w:asciiTheme="minorHAnsi" w:hAnsiTheme="minorHAnsi" w:cstheme="minorHAnsi"/>
          <w:color w:val="000000" w:themeColor="text1"/>
        </w:rPr>
        <w:t>suitable</w:t>
      </w:r>
      <w:r w:rsidR="009548E5" w:rsidRPr="00F251E2">
        <w:rPr>
          <w:rFonts w:asciiTheme="minorHAnsi" w:hAnsiTheme="minorHAnsi" w:cstheme="minorHAnsi"/>
          <w:color w:val="000000" w:themeColor="text1"/>
        </w:rPr>
        <w:t xml:space="preserve"> cutting machines and effective herbicides </w:t>
      </w:r>
      <w:r w:rsidR="009548E5" w:rsidRPr="003157EF">
        <w:rPr>
          <w:rFonts w:asciiTheme="minorHAnsi" w:hAnsiTheme="minorHAnsi" w:cstheme="minorHAnsi"/>
          <w:color w:val="000000" w:themeColor="text1"/>
        </w:rPr>
        <w:t>(</w:t>
      </w:r>
      <w:r w:rsidR="009548E5" w:rsidRPr="003157EF">
        <w:rPr>
          <w:rFonts w:asciiTheme="minorHAnsi" w:hAnsiTheme="minorHAnsi" w:cstheme="minorHAnsi"/>
          <w:color w:val="0070C0"/>
          <w:u w:color="002060"/>
        </w:rPr>
        <w:t>Braid, 1959</w:t>
      </w:r>
      <w:r w:rsidR="009548E5" w:rsidRPr="003157EF">
        <w:rPr>
          <w:rFonts w:asciiTheme="minorHAnsi" w:hAnsiTheme="minorHAnsi" w:cstheme="minorHAnsi"/>
          <w:color w:val="000000" w:themeColor="text1"/>
        </w:rPr>
        <w:t xml:space="preserve">). </w:t>
      </w:r>
      <w:r w:rsidR="009548E5">
        <w:rPr>
          <w:rFonts w:asciiTheme="minorHAnsi" w:hAnsiTheme="minorHAnsi" w:cstheme="minorHAnsi"/>
          <w:color w:val="000000" w:themeColor="text1"/>
        </w:rPr>
        <w:t xml:space="preserve">Bruising involves </w:t>
      </w:r>
      <w:r w:rsidR="00DC2A14" w:rsidRPr="00F251E2">
        <w:rPr>
          <w:rFonts w:asciiTheme="minorHAnsi" w:hAnsiTheme="minorHAnsi" w:cstheme="minorHAnsi"/>
          <w:color w:val="000000" w:themeColor="text1"/>
        </w:rPr>
        <w:t>run</w:t>
      </w:r>
      <w:r w:rsidR="009548E5">
        <w:rPr>
          <w:rFonts w:asciiTheme="minorHAnsi" w:hAnsiTheme="minorHAnsi" w:cstheme="minorHAnsi"/>
          <w:color w:val="000000" w:themeColor="text1"/>
        </w:rPr>
        <w:t>ning</w:t>
      </w:r>
      <w:r w:rsidR="00DC2A14" w:rsidRPr="00F251E2">
        <w:rPr>
          <w:rFonts w:asciiTheme="minorHAnsi" w:hAnsiTheme="minorHAnsi" w:cstheme="minorHAnsi"/>
          <w:color w:val="000000" w:themeColor="text1"/>
        </w:rPr>
        <w:t xml:space="preserve"> over the fronds </w:t>
      </w:r>
      <w:r w:rsidR="009548E5">
        <w:rPr>
          <w:rFonts w:asciiTheme="minorHAnsi" w:hAnsiTheme="minorHAnsi" w:cstheme="minorHAnsi"/>
          <w:color w:val="000000" w:themeColor="text1"/>
        </w:rPr>
        <w:t>producing breaks</w:t>
      </w:r>
      <w:r w:rsidR="00DC2A14" w:rsidRPr="00F251E2">
        <w:rPr>
          <w:rFonts w:asciiTheme="minorHAnsi" w:hAnsiTheme="minorHAnsi" w:cstheme="minorHAnsi"/>
          <w:color w:val="000000" w:themeColor="text1"/>
        </w:rPr>
        <w:t xml:space="preserve">/nicks along the frond rachis, damaging </w:t>
      </w:r>
      <w:r w:rsidR="009548E5">
        <w:rPr>
          <w:rFonts w:asciiTheme="minorHAnsi" w:hAnsiTheme="minorHAnsi" w:cstheme="minorHAnsi"/>
          <w:color w:val="000000" w:themeColor="text1"/>
        </w:rPr>
        <w:t>them,</w:t>
      </w:r>
      <w:r w:rsidR="00DC2A14" w:rsidRPr="00F251E2">
        <w:rPr>
          <w:rFonts w:asciiTheme="minorHAnsi" w:hAnsiTheme="minorHAnsi" w:cstheme="minorHAnsi"/>
          <w:color w:val="000000" w:themeColor="text1"/>
        </w:rPr>
        <w:t xml:space="preserve"> but not severing </w:t>
      </w:r>
      <w:r w:rsidR="00BD649D" w:rsidRPr="003157EF">
        <w:rPr>
          <w:rFonts w:asciiTheme="minorHAnsi" w:hAnsiTheme="minorHAnsi" w:cstheme="minorHAnsi"/>
          <w:color w:val="000000" w:themeColor="text1"/>
        </w:rPr>
        <w:t>them</w:t>
      </w:r>
      <w:r w:rsidR="00DC2A14" w:rsidRPr="003157EF">
        <w:rPr>
          <w:rFonts w:asciiTheme="minorHAnsi" w:hAnsiTheme="minorHAnsi" w:cstheme="minorHAnsi"/>
          <w:color w:val="000000" w:themeColor="text1"/>
        </w:rPr>
        <w:t xml:space="preserve"> (</w:t>
      </w:r>
      <w:r w:rsidR="00DC2A14" w:rsidRPr="00A97BB2">
        <w:rPr>
          <w:rFonts w:asciiTheme="minorHAnsi" w:hAnsiTheme="minorHAnsi" w:cstheme="minorHAnsi"/>
          <w:color w:val="0070C0"/>
          <w:u w:color="002060"/>
        </w:rPr>
        <w:t>Braid, 1959</w:t>
      </w:r>
      <w:r w:rsidR="00DC2A14" w:rsidRPr="003157EF">
        <w:rPr>
          <w:rFonts w:asciiTheme="minorHAnsi" w:hAnsiTheme="minorHAnsi" w:cstheme="minorHAnsi"/>
          <w:color w:val="000000" w:themeColor="text1"/>
        </w:rPr>
        <w:t xml:space="preserve">). </w:t>
      </w:r>
      <w:r w:rsidR="00DC2A14" w:rsidRPr="00F251E2">
        <w:rPr>
          <w:rFonts w:asciiTheme="minorHAnsi" w:hAnsiTheme="minorHAnsi" w:cstheme="minorHAnsi"/>
          <w:color w:val="000000" w:themeColor="text1"/>
        </w:rPr>
        <w:t xml:space="preserve">The advantage </w:t>
      </w:r>
      <w:r w:rsidR="009548E5">
        <w:rPr>
          <w:rFonts w:asciiTheme="minorHAnsi" w:hAnsiTheme="minorHAnsi" w:cstheme="minorHAnsi"/>
          <w:color w:val="000000" w:themeColor="text1"/>
        </w:rPr>
        <w:t>of</w:t>
      </w:r>
      <w:r w:rsidR="00DC2A14" w:rsidRPr="00F251E2">
        <w:rPr>
          <w:rFonts w:asciiTheme="minorHAnsi" w:hAnsiTheme="minorHAnsi" w:cstheme="minorHAnsi"/>
          <w:color w:val="000000" w:themeColor="text1"/>
        </w:rPr>
        <w:t xml:space="preserve"> bruising over cutting is that it can be applied much faster than cutting especially on rocky, steep or uneven ground (</w:t>
      </w:r>
      <w:r w:rsidR="00DC2A14" w:rsidRPr="003157EF">
        <w:rPr>
          <w:rFonts w:asciiTheme="minorHAnsi" w:hAnsiTheme="minorHAnsi" w:cstheme="minorHAnsi"/>
          <w:color w:val="0070C0"/>
          <w:u w:color="002060"/>
        </w:rPr>
        <w:t xml:space="preserve">Lewis </w:t>
      </w:r>
      <w:r w:rsidR="003157EF" w:rsidRPr="003157EF">
        <w:rPr>
          <w:rFonts w:asciiTheme="minorHAnsi" w:hAnsiTheme="minorHAnsi" w:cstheme="minorHAnsi"/>
          <w:color w:val="0070C0"/>
          <w:u w:color="002060"/>
        </w:rPr>
        <w:t>et al.</w:t>
      </w:r>
      <w:r w:rsidR="00DC2A14" w:rsidRPr="003157EF">
        <w:rPr>
          <w:rFonts w:asciiTheme="minorHAnsi" w:hAnsiTheme="minorHAnsi" w:cstheme="minorHAnsi"/>
          <w:i/>
          <w:color w:val="0070C0"/>
          <w:u w:color="002060"/>
        </w:rPr>
        <w:t>,</w:t>
      </w:r>
      <w:r w:rsidR="00DC2A14" w:rsidRPr="003157EF">
        <w:rPr>
          <w:rFonts w:asciiTheme="minorHAnsi" w:hAnsiTheme="minorHAnsi" w:cstheme="minorHAnsi"/>
          <w:color w:val="0070C0"/>
          <w:u w:color="002060"/>
        </w:rPr>
        <w:t xml:space="preserve"> 1997</w:t>
      </w:r>
      <w:r w:rsidR="00DC2A14" w:rsidRPr="003157EF">
        <w:rPr>
          <w:rFonts w:asciiTheme="minorHAnsi" w:hAnsiTheme="minorHAnsi" w:cstheme="minorHAnsi"/>
          <w:color w:val="auto"/>
        </w:rPr>
        <w:t>)</w:t>
      </w:r>
      <w:r w:rsidR="00D02DF3" w:rsidRPr="003157EF">
        <w:rPr>
          <w:rFonts w:asciiTheme="minorHAnsi" w:hAnsiTheme="minorHAnsi" w:cstheme="minorHAnsi"/>
          <w:color w:val="0070C0"/>
        </w:rPr>
        <w:t>.</w:t>
      </w:r>
    </w:p>
    <w:p w14:paraId="48C629BA" w14:textId="2AE21AFD" w:rsidR="00F95392" w:rsidRPr="00801719" w:rsidRDefault="00F95392" w:rsidP="00801719">
      <w:pPr>
        <w:pStyle w:val="Default"/>
        <w:spacing w:line="360" w:lineRule="auto"/>
        <w:ind w:firstLine="284"/>
        <w:jc w:val="both"/>
      </w:pPr>
      <w:r w:rsidRPr="003911E4">
        <w:rPr>
          <w:rFonts w:asciiTheme="minorHAnsi" w:hAnsiTheme="minorHAnsi" w:cstheme="minorHAnsi"/>
        </w:rPr>
        <w:t xml:space="preserve">For chemical control, </w:t>
      </w:r>
      <w:r w:rsidR="00964380" w:rsidRPr="003911E4">
        <w:rPr>
          <w:rFonts w:asciiTheme="minorHAnsi" w:hAnsiTheme="minorHAnsi" w:cstheme="minorHAnsi"/>
        </w:rPr>
        <w:t xml:space="preserve">asulam and glyphosate are </w:t>
      </w:r>
      <w:r w:rsidR="00042202" w:rsidRPr="003911E4">
        <w:rPr>
          <w:rFonts w:asciiTheme="minorHAnsi" w:hAnsiTheme="minorHAnsi" w:cstheme="minorHAnsi"/>
        </w:rPr>
        <w:t>the most commonly</w:t>
      </w:r>
      <w:r w:rsidR="009B519A" w:rsidRPr="003911E4">
        <w:rPr>
          <w:rFonts w:asciiTheme="minorHAnsi" w:hAnsiTheme="minorHAnsi" w:cstheme="minorHAnsi"/>
        </w:rPr>
        <w:t>-</w:t>
      </w:r>
      <w:r w:rsidR="00042202" w:rsidRPr="003911E4">
        <w:rPr>
          <w:rFonts w:asciiTheme="minorHAnsi" w:hAnsiTheme="minorHAnsi" w:cstheme="minorHAnsi"/>
        </w:rPr>
        <w:t>used</w:t>
      </w:r>
      <w:r w:rsidR="009F5133" w:rsidRPr="003911E4">
        <w:rPr>
          <w:rFonts w:asciiTheme="minorHAnsi" w:hAnsiTheme="minorHAnsi" w:cstheme="minorHAnsi"/>
        </w:rPr>
        <w:t xml:space="preserve"> herbicides. B</w:t>
      </w:r>
      <w:r w:rsidR="00042202" w:rsidRPr="003911E4">
        <w:rPr>
          <w:rFonts w:asciiTheme="minorHAnsi" w:hAnsiTheme="minorHAnsi" w:cstheme="minorHAnsi"/>
        </w:rPr>
        <w:t>oth are applied to</w:t>
      </w:r>
      <w:r w:rsidR="009F5133" w:rsidRPr="003911E4">
        <w:rPr>
          <w:rFonts w:asciiTheme="minorHAnsi" w:hAnsiTheme="minorHAnsi" w:cstheme="minorHAnsi"/>
        </w:rPr>
        <w:t xml:space="preserve"> the</w:t>
      </w:r>
      <w:r w:rsidR="00042202" w:rsidRPr="003911E4">
        <w:rPr>
          <w:rFonts w:asciiTheme="minorHAnsi" w:hAnsiTheme="minorHAnsi" w:cstheme="minorHAnsi"/>
        </w:rPr>
        <w:t xml:space="preserve"> fronds</w:t>
      </w:r>
      <w:r w:rsidR="009B519A" w:rsidRPr="003911E4">
        <w:rPr>
          <w:rFonts w:asciiTheme="minorHAnsi" w:hAnsiTheme="minorHAnsi" w:cstheme="minorHAnsi"/>
        </w:rPr>
        <w:t>,</w:t>
      </w:r>
      <w:r w:rsidR="00042202" w:rsidRPr="003911E4">
        <w:rPr>
          <w:rFonts w:asciiTheme="minorHAnsi" w:hAnsiTheme="minorHAnsi" w:cstheme="minorHAnsi"/>
        </w:rPr>
        <w:t xml:space="preserve"> and </w:t>
      </w:r>
      <w:r w:rsidR="00964380" w:rsidRPr="003911E4">
        <w:rPr>
          <w:rFonts w:asciiTheme="minorHAnsi" w:hAnsiTheme="minorHAnsi" w:cstheme="minorHAnsi"/>
        </w:rPr>
        <w:t>thereafter</w:t>
      </w:r>
      <w:r w:rsidR="009B519A" w:rsidRPr="003911E4">
        <w:rPr>
          <w:rFonts w:asciiTheme="minorHAnsi" w:hAnsiTheme="minorHAnsi" w:cstheme="minorHAnsi"/>
        </w:rPr>
        <w:t>,</w:t>
      </w:r>
      <w:r w:rsidR="00964380" w:rsidRPr="003911E4">
        <w:rPr>
          <w:rFonts w:asciiTheme="minorHAnsi" w:hAnsiTheme="minorHAnsi" w:cstheme="minorHAnsi"/>
        </w:rPr>
        <w:t xml:space="preserve"> they</w:t>
      </w:r>
      <w:r w:rsidRPr="003911E4">
        <w:rPr>
          <w:rFonts w:asciiTheme="minorHAnsi" w:hAnsiTheme="minorHAnsi" w:cstheme="minorHAnsi"/>
        </w:rPr>
        <w:t xml:space="preserve"> </w:t>
      </w:r>
      <w:r w:rsidR="00964380" w:rsidRPr="003911E4">
        <w:rPr>
          <w:rFonts w:asciiTheme="minorHAnsi" w:hAnsiTheme="minorHAnsi" w:cstheme="minorHAnsi"/>
        </w:rPr>
        <w:t xml:space="preserve">are </w:t>
      </w:r>
      <w:r w:rsidR="00042202" w:rsidRPr="003911E4">
        <w:rPr>
          <w:rFonts w:asciiTheme="minorHAnsi" w:hAnsiTheme="minorHAnsi" w:cstheme="minorHAnsi"/>
        </w:rPr>
        <w:t xml:space="preserve">translocated down to the rhizomes where they </w:t>
      </w:r>
      <w:r w:rsidRPr="003911E4">
        <w:rPr>
          <w:rFonts w:asciiTheme="minorHAnsi" w:hAnsiTheme="minorHAnsi" w:cstheme="minorHAnsi"/>
        </w:rPr>
        <w:t xml:space="preserve">attack </w:t>
      </w:r>
      <w:r w:rsidR="00042202" w:rsidRPr="003911E4">
        <w:rPr>
          <w:rFonts w:asciiTheme="minorHAnsi" w:hAnsiTheme="minorHAnsi" w:cstheme="minorHAnsi"/>
        </w:rPr>
        <w:t xml:space="preserve">the frond-forming </w:t>
      </w:r>
      <w:r w:rsidRPr="003911E4">
        <w:rPr>
          <w:rFonts w:asciiTheme="minorHAnsi" w:hAnsiTheme="minorHAnsi" w:cstheme="minorHAnsi"/>
        </w:rPr>
        <w:t>buds (</w:t>
      </w:r>
      <w:proofErr w:type="spellStart"/>
      <w:r w:rsidRPr="003911E4">
        <w:rPr>
          <w:rFonts w:asciiTheme="minorHAnsi" w:hAnsiTheme="minorHAnsi" w:cstheme="minorHAnsi"/>
          <w:color w:val="0070C0"/>
        </w:rPr>
        <w:t>Veerasekaran</w:t>
      </w:r>
      <w:proofErr w:type="spellEnd"/>
      <w:r w:rsidRPr="003911E4">
        <w:rPr>
          <w:rFonts w:asciiTheme="minorHAnsi" w:hAnsiTheme="minorHAnsi" w:cstheme="minorHAnsi"/>
          <w:color w:val="0070C0"/>
        </w:rPr>
        <w:t xml:space="preserve"> </w:t>
      </w:r>
      <w:r w:rsidRPr="003911E4">
        <w:rPr>
          <w:rFonts w:asciiTheme="minorHAnsi" w:hAnsiTheme="minorHAnsi" w:cstheme="minorHAnsi"/>
          <w:iCs/>
          <w:color w:val="0070C0"/>
        </w:rPr>
        <w:t>et al</w:t>
      </w:r>
      <w:r w:rsidRPr="003911E4">
        <w:rPr>
          <w:rFonts w:asciiTheme="minorHAnsi" w:hAnsiTheme="minorHAnsi" w:cstheme="minorHAnsi"/>
          <w:i/>
          <w:iCs/>
          <w:color w:val="0070C0"/>
        </w:rPr>
        <w:t>.,</w:t>
      </w:r>
      <w:r w:rsidRPr="003911E4">
        <w:rPr>
          <w:rFonts w:asciiTheme="minorHAnsi" w:hAnsiTheme="minorHAnsi" w:cstheme="minorHAnsi"/>
          <w:color w:val="0070C0"/>
        </w:rPr>
        <w:t xml:space="preserve"> 1977a,b</w:t>
      </w:r>
      <w:r w:rsidRPr="003911E4">
        <w:rPr>
          <w:rFonts w:asciiTheme="minorHAnsi" w:hAnsiTheme="minorHAnsi" w:cstheme="minorHAnsi"/>
        </w:rPr>
        <w:t xml:space="preserve">). For conservation </w:t>
      </w:r>
      <w:r w:rsidR="00042202" w:rsidRPr="003911E4">
        <w:rPr>
          <w:rFonts w:asciiTheme="minorHAnsi" w:hAnsiTheme="minorHAnsi" w:cstheme="minorHAnsi"/>
        </w:rPr>
        <w:t>purposes</w:t>
      </w:r>
      <w:r w:rsidRPr="003911E4">
        <w:rPr>
          <w:rFonts w:asciiTheme="minorHAnsi" w:hAnsiTheme="minorHAnsi" w:cstheme="minorHAnsi"/>
        </w:rPr>
        <w:t xml:space="preserve">, asulam is preferred </w:t>
      </w:r>
      <w:r w:rsidR="009F5133" w:rsidRPr="003911E4">
        <w:rPr>
          <w:rFonts w:asciiTheme="minorHAnsi" w:hAnsiTheme="minorHAnsi" w:cstheme="minorHAnsi"/>
        </w:rPr>
        <w:t>because</w:t>
      </w:r>
      <w:r w:rsidRPr="003911E4">
        <w:rPr>
          <w:rFonts w:asciiTheme="minorHAnsi" w:hAnsiTheme="minorHAnsi" w:cstheme="minorHAnsi"/>
        </w:rPr>
        <w:t xml:space="preserve"> it </w:t>
      </w:r>
      <w:r w:rsidR="00DC2A14" w:rsidRPr="003911E4">
        <w:rPr>
          <w:rFonts w:asciiTheme="minorHAnsi" w:hAnsiTheme="minorHAnsi" w:cstheme="minorHAnsi"/>
        </w:rPr>
        <w:t xml:space="preserve">is </w:t>
      </w:r>
      <w:r w:rsidR="007709DA" w:rsidRPr="003911E4">
        <w:rPr>
          <w:rFonts w:asciiTheme="minorHAnsi" w:hAnsiTheme="minorHAnsi" w:cstheme="minorHAnsi"/>
        </w:rPr>
        <w:t xml:space="preserve">relatively </w:t>
      </w:r>
      <w:r w:rsidR="00DC2A14" w:rsidRPr="003911E4">
        <w:rPr>
          <w:rFonts w:asciiTheme="minorHAnsi" w:hAnsiTheme="minorHAnsi" w:cstheme="minorHAnsi"/>
        </w:rPr>
        <w:t>selective</w:t>
      </w:r>
      <w:r w:rsidR="00BD649D" w:rsidRPr="003911E4">
        <w:rPr>
          <w:rFonts w:asciiTheme="minorHAnsi" w:hAnsiTheme="minorHAnsi" w:cstheme="minorHAnsi"/>
        </w:rPr>
        <w:t>,</w:t>
      </w:r>
      <w:r w:rsidR="00DC2A14" w:rsidRPr="003911E4">
        <w:rPr>
          <w:rFonts w:asciiTheme="minorHAnsi" w:hAnsiTheme="minorHAnsi" w:cstheme="minorHAnsi"/>
        </w:rPr>
        <w:t xml:space="preserve"> whereas glyphosate i</w:t>
      </w:r>
      <w:r w:rsidR="009F5133" w:rsidRPr="003911E4">
        <w:rPr>
          <w:rFonts w:asciiTheme="minorHAnsi" w:hAnsiTheme="minorHAnsi" w:cstheme="minorHAnsi"/>
        </w:rPr>
        <w:t>s</w:t>
      </w:r>
      <w:r w:rsidR="00DC2A14" w:rsidRPr="003911E4">
        <w:rPr>
          <w:rFonts w:asciiTheme="minorHAnsi" w:hAnsiTheme="minorHAnsi" w:cstheme="minorHAnsi"/>
        </w:rPr>
        <w:t xml:space="preserve"> non-selective. </w:t>
      </w:r>
      <w:r w:rsidR="00801719">
        <w:rPr>
          <w:rFonts w:asciiTheme="minorHAnsi" w:eastAsia="Times New Roman" w:hAnsiTheme="minorHAnsi" w:cstheme="minorHAnsi"/>
        </w:rPr>
        <w:t xml:space="preserve">Whilst it may appear counter-intuitive to recommend herbicide application for use in managing semi-natural vegetation for conservation purposes, herbicides are a very useful tool especially where mechanical treatment is difficult or impossible, i.e. on steep-slopes or rocky ground. </w:t>
      </w:r>
      <w:r w:rsidR="00313637" w:rsidRPr="003911E4">
        <w:rPr>
          <w:rFonts w:asciiTheme="minorHAnsi" w:hAnsiTheme="minorHAnsi" w:cstheme="minorHAnsi"/>
        </w:rPr>
        <w:t xml:space="preserve">Asulam is effective on </w:t>
      </w:r>
      <w:r w:rsidR="00313637" w:rsidRPr="003911E4">
        <w:rPr>
          <w:rFonts w:asciiTheme="minorHAnsi" w:hAnsiTheme="minorHAnsi" w:cstheme="minorHAnsi"/>
          <w:i/>
          <w:iCs/>
        </w:rPr>
        <w:t>P. aquilinum</w:t>
      </w:r>
      <w:r w:rsidR="00313637" w:rsidRPr="003911E4">
        <w:rPr>
          <w:rFonts w:asciiTheme="minorHAnsi" w:hAnsiTheme="minorHAnsi" w:cstheme="minorHAnsi"/>
        </w:rPr>
        <w:t xml:space="preserve"> and other ferns as well as a few other species (</w:t>
      </w:r>
      <w:r w:rsidR="00313637" w:rsidRPr="003911E4">
        <w:rPr>
          <w:rFonts w:asciiTheme="minorHAnsi" w:hAnsiTheme="minorHAnsi" w:cstheme="minorHAnsi"/>
          <w:color w:val="0070C0"/>
        </w:rPr>
        <w:t>Marrs, 1985</w:t>
      </w:r>
      <w:r w:rsidR="00313637" w:rsidRPr="003911E4">
        <w:rPr>
          <w:rFonts w:asciiTheme="minorHAnsi" w:hAnsiTheme="minorHAnsi" w:cstheme="minorHAnsi"/>
        </w:rPr>
        <w:t xml:space="preserve">) with damage to </w:t>
      </w:r>
      <w:r w:rsidR="00313637" w:rsidRPr="003911E4">
        <w:rPr>
          <w:rFonts w:asciiTheme="minorHAnsi" w:hAnsiTheme="minorHAnsi" w:cstheme="minorHAnsi"/>
          <w:i/>
          <w:iCs/>
        </w:rPr>
        <w:t>Rumex</w:t>
      </w:r>
      <w:r w:rsidR="00313637" w:rsidRPr="003911E4">
        <w:rPr>
          <w:rFonts w:asciiTheme="minorHAnsi" w:hAnsiTheme="minorHAnsi" w:cstheme="minorHAnsi"/>
        </w:rPr>
        <w:t xml:space="preserve"> spp., bryophytes some fine-leaved grasses </w:t>
      </w:r>
      <w:r w:rsidR="00313637">
        <w:rPr>
          <w:rFonts w:asciiTheme="minorHAnsi" w:hAnsiTheme="minorHAnsi" w:cstheme="minorHAnsi"/>
        </w:rPr>
        <w:t xml:space="preserve">and algae </w:t>
      </w:r>
      <w:r w:rsidR="00313637" w:rsidRPr="003911E4">
        <w:rPr>
          <w:rFonts w:asciiTheme="minorHAnsi" w:hAnsiTheme="minorHAnsi" w:cstheme="minorHAnsi"/>
        </w:rPr>
        <w:t>reported (</w:t>
      </w:r>
      <w:r w:rsidR="00313637" w:rsidRPr="00B62E9E">
        <w:rPr>
          <w:rFonts w:asciiTheme="minorHAnsi" w:hAnsiTheme="minorHAnsi" w:cstheme="minorHAnsi"/>
          <w:color w:val="0070C0"/>
        </w:rPr>
        <w:t xml:space="preserve">Byrne, 2003; </w:t>
      </w:r>
      <w:r w:rsidR="00313637" w:rsidRPr="003911E4">
        <w:rPr>
          <w:rFonts w:asciiTheme="minorHAnsi" w:hAnsiTheme="minorHAnsi" w:cstheme="minorHAnsi"/>
          <w:color w:val="0070C0"/>
        </w:rPr>
        <w:t xml:space="preserve">Rowntree </w:t>
      </w:r>
      <w:r w:rsidR="00313637" w:rsidRPr="003911E4">
        <w:rPr>
          <w:rFonts w:asciiTheme="minorHAnsi" w:hAnsiTheme="minorHAnsi" w:cstheme="minorHAnsi"/>
          <w:iCs/>
          <w:color w:val="0070C0"/>
        </w:rPr>
        <w:t>et al</w:t>
      </w:r>
      <w:r w:rsidR="00313637" w:rsidRPr="003911E4">
        <w:rPr>
          <w:rFonts w:asciiTheme="minorHAnsi" w:hAnsiTheme="minorHAnsi" w:cstheme="minorHAnsi"/>
          <w:i/>
          <w:iCs/>
          <w:color w:val="0070C0"/>
        </w:rPr>
        <w:t>.,</w:t>
      </w:r>
      <w:r w:rsidR="00313637" w:rsidRPr="003911E4">
        <w:rPr>
          <w:rFonts w:asciiTheme="minorHAnsi" w:hAnsiTheme="minorHAnsi" w:cstheme="minorHAnsi"/>
          <w:color w:val="0070C0"/>
        </w:rPr>
        <w:t xml:space="preserve"> 2003; Måren </w:t>
      </w:r>
      <w:r w:rsidR="00313637" w:rsidRPr="003911E4">
        <w:rPr>
          <w:rFonts w:asciiTheme="minorHAnsi" w:hAnsiTheme="minorHAnsi" w:cstheme="minorHAnsi"/>
          <w:iCs/>
          <w:color w:val="0070C0"/>
        </w:rPr>
        <w:t>et al</w:t>
      </w:r>
      <w:r w:rsidR="00313637" w:rsidRPr="003911E4">
        <w:rPr>
          <w:rFonts w:asciiTheme="minorHAnsi" w:hAnsiTheme="minorHAnsi" w:cstheme="minorHAnsi"/>
          <w:i/>
          <w:iCs/>
          <w:color w:val="0070C0"/>
        </w:rPr>
        <w:t>.,</w:t>
      </w:r>
      <w:r w:rsidR="00313637" w:rsidRPr="003911E4">
        <w:rPr>
          <w:rFonts w:asciiTheme="minorHAnsi" w:hAnsiTheme="minorHAnsi" w:cstheme="minorHAnsi"/>
          <w:color w:val="0070C0"/>
        </w:rPr>
        <w:t xml:space="preserve"> 2004</w:t>
      </w:r>
      <w:r w:rsidR="00313637" w:rsidRPr="003911E4">
        <w:rPr>
          <w:rFonts w:asciiTheme="minorHAnsi" w:hAnsiTheme="minorHAnsi" w:cstheme="minorHAnsi"/>
        </w:rPr>
        <w:t xml:space="preserve">). When asulam is used, there are no visible effects in the year of application but in the post-spray year there is a </w:t>
      </w:r>
      <w:r w:rsidR="00313637">
        <w:rPr>
          <w:rFonts w:asciiTheme="minorHAnsi" w:hAnsiTheme="minorHAnsi" w:cstheme="minorHAnsi"/>
        </w:rPr>
        <w:t>large</w:t>
      </w:r>
      <w:r w:rsidR="00313637" w:rsidRPr="003911E4">
        <w:rPr>
          <w:rFonts w:asciiTheme="minorHAnsi" w:hAnsiTheme="minorHAnsi" w:cstheme="minorHAnsi"/>
        </w:rPr>
        <w:t xml:space="preserve"> reduction in frond numbers, followed by recovery in subsequent years (</w:t>
      </w:r>
      <w:r w:rsidR="00313637" w:rsidRPr="003911E4">
        <w:rPr>
          <w:rFonts w:asciiTheme="minorHAnsi" w:hAnsiTheme="minorHAnsi" w:cstheme="minorHAnsi"/>
          <w:color w:val="0070C0"/>
        </w:rPr>
        <w:t xml:space="preserve">Robinson, 2000; Lowday and Marrs, 1992; Milligan </w:t>
      </w:r>
      <w:r w:rsidR="00313637" w:rsidRPr="003911E4">
        <w:rPr>
          <w:rFonts w:asciiTheme="minorHAnsi" w:hAnsiTheme="minorHAnsi" w:cstheme="minorHAnsi"/>
          <w:iCs/>
          <w:color w:val="0070C0"/>
        </w:rPr>
        <w:t>et al</w:t>
      </w:r>
      <w:r w:rsidR="00313637" w:rsidRPr="003911E4">
        <w:rPr>
          <w:rFonts w:asciiTheme="minorHAnsi" w:hAnsiTheme="minorHAnsi" w:cstheme="minorHAnsi"/>
          <w:i/>
          <w:iCs/>
          <w:color w:val="0070C0"/>
        </w:rPr>
        <w:t>.,</w:t>
      </w:r>
      <w:r w:rsidR="00313637" w:rsidRPr="003911E4">
        <w:rPr>
          <w:rFonts w:asciiTheme="minorHAnsi" w:hAnsiTheme="minorHAnsi" w:cstheme="minorHAnsi"/>
          <w:color w:val="0070C0"/>
        </w:rPr>
        <w:t xml:space="preserve"> 2016</w:t>
      </w:r>
      <w:r w:rsidR="00313637" w:rsidRPr="003911E4">
        <w:rPr>
          <w:rFonts w:asciiTheme="minorHAnsi" w:hAnsiTheme="minorHAnsi" w:cstheme="minorHAnsi"/>
        </w:rPr>
        <w:t xml:space="preserve">). Asulam is generally considered to pose little environmental risk </w:t>
      </w:r>
      <w:r w:rsidR="00313637" w:rsidRPr="003911E4">
        <w:rPr>
          <w:rFonts w:asciiTheme="minorHAnsi" w:hAnsiTheme="minorHAnsi" w:cstheme="minorHAnsi"/>
          <w:color w:val="000000" w:themeColor="text1"/>
        </w:rPr>
        <w:t xml:space="preserve">and </w:t>
      </w:r>
      <w:r w:rsidR="00313637">
        <w:rPr>
          <w:rFonts w:asciiTheme="minorHAnsi" w:eastAsia="Times New Roman" w:hAnsiTheme="minorHAnsi" w:cstheme="minorHAnsi"/>
        </w:rPr>
        <w:t>has also been approved for use on nature reserves in the UK (</w:t>
      </w:r>
      <w:r w:rsidR="00313637" w:rsidRPr="00801719">
        <w:rPr>
          <w:rFonts w:asciiTheme="minorHAnsi" w:eastAsia="Times New Roman" w:hAnsiTheme="minorHAnsi" w:cstheme="minorHAnsi"/>
          <w:color w:val="0070C0"/>
        </w:rPr>
        <w:t>Marrs and Griffith, 1985; Byrne, 2003</w:t>
      </w:r>
      <w:r w:rsidR="00313637">
        <w:rPr>
          <w:rFonts w:asciiTheme="minorHAnsi" w:eastAsia="Times New Roman" w:hAnsiTheme="minorHAnsi" w:cstheme="minorHAnsi"/>
        </w:rPr>
        <w:t xml:space="preserve">)  </w:t>
      </w:r>
      <w:r w:rsidR="00313637" w:rsidRPr="00801719">
        <w:rPr>
          <w:rFonts w:asciiTheme="minorHAnsi" w:eastAsia="Times New Roman" w:hAnsiTheme="minorHAnsi" w:cstheme="minorHAnsi"/>
        </w:rPr>
        <w:t xml:space="preserve">It </w:t>
      </w:r>
      <w:r w:rsidR="00313637" w:rsidRPr="003911E4">
        <w:rPr>
          <w:rFonts w:asciiTheme="minorHAnsi" w:hAnsiTheme="minorHAnsi" w:cstheme="minorHAnsi"/>
          <w:color w:val="000000" w:themeColor="text1"/>
        </w:rPr>
        <w:t xml:space="preserve">has been licensed for aerial application in the UK </w:t>
      </w:r>
      <w:r w:rsidR="00313637" w:rsidRPr="003911E4">
        <w:rPr>
          <w:rFonts w:asciiTheme="minorHAnsi" w:hAnsiTheme="minorHAnsi" w:cstheme="minorHAnsi"/>
          <w:color w:val="000000" w:themeColor="text1"/>
        </w:rPr>
        <w:lastRenderedPageBreak/>
        <w:t>(</w:t>
      </w:r>
      <w:r w:rsidR="00313637" w:rsidRPr="003911E4">
        <w:rPr>
          <w:rFonts w:asciiTheme="minorHAnsi" w:hAnsiTheme="minorHAnsi" w:cstheme="minorHAnsi"/>
          <w:color w:val="0070C0"/>
        </w:rPr>
        <w:t>Pakeman et al., 2005</w:t>
      </w:r>
      <w:r w:rsidR="00313637" w:rsidRPr="003911E4">
        <w:rPr>
          <w:rFonts w:asciiTheme="minorHAnsi" w:hAnsiTheme="minorHAnsi" w:cstheme="minorHAnsi"/>
          <w:color w:val="000000" w:themeColor="text1"/>
        </w:rPr>
        <w:t xml:space="preserve">). </w:t>
      </w:r>
      <w:r w:rsidR="00313637" w:rsidRPr="00801719">
        <w:rPr>
          <w:rFonts w:asciiTheme="minorHAnsi" w:eastAsia="Times New Roman" w:hAnsiTheme="minorHAnsi" w:cstheme="minorHAnsi"/>
        </w:rPr>
        <w:t>It poses a low threat to mammals, birds, fish and bees, although moderately toxic to water fleas (</w:t>
      </w:r>
      <w:r w:rsidR="00313637" w:rsidRPr="00801719">
        <w:rPr>
          <w:rFonts w:asciiTheme="minorHAnsi" w:eastAsia="Times New Roman" w:hAnsiTheme="minorHAnsi" w:cstheme="minorHAnsi"/>
          <w:color w:val="0070C0"/>
        </w:rPr>
        <w:t>Byrne, 2003</w:t>
      </w:r>
      <w:r w:rsidR="00313637" w:rsidRPr="00801719">
        <w:rPr>
          <w:rFonts w:asciiTheme="minorHAnsi" w:eastAsia="Times New Roman" w:hAnsiTheme="minorHAnsi" w:cstheme="minorHAnsi"/>
        </w:rPr>
        <w:t xml:space="preserve">). </w:t>
      </w:r>
      <w:r w:rsidR="00313637" w:rsidRPr="00801719">
        <w:rPr>
          <w:rFonts w:asciiTheme="minorHAnsi" w:hAnsiTheme="minorHAnsi" w:cstheme="minorHAnsi"/>
        </w:rPr>
        <w:t>Asulam degrades very quickly in both water and soil through the effects of sunlight and in soils through microbial action, although microbial degradation is slower under anaerobic conditions</w:t>
      </w:r>
      <w:r w:rsidR="00313637">
        <w:rPr>
          <w:rFonts w:asciiTheme="minorHAnsi" w:hAnsiTheme="minorHAnsi" w:cstheme="minorHAnsi"/>
        </w:rPr>
        <w:t xml:space="preserve"> </w:t>
      </w:r>
      <w:r w:rsidR="00313637" w:rsidRPr="00801719">
        <w:rPr>
          <w:rFonts w:asciiTheme="minorHAnsi" w:eastAsia="Times New Roman" w:hAnsiTheme="minorHAnsi" w:cstheme="minorHAnsi"/>
        </w:rPr>
        <w:t>(</w:t>
      </w:r>
      <w:r w:rsidR="00313637" w:rsidRPr="00801719">
        <w:rPr>
          <w:rFonts w:asciiTheme="minorHAnsi" w:eastAsia="Times New Roman" w:hAnsiTheme="minorHAnsi" w:cstheme="minorHAnsi"/>
          <w:color w:val="0070C0"/>
        </w:rPr>
        <w:t>Byrne, 2003</w:t>
      </w:r>
      <w:r w:rsidR="00313637" w:rsidRPr="00801719">
        <w:rPr>
          <w:rFonts w:asciiTheme="minorHAnsi" w:eastAsia="Times New Roman" w:hAnsiTheme="minorHAnsi" w:cstheme="minorHAnsi"/>
        </w:rPr>
        <w:t>)</w:t>
      </w:r>
      <w:r w:rsidR="00C561C2">
        <w:rPr>
          <w:rFonts w:asciiTheme="minorHAnsi" w:eastAsia="Times New Roman" w:hAnsiTheme="minorHAnsi" w:cstheme="minorHAnsi"/>
        </w:rPr>
        <w:t xml:space="preserve"> </w:t>
      </w:r>
      <w:r w:rsidR="00313637" w:rsidRPr="00801719">
        <w:rPr>
          <w:rFonts w:asciiTheme="minorHAnsi" w:hAnsiTheme="minorHAnsi" w:cstheme="minorHAnsi"/>
        </w:rPr>
        <w:t xml:space="preserve"> It is also very water soluble and there is some risk of leaching into water courses, especially if there is heavy rainfall immediately after application. This risk is deemed to be low and to reduce rapidly with time after application due to fast degradation in soil</w:t>
      </w:r>
      <w:r w:rsidR="00313637">
        <w:rPr>
          <w:rFonts w:asciiTheme="minorHAnsi" w:hAnsiTheme="minorHAnsi" w:cstheme="minorHAnsi"/>
        </w:rPr>
        <w:t xml:space="preserve"> </w:t>
      </w:r>
      <w:r w:rsidR="00313637" w:rsidRPr="00801719">
        <w:rPr>
          <w:rFonts w:asciiTheme="minorHAnsi" w:eastAsia="Times New Roman" w:hAnsiTheme="minorHAnsi" w:cstheme="minorHAnsi"/>
        </w:rPr>
        <w:t>(</w:t>
      </w:r>
      <w:r w:rsidR="00313637" w:rsidRPr="00801719">
        <w:rPr>
          <w:rFonts w:asciiTheme="minorHAnsi" w:eastAsia="Times New Roman" w:hAnsiTheme="minorHAnsi" w:cstheme="minorHAnsi"/>
          <w:color w:val="0070C0"/>
        </w:rPr>
        <w:t>Byrne, 2003</w:t>
      </w:r>
      <w:r w:rsidR="00313637" w:rsidRPr="00801719">
        <w:rPr>
          <w:rFonts w:asciiTheme="minorHAnsi" w:eastAsia="Times New Roman" w:hAnsiTheme="minorHAnsi" w:cstheme="minorHAnsi"/>
        </w:rPr>
        <w:t>).</w:t>
      </w:r>
      <w:r w:rsidR="00801719">
        <w:t xml:space="preserve"> </w:t>
      </w:r>
      <w:r w:rsidR="009F5133" w:rsidRPr="003911E4">
        <w:rPr>
          <w:rFonts w:asciiTheme="minorHAnsi" w:hAnsiTheme="minorHAnsi" w:cstheme="minorHAnsi"/>
          <w:color w:val="000000" w:themeColor="text1"/>
        </w:rPr>
        <w:t>However, i</w:t>
      </w:r>
      <w:r w:rsidR="00964380" w:rsidRPr="003911E4">
        <w:rPr>
          <w:rFonts w:asciiTheme="minorHAnsi" w:hAnsiTheme="minorHAnsi" w:cstheme="minorHAnsi"/>
          <w:color w:val="000000" w:themeColor="text1"/>
        </w:rPr>
        <w:t xml:space="preserve">n 2011 </w:t>
      </w:r>
      <w:r w:rsidR="00801719">
        <w:rPr>
          <w:rFonts w:asciiTheme="minorHAnsi" w:hAnsiTheme="minorHAnsi" w:cstheme="minorHAnsi"/>
          <w:color w:val="000000" w:themeColor="text1"/>
        </w:rPr>
        <w:t>asulam</w:t>
      </w:r>
      <w:r w:rsidR="00964380" w:rsidRPr="003911E4">
        <w:rPr>
          <w:rFonts w:asciiTheme="minorHAnsi" w:hAnsiTheme="minorHAnsi" w:cstheme="minorHAnsi"/>
          <w:color w:val="000000" w:themeColor="text1"/>
        </w:rPr>
        <w:t xml:space="preserve"> was </w:t>
      </w:r>
      <w:r w:rsidRPr="003911E4">
        <w:rPr>
          <w:rFonts w:asciiTheme="minorHAnsi" w:hAnsiTheme="minorHAnsi" w:cstheme="minorHAnsi"/>
          <w:color w:val="000000" w:themeColor="text1"/>
        </w:rPr>
        <w:t>withdrawn from use within the European Union (EU) (</w:t>
      </w:r>
      <w:r w:rsidRPr="003911E4">
        <w:rPr>
          <w:rFonts w:asciiTheme="minorHAnsi" w:hAnsiTheme="minorHAnsi" w:cstheme="minorHAnsi"/>
          <w:color w:val="0070C0"/>
        </w:rPr>
        <w:t>Anon, 2011</w:t>
      </w:r>
      <w:r w:rsidRPr="003911E4">
        <w:rPr>
          <w:rFonts w:asciiTheme="minorHAnsi" w:hAnsiTheme="minorHAnsi" w:cstheme="minorHAnsi"/>
          <w:color w:val="000000" w:themeColor="text1"/>
        </w:rPr>
        <w:t>)</w:t>
      </w:r>
      <w:r w:rsidR="00964380" w:rsidRPr="003911E4">
        <w:rPr>
          <w:rFonts w:asciiTheme="minorHAnsi" w:hAnsiTheme="minorHAnsi" w:cstheme="minorHAnsi"/>
          <w:color w:val="000000" w:themeColor="text1"/>
        </w:rPr>
        <w:t xml:space="preserve"> </w:t>
      </w:r>
      <w:r w:rsidR="009F5133" w:rsidRPr="003911E4">
        <w:rPr>
          <w:rFonts w:asciiTheme="minorHAnsi" w:hAnsiTheme="minorHAnsi" w:cstheme="minorHAnsi"/>
          <w:color w:val="000000" w:themeColor="text1"/>
        </w:rPr>
        <w:t>due to</w:t>
      </w:r>
      <w:r w:rsidRPr="003911E4">
        <w:rPr>
          <w:rFonts w:asciiTheme="minorHAnsi" w:hAnsiTheme="minorHAnsi" w:cstheme="minorHAnsi"/>
          <w:color w:val="000000" w:themeColor="text1"/>
        </w:rPr>
        <w:t xml:space="preserve"> “a lack of information with respect to metabolites resulting from residues in crop plants”. However, </w:t>
      </w:r>
      <w:r w:rsidR="00964380" w:rsidRPr="003911E4">
        <w:rPr>
          <w:rFonts w:asciiTheme="minorHAnsi" w:hAnsiTheme="minorHAnsi" w:cstheme="minorHAnsi"/>
          <w:color w:val="000000" w:themeColor="text1"/>
        </w:rPr>
        <w:t>as</w:t>
      </w:r>
      <w:r w:rsidRPr="003911E4">
        <w:rPr>
          <w:rFonts w:asciiTheme="minorHAnsi" w:hAnsiTheme="minorHAnsi" w:cstheme="minorHAnsi"/>
          <w:color w:val="000000" w:themeColor="text1"/>
        </w:rPr>
        <w:t xml:space="preserve"> asulam is the only selective herbicide </w:t>
      </w:r>
      <w:r w:rsidR="00964380" w:rsidRPr="003911E4">
        <w:rPr>
          <w:rFonts w:asciiTheme="minorHAnsi" w:hAnsiTheme="minorHAnsi" w:cstheme="minorHAnsi"/>
          <w:color w:val="000000" w:themeColor="text1"/>
        </w:rPr>
        <w:t xml:space="preserve">available </w:t>
      </w:r>
      <w:r w:rsidR="009F5133" w:rsidRPr="003911E4">
        <w:rPr>
          <w:rFonts w:asciiTheme="minorHAnsi" w:hAnsiTheme="minorHAnsi" w:cstheme="minorHAnsi"/>
          <w:color w:val="000000" w:themeColor="text1"/>
        </w:rPr>
        <w:t>to</w:t>
      </w:r>
      <w:r w:rsidRPr="003911E4">
        <w:rPr>
          <w:rFonts w:asciiTheme="minorHAnsi" w:hAnsiTheme="minorHAnsi" w:cstheme="minorHAnsi"/>
          <w:color w:val="000000" w:themeColor="text1"/>
        </w:rPr>
        <w:t xml:space="preserve"> control </w:t>
      </w:r>
      <w:r w:rsidRPr="003911E4">
        <w:rPr>
          <w:rFonts w:asciiTheme="minorHAnsi" w:hAnsiTheme="minorHAnsi" w:cstheme="minorHAnsi"/>
          <w:i/>
          <w:iCs/>
          <w:color w:val="000000" w:themeColor="text1"/>
        </w:rPr>
        <w:t>P. aquilinum</w:t>
      </w:r>
      <w:r w:rsidRPr="003911E4">
        <w:rPr>
          <w:rFonts w:asciiTheme="minorHAnsi" w:hAnsiTheme="minorHAnsi" w:cstheme="minorHAnsi"/>
          <w:color w:val="000000" w:themeColor="text1"/>
        </w:rPr>
        <w:t xml:space="preserve">, its use </w:t>
      </w:r>
      <w:r w:rsidR="00D02DF3" w:rsidRPr="003911E4">
        <w:rPr>
          <w:rFonts w:asciiTheme="minorHAnsi" w:hAnsiTheme="minorHAnsi" w:cstheme="minorHAnsi"/>
          <w:color w:val="000000" w:themeColor="text1"/>
        </w:rPr>
        <w:t xml:space="preserve">has </w:t>
      </w:r>
      <w:r w:rsidRPr="003911E4">
        <w:rPr>
          <w:rFonts w:asciiTheme="minorHAnsi" w:hAnsiTheme="minorHAnsi" w:cstheme="minorHAnsi"/>
          <w:color w:val="000000" w:themeColor="text1"/>
        </w:rPr>
        <w:t>continued in the UK and some other EU-</w:t>
      </w:r>
      <w:r w:rsidR="009F5133" w:rsidRPr="003911E4">
        <w:rPr>
          <w:rFonts w:asciiTheme="minorHAnsi" w:hAnsiTheme="minorHAnsi" w:cstheme="minorHAnsi"/>
          <w:color w:val="000000" w:themeColor="text1"/>
        </w:rPr>
        <w:t>M</w:t>
      </w:r>
      <w:r w:rsidRPr="003911E4">
        <w:rPr>
          <w:rFonts w:asciiTheme="minorHAnsi" w:hAnsiTheme="minorHAnsi" w:cstheme="minorHAnsi"/>
          <w:color w:val="000000" w:themeColor="text1"/>
        </w:rPr>
        <w:t xml:space="preserve">ember </w:t>
      </w:r>
      <w:r w:rsidR="009F5133" w:rsidRPr="003911E4">
        <w:rPr>
          <w:rFonts w:asciiTheme="minorHAnsi" w:hAnsiTheme="minorHAnsi" w:cstheme="minorHAnsi"/>
          <w:color w:val="000000" w:themeColor="text1"/>
        </w:rPr>
        <w:t>S</w:t>
      </w:r>
      <w:r w:rsidRPr="003911E4">
        <w:rPr>
          <w:rFonts w:asciiTheme="minorHAnsi" w:hAnsiTheme="minorHAnsi" w:cstheme="minorHAnsi"/>
          <w:color w:val="000000" w:themeColor="text1"/>
        </w:rPr>
        <w:t>tates under “derogated powers”</w:t>
      </w:r>
      <w:r w:rsidR="00964380" w:rsidRPr="003911E4">
        <w:rPr>
          <w:rFonts w:asciiTheme="minorHAnsi" w:hAnsiTheme="minorHAnsi" w:cstheme="minorHAnsi"/>
          <w:color w:val="000000" w:themeColor="text1"/>
        </w:rPr>
        <w:t xml:space="preserve">. This </w:t>
      </w:r>
      <w:r w:rsidR="009F5133" w:rsidRPr="003911E4">
        <w:rPr>
          <w:rFonts w:asciiTheme="minorHAnsi" w:hAnsiTheme="minorHAnsi" w:cstheme="minorHAnsi"/>
          <w:color w:val="000000" w:themeColor="text1"/>
        </w:rPr>
        <w:t>permission</w:t>
      </w:r>
      <w:r w:rsidR="00964380" w:rsidRPr="003911E4">
        <w:rPr>
          <w:rFonts w:asciiTheme="minorHAnsi" w:hAnsiTheme="minorHAnsi" w:cstheme="minorHAnsi"/>
          <w:color w:val="000000" w:themeColor="text1"/>
        </w:rPr>
        <w:t xml:space="preserve"> for use has been renewed each year </w:t>
      </w:r>
      <w:r w:rsidRPr="003911E4">
        <w:rPr>
          <w:rFonts w:asciiTheme="minorHAnsi" w:hAnsiTheme="minorHAnsi" w:cstheme="minorHAnsi"/>
          <w:color w:val="000000" w:themeColor="text1"/>
        </w:rPr>
        <w:t xml:space="preserve">between 2012 and </w:t>
      </w:r>
      <w:r w:rsidR="0066434A" w:rsidRPr="003911E4">
        <w:rPr>
          <w:rFonts w:asciiTheme="minorHAnsi" w:hAnsiTheme="minorHAnsi" w:cstheme="minorHAnsi"/>
          <w:color w:val="000000" w:themeColor="text1"/>
        </w:rPr>
        <w:t xml:space="preserve">2022 </w:t>
      </w:r>
      <w:r w:rsidRPr="003911E4">
        <w:rPr>
          <w:rFonts w:asciiTheme="minorHAnsi" w:hAnsiTheme="minorHAnsi" w:cstheme="minorHAnsi"/>
          <w:color w:val="000000" w:themeColor="text1"/>
        </w:rPr>
        <w:t>(</w:t>
      </w:r>
      <w:r w:rsidRPr="003911E4">
        <w:rPr>
          <w:rFonts w:asciiTheme="minorHAnsi" w:hAnsiTheme="minorHAnsi" w:cstheme="minorHAnsi"/>
          <w:color w:val="0070C0"/>
        </w:rPr>
        <w:t>Bracken Control Group, 202</w:t>
      </w:r>
      <w:r w:rsidR="00931A79" w:rsidRPr="003911E4">
        <w:rPr>
          <w:rFonts w:asciiTheme="minorHAnsi" w:hAnsiTheme="minorHAnsi" w:cstheme="minorHAnsi"/>
          <w:color w:val="0070C0"/>
        </w:rPr>
        <w:t>3</w:t>
      </w:r>
      <w:r w:rsidRPr="003911E4">
        <w:rPr>
          <w:rFonts w:asciiTheme="minorHAnsi" w:hAnsiTheme="minorHAnsi" w:cstheme="minorHAnsi"/>
          <w:color w:val="2F5496" w:themeColor="accent1" w:themeShade="BF"/>
        </w:rPr>
        <w:t>).</w:t>
      </w:r>
      <w:r w:rsidR="009F5133" w:rsidRPr="003911E4">
        <w:rPr>
          <w:rFonts w:asciiTheme="minorHAnsi" w:hAnsiTheme="minorHAnsi" w:cstheme="minorHAnsi"/>
          <w:color w:val="2F5496" w:themeColor="accent1" w:themeShade="BF"/>
        </w:rPr>
        <w:t xml:space="preserve"> </w:t>
      </w:r>
      <w:r w:rsidR="009F5133" w:rsidRPr="003911E4">
        <w:rPr>
          <w:rFonts w:asciiTheme="minorHAnsi" w:hAnsiTheme="minorHAnsi" w:cstheme="minorHAnsi"/>
          <w:color w:val="000000" w:themeColor="text1"/>
        </w:rPr>
        <w:t>A</w:t>
      </w:r>
      <w:r w:rsidRPr="003911E4">
        <w:rPr>
          <w:rFonts w:asciiTheme="minorHAnsi" w:hAnsiTheme="minorHAnsi" w:cstheme="minorHAnsi"/>
          <w:color w:val="000000" w:themeColor="text1"/>
        </w:rPr>
        <w:t xml:space="preserve">sulam is </w:t>
      </w:r>
      <w:r w:rsidR="009F5133" w:rsidRPr="003911E4">
        <w:rPr>
          <w:rFonts w:asciiTheme="minorHAnsi" w:hAnsiTheme="minorHAnsi" w:cstheme="minorHAnsi"/>
          <w:color w:val="000000" w:themeColor="text1"/>
        </w:rPr>
        <w:t xml:space="preserve">currently </w:t>
      </w:r>
      <w:r w:rsidRPr="003911E4">
        <w:rPr>
          <w:rFonts w:asciiTheme="minorHAnsi" w:hAnsiTheme="minorHAnsi" w:cstheme="minorHAnsi"/>
          <w:color w:val="000000" w:themeColor="text1"/>
        </w:rPr>
        <w:t xml:space="preserve">going through the EU re-registration/approval process. </w:t>
      </w:r>
      <w:r w:rsidR="008B6ABF">
        <w:rPr>
          <w:rFonts w:asciiTheme="minorHAnsi" w:hAnsiTheme="minorHAnsi" w:cstheme="minorHAnsi"/>
          <w:color w:val="000000" w:themeColor="text1"/>
        </w:rPr>
        <w:t>Here</w:t>
      </w:r>
      <w:r w:rsidRPr="003911E4">
        <w:rPr>
          <w:rFonts w:asciiTheme="minorHAnsi" w:hAnsiTheme="minorHAnsi" w:cstheme="minorHAnsi"/>
          <w:color w:val="000000" w:themeColor="text1"/>
        </w:rPr>
        <w:t xml:space="preserve"> asulam use pre-dated th</w:t>
      </w:r>
      <w:r w:rsidR="00471284" w:rsidRPr="003911E4">
        <w:rPr>
          <w:rFonts w:asciiTheme="minorHAnsi" w:hAnsiTheme="minorHAnsi" w:cstheme="minorHAnsi"/>
          <w:color w:val="000000" w:themeColor="text1"/>
        </w:rPr>
        <w:t>e</w:t>
      </w:r>
      <w:r w:rsidRPr="003911E4">
        <w:rPr>
          <w:rFonts w:asciiTheme="minorHAnsi" w:hAnsiTheme="minorHAnsi" w:cstheme="minorHAnsi"/>
          <w:color w:val="000000" w:themeColor="text1"/>
        </w:rPr>
        <w:t>s</w:t>
      </w:r>
      <w:r w:rsidR="00471284" w:rsidRPr="003911E4">
        <w:rPr>
          <w:rFonts w:asciiTheme="minorHAnsi" w:hAnsiTheme="minorHAnsi" w:cstheme="minorHAnsi"/>
          <w:color w:val="000000" w:themeColor="text1"/>
        </w:rPr>
        <w:t>e</w:t>
      </w:r>
      <w:r w:rsidRPr="003911E4">
        <w:rPr>
          <w:rFonts w:asciiTheme="minorHAnsi" w:hAnsiTheme="minorHAnsi" w:cstheme="minorHAnsi"/>
          <w:color w:val="000000" w:themeColor="text1"/>
        </w:rPr>
        <w:t xml:space="preserve"> issue</w:t>
      </w:r>
      <w:r w:rsidR="00471284" w:rsidRPr="003911E4">
        <w:rPr>
          <w:rFonts w:asciiTheme="minorHAnsi" w:hAnsiTheme="minorHAnsi" w:cstheme="minorHAnsi"/>
          <w:color w:val="000000" w:themeColor="text1"/>
        </w:rPr>
        <w:t>s</w:t>
      </w:r>
      <w:r w:rsidR="00042202" w:rsidRPr="003911E4">
        <w:rPr>
          <w:rFonts w:asciiTheme="minorHAnsi" w:hAnsiTheme="minorHAnsi" w:cstheme="minorHAnsi"/>
          <w:color w:val="000000" w:themeColor="text1"/>
        </w:rPr>
        <w:t>.</w:t>
      </w:r>
    </w:p>
    <w:p w14:paraId="7883DE67" w14:textId="521C7D84" w:rsidR="004C7811" w:rsidRPr="00F251E2" w:rsidRDefault="00F95392" w:rsidP="00264968">
      <w:pPr>
        <w:autoSpaceDE w:val="0"/>
        <w:autoSpaceDN w:val="0"/>
        <w:adjustRightInd w:val="0"/>
        <w:spacing w:after="0" w:line="360" w:lineRule="auto"/>
        <w:ind w:firstLine="284"/>
        <w:jc w:val="both"/>
        <w:rPr>
          <w:rFonts w:cstheme="minorHAnsi"/>
          <w:color w:val="231F20"/>
        </w:rPr>
      </w:pPr>
      <w:r w:rsidRPr="00F251E2">
        <w:rPr>
          <w:rFonts w:cstheme="minorHAnsi"/>
          <w:color w:val="231F20"/>
        </w:rPr>
        <w:t>Irrespective of the control method used</w:t>
      </w:r>
      <w:r w:rsidR="006D7EBD">
        <w:rPr>
          <w:rFonts w:cstheme="minorHAnsi"/>
          <w:color w:val="231F20"/>
        </w:rPr>
        <w:t xml:space="preserve"> in any </w:t>
      </w:r>
      <w:r w:rsidR="00452E7E">
        <w:rPr>
          <w:rFonts w:cstheme="minorHAnsi"/>
          <w:color w:val="231F20"/>
        </w:rPr>
        <w:t>invasive species control plan</w:t>
      </w:r>
      <w:r w:rsidRPr="00F251E2">
        <w:rPr>
          <w:rFonts w:cstheme="minorHAnsi"/>
          <w:color w:val="231F20"/>
        </w:rPr>
        <w:t xml:space="preserve">, the management </w:t>
      </w:r>
      <w:r w:rsidR="00452E7E">
        <w:rPr>
          <w:rFonts w:cstheme="minorHAnsi"/>
          <w:color w:val="231F20"/>
        </w:rPr>
        <w:t>goals</w:t>
      </w:r>
      <w:r w:rsidR="00452E7E" w:rsidRPr="00F251E2">
        <w:rPr>
          <w:rFonts w:cstheme="minorHAnsi"/>
          <w:color w:val="231F20"/>
        </w:rPr>
        <w:t xml:space="preserve"> </w:t>
      </w:r>
      <w:r w:rsidRPr="00F251E2">
        <w:rPr>
          <w:rFonts w:cstheme="minorHAnsi"/>
          <w:color w:val="231F20"/>
        </w:rPr>
        <w:t xml:space="preserve">should be to achieve cost-effective long-term control of </w:t>
      </w:r>
      <w:r w:rsidRPr="00F251E2">
        <w:rPr>
          <w:rFonts w:cstheme="minorHAnsi"/>
          <w:i/>
          <w:iCs/>
          <w:color w:val="231F20"/>
        </w:rPr>
        <w:t>P. aquilinum</w:t>
      </w:r>
      <w:r w:rsidRPr="00F251E2">
        <w:rPr>
          <w:rFonts w:cstheme="minorHAnsi"/>
          <w:color w:val="231F20"/>
        </w:rPr>
        <w:t xml:space="preserve"> and to restore </w:t>
      </w:r>
      <w:r w:rsidR="008B6ABF">
        <w:rPr>
          <w:rFonts w:cstheme="minorHAnsi"/>
          <w:color w:val="231F20"/>
        </w:rPr>
        <w:t>an alternative plant community</w:t>
      </w:r>
      <w:r w:rsidRPr="00F251E2">
        <w:rPr>
          <w:rFonts w:cstheme="minorHAnsi"/>
          <w:color w:val="231F20"/>
        </w:rPr>
        <w:t xml:space="preserve">. </w:t>
      </w:r>
      <w:r w:rsidR="003E1A0B">
        <w:rPr>
          <w:rFonts w:cstheme="minorHAnsi"/>
          <w:color w:val="231F20"/>
        </w:rPr>
        <w:t>T</w:t>
      </w:r>
      <w:r w:rsidR="003E1A0B" w:rsidRPr="00F251E2">
        <w:rPr>
          <w:rFonts w:cstheme="minorHAnsi"/>
          <w:color w:val="231F20"/>
        </w:rPr>
        <w:t>herefore</w:t>
      </w:r>
      <w:r w:rsidR="003E1A0B">
        <w:rPr>
          <w:rFonts w:cstheme="minorHAnsi"/>
          <w:color w:val="231F20"/>
        </w:rPr>
        <w:t>, t</w:t>
      </w:r>
      <w:r w:rsidRPr="00F251E2">
        <w:rPr>
          <w:rFonts w:cstheme="minorHAnsi"/>
          <w:color w:val="231F20"/>
        </w:rPr>
        <w:t>he</w:t>
      </w:r>
      <w:r w:rsidR="00BD649D">
        <w:rPr>
          <w:rFonts w:cstheme="minorHAnsi"/>
          <w:color w:val="231F20"/>
        </w:rPr>
        <w:t xml:space="preserve"> two </w:t>
      </w:r>
      <w:r w:rsidR="003E1A0B">
        <w:rPr>
          <w:rFonts w:cstheme="minorHAnsi"/>
          <w:color w:val="231F20"/>
        </w:rPr>
        <w:t>pre-requisites a</w:t>
      </w:r>
      <w:r w:rsidRPr="00F251E2">
        <w:rPr>
          <w:rFonts w:cstheme="minorHAnsi"/>
          <w:color w:val="231F20"/>
        </w:rPr>
        <w:t>ny ecological restoration strategy</w:t>
      </w:r>
      <w:r w:rsidR="003E1A0B">
        <w:rPr>
          <w:rFonts w:cstheme="minorHAnsi"/>
          <w:color w:val="231F20"/>
        </w:rPr>
        <w:t xml:space="preserve"> for invasive species</w:t>
      </w:r>
      <w:r w:rsidR="00BD649D">
        <w:rPr>
          <w:rFonts w:cstheme="minorHAnsi"/>
          <w:color w:val="231F20"/>
        </w:rPr>
        <w:t xml:space="preserve"> are:</w:t>
      </w:r>
      <w:r w:rsidR="00C81C55" w:rsidRPr="00F251E2">
        <w:rPr>
          <w:rFonts w:cstheme="minorHAnsi"/>
          <w:color w:val="231F20"/>
        </w:rPr>
        <w:t xml:space="preserve"> (1) </w:t>
      </w:r>
      <w:r w:rsidRPr="00F251E2">
        <w:rPr>
          <w:rFonts w:cstheme="minorHAnsi"/>
          <w:color w:val="231F20"/>
        </w:rPr>
        <w:t xml:space="preserve">a long-term </w:t>
      </w:r>
      <w:r w:rsidR="00452E7E">
        <w:rPr>
          <w:rFonts w:cstheme="minorHAnsi"/>
          <w:color w:val="231F20"/>
        </w:rPr>
        <w:t>elimination</w:t>
      </w:r>
      <w:r w:rsidRPr="00F251E2">
        <w:rPr>
          <w:rFonts w:cstheme="minorHAnsi"/>
          <w:color w:val="231F20"/>
        </w:rPr>
        <w:t xml:space="preserve"> in the </w:t>
      </w:r>
      <w:r w:rsidR="003E1A0B">
        <w:rPr>
          <w:rFonts w:cstheme="minorHAnsi"/>
          <w:color w:val="231F20"/>
        </w:rPr>
        <w:t>invasive</w:t>
      </w:r>
      <w:r w:rsidR="008B7795">
        <w:rPr>
          <w:rFonts w:cstheme="minorHAnsi"/>
          <w:color w:val="231F20"/>
        </w:rPr>
        <w:t xml:space="preserve"> </w:t>
      </w:r>
      <w:r w:rsidRPr="00F251E2">
        <w:rPr>
          <w:rFonts w:cstheme="minorHAnsi"/>
          <w:color w:val="231F20"/>
        </w:rPr>
        <w:t xml:space="preserve">species, here </w:t>
      </w:r>
      <w:r w:rsidRPr="00F251E2">
        <w:rPr>
          <w:rFonts w:cstheme="minorHAnsi"/>
          <w:i/>
          <w:iCs/>
          <w:color w:val="231F20"/>
        </w:rPr>
        <w:t>P. aquilinum</w:t>
      </w:r>
      <w:r w:rsidRPr="00F251E2">
        <w:rPr>
          <w:rFonts w:cstheme="minorHAnsi"/>
          <w:color w:val="231F20"/>
        </w:rPr>
        <w:t>,</w:t>
      </w:r>
      <w:r w:rsidR="00264968" w:rsidRPr="00F251E2">
        <w:rPr>
          <w:rFonts w:cstheme="minorHAnsi"/>
          <w:color w:val="231F20"/>
        </w:rPr>
        <w:t xml:space="preserve"> and (2) </w:t>
      </w:r>
      <w:r w:rsidRPr="00F251E2">
        <w:rPr>
          <w:rFonts w:cstheme="minorHAnsi"/>
          <w:color w:val="231F20"/>
        </w:rPr>
        <w:t xml:space="preserve">an improvement in </w:t>
      </w:r>
      <w:r w:rsidR="004C7811" w:rsidRPr="00F251E2">
        <w:rPr>
          <w:rFonts w:cstheme="minorHAnsi"/>
          <w:color w:val="231F20"/>
        </w:rPr>
        <w:t xml:space="preserve">both </w:t>
      </w:r>
      <w:r w:rsidR="003E1A0B">
        <w:rPr>
          <w:rFonts w:cstheme="minorHAnsi"/>
          <w:color w:val="231F20"/>
        </w:rPr>
        <w:t xml:space="preserve">the </w:t>
      </w:r>
      <w:r w:rsidR="004C7811" w:rsidRPr="00F251E2">
        <w:rPr>
          <w:rFonts w:cstheme="minorHAnsi"/>
          <w:color w:val="231F20"/>
        </w:rPr>
        <w:t>agricultural</w:t>
      </w:r>
      <w:r w:rsidR="006D7EBD">
        <w:rPr>
          <w:rFonts w:cstheme="minorHAnsi"/>
          <w:color w:val="231F20"/>
        </w:rPr>
        <w:t>/functional</w:t>
      </w:r>
      <w:r w:rsidR="004C7811" w:rsidRPr="00F251E2">
        <w:rPr>
          <w:rFonts w:cstheme="minorHAnsi"/>
          <w:color w:val="231F20"/>
        </w:rPr>
        <w:t xml:space="preserve"> and</w:t>
      </w:r>
      <w:r w:rsidR="00CF43CE">
        <w:rPr>
          <w:rFonts w:cstheme="minorHAnsi"/>
          <w:color w:val="231F20"/>
        </w:rPr>
        <w:t>/or</w:t>
      </w:r>
      <w:r w:rsidR="004C7811" w:rsidRPr="00F251E2">
        <w:rPr>
          <w:rFonts w:cstheme="minorHAnsi"/>
          <w:color w:val="231F20"/>
        </w:rPr>
        <w:t xml:space="preserve"> conservation value of the restored land</w:t>
      </w:r>
      <w:r w:rsidR="00452E7E">
        <w:rPr>
          <w:rFonts w:cstheme="minorHAnsi"/>
          <w:color w:val="231F20"/>
        </w:rPr>
        <w:t>/ecosystem</w:t>
      </w:r>
      <w:r w:rsidR="004C7811" w:rsidRPr="00F251E2">
        <w:rPr>
          <w:rFonts w:cstheme="minorHAnsi"/>
          <w:color w:val="231F20"/>
        </w:rPr>
        <w:t xml:space="preserve"> (</w:t>
      </w:r>
      <w:r w:rsidR="000B3DB1" w:rsidRPr="003157EF">
        <w:rPr>
          <w:rFonts w:cstheme="minorHAnsi"/>
          <w:color w:val="0070C0"/>
        </w:rPr>
        <w:t>Le Duc et al., 2000; Alday et al., 2013</w:t>
      </w:r>
      <w:r w:rsidR="004C7811" w:rsidRPr="00F251E2">
        <w:rPr>
          <w:rFonts w:cstheme="minorHAnsi"/>
          <w:color w:val="231F20"/>
        </w:rPr>
        <w:t>).</w:t>
      </w:r>
      <w:r w:rsidR="00452E7E">
        <w:rPr>
          <w:rFonts w:cstheme="minorHAnsi"/>
          <w:color w:val="231F20"/>
        </w:rPr>
        <w:t xml:space="preserve"> </w:t>
      </w:r>
      <w:r w:rsidR="00D02DF3">
        <w:rPr>
          <w:rFonts w:cstheme="minorHAnsi"/>
          <w:color w:val="231F20"/>
        </w:rPr>
        <w:t>To investigate this</w:t>
      </w:r>
      <w:r w:rsidR="007F5FEC">
        <w:rPr>
          <w:rFonts w:cstheme="minorHAnsi"/>
          <w:color w:val="231F20"/>
        </w:rPr>
        <w:t xml:space="preserve">, </w:t>
      </w:r>
      <w:r w:rsidR="004C7811" w:rsidRPr="00F251E2">
        <w:rPr>
          <w:rFonts w:cstheme="minorHAnsi"/>
          <w:color w:val="231F20"/>
        </w:rPr>
        <w:t xml:space="preserve">we report the results of a long-term experiment </w:t>
      </w:r>
      <w:r w:rsidR="00452E7E">
        <w:rPr>
          <w:rFonts w:cstheme="minorHAnsi"/>
          <w:color w:val="231F20"/>
        </w:rPr>
        <w:t xml:space="preserve">in </w:t>
      </w:r>
      <w:r w:rsidR="00452E7E" w:rsidRPr="00F251E2">
        <w:rPr>
          <w:rFonts w:cstheme="minorHAnsi"/>
        </w:rPr>
        <w:t>Peak District National Park</w:t>
      </w:r>
      <w:r w:rsidR="00452E7E">
        <w:rPr>
          <w:rFonts w:cstheme="minorHAnsi"/>
        </w:rPr>
        <w:t xml:space="preserve"> (England)</w:t>
      </w:r>
      <w:r w:rsidR="00D02DF3">
        <w:rPr>
          <w:rFonts w:cstheme="minorHAnsi"/>
        </w:rPr>
        <w:t xml:space="preserve"> where we t</w:t>
      </w:r>
      <w:r w:rsidR="003E1A0B">
        <w:rPr>
          <w:rFonts w:cstheme="minorHAnsi"/>
          <w:color w:val="231F20"/>
        </w:rPr>
        <w:t>est</w:t>
      </w:r>
      <w:r w:rsidR="00452E7E">
        <w:rPr>
          <w:rFonts w:cstheme="minorHAnsi"/>
          <w:color w:val="231F20"/>
        </w:rPr>
        <w:t xml:space="preserve">ed the effectiveness of </w:t>
      </w:r>
      <w:r w:rsidR="00D02DF3" w:rsidRPr="00F251E2">
        <w:rPr>
          <w:rFonts w:cstheme="minorHAnsi"/>
          <w:color w:val="231F20"/>
        </w:rPr>
        <w:t xml:space="preserve">three </w:t>
      </w:r>
      <w:r w:rsidR="00D02DF3" w:rsidRPr="00F251E2">
        <w:rPr>
          <w:rFonts w:cstheme="minorHAnsi"/>
          <w:i/>
          <w:iCs/>
          <w:color w:val="231F20"/>
        </w:rPr>
        <w:t>P. aquilinum</w:t>
      </w:r>
      <w:r w:rsidR="00D02DF3" w:rsidRPr="00F251E2">
        <w:rPr>
          <w:rFonts w:cstheme="minorHAnsi"/>
          <w:color w:val="231F20"/>
        </w:rPr>
        <w:t>-control treatments</w:t>
      </w:r>
      <w:r w:rsidR="00D02DF3">
        <w:rPr>
          <w:rFonts w:cstheme="minorHAnsi"/>
          <w:color w:val="231F20"/>
        </w:rPr>
        <w:t xml:space="preserve"> for </w:t>
      </w:r>
      <w:r w:rsidR="00452E7E">
        <w:rPr>
          <w:rFonts w:cstheme="minorHAnsi"/>
          <w:color w:val="231F20"/>
        </w:rPr>
        <w:t xml:space="preserve">reducing </w:t>
      </w:r>
      <w:r w:rsidR="007F5FEC" w:rsidRPr="00F251E2">
        <w:rPr>
          <w:rFonts w:cstheme="minorHAnsi"/>
          <w:i/>
          <w:iCs/>
          <w:color w:val="231F20"/>
        </w:rPr>
        <w:t>P. aquilinum</w:t>
      </w:r>
      <w:r w:rsidR="00D02DF3">
        <w:rPr>
          <w:rFonts w:cstheme="minorHAnsi"/>
          <w:i/>
          <w:iCs/>
          <w:color w:val="231F20"/>
        </w:rPr>
        <w:t xml:space="preserve"> </w:t>
      </w:r>
      <w:r w:rsidR="00D02DF3" w:rsidRPr="00D02DF3">
        <w:rPr>
          <w:rFonts w:cstheme="minorHAnsi"/>
          <w:color w:val="231F20"/>
        </w:rPr>
        <w:t xml:space="preserve">and restoring </w:t>
      </w:r>
      <w:r w:rsidR="00042EE7">
        <w:rPr>
          <w:rFonts w:cstheme="minorHAnsi"/>
          <w:color w:val="231F20"/>
        </w:rPr>
        <w:t>acid-grass</w:t>
      </w:r>
      <w:r w:rsidR="00D02DF3" w:rsidRPr="00D02DF3">
        <w:rPr>
          <w:rFonts w:cstheme="minorHAnsi"/>
          <w:color w:val="231F20"/>
        </w:rPr>
        <w:t>land</w:t>
      </w:r>
      <w:r w:rsidR="00D02DF3">
        <w:rPr>
          <w:rFonts w:cstheme="minorHAnsi"/>
          <w:color w:val="231F20"/>
        </w:rPr>
        <w:t xml:space="preserve">, i.e. </w:t>
      </w:r>
      <w:r w:rsidR="004C7811" w:rsidRPr="00F251E2">
        <w:rPr>
          <w:rFonts w:cstheme="minorHAnsi"/>
          <w:color w:val="231F20"/>
        </w:rPr>
        <w:t xml:space="preserve">(1) asulam applied as an overspray followed by annual spot-treatment of </w:t>
      </w:r>
      <w:r w:rsidR="003E1A0B">
        <w:rPr>
          <w:rFonts w:cstheme="minorHAnsi"/>
          <w:color w:val="231F20"/>
        </w:rPr>
        <w:t xml:space="preserve">all </w:t>
      </w:r>
      <w:r w:rsidR="004C7811" w:rsidRPr="00F251E2">
        <w:rPr>
          <w:rFonts w:cstheme="minorHAnsi"/>
          <w:color w:val="231F20"/>
        </w:rPr>
        <w:t>emergent fronds</w:t>
      </w:r>
      <w:r w:rsidR="00753A93">
        <w:rPr>
          <w:rFonts w:cstheme="minorHAnsi"/>
          <w:color w:val="231F20"/>
        </w:rPr>
        <w:t xml:space="preserve"> (</w:t>
      </w:r>
      <w:r w:rsidR="00753A93" w:rsidRPr="00DD5761">
        <w:rPr>
          <w:rFonts w:cstheme="minorHAnsi"/>
          <w:color w:val="0070C0"/>
        </w:rPr>
        <w:t>Robinson, 2000</w:t>
      </w:r>
      <w:r w:rsidR="00753A93">
        <w:rPr>
          <w:rFonts w:cstheme="minorHAnsi"/>
          <w:color w:val="231F20"/>
        </w:rPr>
        <w:t>)</w:t>
      </w:r>
      <w:r w:rsidR="004C7811" w:rsidRPr="00F251E2">
        <w:rPr>
          <w:rFonts w:cstheme="minorHAnsi"/>
          <w:color w:val="231F20"/>
        </w:rPr>
        <w:t xml:space="preserve">, (2) </w:t>
      </w:r>
      <w:r w:rsidR="00B641A8" w:rsidRPr="00F251E2">
        <w:rPr>
          <w:rFonts w:cstheme="minorHAnsi"/>
          <w:color w:val="231F20"/>
        </w:rPr>
        <w:t xml:space="preserve">bruising </w:t>
      </w:r>
      <w:r w:rsidR="004C7811" w:rsidRPr="00F251E2">
        <w:rPr>
          <w:rFonts w:cstheme="minorHAnsi"/>
          <w:color w:val="231F20"/>
        </w:rPr>
        <w:t>and (3</w:t>
      </w:r>
      <w:r w:rsidR="00BD649D">
        <w:rPr>
          <w:rFonts w:cstheme="minorHAnsi"/>
          <w:color w:val="231F20"/>
        </w:rPr>
        <w:t>)</w:t>
      </w:r>
      <w:r w:rsidR="004C7811" w:rsidRPr="00F251E2">
        <w:rPr>
          <w:rFonts w:cstheme="minorHAnsi"/>
          <w:color w:val="231F20"/>
        </w:rPr>
        <w:t xml:space="preserve"> </w:t>
      </w:r>
      <w:r w:rsidR="00B641A8" w:rsidRPr="00F251E2">
        <w:rPr>
          <w:rFonts w:cstheme="minorHAnsi"/>
          <w:color w:val="231F20"/>
        </w:rPr>
        <w:t>cutting</w:t>
      </w:r>
      <w:r w:rsidR="004C7811" w:rsidRPr="00F251E2">
        <w:rPr>
          <w:rFonts w:cstheme="minorHAnsi"/>
          <w:color w:val="231F20"/>
        </w:rPr>
        <w:t xml:space="preserve">, </w:t>
      </w:r>
      <w:r w:rsidR="00B641A8">
        <w:rPr>
          <w:rFonts w:cstheme="minorHAnsi"/>
          <w:color w:val="231F20"/>
        </w:rPr>
        <w:t xml:space="preserve">with </w:t>
      </w:r>
      <w:r w:rsidR="004C7811" w:rsidRPr="00F251E2">
        <w:rPr>
          <w:rFonts w:cstheme="minorHAnsi"/>
          <w:color w:val="231F20"/>
        </w:rPr>
        <w:t xml:space="preserve">both </w:t>
      </w:r>
      <w:r w:rsidR="00B641A8">
        <w:rPr>
          <w:rFonts w:cstheme="minorHAnsi"/>
          <w:color w:val="231F20"/>
        </w:rPr>
        <w:t xml:space="preserve">bruising and cutting </w:t>
      </w:r>
      <w:r w:rsidR="004C7811" w:rsidRPr="00F251E2">
        <w:rPr>
          <w:rFonts w:cstheme="minorHAnsi"/>
          <w:color w:val="231F20"/>
        </w:rPr>
        <w:t xml:space="preserve">being applied twice or thrice annually. These treatments were applied for </w:t>
      </w:r>
      <w:r w:rsidR="00D02DF3">
        <w:rPr>
          <w:rFonts w:cstheme="minorHAnsi"/>
          <w:color w:val="231F20"/>
        </w:rPr>
        <w:t>eight</w:t>
      </w:r>
      <w:r w:rsidR="004C7811" w:rsidRPr="00F251E2">
        <w:rPr>
          <w:rFonts w:cstheme="minorHAnsi"/>
          <w:color w:val="231F20"/>
        </w:rPr>
        <w:t xml:space="preserve"> years from 2005 to 2012 inclusive (</w:t>
      </w:r>
      <w:r w:rsidR="00D02DF3">
        <w:rPr>
          <w:rFonts w:cstheme="minorHAnsi"/>
          <w:color w:val="231F20"/>
        </w:rPr>
        <w:t>P</w:t>
      </w:r>
      <w:r w:rsidR="004C7811" w:rsidRPr="00F251E2">
        <w:rPr>
          <w:rFonts w:cstheme="minorHAnsi"/>
          <w:color w:val="231F20"/>
        </w:rPr>
        <w:t>hase 1)</w:t>
      </w:r>
      <w:r w:rsidR="003E1A0B">
        <w:rPr>
          <w:rFonts w:cstheme="minorHAnsi"/>
          <w:color w:val="231F20"/>
        </w:rPr>
        <w:t xml:space="preserve">. Thereafter, </w:t>
      </w:r>
      <w:r w:rsidR="004C7811" w:rsidRPr="00F251E2">
        <w:rPr>
          <w:rFonts w:cstheme="minorHAnsi"/>
          <w:color w:val="231F20"/>
        </w:rPr>
        <w:t>all treatment</w:t>
      </w:r>
      <w:r w:rsidR="00452E7E">
        <w:rPr>
          <w:rFonts w:cstheme="minorHAnsi"/>
          <w:color w:val="231F20"/>
        </w:rPr>
        <w:t>s</w:t>
      </w:r>
      <w:r w:rsidR="004C7811" w:rsidRPr="00F251E2">
        <w:rPr>
          <w:rFonts w:cstheme="minorHAnsi"/>
          <w:color w:val="231F20"/>
        </w:rPr>
        <w:t xml:space="preserve"> </w:t>
      </w:r>
      <w:r w:rsidR="003E1A0B">
        <w:rPr>
          <w:rFonts w:cstheme="minorHAnsi"/>
          <w:color w:val="231F20"/>
        </w:rPr>
        <w:t>were discontinued a</w:t>
      </w:r>
      <w:r w:rsidR="004C7811" w:rsidRPr="00F251E2">
        <w:rPr>
          <w:rFonts w:cstheme="minorHAnsi"/>
          <w:color w:val="231F20"/>
        </w:rPr>
        <w:t xml:space="preserve">nd the </w:t>
      </w:r>
      <w:r w:rsidR="005871D9" w:rsidRPr="00F251E2">
        <w:rPr>
          <w:rFonts w:cstheme="minorHAnsi"/>
          <w:i/>
          <w:iCs/>
          <w:color w:val="231F20"/>
        </w:rPr>
        <w:t>P. aquilinum</w:t>
      </w:r>
      <w:r w:rsidR="004C7811" w:rsidRPr="00F251E2">
        <w:rPr>
          <w:rFonts w:cstheme="minorHAnsi"/>
          <w:color w:val="231F20"/>
        </w:rPr>
        <w:t xml:space="preserve"> allowed to recover </w:t>
      </w:r>
      <w:r w:rsidR="00452E7E">
        <w:rPr>
          <w:rFonts w:cstheme="minorHAnsi"/>
          <w:color w:val="231F20"/>
        </w:rPr>
        <w:t xml:space="preserve">freely until 2021 </w:t>
      </w:r>
      <w:r w:rsidR="004C7811" w:rsidRPr="00F251E2">
        <w:rPr>
          <w:rFonts w:cstheme="minorHAnsi"/>
          <w:color w:val="231F20"/>
        </w:rPr>
        <w:t>(</w:t>
      </w:r>
      <w:r w:rsidR="00D02DF3">
        <w:rPr>
          <w:rFonts w:cstheme="minorHAnsi"/>
          <w:color w:val="231F20"/>
        </w:rPr>
        <w:t>P</w:t>
      </w:r>
      <w:r w:rsidR="004C7811" w:rsidRPr="00F251E2">
        <w:rPr>
          <w:rFonts w:cstheme="minorHAnsi"/>
          <w:color w:val="231F20"/>
        </w:rPr>
        <w:t>hase 2).</w:t>
      </w:r>
      <w:r w:rsidR="008B7795">
        <w:rPr>
          <w:rFonts w:cstheme="minorHAnsi"/>
          <w:color w:val="231F20"/>
        </w:rPr>
        <w:t xml:space="preserve"> </w:t>
      </w:r>
      <w:r w:rsidR="004C7811" w:rsidRPr="00F251E2">
        <w:rPr>
          <w:rFonts w:cstheme="minorHAnsi"/>
          <w:color w:val="231F20"/>
        </w:rPr>
        <w:t xml:space="preserve">Results from </w:t>
      </w:r>
      <w:r w:rsidR="00D02DF3">
        <w:rPr>
          <w:rFonts w:cstheme="minorHAnsi"/>
          <w:color w:val="231F20"/>
        </w:rPr>
        <w:t>p</w:t>
      </w:r>
      <w:r w:rsidR="004C7811" w:rsidRPr="00F251E2">
        <w:rPr>
          <w:rFonts w:cstheme="minorHAnsi"/>
          <w:color w:val="231F20"/>
        </w:rPr>
        <w:t>hase 1</w:t>
      </w:r>
      <w:r w:rsidR="003157EF">
        <w:rPr>
          <w:rFonts w:cstheme="minorHAnsi"/>
          <w:color w:val="231F20"/>
        </w:rPr>
        <w:t xml:space="preserve">, </w:t>
      </w:r>
      <w:r w:rsidR="002869D2">
        <w:rPr>
          <w:rFonts w:cstheme="minorHAnsi"/>
          <w:color w:val="231F20"/>
        </w:rPr>
        <w:t>(</w:t>
      </w:r>
      <w:r w:rsidR="00452E7E">
        <w:rPr>
          <w:rFonts w:cstheme="minorHAnsi"/>
          <w:color w:val="231F20"/>
        </w:rPr>
        <w:t xml:space="preserve">see </w:t>
      </w:r>
      <w:r w:rsidR="004C7811" w:rsidRPr="003157EF">
        <w:rPr>
          <w:rFonts w:cstheme="minorHAnsi"/>
          <w:color w:val="0070C0"/>
        </w:rPr>
        <w:t>Milligan et al.</w:t>
      </w:r>
      <w:r w:rsidR="003157EF">
        <w:rPr>
          <w:rFonts w:cstheme="minorHAnsi"/>
          <w:color w:val="0070C0"/>
        </w:rPr>
        <w:t xml:space="preserve"> (</w:t>
      </w:r>
      <w:r w:rsidR="004C7811" w:rsidRPr="003157EF">
        <w:rPr>
          <w:rFonts w:cstheme="minorHAnsi"/>
          <w:color w:val="0070C0"/>
        </w:rPr>
        <w:t>2016</w:t>
      </w:r>
      <w:r w:rsidR="003157EF">
        <w:rPr>
          <w:rFonts w:cstheme="minorHAnsi"/>
          <w:color w:val="0070C0"/>
        </w:rPr>
        <w:t>)</w:t>
      </w:r>
      <w:r w:rsidR="00452E7E" w:rsidRPr="003157EF">
        <w:rPr>
          <w:rFonts w:cstheme="minorHAnsi"/>
          <w:color w:val="0070C0"/>
        </w:rPr>
        <w:t xml:space="preserve"> </w:t>
      </w:r>
      <w:r w:rsidR="00452E7E" w:rsidRPr="00753A93">
        <w:rPr>
          <w:rFonts w:cstheme="minorHAnsi"/>
          <w:color w:val="231F20"/>
        </w:rPr>
        <w:t>for further details</w:t>
      </w:r>
      <w:r w:rsidR="004C7811" w:rsidRPr="00F251E2">
        <w:rPr>
          <w:rFonts w:cstheme="minorHAnsi"/>
          <w:color w:val="231F20"/>
        </w:rPr>
        <w:t>)</w:t>
      </w:r>
      <w:r w:rsidR="002869D2">
        <w:rPr>
          <w:rFonts w:cstheme="minorHAnsi"/>
          <w:color w:val="231F20"/>
        </w:rPr>
        <w:t xml:space="preserve"> </w:t>
      </w:r>
      <w:r w:rsidR="004C7811" w:rsidRPr="00F251E2">
        <w:rPr>
          <w:rFonts w:cstheme="minorHAnsi"/>
          <w:color w:val="231F20"/>
        </w:rPr>
        <w:t xml:space="preserve">showed that </w:t>
      </w:r>
      <w:r w:rsidRPr="00F251E2">
        <w:rPr>
          <w:rFonts w:cstheme="minorHAnsi"/>
          <w:i/>
          <w:iCs/>
          <w:color w:val="231F20"/>
        </w:rPr>
        <w:t>P. aquilinum</w:t>
      </w:r>
      <w:r w:rsidRPr="00F251E2">
        <w:rPr>
          <w:rFonts w:cstheme="minorHAnsi"/>
          <w:color w:val="231F20"/>
        </w:rPr>
        <w:t xml:space="preserve"> control</w:t>
      </w:r>
      <w:r w:rsidR="004C7811" w:rsidRPr="00F251E2">
        <w:rPr>
          <w:rFonts w:cstheme="minorHAnsi"/>
          <w:color w:val="231F20"/>
        </w:rPr>
        <w:t xml:space="preserve"> and </w:t>
      </w:r>
      <w:r w:rsidR="00042EE7">
        <w:rPr>
          <w:rFonts w:cstheme="minorHAnsi"/>
          <w:color w:val="231F20"/>
        </w:rPr>
        <w:t>acid-grass</w:t>
      </w:r>
      <w:r w:rsidR="004C7811" w:rsidRPr="00F251E2">
        <w:rPr>
          <w:rFonts w:cstheme="minorHAnsi"/>
          <w:color w:val="231F20"/>
        </w:rPr>
        <w:t xml:space="preserve">land restoration was excellent in the asulam </w:t>
      </w:r>
      <w:r w:rsidR="00B641A8">
        <w:rPr>
          <w:rFonts w:cstheme="minorHAnsi"/>
          <w:color w:val="231F20"/>
        </w:rPr>
        <w:t xml:space="preserve">treatment </w:t>
      </w:r>
      <w:r w:rsidR="004C7811" w:rsidRPr="00F251E2">
        <w:rPr>
          <w:rFonts w:cstheme="minorHAnsi"/>
          <w:color w:val="231F20"/>
        </w:rPr>
        <w:t xml:space="preserve">and </w:t>
      </w:r>
      <w:r w:rsidR="003E1A0B">
        <w:rPr>
          <w:rFonts w:cstheme="minorHAnsi"/>
          <w:color w:val="231F20"/>
        </w:rPr>
        <w:t xml:space="preserve">both </w:t>
      </w:r>
      <w:r w:rsidR="004C7811" w:rsidRPr="00F251E2">
        <w:rPr>
          <w:rFonts w:cstheme="minorHAnsi"/>
          <w:color w:val="231F20"/>
        </w:rPr>
        <w:t xml:space="preserve">cutting </w:t>
      </w:r>
      <w:r w:rsidR="00C144FF" w:rsidRPr="00F251E2">
        <w:rPr>
          <w:rFonts w:cstheme="minorHAnsi"/>
          <w:color w:val="231F20"/>
        </w:rPr>
        <w:t>treatments</w:t>
      </w:r>
      <w:r w:rsidR="00C144FF">
        <w:rPr>
          <w:rFonts w:cstheme="minorHAnsi"/>
          <w:color w:val="231F20"/>
        </w:rPr>
        <w:t xml:space="preserve"> but</w:t>
      </w:r>
      <w:r w:rsidR="004C7811" w:rsidRPr="00F251E2">
        <w:rPr>
          <w:rFonts w:cstheme="minorHAnsi"/>
          <w:color w:val="231F20"/>
        </w:rPr>
        <w:t xml:space="preserve"> bruising had a marginal effect </w:t>
      </w:r>
      <w:r w:rsidR="003E1A0B">
        <w:rPr>
          <w:rFonts w:cstheme="minorHAnsi"/>
          <w:color w:val="231F20"/>
        </w:rPr>
        <w:t>compared</w:t>
      </w:r>
      <w:r w:rsidR="004C7811" w:rsidRPr="00F251E2">
        <w:rPr>
          <w:rFonts w:cstheme="minorHAnsi"/>
          <w:color w:val="231F20"/>
        </w:rPr>
        <w:t xml:space="preserve"> to untreated controls.</w:t>
      </w:r>
      <w:r w:rsidR="00C81C55" w:rsidRPr="00F251E2">
        <w:rPr>
          <w:rFonts w:cstheme="minorHAnsi"/>
          <w:color w:val="231F20"/>
        </w:rPr>
        <w:t xml:space="preserve"> Indeed, </w:t>
      </w:r>
      <w:r w:rsidR="003E1A0B" w:rsidRPr="00F251E2">
        <w:rPr>
          <w:rFonts w:cstheme="minorHAnsi"/>
          <w:color w:val="231F20"/>
        </w:rPr>
        <w:t>almost no fronds remain</w:t>
      </w:r>
      <w:r w:rsidR="003E1A0B">
        <w:rPr>
          <w:rFonts w:cstheme="minorHAnsi"/>
          <w:color w:val="231F20"/>
        </w:rPr>
        <w:t xml:space="preserve">ed </w:t>
      </w:r>
      <w:r w:rsidR="00C81C55" w:rsidRPr="00F251E2">
        <w:rPr>
          <w:rFonts w:cstheme="minorHAnsi"/>
          <w:color w:val="231F20"/>
        </w:rPr>
        <w:t>within the asulam and cut</w:t>
      </w:r>
      <w:r w:rsidR="00B641A8">
        <w:rPr>
          <w:rFonts w:cstheme="minorHAnsi"/>
          <w:color w:val="231F20"/>
        </w:rPr>
        <w:t>ting</w:t>
      </w:r>
      <w:r w:rsidR="00C81C55" w:rsidRPr="00F251E2">
        <w:rPr>
          <w:rFonts w:cstheme="minorHAnsi"/>
          <w:color w:val="231F20"/>
        </w:rPr>
        <w:t xml:space="preserve"> treatments in the central part of the treated plots but some were detected around the</w:t>
      </w:r>
      <w:r w:rsidR="003E1A0B">
        <w:rPr>
          <w:rFonts w:cstheme="minorHAnsi"/>
          <w:color w:val="231F20"/>
        </w:rPr>
        <w:t xml:space="preserve"> plot</w:t>
      </w:r>
      <w:r w:rsidR="00C81C55" w:rsidRPr="00F251E2">
        <w:rPr>
          <w:rFonts w:cstheme="minorHAnsi"/>
          <w:color w:val="231F20"/>
        </w:rPr>
        <w:t xml:space="preserve"> margins</w:t>
      </w:r>
      <w:r w:rsidR="00264968" w:rsidRPr="00F251E2">
        <w:rPr>
          <w:rFonts w:cstheme="minorHAnsi"/>
          <w:color w:val="231F20"/>
        </w:rPr>
        <w:t xml:space="preserve"> (</w:t>
      </w:r>
      <w:r w:rsidR="00264968" w:rsidRPr="003157EF">
        <w:rPr>
          <w:rFonts w:cstheme="minorHAnsi"/>
          <w:color w:val="0070C0"/>
        </w:rPr>
        <w:t>Milligan et al., 2016</w:t>
      </w:r>
      <w:r w:rsidR="00264968" w:rsidRPr="00F251E2">
        <w:rPr>
          <w:rFonts w:cstheme="minorHAnsi"/>
          <w:color w:val="231F20"/>
        </w:rPr>
        <w:t>)</w:t>
      </w:r>
      <w:r w:rsidR="00C81C55" w:rsidRPr="00F251E2">
        <w:rPr>
          <w:rFonts w:cstheme="minorHAnsi"/>
          <w:color w:val="231F20"/>
        </w:rPr>
        <w:t>.</w:t>
      </w:r>
      <w:r w:rsidR="008B7795">
        <w:rPr>
          <w:rFonts w:cstheme="minorHAnsi"/>
          <w:color w:val="231F20"/>
        </w:rPr>
        <w:t xml:space="preserve"> </w:t>
      </w:r>
      <w:r w:rsidR="00452E7E">
        <w:rPr>
          <w:rFonts w:cstheme="minorHAnsi"/>
          <w:color w:val="231F20"/>
        </w:rPr>
        <w:t>In t</w:t>
      </w:r>
      <w:r w:rsidR="00C81C55" w:rsidRPr="00F251E2">
        <w:rPr>
          <w:rFonts w:cstheme="minorHAnsi"/>
          <w:color w:val="231F20"/>
        </w:rPr>
        <w:t xml:space="preserve">his </w:t>
      </w:r>
      <w:r w:rsidR="003E1A0B">
        <w:rPr>
          <w:rFonts w:cstheme="minorHAnsi"/>
          <w:color w:val="231F20"/>
        </w:rPr>
        <w:t>paper</w:t>
      </w:r>
      <w:r w:rsidR="00C81C55" w:rsidRPr="00F251E2">
        <w:rPr>
          <w:rFonts w:cstheme="minorHAnsi"/>
          <w:color w:val="231F20"/>
        </w:rPr>
        <w:t xml:space="preserve"> </w:t>
      </w:r>
      <w:r w:rsidR="00452E7E">
        <w:rPr>
          <w:rFonts w:cstheme="minorHAnsi"/>
          <w:color w:val="231F20"/>
        </w:rPr>
        <w:t xml:space="preserve">we </w:t>
      </w:r>
      <w:r w:rsidR="00C81C55" w:rsidRPr="00F251E2">
        <w:rPr>
          <w:rFonts w:cstheme="minorHAnsi"/>
          <w:color w:val="231F20"/>
        </w:rPr>
        <w:t xml:space="preserve">concentrate on </w:t>
      </w:r>
      <w:r w:rsidR="005D0557">
        <w:rPr>
          <w:rFonts w:cstheme="minorHAnsi"/>
          <w:color w:val="231F20"/>
        </w:rPr>
        <w:t>P</w:t>
      </w:r>
      <w:r w:rsidR="00C81C55" w:rsidRPr="00F251E2">
        <w:rPr>
          <w:rFonts w:cstheme="minorHAnsi"/>
          <w:color w:val="231F20"/>
        </w:rPr>
        <w:t>hase 2</w:t>
      </w:r>
      <w:r w:rsidR="003E1A0B">
        <w:rPr>
          <w:rFonts w:cstheme="minorHAnsi"/>
          <w:color w:val="231F20"/>
        </w:rPr>
        <w:t xml:space="preserve">, which extends </w:t>
      </w:r>
      <w:r w:rsidR="00C81C55" w:rsidRPr="00F251E2">
        <w:rPr>
          <w:rFonts w:cstheme="minorHAnsi"/>
          <w:color w:val="231F20"/>
        </w:rPr>
        <w:t>from the last year</w:t>
      </w:r>
      <w:r w:rsidR="003E1A0B">
        <w:rPr>
          <w:rFonts w:cstheme="minorHAnsi"/>
          <w:color w:val="231F20"/>
        </w:rPr>
        <w:t xml:space="preserve"> of </w:t>
      </w:r>
      <w:r w:rsidR="00C81C55" w:rsidRPr="00F251E2">
        <w:rPr>
          <w:rFonts w:cstheme="minorHAnsi"/>
          <w:color w:val="231F20"/>
        </w:rPr>
        <w:t>treatment</w:t>
      </w:r>
      <w:r w:rsidR="003E1A0B">
        <w:rPr>
          <w:rFonts w:cstheme="minorHAnsi"/>
          <w:color w:val="231F20"/>
        </w:rPr>
        <w:t xml:space="preserve"> </w:t>
      </w:r>
      <w:r w:rsidR="00AF313C">
        <w:rPr>
          <w:rFonts w:cstheme="minorHAnsi"/>
          <w:color w:val="231F20"/>
        </w:rPr>
        <w:t>(</w:t>
      </w:r>
      <w:r w:rsidR="003E1A0B">
        <w:rPr>
          <w:rFonts w:cstheme="minorHAnsi"/>
          <w:color w:val="231F20"/>
        </w:rPr>
        <w:t>2012</w:t>
      </w:r>
      <w:r w:rsidR="00AF313C">
        <w:rPr>
          <w:rFonts w:cstheme="minorHAnsi"/>
          <w:color w:val="231F20"/>
        </w:rPr>
        <w:t>)</w:t>
      </w:r>
      <w:r w:rsidR="00C81C55" w:rsidRPr="00F251E2">
        <w:rPr>
          <w:rFonts w:cstheme="minorHAnsi"/>
          <w:color w:val="231F20"/>
        </w:rPr>
        <w:t xml:space="preserve"> to 2021. </w:t>
      </w:r>
      <w:r w:rsidR="00AF313C">
        <w:rPr>
          <w:rFonts w:cstheme="minorHAnsi"/>
          <w:color w:val="231F20"/>
        </w:rPr>
        <w:t>W</w:t>
      </w:r>
      <w:r w:rsidR="00C81C55" w:rsidRPr="00F251E2">
        <w:rPr>
          <w:rFonts w:cstheme="minorHAnsi"/>
          <w:color w:val="231F20"/>
        </w:rPr>
        <w:t xml:space="preserve">e test </w:t>
      </w:r>
      <w:r w:rsidR="00B641A8">
        <w:rPr>
          <w:rFonts w:cstheme="minorHAnsi"/>
          <w:color w:val="231F20"/>
        </w:rPr>
        <w:t>two</w:t>
      </w:r>
      <w:r w:rsidR="00C81C55" w:rsidRPr="00F251E2">
        <w:rPr>
          <w:rFonts w:cstheme="minorHAnsi"/>
          <w:color w:val="231F20"/>
        </w:rPr>
        <w:t xml:space="preserve"> hypotheses:</w:t>
      </w:r>
    </w:p>
    <w:p w14:paraId="23A0DC0A" w14:textId="67FF6297" w:rsidR="00C81C55" w:rsidRPr="00F251E2" w:rsidRDefault="00264968" w:rsidP="00BD3019">
      <w:pPr>
        <w:pStyle w:val="ListParagraph"/>
        <w:numPr>
          <w:ilvl w:val="0"/>
          <w:numId w:val="5"/>
        </w:numPr>
        <w:autoSpaceDE w:val="0"/>
        <w:autoSpaceDN w:val="0"/>
        <w:adjustRightInd w:val="0"/>
        <w:spacing w:after="0" w:line="360" w:lineRule="auto"/>
        <w:ind w:left="567"/>
        <w:jc w:val="both"/>
        <w:rPr>
          <w:rFonts w:cstheme="minorHAnsi"/>
          <w:color w:val="231F20"/>
        </w:rPr>
      </w:pPr>
      <w:r w:rsidRPr="00F251E2">
        <w:rPr>
          <w:rFonts w:cstheme="minorHAnsi"/>
          <w:i/>
          <w:iCs/>
          <w:color w:val="231F20"/>
        </w:rPr>
        <w:lastRenderedPageBreak/>
        <w:t>P. aquilinum</w:t>
      </w:r>
      <w:r w:rsidRPr="00F251E2">
        <w:rPr>
          <w:rFonts w:cstheme="minorHAnsi"/>
          <w:color w:val="231F20"/>
        </w:rPr>
        <w:t xml:space="preserve"> will re-invade the plots </w:t>
      </w:r>
      <w:r w:rsidR="003E1A0B">
        <w:rPr>
          <w:rFonts w:cstheme="minorHAnsi"/>
          <w:color w:val="231F20"/>
        </w:rPr>
        <w:t>where control treatment has been successful (</w:t>
      </w:r>
      <w:r w:rsidR="00D02DF3">
        <w:rPr>
          <w:rFonts w:cstheme="minorHAnsi"/>
          <w:color w:val="231F20"/>
        </w:rPr>
        <w:t>s</w:t>
      </w:r>
      <w:r w:rsidR="003E1A0B">
        <w:rPr>
          <w:rFonts w:cstheme="minorHAnsi"/>
          <w:color w:val="231F20"/>
        </w:rPr>
        <w:t>pray and cutting treatments)</w:t>
      </w:r>
      <w:r w:rsidR="00B641A8">
        <w:rPr>
          <w:rFonts w:cstheme="minorHAnsi"/>
          <w:color w:val="231F20"/>
        </w:rPr>
        <w:t xml:space="preserve"> </w:t>
      </w:r>
      <w:r w:rsidRPr="00F251E2">
        <w:rPr>
          <w:rFonts w:cstheme="minorHAnsi"/>
          <w:color w:val="231F20"/>
        </w:rPr>
        <w:t>and reduce the conservation value of the underlying acid</w:t>
      </w:r>
      <w:r w:rsidR="00753A93">
        <w:rPr>
          <w:rFonts w:cstheme="minorHAnsi"/>
          <w:color w:val="231F20"/>
        </w:rPr>
        <w:t>-</w:t>
      </w:r>
      <w:r w:rsidRPr="00F251E2">
        <w:rPr>
          <w:rFonts w:cstheme="minorHAnsi"/>
          <w:color w:val="231F20"/>
        </w:rPr>
        <w:t xml:space="preserve">grassland </w:t>
      </w:r>
      <w:r w:rsidR="007F5FEC">
        <w:rPr>
          <w:rFonts w:cstheme="minorHAnsi"/>
          <w:color w:val="231F20"/>
        </w:rPr>
        <w:t xml:space="preserve">plant </w:t>
      </w:r>
      <w:r w:rsidRPr="00F251E2">
        <w:rPr>
          <w:rFonts w:cstheme="minorHAnsi"/>
          <w:color w:val="231F20"/>
        </w:rPr>
        <w:t>community.</w:t>
      </w:r>
    </w:p>
    <w:p w14:paraId="022C8E36" w14:textId="1F7C5C91" w:rsidR="00264968" w:rsidRPr="00F251E2" w:rsidRDefault="00264968" w:rsidP="00BD3019">
      <w:pPr>
        <w:pStyle w:val="ListParagraph"/>
        <w:numPr>
          <w:ilvl w:val="0"/>
          <w:numId w:val="5"/>
        </w:numPr>
        <w:autoSpaceDE w:val="0"/>
        <w:autoSpaceDN w:val="0"/>
        <w:adjustRightInd w:val="0"/>
        <w:spacing w:after="0" w:line="360" w:lineRule="auto"/>
        <w:ind w:left="567"/>
        <w:jc w:val="both"/>
        <w:rPr>
          <w:rFonts w:cstheme="minorHAnsi"/>
          <w:color w:val="231F20"/>
        </w:rPr>
      </w:pPr>
      <w:r w:rsidRPr="00F251E2">
        <w:rPr>
          <w:rFonts w:cstheme="minorHAnsi"/>
          <w:color w:val="231F20"/>
        </w:rPr>
        <w:t xml:space="preserve">Such </w:t>
      </w:r>
      <w:r w:rsidR="007F5FEC" w:rsidRPr="00F251E2">
        <w:rPr>
          <w:rFonts w:cstheme="minorHAnsi"/>
          <w:i/>
          <w:iCs/>
          <w:color w:val="231F20"/>
        </w:rPr>
        <w:t>P. aquilinum</w:t>
      </w:r>
      <w:r w:rsidR="007F5FEC" w:rsidRPr="00F251E2">
        <w:rPr>
          <w:rFonts w:cstheme="minorHAnsi"/>
          <w:color w:val="231F20"/>
        </w:rPr>
        <w:t xml:space="preserve"> </w:t>
      </w:r>
      <w:r w:rsidR="007F5FEC">
        <w:rPr>
          <w:rFonts w:cstheme="minorHAnsi"/>
          <w:color w:val="231F20"/>
        </w:rPr>
        <w:t>re-</w:t>
      </w:r>
      <w:r w:rsidRPr="00F251E2">
        <w:rPr>
          <w:rFonts w:cstheme="minorHAnsi"/>
          <w:color w:val="231F20"/>
        </w:rPr>
        <w:t>invasion will mainly</w:t>
      </w:r>
      <w:r w:rsidR="00C144FF">
        <w:rPr>
          <w:rFonts w:cstheme="minorHAnsi"/>
          <w:color w:val="231F20"/>
        </w:rPr>
        <w:t xml:space="preserve"> originate</w:t>
      </w:r>
      <w:r w:rsidR="008B7795">
        <w:rPr>
          <w:rFonts w:cstheme="minorHAnsi"/>
          <w:color w:val="231F20"/>
        </w:rPr>
        <w:t xml:space="preserve"> </w:t>
      </w:r>
      <w:r w:rsidRPr="00F251E2">
        <w:rPr>
          <w:rFonts w:cstheme="minorHAnsi"/>
          <w:color w:val="231F20"/>
        </w:rPr>
        <w:t>from plot edges.</w:t>
      </w:r>
    </w:p>
    <w:p w14:paraId="34A649A7" w14:textId="46B5D036" w:rsidR="00F95392" w:rsidRPr="00F251E2" w:rsidRDefault="00264968" w:rsidP="00B716FF">
      <w:pPr>
        <w:autoSpaceDE w:val="0"/>
        <w:autoSpaceDN w:val="0"/>
        <w:adjustRightInd w:val="0"/>
        <w:spacing w:after="0" w:line="360" w:lineRule="auto"/>
        <w:jc w:val="both"/>
        <w:rPr>
          <w:rFonts w:cstheme="minorHAnsi"/>
        </w:rPr>
      </w:pPr>
      <w:r w:rsidRPr="00F251E2">
        <w:rPr>
          <w:rFonts w:cstheme="minorHAnsi"/>
          <w:color w:val="231F20"/>
        </w:rPr>
        <w:t>To test these hypotheses we used a combination of Generalized Linear (GLM) and Generalized Additive Mixed Models (GAMM) (</w:t>
      </w:r>
      <w:r w:rsidRPr="003157EF">
        <w:rPr>
          <w:rFonts w:cstheme="minorHAnsi"/>
          <w:color w:val="0070C0"/>
        </w:rPr>
        <w:t>Crawley, 2013</w:t>
      </w:r>
      <w:r w:rsidR="00F251E2" w:rsidRPr="003157EF">
        <w:rPr>
          <w:rFonts w:cstheme="minorHAnsi"/>
          <w:color w:val="0070C0"/>
        </w:rPr>
        <w:t>;</w:t>
      </w:r>
      <w:r w:rsidRPr="003157EF">
        <w:rPr>
          <w:rFonts w:cstheme="minorHAnsi"/>
          <w:color w:val="0070C0"/>
        </w:rPr>
        <w:t xml:space="preserve"> Wood,</w:t>
      </w:r>
      <w:r w:rsidR="00F251E2" w:rsidRPr="003157EF">
        <w:rPr>
          <w:rFonts w:cstheme="minorHAnsi"/>
          <w:color w:val="0070C0"/>
        </w:rPr>
        <w:t xml:space="preserve"> 2011</w:t>
      </w:r>
      <w:r w:rsidRPr="00F251E2">
        <w:rPr>
          <w:rFonts w:cstheme="minorHAnsi"/>
          <w:color w:val="231F20"/>
        </w:rPr>
        <w:t>) to compare treatment responses</w:t>
      </w:r>
      <w:r w:rsidR="00B716FF" w:rsidRPr="00F251E2">
        <w:rPr>
          <w:rFonts w:cstheme="minorHAnsi"/>
          <w:color w:val="231F20"/>
        </w:rPr>
        <w:t xml:space="preserve"> through</w:t>
      </w:r>
      <w:r w:rsidRPr="00F251E2">
        <w:rPr>
          <w:rFonts w:cstheme="minorHAnsi"/>
          <w:color w:val="231F20"/>
        </w:rPr>
        <w:t xml:space="preserve"> time (2012-2021) for a range of variables important </w:t>
      </w:r>
      <w:r w:rsidR="00C144FF">
        <w:rPr>
          <w:rFonts w:cstheme="minorHAnsi"/>
          <w:color w:val="231F20"/>
        </w:rPr>
        <w:t>to</w:t>
      </w:r>
      <w:r w:rsidRPr="00F251E2">
        <w:rPr>
          <w:rFonts w:cstheme="minorHAnsi"/>
          <w:color w:val="231F20"/>
        </w:rPr>
        <w:t xml:space="preserve"> land managers</w:t>
      </w:r>
      <w:r w:rsidR="00D02DF3">
        <w:rPr>
          <w:rFonts w:cstheme="minorHAnsi"/>
          <w:color w:val="231F20"/>
        </w:rPr>
        <w:t>.</w:t>
      </w:r>
      <w:r w:rsidR="00B716FF" w:rsidRPr="00F251E2">
        <w:rPr>
          <w:rFonts w:cstheme="minorHAnsi"/>
          <w:color w:val="231F20"/>
        </w:rPr>
        <w:t xml:space="preserve"> </w:t>
      </w:r>
      <w:r w:rsidR="00C144FF">
        <w:rPr>
          <w:rFonts w:cstheme="minorHAnsi"/>
          <w:color w:val="231F20"/>
        </w:rPr>
        <w:t>We then</w:t>
      </w:r>
      <w:r w:rsidR="00B716FF" w:rsidRPr="00F251E2">
        <w:rPr>
          <w:rFonts w:cstheme="minorHAnsi"/>
          <w:color w:val="231F20"/>
        </w:rPr>
        <w:t xml:space="preserve"> used a multivariate approach to analyse the entire plant community data </w:t>
      </w:r>
      <w:r w:rsidR="00B641A8">
        <w:rPr>
          <w:rFonts w:cstheme="minorHAnsi"/>
          <w:color w:val="231F20"/>
        </w:rPr>
        <w:t xml:space="preserve">over both phases of the experiment </w:t>
      </w:r>
      <w:r w:rsidR="00B716FF" w:rsidRPr="00F251E2">
        <w:rPr>
          <w:rFonts w:cstheme="minorHAnsi"/>
          <w:color w:val="231F20"/>
        </w:rPr>
        <w:t>and compare</w:t>
      </w:r>
      <w:r w:rsidR="00B641A8">
        <w:rPr>
          <w:rFonts w:cstheme="minorHAnsi"/>
          <w:color w:val="231F20"/>
        </w:rPr>
        <w:t>d</w:t>
      </w:r>
      <w:r w:rsidR="00B716FF" w:rsidRPr="00F251E2">
        <w:rPr>
          <w:rFonts w:cstheme="minorHAnsi"/>
          <w:color w:val="231F20"/>
        </w:rPr>
        <w:t xml:space="preserve"> treatment </w:t>
      </w:r>
      <w:r w:rsidR="00C144FF">
        <w:rPr>
          <w:rFonts w:cstheme="minorHAnsi"/>
          <w:color w:val="231F20"/>
        </w:rPr>
        <w:t xml:space="preserve">trends over </w:t>
      </w:r>
      <w:r w:rsidR="00B716FF" w:rsidRPr="00F251E2">
        <w:rPr>
          <w:rFonts w:cstheme="minorHAnsi"/>
          <w:color w:val="231F20"/>
        </w:rPr>
        <w:t xml:space="preserve">time. Finally, we </w:t>
      </w:r>
      <w:r w:rsidR="00C144FF">
        <w:rPr>
          <w:rFonts w:cstheme="minorHAnsi"/>
          <w:color w:val="231F20"/>
        </w:rPr>
        <w:t>evaluate</w:t>
      </w:r>
      <w:r w:rsidR="00B716FF" w:rsidRPr="00F251E2">
        <w:rPr>
          <w:rFonts w:cstheme="minorHAnsi"/>
          <w:color w:val="231F20"/>
        </w:rPr>
        <w:t xml:space="preserve"> the role of edge invasion using satellite imagery.</w:t>
      </w:r>
      <w:r w:rsidR="008B7795">
        <w:rPr>
          <w:rFonts w:cstheme="minorHAnsi"/>
          <w:color w:val="231F20"/>
        </w:rPr>
        <w:t xml:space="preserve"> </w:t>
      </w:r>
      <w:r w:rsidR="00B716FF" w:rsidRPr="00F251E2">
        <w:rPr>
          <w:rFonts w:cstheme="minorHAnsi"/>
          <w:color w:val="231F20"/>
        </w:rPr>
        <w:t>Know</w:t>
      </w:r>
      <w:r w:rsidR="00C144FF">
        <w:rPr>
          <w:rFonts w:cstheme="minorHAnsi"/>
          <w:color w:val="231F20"/>
        </w:rPr>
        <w:t xml:space="preserve">ing </w:t>
      </w:r>
      <w:r w:rsidR="00B716FF" w:rsidRPr="00F251E2">
        <w:rPr>
          <w:rFonts w:cstheme="minorHAnsi"/>
          <w:color w:val="231F20"/>
        </w:rPr>
        <w:t xml:space="preserve">how long </w:t>
      </w:r>
      <w:r w:rsidR="000B3DB1" w:rsidRPr="00F251E2">
        <w:rPr>
          <w:rFonts w:cstheme="minorHAnsi"/>
          <w:color w:val="231F20"/>
        </w:rPr>
        <w:t xml:space="preserve">the effects of </w:t>
      </w:r>
      <w:r w:rsidR="00B716FF" w:rsidRPr="00F251E2">
        <w:rPr>
          <w:rFonts w:cstheme="minorHAnsi"/>
          <w:color w:val="231F20"/>
        </w:rPr>
        <w:t>treatments</w:t>
      </w:r>
      <w:r w:rsidR="000B3DB1" w:rsidRPr="00F251E2">
        <w:rPr>
          <w:rFonts w:cstheme="minorHAnsi"/>
          <w:color w:val="231F20"/>
        </w:rPr>
        <w:t xml:space="preserve">, designed </w:t>
      </w:r>
      <w:r w:rsidR="00B716FF" w:rsidRPr="00F251E2">
        <w:rPr>
          <w:rFonts w:cstheme="minorHAnsi"/>
          <w:color w:val="231F20"/>
        </w:rPr>
        <w:t>to control invasive species and restore a</w:t>
      </w:r>
      <w:r w:rsidR="000B3DB1" w:rsidRPr="00F251E2">
        <w:rPr>
          <w:rFonts w:cstheme="minorHAnsi"/>
          <w:color w:val="231F20"/>
        </w:rPr>
        <w:t>n</w:t>
      </w:r>
      <w:r w:rsidR="00B716FF" w:rsidRPr="00F251E2">
        <w:rPr>
          <w:rFonts w:cstheme="minorHAnsi"/>
          <w:color w:val="231F20"/>
        </w:rPr>
        <w:t xml:space="preserve"> </w:t>
      </w:r>
      <w:r w:rsidR="000B3DB1" w:rsidRPr="00F251E2">
        <w:rPr>
          <w:rFonts w:cstheme="minorHAnsi"/>
          <w:color w:val="231F20"/>
        </w:rPr>
        <w:t>improved</w:t>
      </w:r>
      <w:r w:rsidR="00B716FF" w:rsidRPr="00F251E2">
        <w:rPr>
          <w:rFonts w:cstheme="minorHAnsi"/>
          <w:color w:val="231F20"/>
        </w:rPr>
        <w:t xml:space="preserve"> plant community</w:t>
      </w:r>
      <w:r w:rsidR="000B3DB1" w:rsidRPr="00F251E2">
        <w:rPr>
          <w:rFonts w:cstheme="minorHAnsi"/>
          <w:color w:val="231F20"/>
        </w:rPr>
        <w:t>,</w:t>
      </w:r>
      <w:r w:rsidR="00B716FF" w:rsidRPr="00F251E2">
        <w:rPr>
          <w:rFonts w:cstheme="minorHAnsi"/>
          <w:color w:val="231F20"/>
        </w:rPr>
        <w:t xml:space="preserve"> will last is </w:t>
      </w:r>
      <w:r w:rsidR="00F95392" w:rsidRPr="00F251E2">
        <w:rPr>
          <w:rFonts w:cstheme="minorHAnsi"/>
        </w:rPr>
        <w:t xml:space="preserve">fundamental for </w:t>
      </w:r>
      <w:r w:rsidR="00C144FF">
        <w:rPr>
          <w:rFonts w:cstheme="minorHAnsi"/>
        </w:rPr>
        <w:t xml:space="preserve">developing </w:t>
      </w:r>
      <w:r w:rsidR="00F95392" w:rsidRPr="00F251E2">
        <w:rPr>
          <w:rFonts w:cstheme="minorHAnsi"/>
        </w:rPr>
        <w:t xml:space="preserve">long-term </w:t>
      </w:r>
      <w:r w:rsidR="00F251E2" w:rsidRPr="00F251E2">
        <w:rPr>
          <w:rFonts w:cstheme="minorHAnsi"/>
        </w:rPr>
        <w:t xml:space="preserve">management plans for </w:t>
      </w:r>
      <w:r w:rsidR="00F95392" w:rsidRPr="00F251E2">
        <w:rPr>
          <w:rFonts w:cstheme="minorHAnsi"/>
        </w:rPr>
        <w:t>perennial</w:t>
      </w:r>
      <w:r w:rsidR="00C144FF">
        <w:rPr>
          <w:rFonts w:cstheme="minorHAnsi"/>
        </w:rPr>
        <w:t>-</w:t>
      </w:r>
      <w:r w:rsidR="000B3DB1" w:rsidRPr="00F251E2">
        <w:rPr>
          <w:rFonts w:cstheme="minorHAnsi"/>
        </w:rPr>
        <w:t>invasive species</w:t>
      </w:r>
      <w:r w:rsidR="00C04395">
        <w:rPr>
          <w:rFonts w:cstheme="minorHAnsi"/>
        </w:rPr>
        <w:t xml:space="preserve"> </w:t>
      </w:r>
      <w:r w:rsidR="00C04395" w:rsidRPr="00F251E2">
        <w:rPr>
          <w:rFonts w:cstheme="minorHAnsi"/>
          <w:bCs/>
        </w:rPr>
        <w:t>(</w:t>
      </w:r>
      <w:r w:rsidR="00C04395" w:rsidRPr="003157EF">
        <w:rPr>
          <w:rFonts w:cstheme="minorHAnsi"/>
          <w:bCs/>
          <w:color w:val="0070C0"/>
        </w:rPr>
        <w:t>Hoffmann et al</w:t>
      </w:r>
      <w:r w:rsidR="00C04395" w:rsidRPr="003157EF">
        <w:rPr>
          <w:rFonts w:cstheme="minorHAnsi"/>
          <w:bCs/>
          <w:i/>
          <w:color w:val="0070C0"/>
        </w:rPr>
        <w:t>.</w:t>
      </w:r>
      <w:r w:rsidR="00C04395" w:rsidRPr="003157EF">
        <w:rPr>
          <w:rFonts w:cstheme="minorHAnsi"/>
          <w:bCs/>
          <w:color w:val="0070C0"/>
        </w:rPr>
        <w:t xml:space="preserve">, 2019; </w:t>
      </w:r>
      <w:r w:rsidR="00641D31" w:rsidRPr="003157EF">
        <w:rPr>
          <w:rFonts w:cstheme="minorHAnsi"/>
          <w:bCs/>
          <w:color w:val="0070C0"/>
        </w:rPr>
        <w:t>Alday et al., 20</w:t>
      </w:r>
      <w:r w:rsidR="001A5485" w:rsidRPr="003157EF">
        <w:rPr>
          <w:rFonts w:cstheme="minorHAnsi"/>
          <w:bCs/>
          <w:color w:val="0070C0"/>
        </w:rPr>
        <w:t>2</w:t>
      </w:r>
      <w:r w:rsidR="00641D31" w:rsidRPr="003157EF">
        <w:rPr>
          <w:rFonts w:cstheme="minorHAnsi"/>
          <w:bCs/>
          <w:color w:val="0070C0"/>
        </w:rPr>
        <w:t xml:space="preserve">2; </w:t>
      </w:r>
      <w:r w:rsidR="00C820FF" w:rsidRPr="003157EF">
        <w:rPr>
          <w:rFonts w:cstheme="minorHAnsi"/>
          <w:bCs/>
          <w:color w:val="0070C0"/>
        </w:rPr>
        <w:t xml:space="preserve">Akpinar </w:t>
      </w:r>
      <w:r w:rsidR="00C04395" w:rsidRPr="003157EF">
        <w:rPr>
          <w:rFonts w:cstheme="minorHAnsi"/>
          <w:bCs/>
          <w:color w:val="0070C0"/>
        </w:rPr>
        <w:t xml:space="preserve">et al., </w:t>
      </w:r>
      <w:r w:rsidR="000F0CAF" w:rsidRPr="003157EF">
        <w:rPr>
          <w:rFonts w:cstheme="minorHAnsi"/>
          <w:bCs/>
          <w:color w:val="0070C0"/>
        </w:rPr>
        <w:t>202</w:t>
      </w:r>
      <w:r w:rsidR="00C820FF" w:rsidRPr="003157EF">
        <w:rPr>
          <w:rFonts w:cstheme="minorHAnsi"/>
          <w:bCs/>
          <w:color w:val="0070C0"/>
        </w:rPr>
        <w:t>3</w:t>
      </w:r>
      <w:r w:rsidR="00C04395" w:rsidRPr="00F251E2">
        <w:rPr>
          <w:rFonts w:cstheme="minorHAnsi"/>
          <w:bCs/>
          <w:color w:val="2F5496" w:themeColor="accent1" w:themeShade="BF"/>
        </w:rPr>
        <w:t>).</w:t>
      </w:r>
    </w:p>
    <w:p w14:paraId="712394AD" w14:textId="5E21FB53" w:rsidR="00BA5B7F" w:rsidRPr="00F251E2" w:rsidRDefault="00F95392" w:rsidP="0063531D">
      <w:pPr>
        <w:rPr>
          <w:rFonts w:eastAsia="Times New Roman" w:cstheme="minorHAnsi"/>
          <w:b/>
          <w:bCs/>
        </w:rPr>
      </w:pPr>
      <w:r w:rsidRPr="00F251E2">
        <w:rPr>
          <w:rFonts w:eastAsia="Times New Roman" w:cstheme="minorHAnsi"/>
          <w:b/>
          <w:bCs/>
        </w:rPr>
        <w:br w:type="page"/>
      </w:r>
      <w:r w:rsidR="00BA5B7F" w:rsidRPr="00F251E2">
        <w:rPr>
          <w:rFonts w:eastAsia="Times New Roman" w:cstheme="minorHAnsi"/>
          <w:b/>
          <w:bCs/>
        </w:rPr>
        <w:lastRenderedPageBreak/>
        <w:t>2. Methods</w:t>
      </w:r>
    </w:p>
    <w:p w14:paraId="7D0B9446" w14:textId="3B80FF63" w:rsidR="00BA5B7F" w:rsidRPr="00127D40" w:rsidRDefault="00BA5B7F" w:rsidP="00BA5B7F">
      <w:pPr>
        <w:pStyle w:val="Default"/>
        <w:spacing w:line="360" w:lineRule="auto"/>
        <w:jc w:val="both"/>
        <w:rPr>
          <w:rFonts w:asciiTheme="minorHAnsi" w:eastAsia="Times New Roman" w:hAnsiTheme="minorHAnsi" w:cstheme="minorHAnsi"/>
          <w:i/>
          <w:iCs/>
        </w:rPr>
      </w:pPr>
      <w:r w:rsidRPr="00127D40">
        <w:rPr>
          <w:rFonts w:asciiTheme="minorHAnsi" w:eastAsia="Times New Roman" w:hAnsiTheme="minorHAnsi" w:cstheme="minorHAnsi"/>
          <w:i/>
          <w:iCs/>
        </w:rPr>
        <w:t xml:space="preserve">2.1. </w:t>
      </w:r>
      <w:r w:rsidR="000F0CAF" w:rsidRPr="00127D40">
        <w:rPr>
          <w:rFonts w:asciiTheme="minorHAnsi" w:eastAsia="Times New Roman" w:hAnsiTheme="minorHAnsi" w:cstheme="minorHAnsi"/>
          <w:i/>
          <w:iCs/>
        </w:rPr>
        <w:t xml:space="preserve">Study Site </w:t>
      </w:r>
    </w:p>
    <w:p w14:paraId="43C671CA" w14:textId="01EEF353" w:rsidR="000F0CAF" w:rsidRPr="00F251E2" w:rsidRDefault="000F0CAF" w:rsidP="00127D40">
      <w:pPr>
        <w:pStyle w:val="Body"/>
        <w:spacing w:line="360" w:lineRule="auto"/>
        <w:ind w:firstLine="284"/>
        <w:jc w:val="both"/>
        <w:rPr>
          <w:rFonts w:asciiTheme="minorHAnsi" w:eastAsia="Times New Roman" w:hAnsiTheme="minorHAnsi" w:cstheme="minorHAnsi"/>
        </w:rPr>
      </w:pPr>
      <w:r w:rsidRPr="00F251E2">
        <w:rPr>
          <w:rFonts w:asciiTheme="minorHAnsi" w:hAnsiTheme="minorHAnsi" w:cstheme="minorHAnsi"/>
        </w:rPr>
        <w:t xml:space="preserve">The experiment was </w:t>
      </w:r>
      <w:r>
        <w:rPr>
          <w:rFonts w:asciiTheme="minorHAnsi" w:hAnsiTheme="minorHAnsi" w:cstheme="minorHAnsi"/>
        </w:rPr>
        <w:t>conducted</w:t>
      </w:r>
      <w:r w:rsidRPr="00F251E2">
        <w:rPr>
          <w:rFonts w:asciiTheme="minorHAnsi" w:hAnsiTheme="minorHAnsi" w:cstheme="minorHAnsi"/>
        </w:rPr>
        <w:t xml:space="preserve"> at Bamford Edge (1º 41’ W 53º 41’ N; National Grid Reference SK213 841) in the North Peak Environmentally Sensitive Area (ESA) in Derbyshire, U</w:t>
      </w:r>
      <w:r>
        <w:rPr>
          <w:rFonts w:asciiTheme="minorHAnsi" w:hAnsiTheme="minorHAnsi" w:cstheme="minorHAnsi"/>
        </w:rPr>
        <w:t xml:space="preserve">nited </w:t>
      </w:r>
      <w:r w:rsidRPr="00F251E2">
        <w:rPr>
          <w:rFonts w:asciiTheme="minorHAnsi" w:hAnsiTheme="minorHAnsi" w:cstheme="minorHAnsi"/>
        </w:rPr>
        <w:t>K</w:t>
      </w:r>
      <w:r>
        <w:rPr>
          <w:rFonts w:asciiTheme="minorHAnsi" w:hAnsiTheme="minorHAnsi" w:cstheme="minorHAnsi"/>
        </w:rPr>
        <w:t>ingdom</w:t>
      </w:r>
      <w:r w:rsidRPr="00F251E2">
        <w:rPr>
          <w:rFonts w:asciiTheme="minorHAnsi" w:hAnsiTheme="minorHAnsi" w:cstheme="minorHAnsi"/>
        </w:rPr>
        <w:t xml:space="preserve">. The site is a steep escarpment, most of which was covered with </w:t>
      </w:r>
      <w:r w:rsidRPr="007A64CC">
        <w:rPr>
          <w:rFonts w:asciiTheme="minorHAnsi" w:hAnsiTheme="minorHAnsi" w:cstheme="minorHAnsi"/>
          <w:i/>
          <w:iCs/>
        </w:rPr>
        <w:t>P. aquilinum</w:t>
      </w:r>
      <w:r w:rsidR="00AF313C" w:rsidRPr="00AF313C">
        <w:rPr>
          <w:rFonts w:asciiTheme="minorHAnsi" w:hAnsiTheme="minorHAnsi" w:cstheme="minorHAnsi"/>
        </w:rPr>
        <w:t xml:space="preserve"> </w:t>
      </w:r>
      <w:r w:rsidR="00AF313C">
        <w:rPr>
          <w:rFonts w:asciiTheme="minorHAnsi" w:hAnsiTheme="minorHAnsi" w:cstheme="minorHAnsi"/>
        </w:rPr>
        <w:t xml:space="preserve">and is </w:t>
      </w:r>
      <w:r w:rsidR="00AF313C" w:rsidRPr="00F251E2">
        <w:rPr>
          <w:rFonts w:asciiTheme="minorHAnsi" w:hAnsiTheme="minorHAnsi" w:cstheme="minorHAnsi"/>
        </w:rPr>
        <w:t>grazed by sheep at a low stocking density</w:t>
      </w:r>
      <w:r w:rsidR="00AF313C">
        <w:rPr>
          <w:rFonts w:asciiTheme="minorHAnsi" w:hAnsiTheme="minorHAnsi" w:cstheme="minorHAnsi"/>
        </w:rPr>
        <w:t xml:space="preserve"> </w:t>
      </w:r>
      <w:r w:rsidR="00AF313C" w:rsidRPr="00F251E2">
        <w:rPr>
          <w:rFonts w:asciiTheme="minorHAnsi" w:hAnsiTheme="minorHAnsi" w:cstheme="minorHAnsi"/>
        </w:rPr>
        <w:t>(ca. 0.5 ha</w:t>
      </w:r>
      <w:r w:rsidR="00AF313C" w:rsidRPr="00F251E2">
        <w:rPr>
          <w:rFonts w:asciiTheme="minorHAnsi" w:hAnsiTheme="minorHAnsi" w:cstheme="minorHAnsi"/>
          <w:vertAlign w:val="superscript"/>
        </w:rPr>
        <w:t>-1</w:t>
      </w:r>
      <w:r w:rsidR="00AF313C" w:rsidRPr="00F251E2">
        <w:rPr>
          <w:rFonts w:asciiTheme="minorHAnsi" w:hAnsiTheme="minorHAnsi" w:cstheme="minorHAnsi"/>
        </w:rPr>
        <w:t xml:space="preserve">; </w:t>
      </w:r>
      <w:r w:rsidR="00AF313C" w:rsidRPr="003157EF">
        <w:rPr>
          <w:rFonts w:asciiTheme="minorHAnsi" w:hAnsiTheme="minorHAnsi" w:cstheme="minorHAnsi"/>
          <w:color w:val="0070C0"/>
        </w:rPr>
        <w:t>Pakeman</w:t>
      </w:r>
      <w:r w:rsidR="00AF313C" w:rsidRPr="003157EF">
        <w:rPr>
          <w:rFonts w:asciiTheme="minorHAnsi" w:hAnsiTheme="minorHAnsi" w:cstheme="minorHAnsi"/>
          <w:i/>
          <w:iCs/>
          <w:color w:val="0070C0"/>
        </w:rPr>
        <w:t xml:space="preserve"> </w:t>
      </w:r>
      <w:r w:rsidR="00AF313C" w:rsidRPr="003157EF">
        <w:rPr>
          <w:rFonts w:asciiTheme="minorHAnsi" w:hAnsiTheme="minorHAnsi" w:cstheme="minorHAnsi"/>
          <w:color w:val="0070C0"/>
        </w:rPr>
        <w:t>et al., 2000</w:t>
      </w:r>
      <w:r w:rsidR="00AF313C" w:rsidRPr="00F251E2">
        <w:rPr>
          <w:rFonts w:asciiTheme="minorHAnsi" w:hAnsiTheme="minorHAnsi" w:cstheme="minorHAnsi"/>
        </w:rPr>
        <w:t>)</w:t>
      </w:r>
      <w:r w:rsidR="00C561C2">
        <w:rPr>
          <w:rFonts w:asciiTheme="minorHAnsi" w:hAnsiTheme="minorHAnsi" w:cstheme="minorHAnsi"/>
        </w:rPr>
        <w:t xml:space="preserve"> </w:t>
      </w:r>
      <w:r w:rsidRPr="00F251E2">
        <w:rPr>
          <w:rFonts w:asciiTheme="minorHAnsi" w:hAnsiTheme="minorHAnsi" w:cstheme="minorHAnsi"/>
        </w:rPr>
        <w:t xml:space="preserve"> The site was sprayed with asulam in 1990 (</w:t>
      </w:r>
      <w:r w:rsidRPr="003157EF">
        <w:rPr>
          <w:rFonts w:asciiTheme="minorHAnsi" w:hAnsiTheme="minorHAnsi" w:cstheme="minorHAnsi"/>
          <w:color w:val="0070C0"/>
        </w:rPr>
        <w:t>Marrs et al.</w:t>
      </w:r>
      <w:r w:rsidR="0072124A">
        <w:rPr>
          <w:rFonts w:asciiTheme="minorHAnsi" w:hAnsiTheme="minorHAnsi" w:cstheme="minorHAnsi"/>
          <w:color w:val="0070C0"/>
        </w:rPr>
        <w:t>,</w:t>
      </w:r>
      <w:r w:rsidRPr="003157EF">
        <w:rPr>
          <w:rFonts w:asciiTheme="minorHAnsi" w:hAnsiTheme="minorHAnsi" w:cstheme="minorHAnsi"/>
          <w:color w:val="0070C0"/>
        </w:rPr>
        <w:t xml:space="preserve"> 1992</w:t>
      </w:r>
      <w:r w:rsidRPr="00F251E2">
        <w:rPr>
          <w:rFonts w:asciiTheme="minorHAnsi" w:hAnsiTheme="minorHAnsi" w:cstheme="minorHAnsi"/>
        </w:rPr>
        <w:t xml:space="preserve">) but by 2005 there had been substantial frond recovery. </w:t>
      </w:r>
    </w:p>
    <w:p w14:paraId="7B882FAD" w14:textId="77777777" w:rsidR="000F0CAF" w:rsidRDefault="000F0CAF" w:rsidP="00BA5B7F">
      <w:pPr>
        <w:pStyle w:val="Default"/>
        <w:spacing w:line="360" w:lineRule="auto"/>
        <w:jc w:val="both"/>
        <w:rPr>
          <w:rFonts w:asciiTheme="minorHAnsi" w:eastAsia="Times New Roman" w:hAnsiTheme="minorHAnsi" w:cstheme="minorHAnsi"/>
          <w:b/>
          <w:bCs/>
        </w:rPr>
      </w:pPr>
    </w:p>
    <w:p w14:paraId="40444322" w14:textId="2BAA6A9C" w:rsidR="00BA5B7F" w:rsidRPr="00127D40" w:rsidRDefault="00BA5B7F" w:rsidP="00BA5B7F">
      <w:pPr>
        <w:pStyle w:val="Default"/>
        <w:spacing w:line="360" w:lineRule="auto"/>
        <w:jc w:val="both"/>
        <w:rPr>
          <w:rFonts w:asciiTheme="minorHAnsi" w:eastAsia="Times New Roman" w:hAnsiTheme="minorHAnsi" w:cstheme="minorHAnsi"/>
          <w:i/>
          <w:iCs/>
        </w:rPr>
      </w:pPr>
      <w:r w:rsidRPr="00127D40">
        <w:rPr>
          <w:rFonts w:asciiTheme="minorHAnsi" w:eastAsia="Times New Roman" w:hAnsiTheme="minorHAnsi" w:cstheme="minorHAnsi"/>
          <w:i/>
          <w:iCs/>
        </w:rPr>
        <w:t>2.</w:t>
      </w:r>
      <w:r w:rsidR="000F0CAF" w:rsidRPr="00127D40">
        <w:rPr>
          <w:rFonts w:asciiTheme="minorHAnsi" w:eastAsia="Times New Roman" w:hAnsiTheme="minorHAnsi" w:cstheme="minorHAnsi"/>
          <w:i/>
          <w:iCs/>
        </w:rPr>
        <w:t>2</w:t>
      </w:r>
      <w:r w:rsidRPr="00127D40">
        <w:rPr>
          <w:rFonts w:asciiTheme="minorHAnsi" w:eastAsia="Times New Roman" w:hAnsiTheme="minorHAnsi" w:cstheme="minorHAnsi"/>
          <w:i/>
          <w:iCs/>
        </w:rPr>
        <w:t>. Bamford Edge</w:t>
      </w:r>
      <w:r w:rsidR="000F0CAF" w:rsidRPr="00127D40">
        <w:rPr>
          <w:rFonts w:asciiTheme="minorHAnsi" w:eastAsia="Times New Roman" w:hAnsiTheme="minorHAnsi" w:cstheme="minorHAnsi"/>
          <w:i/>
          <w:iCs/>
        </w:rPr>
        <w:t xml:space="preserve"> Experimental Design</w:t>
      </w:r>
    </w:p>
    <w:p w14:paraId="4B8BC1B6" w14:textId="14F138A0" w:rsidR="00BA5B7F" w:rsidRPr="00F251E2" w:rsidRDefault="00BA5B7F" w:rsidP="00127D40">
      <w:pPr>
        <w:pStyle w:val="Body"/>
        <w:spacing w:line="360" w:lineRule="auto"/>
        <w:ind w:firstLine="284"/>
        <w:jc w:val="both"/>
        <w:rPr>
          <w:rFonts w:asciiTheme="minorHAnsi" w:eastAsia="Times New Roman" w:hAnsiTheme="minorHAnsi" w:cstheme="minorHAnsi"/>
        </w:rPr>
      </w:pPr>
      <w:r w:rsidRPr="00F251E2">
        <w:rPr>
          <w:rFonts w:asciiTheme="minorHAnsi" w:hAnsiTheme="minorHAnsi" w:cstheme="minorHAnsi"/>
        </w:rPr>
        <w:t>In November 2004, three block</w:t>
      </w:r>
      <w:r w:rsidR="00126508">
        <w:rPr>
          <w:rFonts w:asciiTheme="minorHAnsi" w:hAnsiTheme="minorHAnsi" w:cstheme="minorHAnsi"/>
        </w:rPr>
        <w:t>s</w:t>
      </w:r>
      <w:r w:rsidRPr="00F251E2">
        <w:rPr>
          <w:rFonts w:asciiTheme="minorHAnsi" w:hAnsiTheme="minorHAnsi" w:cstheme="minorHAnsi"/>
        </w:rPr>
        <w:t xml:space="preserve"> (replicates)</w:t>
      </w:r>
      <w:r w:rsidR="00126508">
        <w:rPr>
          <w:rFonts w:asciiTheme="minorHAnsi" w:hAnsiTheme="minorHAnsi" w:cstheme="minorHAnsi"/>
        </w:rPr>
        <w:t xml:space="preserve"> were established</w:t>
      </w:r>
      <w:r w:rsidRPr="00F251E2">
        <w:rPr>
          <w:rFonts w:asciiTheme="minorHAnsi" w:hAnsiTheme="minorHAnsi" w:cstheme="minorHAnsi"/>
        </w:rPr>
        <w:t xml:space="preserve">, each </w:t>
      </w:r>
      <w:r w:rsidR="00126508">
        <w:rPr>
          <w:rFonts w:asciiTheme="minorHAnsi" w:hAnsiTheme="minorHAnsi" w:cstheme="minorHAnsi"/>
        </w:rPr>
        <w:t>with</w:t>
      </w:r>
      <w:r w:rsidRPr="00F251E2">
        <w:rPr>
          <w:rFonts w:asciiTheme="minorHAnsi" w:hAnsiTheme="minorHAnsi" w:cstheme="minorHAnsi"/>
        </w:rPr>
        <w:t xml:space="preserve"> six 400 m</w:t>
      </w:r>
      <w:r w:rsidRPr="00F251E2">
        <w:rPr>
          <w:rFonts w:asciiTheme="minorHAnsi" w:hAnsiTheme="minorHAnsi" w:cstheme="minorHAnsi"/>
          <w:vertAlign w:val="superscript"/>
        </w:rPr>
        <w:t>2</w:t>
      </w:r>
      <w:r w:rsidRPr="00F251E2">
        <w:rPr>
          <w:rFonts w:asciiTheme="minorHAnsi" w:hAnsiTheme="minorHAnsi" w:cstheme="minorHAnsi"/>
        </w:rPr>
        <w:t xml:space="preserve"> </w:t>
      </w:r>
      <w:r w:rsidR="00413F04" w:rsidRPr="00F251E2">
        <w:rPr>
          <w:rFonts w:asciiTheme="minorHAnsi" w:hAnsiTheme="minorHAnsi" w:cstheme="minorHAnsi"/>
        </w:rPr>
        <w:t xml:space="preserve">(20 m x 20 m) </w:t>
      </w:r>
      <w:r w:rsidRPr="00F251E2">
        <w:rPr>
          <w:rFonts w:asciiTheme="minorHAnsi" w:hAnsiTheme="minorHAnsi" w:cstheme="minorHAnsi"/>
        </w:rPr>
        <w:t>plots separated by untreated 2 m buffer strips</w:t>
      </w:r>
      <w:r w:rsidR="00126508">
        <w:rPr>
          <w:rFonts w:asciiTheme="minorHAnsi" w:hAnsiTheme="minorHAnsi" w:cstheme="minorHAnsi"/>
        </w:rPr>
        <w:t xml:space="preserve">. </w:t>
      </w:r>
      <w:r w:rsidRPr="00F251E2">
        <w:rPr>
          <w:rFonts w:asciiTheme="minorHAnsi" w:hAnsiTheme="minorHAnsi" w:cstheme="minorHAnsi"/>
        </w:rPr>
        <w:t xml:space="preserve">Plots were pre-selected randomly for application of one of six </w:t>
      </w:r>
      <w:r w:rsidR="00126508" w:rsidRPr="00F251E2">
        <w:rPr>
          <w:rFonts w:asciiTheme="minorHAnsi" w:hAnsiTheme="minorHAnsi" w:cstheme="minorHAnsi"/>
        </w:rPr>
        <w:t xml:space="preserve">treatments </w:t>
      </w:r>
      <w:r w:rsidR="00126508">
        <w:rPr>
          <w:rFonts w:asciiTheme="minorHAnsi" w:hAnsiTheme="minorHAnsi" w:cstheme="minorHAnsi"/>
        </w:rPr>
        <w:t xml:space="preserve">for </w:t>
      </w:r>
      <w:r w:rsidRPr="00F251E2">
        <w:rPr>
          <w:rFonts w:asciiTheme="minorHAnsi" w:hAnsiTheme="minorHAnsi" w:cstheme="minorHAnsi"/>
        </w:rPr>
        <w:t>bracken control</w:t>
      </w:r>
      <w:r w:rsidR="0006520C">
        <w:rPr>
          <w:rFonts w:asciiTheme="minorHAnsi" w:hAnsiTheme="minorHAnsi" w:cstheme="minorHAnsi"/>
        </w:rPr>
        <w:t xml:space="preserve"> (</w:t>
      </w:r>
      <w:proofErr w:type="spellStart"/>
      <w:r w:rsidRPr="00F251E2">
        <w:rPr>
          <w:rFonts w:asciiTheme="minorHAnsi" w:hAnsiTheme="minorHAnsi" w:cstheme="minorHAnsi"/>
        </w:rPr>
        <w:t>i</w:t>
      </w:r>
      <w:proofErr w:type="spellEnd"/>
      <w:r w:rsidR="0006520C">
        <w:rPr>
          <w:rFonts w:asciiTheme="minorHAnsi" w:hAnsiTheme="minorHAnsi" w:cstheme="minorHAnsi"/>
        </w:rPr>
        <w:t>)</w:t>
      </w:r>
      <w:r w:rsidRPr="00F251E2">
        <w:rPr>
          <w:rFonts w:asciiTheme="minorHAnsi" w:hAnsiTheme="minorHAnsi" w:cstheme="minorHAnsi"/>
        </w:rPr>
        <w:t xml:space="preserve"> cut-twice yearly (Cut</w:t>
      </w:r>
      <w:r w:rsidR="008B7B59">
        <w:rPr>
          <w:rFonts w:asciiTheme="minorHAnsi" w:hAnsiTheme="minorHAnsi" w:cstheme="minorHAnsi"/>
        </w:rPr>
        <w:t>x</w:t>
      </w:r>
      <w:r w:rsidRPr="00F251E2">
        <w:rPr>
          <w:rFonts w:asciiTheme="minorHAnsi" w:hAnsiTheme="minorHAnsi" w:cstheme="minorHAnsi"/>
        </w:rPr>
        <w:t xml:space="preserve">2); </w:t>
      </w:r>
      <w:r w:rsidR="0006520C">
        <w:rPr>
          <w:rFonts w:asciiTheme="minorHAnsi" w:hAnsiTheme="minorHAnsi" w:cstheme="minorHAnsi"/>
        </w:rPr>
        <w:t>(</w:t>
      </w:r>
      <w:r w:rsidRPr="00F251E2">
        <w:rPr>
          <w:rFonts w:asciiTheme="minorHAnsi" w:hAnsiTheme="minorHAnsi" w:cstheme="minorHAnsi"/>
        </w:rPr>
        <w:t>ii</w:t>
      </w:r>
      <w:r w:rsidR="0006520C">
        <w:rPr>
          <w:rFonts w:asciiTheme="minorHAnsi" w:hAnsiTheme="minorHAnsi" w:cstheme="minorHAnsi"/>
        </w:rPr>
        <w:t>)</w:t>
      </w:r>
      <w:r w:rsidRPr="00F251E2">
        <w:rPr>
          <w:rFonts w:asciiTheme="minorHAnsi" w:hAnsiTheme="minorHAnsi" w:cstheme="minorHAnsi"/>
        </w:rPr>
        <w:t xml:space="preserve"> cut-thrice yearly (Cut</w:t>
      </w:r>
      <w:r w:rsidR="008B7B59">
        <w:rPr>
          <w:rFonts w:asciiTheme="minorHAnsi" w:hAnsiTheme="minorHAnsi" w:cstheme="minorHAnsi"/>
        </w:rPr>
        <w:t>x</w:t>
      </w:r>
      <w:r w:rsidRPr="00F251E2">
        <w:rPr>
          <w:rFonts w:asciiTheme="minorHAnsi" w:hAnsiTheme="minorHAnsi" w:cstheme="minorHAnsi"/>
        </w:rPr>
        <w:t xml:space="preserve">3); </w:t>
      </w:r>
      <w:r w:rsidR="0006520C">
        <w:rPr>
          <w:rFonts w:asciiTheme="minorHAnsi" w:hAnsiTheme="minorHAnsi" w:cstheme="minorHAnsi"/>
        </w:rPr>
        <w:t>(</w:t>
      </w:r>
      <w:r w:rsidRPr="00F251E2">
        <w:rPr>
          <w:rFonts w:asciiTheme="minorHAnsi" w:hAnsiTheme="minorHAnsi" w:cstheme="minorHAnsi"/>
        </w:rPr>
        <w:t>iii</w:t>
      </w:r>
      <w:r w:rsidR="0006520C">
        <w:rPr>
          <w:rFonts w:asciiTheme="minorHAnsi" w:hAnsiTheme="minorHAnsi" w:cstheme="minorHAnsi"/>
        </w:rPr>
        <w:t>)</w:t>
      </w:r>
      <w:r w:rsidRPr="00F251E2">
        <w:rPr>
          <w:rFonts w:asciiTheme="minorHAnsi" w:hAnsiTheme="minorHAnsi" w:cstheme="minorHAnsi"/>
        </w:rPr>
        <w:t xml:space="preserve"> bruised-twice yearly (Bruise</w:t>
      </w:r>
      <w:r w:rsidR="008B7B59">
        <w:rPr>
          <w:rFonts w:asciiTheme="minorHAnsi" w:hAnsiTheme="minorHAnsi" w:cstheme="minorHAnsi"/>
        </w:rPr>
        <w:t>x</w:t>
      </w:r>
      <w:r w:rsidRPr="00F251E2">
        <w:rPr>
          <w:rFonts w:asciiTheme="minorHAnsi" w:hAnsiTheme="minorHAnsi" w:cstheme="minorHAnsi"/>
        </w:rPr>
        <w:t xml:space="preserve">2); </w:t>
      </w:r>
      <w:r w:rsidR="0006520C">
        <w:rPr>
          <w:rFonts w:asciiTheme="minorHAnsi" w:hAnsiTheme="minorHAnsi" w:cstheme="minorHAnsi"/>
        </w:rPr>
        <w:t>(</w:t>
      </w:r>
      <w:r w:rsidRPr="00F251E2">
        <w:rPr>
          <w:rFonts w:asciiTheme="minorHAnsi" w:hAnsiTheme="minorHAnsi" w:cstheme="minorHAnsi"/>
        </w:rPr>
        <w:t>iv</w:t>
      </w:r>
      <w:r w:rsidR="0006520C">
        <w:rPr>
          <w:rFonts w:asciiTheme="minorHAnsi" w:hAnsiTheme="minorHAnsi" w:cstheme="minorHAnsi"/>
        </w:rPr>
        <w:t>)</w:t>
      </w:r>
      <w:r w:rsidRPr="00F251E2">
        <w:rPr>
          <w:rFonts w:asciiTheme="minorHAnsi" w:hAnsiTheme="minorHAnsi" w:cstheme="minorHAnsi"/>
        </w:rPr>
        <w:t xml:space="preserve"> bruised-thrice yearly (Bruise</w:t>
      </w:r>
      <w:r w:rsidR="008B7B59">
        <w:rPr>
          <w:rFonts w:asciiTheme="minorHAnsi" w:hAnsiTheme="minorHAnsi" w:cstheme="minorHAnsi"/>
        </w:rPr>
        <w:t>x3</w:t>
      </w:r>
      <w:r w:rsidRPr="00F251E2">
        <w:rPr>
          <w:rFonts w:asciiTheme="minorHAnsi" w:hAnsiTheme="minorHAnsi" w:cstheme="minorHAnsi"/>
        </w:rPr>
        <w:t xml:space="preserve">); </w:t>
      </w:r>
      <w:r w:rsidR="0006520C">
        <w:rPr>
          <w:rFonts w:asciiTheme="minorHAnsi" w:hAnsiTheme="minorHAnsi" w:cstheme="minorHAnsi"/>
        </w:rPr>
        <w:t>(</w:t>
      </w:r>
      <w:r w:rsidRPr="00F251E2">
        <w:rPr>
          <w:rFonts w:asciiTheme="minorHAnsi" w:hAnsiTheme="minorHAnsi" w:cstheme="minorHAnsi"/>
        </w:rPr>
        <w:t>v</w:t>
      </w:r>
      <w:r w:rsidR="0006520C">
        <w:rPr>
          <w:rFonts w:asciiTheme="minorHAnsi" w:hAnsiTheme="minorHAnsi" w:cstheme="minorHAnsi"/>
        </w:rPr>
        <w:t>)</w:t>
      </w:r>
      <w:r w:rsidRPr="00F251E2">
        <w:rPr>
          <w:rFonts w:asciiTheme="minorHAnsi" w:hAnsiTheme="minorHAnsi" w:cstheme="minorHAnsi"/>
        </w:rPr>
        <w:t xml:space="preserve"> herbicide treatment </w:t>
      </w:r>
      <w:r w:rsidR="00126508">
        <w:rPr>
          <w:rFonts w:asciiTheme="minorHAnsi" w:hAnsiTheme="minorHAnsi" w:cstheme="minorHAnsi"/>
        </w:rPr>
        <w:t>with</w:t>
      </w:r>
      <w:r w:rsidRPr="00F251E2">
        <w:rPr>
          <w:rFonts w:asciiTheme="minorHAnsi" w:hAnsiTheme="minorHAnsi" w:cstheme="minorHAnsi"/>
        </w:rPr>
        <w:t xml:space="preserve"> asulam (</w:t>
      </w:r>
      <w:r w:rsidR="00605047" w:rsidRPr="00F251E2">
        <w:rPr>
          <w:rFonts w:asciiTheme="minorHAnsi" w:hAnsiTheme="minorHAnsi" w:cstheme="minorHAnsi"/>
        </w:rPr>
        <w:t>Spray</w:t>
      </w:r>
      <w:r w:rsidRPr="00F251E2">
        <w:rPr>
          <w:rFonts w:asciiTheme="minorHAnsi" w:hAnsiTheme="minorHAnsi" w:cstheme="minorHAnsi"/>
        </w:rPr>
        <w:t xml:space="preserve">); and </w:t>
      </w:r>
      <w:r w:rsidR="0006520C">
        <w:rPr>
          <w:rFonts w:asciiTheme="minorHAnsi" w:hAnsiTheme="minorHAnsi" w:cstheme="minorHAnsi"/>
        </w:rPr>
        <w:t>(</w:t>
      </w:r>
      <w:r w:rsidRPr="00F251E2">
        <w:rPr>
          <w:rFonts w:asciiTheme="minorHAnsi" w:hAnsiTheme="minorHAnsi" w:cstheme="minorHAnsi"/>
        </w:rPr>
        <w:t>vi</w:t>
      </w:r>
      <w:r w:rsidR="0006520C">
        <w:rPr>
          <w:rFonts w:asciiTheme="minorHAnsi" w:hAnsiTheme="minorHAnsi" w:cstheme="minorHAnsi"/>
        </w:rPr>
        <w:t>)</w:t>
      </w:r>
      <w:r w:rsidRPr="00F251E2">
        <w:rPr>
          <w:rFonts w:asciiTheme="minorHAnsi" w:hAnsiTheme="minorHAnsi" w:cstheme="minorHAnsi"/>
        </w:rPr>
        <w:t xml:space="preserve"> </w:t>
      </w:r>
      <w:r w:rsidR="00413F04" w:rsidRPr="00F251E2">
        <w:rPr>
          <w:rFonts w:asciiTheme="minorHAnsi" w:hAnsiTheme="minorHAnsi" w:cstheme="minorHAnsi"/>
        </w:rPr>
        <w:t xml:space="preserve">an </w:t>
      </w:r>
      <w:r w:rsidRPr="00F251E2">
        <w:rPr>
          <w:rFonts w:asciiTheme="minorHAnsi" w:hAnsiTheme="minorHAnsi" w:cstheme="minorHAnsi"/>
        </w:rPr>
        <w:t>untreated control (</w:t>
      </w:r>
      <w:proofErr w:type="spellStart"/>
      <w:r w:rsidR="00413F04" w:rsidRPr="00F251E2">
        <w:rPr>
          <w:rFonts w:asciiTheme="minorHAnsi" w:hAnsiTheme="minorHAnsi" w:cstheme="minorHAnsi"/>
        </w:rPr>
        <w:t>Untr</w:t>
      </w:r>
      <w:proofErr w:type="spellEnd"/>
      <w:r w:rsidRPr="00F251E2">
        <w:rPr>
          <w:rFonts w:asciiTheme="minorHAnsi" w:hAnsiTheme="minorHAnsi" w:cstheme="minorHAnsi"/>
        </w:rPr>
        <w:t xml:space="preserve">). </w:t>
      </w:r>
      <w:r w:rsidR="00CA50C1">
        <w:rPr>
          <w:rFonts w:asciiTheme="minorHAnsi" w:hAnsiTheme="minorHAnsi" w:cstheme="minorHAnsi"/>
        </w:rPr>
        <w:t>T</w:t>
      </w:r>
      <w:r w:rsidRPr="00F251E2">
        <w:rPr>
          <w:rFonts w:asciiTheme="minorHAnsi" w:hAnsiTheme="minorHAnsi" w:cstheme="minorHAnsi"/>
        </w:rPr>
        <w:t xml:space="preserve">he experimental layout is illustrated in </w:t>
      </w:r>
      <w:r w:rsidR="00126508" w:rsidRPr="00C34195">
        <w:rPr>
          <w:rFonts w:asciiTheme="minorHAnsi" w:hAnsiTheme="minorHAnsi" w:cstheme="minorHAnsi"/>
          <w:highlight w:val="yellow"/>
        </w:rPr>
        <w:t xml:space="preserve">Supplementary </w:t>
      </w:r>
      <w:r w:rsidRPr="00C34195">
        <w:rPr>
          <w:rFonts w:asciiTheme="minorHAnsi" w:hAnsiTheme="minorHAnsi" w:cstheme="minorHAnsi"/>
          <w:highlight w:val="yellow"/>
        </w:rPr>
        <w:t>Fig.</w:t>
      </w:r>
      <w:r w:rsidR="00644944">
        <w:rPr>
          <w:rFonts w:asciiTheme="minorHAnsi" w:hAnsiTheme="minorHAnsi" w:cstheme="minorHAnsi"/>
          <w:highlight w:val="yellow"/>
        </w:rPr>
        <w:t xml:space="preserve"> </w:t>
      </w:r>
      <w:r w:rsidRPr="00C34195">
        <w:rPr>
          <w:rFonts w:asciiTheme="minorHAnsi" w:hAnsiTheme="minorHAnsi" w:cstheme="minorHAnsi"/>
          <w:highlight w:val="yellow"/>
        </w:rPr>
        <w:t>S</w:t>
      </w:r>
      <w:r w:rsidR="00126508" w:rsidRPr="00C34195">
        <w:rPr>
          <w:rFonts w:asciiTheme="minorHAnsi" w:hAnsiTheme="minorHAnsi" w:cstheme="minorHAnsi"/>
          <w:highlight w:val="yellow"/>
        </w:rPr>
        <w:t>1</w:t>
      </w:r>
      <w:r w:rsidR="00CA50C1">
        <w:rPr>
          <w:rFonts w:asciiTheme="minorHAnsi" w:hAnsiTheme="minorHAnsi" w:cstheme="minorHAnsi"/>
        </w:rPr>
        <w:t>.</w:t>
      </w:r>
    </w:p>
    <w:p w14:paraId="46F1890F" w14:textId="4CCE414F" w:rsidR="00BA5B7F" w:rsidRPr="00F251E2" w:rsidRDefault="007918B3" w:rsidP="00127D40">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 xml:space="preserve">Cutting and </w:t>
      </w:r>
      <w:r w:rsidR="00BA5B7F" w:rsidRPr="00F251E2">
        <w:rPr>
          <w:rFonts w:asciiTheme="minorHAnsi" w:eastAsia="Times New Roman" w:hAnsiTheme="minorHAnsi" w:cstheme="minorHAnsi"/>
        </w:rPr>
        <w:t xml:space="preserve">bruising were both applied </w:t>
      </w:r>
      <w:r w:rsidR="00126508">
        <w:rPr>
          <w:rFonts w:asciiTheme="minorHAnsi" w:eastAsia="Times New Roman" w:hAnsiTheme="minorHAnsi" w:cstheme="minorHAnsi"/>
        </w:rPr>
        <w:t xml:space="preserve">at the end of </w:t>
      </w:r>
      <w:r w:rsidR="00BA5B7F" w:rsidRPr="00F251E2">
        <w:rPr>
          <w:rFonts w:asciiTheme="minorHAnsi" w:eastAsia="Times New Roman" w:hAnsiTheme="minorHAnsi" w:cstheme="minorHAnsi"/>
        </w:rPr>
        <w:t>June</w:t>
      </w:r>
      <w:r w:rsidR="00C213D0">
        <w:rPr>
          <w:rFonts w:asciiTheme="minorHAnsi" w:eastAsia="Times New Roman" w:hAnsiTheme="minorHAnsi" w:cstheme="minorHAnsi"/>
        </w:rPr>
        <w:t xml:space="preserve"> and</w:t>
      </w:r>
      <w:r w:rsidR="00BA5B7F" w:rsidRPr="00F251E2">
        <w:rPr>
          <w:rFonts w:asciiTheme="minorHAnsi" w:eastAsia="Times New Roman" w:hAnsiTheme="minorHAnsi" w:cstheme="minorHAnsi"/>
        </w:rPr>
        <w:t xml:space="preserve"> </w:t>
      </w:r>
      <w:r w:rsidR="00126508">
        <w:rPr>
          <w:rFonts w:asciiTheme="minorHAnsi" w:eastAsia="Times New Roman" w:hAnsiTheme="minorHAnsi" w:cstheme="minorHAnsi"/>
        </w:rPr>
        <w:t xml:space="preserve">end of </w:t>
      </w:r>
      <w:r w:rsidR="00BA5B7F" w:rsidRPr="00F251E2">
        <w:rPr>
          <w:rFonts w:asciiTheme="minorHAnsi" w:eastAsia="Times New Roman" w:hAnsiTheme="minorHAnsi" w:cstheme="minorHAnsi"/>
        </w:rPr>
        <w:t>July</w:t>
      </w:r>
      <w:r w:rsidR="00C213D0">
        <w:rPr>
          <w:rFonts w:asciiTheme="minorHAnsi" w:eastAsia="Times New Roman" w:hAnsiTheme="minorHAnsi" w:cstheme="minorHAnsi"/>
        </w:rPr>
        <w:t xml:space="preserve"> (x2 treatments)</w:t>
      </w:r>
      <w:r w:rsidR="00BA5B7F" w:rsidRPr="00F251E2">
        <w:rPr>
          <w:rFonts w:asciiTheme="minorHAnsi" w:eastAsia="Times New Roman" w:hAnsiTheme="minorHAnsi" w:cstheme="minorHAnsi"/>
        </w:rPr>
        <w:t xml:space="preserve"> </w:t>
      </w:r>
      <w:r w:rsidR="00A34B14">
        <w:rPr>
          <w:rFonts w:asciiTheme="minorHAnsi" w:eastAsia="Times New Roman" w:hAnsiTheme="minorHAnsi" w:cstheme="minorHAnsi"/>
        </w:rPr>
        <w:t>and</w:t>
      </w:r>
      <w:r w:rsidR="00C213D0">
        <w:rPr>
          <w:rFonts w:asciiTheme="minorHAnsi" w:eastAsia="Times New Roman" w:hAnsiTheme="minorHAnsi" w:cstheme="minorHAnsi"/>
        </w:rPr>
        <w:t xml:space="preserve"> </w:t>
      </w:r>
      <w:r w:rsidR="00126508">
        <w:rPr>
          <w:rFonts w:asciiTheme="minorHAnsi" w:eastAsia="Times New Roman" w:hAnsiTheme="minorHAnsi" w:cstheme="minorHAnsi"/>
        </w:rPr>
        <w:t xml:space="preserve">end of </w:t>
      </w:r>
      <w:r w:rsidR="00BA5B7F" w:rsidRPr="00F251E2">
        <w:rPr>
          <w:rFonts w:asciiTheme="minorHAnsi" w:eastAsia="Times New Roman" w:hAnsiTheme="minorHAnsi" w:cstheme="minorHAnsi"/>
        </w:rPr>
        <w:t xml:space="preserve">August </w:t>
      </w:r>
      <w:r w:rsidR="00C213D0">
        <w:rPr>
          <w:rFonts w:asciiTheme="minorHAnsi" w:eastAsia="Times New Roman" w:hAnsiTheme="minorHAnsi" w:cstheme="minorHAnsi"/>
        </w:rPr>
        <w:t>(</w:t>
      </w:r>
      <w:r w:rsidR="00BA5B7F" w:rsidRPr="00F251E2">
        <w:rPr>
          <w:rFonts w:asciiTheme="minorHAnsi" w:eastAsia="Times New Roman" w:hAnsiTheme="minorHAnsi" w:cstheme="minorHAnsi"/>
        </w:rPr>
        <w:t xml:space="preserve">x3 treatment only) from 2005 to 2012 inclusive. </w:t>
      </w:r>
      <w:r w:rsidR="00126508">
        <w:rPr>
          <w:rFonts w:asciiTheme="minorHAnsi" w:eastAsia="Times New Roman" w:hAnsiTheme="minorHAnsi" w:cstheme="minorHAnsi"/>
        </w:rPr>
        <w:t xml:space="preserve">Cutting </w:t>
      </w:r>
      <w:r w:rsidR="00BA5B7F" w:rsidRPr="00F251E2">
        <w:rPr>
          <w:rFonts w:asciiTheme="minorHAnsi" w:eastAsia="Times New Roman" w:hAnsiTheme="minorHAnsi" w:cstheme="minorHAnsi"/>
        </w:rPr>
        <w:t xml:space="preserve">treatments </w:t>
      </w:r>
      <w:r w:rsidR="00126508">
        <w:rPr>
          <w:rFonts w:asciiTheme="minorHAnsi" w:eastAsia="Times New Roman" w:hAnsiTheme="minorHAnsi" w:cstheme="minorHAnsi"/>
        </w:rPr>
        <w:t>involved cutting the</w:t>
      </w:r>
      <w:r w:rsidR="008B7795">
        <w:rPr>
          <w:rFonts w:asciiTheme="minorHAnsi" w:eastAsia="Times New Roman" w:hAnsiTheme="minorHAnsi" w:cstheme="minorHAnsi"/>
        </w:rPr>
        <w:t xml:space="preserve"> </w:t>
      </w:r>
      <w:r w:rsidR="00BA5B7F" w:rsidRPr="00F251E2">
        <w:rPr>
          <w:rFonts w:asciiTheme="minorHAnsi" w:eastAsia="Times New Roman" w:hAnsiTheme="minorHAnsi" w:cstheme="minorHAnsi"/>
        </w:rPr>
        <w:t xml:space="preserve">fronds </w:t>
      </w:r>
      <w:r w:rsidR="00126508">
        <w:rPr>
          <w:rFonts w:asciiTheme="minorHAnsi" w:eastAsia="Times New Roman" w:hAnsiTheme="minorHAnsi" w:cstheme="minorHAnsi"/>
        </w:rPr>
        <w:t xml:space="preserve">with a </w:t>
      </w:r>
      <w:r w:rsidR="00BA5B7F" w:rsidRPr="00F251E2">
        <w:rPr>
          <w:rFonts w:asciiTheme="minorHAnsi" w:eastAsia="Times New Roman" w:hAnsiTheme="minorHAnsi" w:cstheme="minorHAnsi"/>
        </w:rPr>
        <w:t>petrol-</w:t>
      </w:r>
      <w:r w:rsidR="00126508">
        <w:rPr>
          <w:rFonts w:asciiTheme="minorHAnsi" w:eastAsia="Times New Roman" w:hAnsiTheme="minorHAnsi" w:cstheme="minorHAnsi"/>
        </w:rPr>
        <w:t>powered</w:t>
      </w:r>
      <w:r w:rsidR="00BA5B7F" w:rsidRPr="00F251E2">
        <w:rPr>
          <w:rFonts w:asciiTheme="minorHAnsi" w:eastAsia="Times New Roman" w:hAnsiTheme="minorHAnsi" w:cstheme="minorHAnsi"/>
        </w:rPr>
        <w:t xml:space="preserve"> strimmer and bruising </w:t>
      </w:r>
      <w:r w:rsidR="00126508">
        <w:rPr>
          <w:rFonts w:asciiTheme="minorHAnsi" w:eastAsia="Times New Roman" w:hAnsiTheme="minorHAnsi" w:cstheme="minorHAnsi"/>
        </w:rPr>
        <w:t>with</w:t>
      </w:r>
      <w:r w:rsidR="00BA5B7F" w:rsidRPr="00F251E2">
        <w:rPr>
          <w:rFonts w:asciiTheme="minorHAnsi" w:eastAsia="Times New Roman" w:hAnsiTheme="minorHAnsi" w:cstheme="minorHAnsi"/>
        </w:rPr>
        <w:t xml:space="preserve"> a </w:t>
      </w:r>
      <w:r w:rsidR="00126508" w:rsidRPr="00F251E2">
        <w:rPr>
          <w:rFonts w:asciiTheme="minorHAnsi" w:eastAsia="Times New Roman" w:hAnsiTheme="minorHAnsi" w:cstheme="minorHAnsi"/>
        </w:rPr>
        <w:t xml:space="preserve">Bracken-Bruiser </w:t>
      </w:r>
      <w:r>
        <w:rPr>
          <w:rFonts w:asciiTheme="minorHAnsi" w:eastAsia="Times New Roman" w:hAnsiTheme="minorHAnsi" w:cstheme="minorHAnsi"/>
        </w:rPr>
        <w:t>(</w:t>
      </w:r>
      <w:r w:rsidR="00BA5B7F" w:rsidRPr="00F251E2">
        <w:rPr>
          <w:rFonts w:asciiTheme="minorHAnsi" w:eastAsia="Times New Roman" w:hAnsiTheme="minorHAnsi" w:cstheme="minorHAnsi"/>
        </w:rPr>
        <w:t>Peter Gotham, Bracken Bruisers Ltd</w:t>
      </w:r>
      <w:r>
        <w:rPr>
          <w:rFonts w:asciiTheme="minorHAnsi" w:eastAsia="Times New Roman" w:hAnsiTheme="minorHAnsi" w:cstheme="minorHAnsi"/>
        </w:rPr>
        <w:t xml:space="preserve">) </w:t>
      </w:r>
      <w:r w:rsidR="00126508">
        <w:rPr>
          <w:rFonts w:asciiTheme="minorHAnsi" w:eastAsia="Times New Roman" w:hAnsiTheme="minorHAnsi" w:cstheme="minorHAnsi"/>
        </w:rPr>
        <w:t>pulled</w:t>
      </w:r>
      <w:r w:rsidR="00BA5B7F" w:rsidRPr="00F251E2">
        <w:rPr>
          <w:rFonts w:asciiTheme="minorHAnsi" w:eastAsia="Times New Roman" w:hAnsiTheme="minorHAnsi" w:cstheme="minorHAnsi"/>
        </w:rPr>
        <w:t xml:space="preserve"> by a 4WD ATV. </w:t>
      </w:r>
      <w:r w:rsidR="00413F04" w:rsidRPr="00F251E2">
        <w:rPr>
          <w:rFonts w:asciiTheme="minorHAnsi" w:eastAsia="Times New Roman" w:hAnsiTheme="minorHAnsi" w:cstheme="minorHAnsi"/>
        </w:rPr>
        <w:t xml:space="preserve">Between 2005 and 2012, </w:t>
      </w:r>
      <w:r w:rsidR="00BA5B7F" w:rsidRPr="00F251E2">
        <w:rPr>
          <w:rFonts w:asciiTheme="minorHAnsi" w:eastAsia="Times New Roman" w:hAnsiTheme="minorHAnsi" w:cstheme="minorHAnsi"/>
        </w:rPr>
        <w:t xml:space="preserve">16 treatments were applied </w:t>
      </w:r>
      <w:r w:rsidR="00126508">
        <w:rPr>
          <w:rFonts w:asciiTheme="minorHAnsi" w:eastAsia="Times New Roman" w:hAnsiTheme="minorHAnsi" w:cstheme="minorHAnsi"/>
        </w:rPr>
        <w:t>to</w:t>
      </w:r>
      <w:r w:rsidR="00BA5B7F" w:rsidRPr="00F251E2">
        <w:rPr>
          <w:rFonts w:asciiTheme="minorHAnsi" w:eastAsia="Times New Roman" w:hAnsiTheme="minorHAnsi" w:cstheme="minorHAnsi"/>
        </w:rPr>
        <w:t xml:space="preserve"> the x2 plots and 24 </w:t>
      </w:r>
      <w:r w:rsidR="00126508">
        <w:rPr>
          <w:rFonts w:asciiTheme="minorHAnsi" w:eastAsia="Times New Roman" w:hAnsiTheme="minorHAnsi" w:cstheme="minorHAnsi"/>
        </w:rPr>
        <w:t>to</w:t>
      </w:r>
      <w:r w:rsidR="00BA5B7F" w:rsidRPr="00F251E2">
        <w:rPr>
          <w:rFonts w:asciiTheme="minorHAnsi" w:eastAsia="Times New Roman" w:hAnsiTheme="minorHAnsi" w:cstheme="minorHAnsi"/>
        </w:rPr>
        <w:t xml:space="preserve"> the x3</w:t>
      </w:r>
      <w:r w:rsidR="00126508">
        <w:rPr>
          <w:rFonts w:asciiTheme="minorHAnsi" w:eastAsia="Times New Roman" w:hAnsiTheme="minorHAnsi" w:cstheme="minorHAnsi"/>
        </w:rPr>
        <w:t xml:space="preserve"> plots</w:t>
      </w:r>
      <w:r w:rsidR="00BA5B7F" w:rsidRPr="00F251E2">
        <w:rPr>
          <w:rFonts w:asciiTheme="minorHAnsi" w:eastAsia="Times New Roman" w:hAnsiTheme="minorHAnsi" w:cstheme="minorHAnsi"/>
        </w:rPr>
        <w:t>.</w:t>
      </w:r>
      <w:r>
        <w:rPr>
          <w:rFonts w:asciiTheme="minorHAnsi" w:eastAsia="Times New Roman" w:hAnsiTheme="minorHAnsi" w:cstheme="minorHAnsi"/>
        </w:rPr>
        <w:t xml:space="preserve"> </w:t>
      </w:r>
      <w:r w:rsidR="00126508">
        <w:rPr>
          <w:rFonts w:asciiTheme="minorHAnsi" w:eastAsia="Times New Roman" w:hAnsiTheme="minorHAnsi" w:cstheme="minorHAnsi"/>
        </w:rPr>
        <w:t>H</w:t>
      </w:r>
      <w:r w:rsidR="00BA5B7F" w:rsidRPr="00F251E2">
        <w:rPr>
          <w:rFonts w:asciiTheme="minorHAnsi" w:eastAsia="Times New Roman" w:hAnsiTheme="minorHAnsi" w:cstheme="minorHAnsi"/>
        </w:rPr>
        <w:t xml:space="preserve">erbicide treatment </w:t>
      </w:r>
      <w:r w:rsidR="00126508">
        <w:rPr>
          <w:rFonts w:asciiTheme="minorHAnsi" w:eastAsia="Times New Roman" w:hAnsiTheme="minorHAnsi" w:cstheme="minorHAnsi"/>
        </w:rPr>
        <w:t>(</w:t>
      </w:r>
      <w:r w:rsidR="00A34B14">
        <w:rPr>
          <w:rFonts w:asciiTheme="minorHAnsi" w:eastAsia="Times New Roman" w:hAnsiTheme="minorHAnsi" w:cstheme="minorHAnsi"/>
        </w:rPr>
        <w:t>s</w:t>
      </w:r>
      <w:r w:rsidR="00126508">
        <w:rPr>
          <w:rFonts w:asciiTheme="minorHAnsi" w:eastAsia="Times New Roman" w:hAnsiTheme="minorHAnsi" w:cstheme="minorHAnsi"/>
        </w:rPr>
        <w:t xml:space="preserve">pray) began </w:t>
      </w:r>
      <w:r w:rsidR="00BA5B7F" w:rsidRPr="00F251E2">
        <w:rPr>
          <w:rFonts w:asciiTheme="minorHAnsi" w:eastAsia="Times New Roman" w:hAnsiTheme="minorHAnsi" w:cstheme="minorHAnsi"/>
        </w:rPr>
        <w:t xml:space="preserve">with an initial application of asulam (commercial product, Asulox, </w:t>
      </w:r>
      <w:r w:rsidR="00126508">
        <w:rPr>
          <w:rFonts w:asciiTheme="minorHAnsi" w:eastAsia="Times New Roman" w:hAnsiTheme="minorHAnsi" w:cstheme="minorHAnsi"/>
        </w:rPr>
        <w:t>manufactured</w:t>
      </w:r>
      <w:r w:rsidR="00BA5B7F" w:rsidRPr="00F251E2">
        <w:rPr>
          <w:rFonts w:asciiTheme="minorHAnsi" w:eastAsia="Times New Roman" w:hAnsiTheme="minorHAnsi" w:cstheme="minorHAnsi"/>
        </w:rPr>
        <w:t xml:space="preserve"> by </w:t>
      </w:r>
      <w:proofErr w:type="spellStart"/>
      <w:r w:rsidR="00BA5B7F" w:rsidRPr="00F251E2">
        <w:rPr>
          <w:rFonts w:asciiTheme="minorHAnsi" w:eastAsia="Times New Roman" w:hAnsiTheme="minorHAnsi" w:cstheme="minorHAnsi"/>
        </w:rPr>
        <w:t>BayerCropScience</w:t>
      </w:r>
      <w:proofErr w:type="spellEnd"/>
      <w:r w:rsidR="00BA5B7F" w:rsidRPr="00F251E2">
        <w:rPr>
          <w:rFonts w:asciiTheme="minorHAnsi" w:eastAsia="Times New Roman" w:hAnsiTheme="minorHAnsi" w:cstheme="minorHAnsi"/>
        </w:rPr>
        <w:t xml:space="preserve"> and United Phosphorus Ltd) </w:t>
      </w:r>
      <w:r w:rsidR="00126508">
        <w:rPr>
          <w:rFonts w:asciiTheme="minorHAnsi" w:eastAsia="Times New Roman" w:hAnsiTheme="minorHAnsi" w:cstheme="minorHAnsi"/>
        </w:rPr>
        <w:t>with</w:t>
      </w:r>
      <w:r w:rsidR="00BA5B7F" w:rsidRPr="00F251E2">
        <w:rPr>
          <w:rFonts w:asciiTheme="minorHAnsi" w:eastAsia="Times New Roman" w:hAnsiTheme="minorHAnsi" w:cstheme="minorHAnsi"/>
        </w:rPr>
        <w:t xml:space="preserve"> a standard knapsack sprayer at a rate of 4.4 kg asulam ha</w:t>
      </w:r>
      <w:r w:rsidR="00BA5B7F" w:rsidRPr="00F251E2">
        <w:rPr>
          <w:rFonts w:asciiTheme="minorHAnsi" w:eastAsia="Times New Roman" w:hAnsiTheme="minorHAnsi" w:cstheme="minorHAnsi"/>
          <w:vertAlign w:val="superscript"/>
        </w:rPr>
        <w:t>-1</w:t>
      </w:r>
      <w:r w:rsidR="00BA5B7F" w:rsidRPr="00F251E2">
        <w:rPr>
          <w:rFonts w:asciiTheme="minorHAnsi" w:eastAsia="Times New Roman" w:hAnsiTheme="minorHAnsi" w:cstheme="minorHAnsi"/>
        </w:rPr>
        <w:t xml:space="preserve"> (11 litres Asulox ha</w:t>
      </w:r>
      <w:r w:rsidR="00BA5B7F" w:rsidRPr="00F251E2">
        <w:rPr>
          <w:rFonts w:asciiTheme="minorHAnsi" w:eastAsia="Times New Roman" w:hAnsiTheme="minorHAnsi" w:cstheme="minorHAnsi"/>
          <w:vertAlign w:val="superscript"/>
        </w:rPr>
        <w:t>-1</w:t>
      </w:r>
      <w:r w:rsidR="00BA5B7F" w:rsidRPr="00F251E2">
        <w:rPr>
          <w:rFonts w:asciiTheme="minorHAnsi" w:eastAsia="Times New Roman" w:hAnsiTheme="minorHAnsi" w:cstheme="minorHAnsi"/>
        </w:rPr>
        <w:t xml:space="preserve">) in 400 ml water in early September 2005. Thereafter, </w:t>
      </w:r>
      <w:r w:rsidR="000D3EA2" w:rsidRPr="00F251E2">
        <w:rPr>
          <w:rFonts w:asciiTheme="minorHAnsi" w:eastAsia="Times New Roman" w:hAnsiTheme="minorHAnsi" w:cstheme="minorHAnsi"/>
        </w:rPr>
        <w:t xml:space="preserve">every </w:t>
      </w:r>
      <w:r w:rsidR="00BA5B7F" w:rsidRPr="00F251E2">
        <w:rPr>
          <w:rFonts w:asciiTheme="minorHAnsi" w:eastAsia="Times New Roman" w:hAnsiTheme="minorHAnsi" w:cstheme="minorHAnsi"/>
        </w:rPr>
        <w:t xml:space="preserve">emergent frond </w:t>
      </w:r>
      <w:r w:rsidR="00313637" w:rsidRPr="00F251E2">
        <w:rPr>
          <w:rFonts w:asciiTheme="minorHAnsi" w:eastAsia="Times New Roman" w:hAnsiTheme="minorHAnsi" w:cstheme="minorHAnsi"/>
        </w:rPr>
        <w:t>w</w:t>
      </w:r>
      <w:r w:rsidR="000D3EA2">
        <w:rPr>
          <w:rFonts w:asciiTheme="minorHAnsi" w:eastAsia="Times New Roman" w:hAnsiTheme="minorHAnsi" w:cstheme="minorHAnsi"/>
        </w:rPr>
        <w:t xml:space="preserve">as </w:t>
      </w:r>
      <w:r w:rsidR="00313637" w:rsidRPr="00F251E2">
        <w:rPr>
          <w:rFonts w:asciiTheme="minorHAnsi" w:eastAsia="Times New Roman" w:hAnsiTheme="minorHAnsi" w:cstheme="minorHAnsi"/>
        </w:rPr>
        <w:t xml:space="preserve">spot-sprayed </w:t>
      </w:r>
      <w:r w:rsidR="00BA5B7F" w:rsidRPr="00F251E2">
        <w:rPr>
          <w:rFonts w:asciiTheme="minorHAnsi" w:eastAsia="Times New Roman" w:hAnsiTheme="minorHAnsi" w:cstheme="minorHAnsi"/>
        </w:rPr>
        <w:t>annually from 2006 to 2012 (7</w:t>
      </w:r>
      <w:r w:rsidR="005F2808" w:rsidRPr="00F251E2">
        <w:rPr>
          <w:rFonts w:asciiTheme="minorHAnsi" w:eastAsia="Times New Roman" w:hAnsiTheme="minorHAnsi" w:cstheme="minorHAnsi"/>
        </w:rPr>
        <w:t xml:space="preserve"> </w:t>
      </w:r>
      <w:r w:rsidR="00413F04" w:rsidRPr="00F251E2">
        <w:rPr>
          <w:rFonts w:asciiTheme="minorHAnsi" w:eastAsia="Times New Roman" w:hAnsiTheme="minorHAnsi" w:cstheme="minorHAnsi"/>
        </w:rPr>
        <w:t>spot-</w:t>
      </w:r>
      <w:r w:rsidR="00BA5B7F" w:rsidRPr="00F251E2">
        <w:rPr>
          <w:rFonts w:asciiTheme="minorHAnsi" w:eastAsia="Times New Roman" w:hAnsiTheme="minorHAnsi" w:cstheme="minorHAnsi"/>
        </w:rPr>
        <w:t>treatments) using a knapsack sprayer at a dose of approximately 2 ml per squirt at a ratio of 1:6 Asulox to water (~0.05 g asulam per frond)</w:t>
      </w:r>
      <w:r>
        <w:rPr>
          <w:rFonts w:asciiTheme="minorHAnsi" w:eastAsia="Times New Roman" w:hAnsiTheme="minorHAnsi" w:cstheme="minorHAnsi"/>
        </w:rPr>
        <w:t xml:space="preserve"> (after Robinson, 2000)</w:t>
      </w:r>
      <w:r w:rsidR="00BA5B7F" w:rsidRPr="00F251E2">
        <w:rPr>
          <w:rFonts w:asciiTheme="minorHAnsi" w:eastAsia="Times New Roman" w:hAnsiTheme="minorHAnsi" w:cstheme="minorHAnsi"/>
        </w:rPr>
        <w:t xml:space="preserve">. </w:t>
      </w:r>
    </w:p>
    <w:p w14:paraId="67E027E7" w14:textId="312D0D0A" w:rsidR="00BA5B7F" w:rsidRPr="00F251E2" w:rsidRDefault="00BA5B7F" w:rsidP="003911E4">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 xml:space="preserve">All treatment applications were </w:t>
      </w:r>
      <w:r w:rsidR="006A2E1F">
        <w:rPr>
          <w:rFonts w:asciiTheme="minorHAnsi" w:eastAsia="Times New Roman" w:hAnsiTheme="minorHAnsi" w:cstheme="minorHAnsi"/>
        </w:rPr>
        <w:t>discontinued</w:t>
      </w:r>
      <w:r w:rsidRPr="00F251E2">
        <w:rPr>
          <w:rFonts w:asciiTheme="minorHAnsi" w:eastAsia="Times New Roman" w:hAnsiTheme="minorHAnsi" w:cstheme="minorHAnsi"/>
        </w:rPr>
        <w:t xml:space="preserve"> in 2012 </w:t>
      </w:r>
      <w:r w:rsidR="006A2E1F">
        <w:rPr>
          <w:rFonts w:asciiTheme="minorHAnsi" w:eastAsia="Times New Roman" w:hAnsiTheme="minorHAnsi" w:cstheme="minorHAnsi"/>
        </w:rPr>
        <w:t>after</w:t>
      </w:r>
      <w:r w:rsidRPr="00F251E2">
        <w:rPr>
          <w:rFonts w:asciiTheme="minorHAnsi" w:eastAsia="Times New Roman" w:hAnsiTheme="minorHAnsi" w:cstheme="minorHAnsi"/>
        </w:rPr>
        <w:t xml:space="preserve"> the </w:t>
      </w:r>
      <w:r w:rsidR="00A34B14">
        <w:rPr>
          <w:rFonts w:asciiTheme="minorHAnsi" w:eastAsia="Times New Roman" w:hAnsiTheme="minorHAnsi" w:cstheme="minorHAnsi"/>
        </w:rPr>
        <w:t>initial</w:t>
      </w:r>
      <w:r w:rsidR="00EE060A">
        <w:rPr>
          <w:rFonts w:asciiTheme="minorHAnsi" w:eastAsia="Times New Roman" w:hAnsiTheme="minorHAnsi" w:cstheme="minorHAnsi"/>
        </w:rPr>
        <w:t xml:space="preserve"> </w:t>
      </w:r>
      <w:r w:rsidRPr="00F251E2">
        <w:rPr>
          <w:rFonts w:asciiTheme="minorHAnsi" w:eastAsia="Times New Roman" w:hAnsiTheme="minorHAnsi" w:cstheme="minorHAnsi"/>
        </w:rPr>
        <w:t>withdrawal of asulam for sale in the UK under European Union Regulation (EC) No. 1045/2011 (</w:t>
      </w:r>
      <w:r w:rsidRPr="00B151CC">
        <w:rPr>
          <w:rFonts w:asciiTheme="minorHAnsi" w:eastAsia="Times New Roman" w:hAnsiTheme="minorHAnsi" w:cstheme="minorHAnsi"/>
          <w:color w:val="0070C0"/>
        </w:rPr>
        <w:t>Anon</w:t>
      </w:r>
      <w:r w:rsidR="00B151CC" w:rsidRPr="00B151CC">
        <w:rPr>
          <w:rFonts w:asciiTheme="minorHAnsi" w:eastAsia="Times New Roman" w:hAnsiTheme="minorHAnsi" w:cstheme="minorHAnsi"/>
          <w:color w:val="0070C0"/>
        </w:rPr>
        <w:t>,</w:t>
      </w:r>
      <w:r w:rsidRPr="00B151CC">
        <w:rPr>
          <w:rFonts w:asciiTheme="minorHAnsi" w:eastAsia="Times New Roman" w:hAnsiTheme="minorHAnsi" w:cstheme="minorHAnsi"/>
          <w:color w:val="0070C0"/>
        </w:rPr>
        <w:t xml:space="preserve"> 2012</w:t>
      </w:r>
      <w:r w:rsidRPr="00B151CC">
        <w:rPr>
          <w:rFonts w:asciiTheme="minorHAnsi" w:eastAsia="Times New Roman" w:hAnsiTheme="minorHAnsi" w:cstheme="minorHAnsi"/>
          <w:color w:val="auto"/>
        </w:rPr>
        <w:t>).</w:t>
      </w:r>
      <w:r w:rsidRPr="00B151CC">
        <w:rPr>
          <w:rFonts w:asciiTheme="minorHAnsi" w:eastAsia="Times New Roman" w:hAnsiTheme="minorHAnsi" w:cstheme="minorHAnsi"/>
          <w:color w:val="0070C0"/>
        </w:rPr>
        <w:t xml:space="preserve"> </w:t>
      </w:r>
      <w:r w:rsidRPr="00F251E2">
        <w:rPr>
          <w:rFonts w:asciiTheme="minorHAnsi" w:eastAsia="Times New Roman" w:hAnsiTheme="minorHAnsi" w:cstheme="minorHAnsi"/>
        </w:rPr>
        <w:t xml:space="preserve">Approval for limited continued use was granted </w:t>
      </w:r>
      <w:r w:rsidR="006A2E1F">
        <w:rPr>
          <w:rFonts w:asciiTheme="minorHAnsi" w:eastAsia="Times New Roman" w:hAnsiTheme="minorHAnsi" w:cstheme="minorHAnsi"/>
        </w:rPr>
        <w:t>thereafter</w:t>
      </w:r>
      <w:r w:rsidRPr="00F251E2">
        <w:rPr>
          <w:rFonts w:asciiTheme="minorHAnsi" w:eastAsia="Times New Roman" w:hAnsiTheme="minorHAnsi" w:cstheme="minorHAnsi"/>
        </w:rPr>
        <w:t xml:space="preserve">, but its permitted use would have required a change in </w:t>
      </w:r>
      <w:r w:rsidR="00A34B14">
        <w:rPr>
          <w:rFonts w:asciiTheme="minorHAnsi" w:eastAsia="Times New Roman" w:hAnsiTheme="minorHAnsi" w:cstheme="minorHAnsi"/>
        </w:rPr>
        <w:t>t</w:t>
      </w:r>
      <w:r w:rsidRPr="00F251E2">
        <w:rPr>
          <w:rFonts w:asciiTheme="minorHAnsi" w:eastAsia="Times New Roman" w:hAnsiTheme="minorHAnsi" w:cstheme="minorHAnsi"/>
        </w:rPr>
        <w:t>reatment protocols.</w:t>
      </w:r>
      <w:r w:rsidR="005F2808" w:rsidRPr="00F251E2">
        <w:rPr>
          <w:rFonts w:asciiTheme="minorHAnsi" w:eastAsia="Times New Roman" w:hAnsiTheme="minorHAnsi" w:cstheme="minorHAnsi"/>
        </w:rPr>
        <w:t xml:space="preserve"> The plots were, therefore, left untreated </w:t>
      </w:r>
      <w:r w:rsidR="006A2E1F">
        <w:rPr>
          <w:rFonts w:asciiTheme="minorHAnsi" w:eastAsia="Times New Roman" w:hAnsiTheme="minorHAnsi" w:cstheme="minorHAnsi"/>
        </w:rPr>
        <w:t>so that</w:t>
      </w:r>
      <w:r w:rsidR="005F2808" w:rsidRPr="00F251E2">
        <w:rPr>
          <w:rFonts w:asciiTheme="minorHAnsi" w:eastAsia="Times New Roman" w:hAnsiTheme="minorHAnsi" w:cstheme="minorHAnsi"/>
        </w:rPr>
        <w:t xml:space="preserve"> recovery f</w:t>
      </w:r>
      <w:r w:rsidR="007D12DD" w:rsidRPr="00F251E2">
        <w:rPr>
          <w:rFonts w:asciiTheme="minorHAnsi" w:eastAsia="Times New Roman" w:hAnsiTheme="minorHAnsi" w:cstheme="minorHAnsi"/>
        </w:rPr>
        <w:t>r</w:t>
      </w:r>
      <w:r w:rsidR="005F2808" w:rsidRPr="00F251E2">
        <w:rPr>
          <w:rFonts w:asciiTheme="minorHAnsi" w:eastAsia="Times New Roman" w:hAnsiTheme="minorHAnsi" w:cstheme="minorHAnsi"/>
        </w:rPr>
        <w:t xml:space="preserve">om these treatments </w:t>
      </w:r>
      <w:r w:rsidR="007A64CC">
        <w:rPr>
          <w:rFonts w:asciiTheme="minorHAnsi" w:eastAsia="Times New Roman" w:hAnsiTheme="minorHAnsi" w:cstheme="minorHAnsi"/>
        </w:rPr>
        <w:t>could</w:t>
      </w:r>
      <w:r w:rsidR="005F2808" w:rsidRPr="00F251E2">
        <w:rPr>
          <w:rFonts w:asciiTheme="minorHAnsi" w:eastAsia="Times New Roman" w:hAnsiTheme="minorHAnsi" w:cstheme="minorHAnsi"/>
        </w:rPr>
        <w:t xml:space="preserve"> be monitored. </w:t>
      </w:r>
    </w:p>
    <w:p w14:paraId="2C1AFB4E" w14:textId="77777777" w:rsidR="00BA5B7F" w:rsidRPr="00127D40" w:rsidRDefault="00BA5B7F" w:rsidP="00BA5B7F">
      <w:pPr>
        <w:pStyle w:val="Body"/>
        <w:spacing w:line="360" w:lineRule="auto"/>
        <w:rPr>
          <w:rFonts w:asciiTheme="minorHAnsi" w:eastAsia="Times New Roman" w:hAnsiTheme="minorHAnsi" w:cstheme="minorHAnsi"/>
          <w:i/>
          <w:iCs/>
        </w:rPr>
      </w:pPr>
      <w:r w:rsidRPr="00127D40">
        <w:rPr>
          <w:rFonts w:asciiTheme="minorHAnsi" w:eastAsia="Times New Roman" w:hAnsiTheme="minorHAnsi" w:cstheme="minorHAnsi"/>
          <w:i/>
          <w:iCs/>
        </w:rPr>
        <w:t>2.3 Monitoring</w:t>
      </w:r>
    </w:p>
    <w:p w14:paraId="1F9AF0CF" w14:textId="542CF037" w:rsidR="00060F9F" w:rsidRDefault="00BA5B7F" w:rsidP="00127D40">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 xml:space="preserve">Monitoring of bracken response </w:t>
      </w:r>
      <w:r w:rsidR="000D3EA2">
        <w:rPr>
          <w:rFonts w:asciiTheme="minorHAnsi" w:eastAsia="Times New Roman" w:hAnsiTheme="minorHAnsi" w:cstheme="minorHAnsi"/>
        </w:rPr>
        <w:t xml:space="preserve">is </w:t>
      </w:r>
      <w:r w:rsidR="007A296D">
        <w:rPr>
          <w:rFonts w:asciiTheme="minorHAnsi" w:eastAsia="Times New Roman" w:hAnsiTheme="minorHAnsi" w:cstheme="minorHAnsi"/>
          <w:color w:val="0070C0"/>
        </w:rPr>
        <w:t>outlined graphically in</w:t>
      </w:r>
      <w:r w:rsidR="00EB6E1C">
        <w:rPr>
          <w:rFonts w:asciiTheme="minorHAnsi" w:eastAsia="Times New Roman" w:hAnsiTheme="minorHAnsi" w:cstheme="minorHAnsi"/>
          <w:color w:val="0070C0"/>
        </w:rPr>
        <w:t xml:space="preserve"> Supplementary</w:t>
      </w:r>
      <w:r w:rsidR="007A296D">
        <w:rPr>
          <w:rFonts w:asciiTheme="minorHAnsi" w:eastAsia="Times New Roman" w:hAnsiTheme="minorHAnsi" w:cstheme="minorHAnsi"/>
          <w:color w:val="0070C0"/>
        </w:rPr>
        <w:t xml:space="preserve"> Fig. S2.</w:t>
      </w:r>
      <w:r w:rsidRPr="00B151CC">
        <w:rPr>
          <w:rFonts w:asciiTheme="minorHAnsi" w:eastAsia="Times New Roman" w:hAnsiTheme="minorHAnsi" w:cstheme="minorHAnsi"/>
          <w:color w:val="0070C0"/>
        </w:rPr>
        <w:t xml:space="preserve"> </w:t>
      </w:r>
      <w:r w:rsidRPr="00F251E2">
        <w:rPr>
          <w:rFonts w:asciiTheme="minorHAnsi" w:eastAsia="Times New Roman" w:hAnsiTheme="minorHAnsi" w:cstheme="minorHAnsi"/>
        </w:rPr>
        <w:t>Each plot was divided into a grid of 1</w:t>
      </w:r>
      <w:r w:rsidR="009A79DB">
        <w:rPr>
          <w:rFonts w:asciiTheme="minorHAnsi" w:eastAsia="Times New Roman" w:hAnsiTheme="minorHAnsi" w:cstheme="minorHAnsi"/>
        </w:rPr>
        <w:t xml:space="preserve"> m x</w:t>
      </w:r>
      <w:r w:rsidRPr="00F251E2">
        <w:rPr>
          <w:rFonts w:asciiTheme="minorHAnsi" w:eastAsia="Times New Roman" w:hAnsiTheme="minorHAnsi" w:cstheme="minorHAnsi"/>
        </w:rPr>
        <w:t xml:space="preserve"> </w:t>
      </w:r>
      <w:r w:rsidR="009A79DB">
        <w:rPr>
          <w:rFonts w:asciiTheme="minorHAnsi" w:eastAsia="Times New Roman" w:hAnsiTheme="minorHAnsi" w:cstheme="minorHAnsi"/>
        </w:rPr>
        <w:t xml:space="preserve">1 </w:t>
      </w:r>
      <w:r w:rsidRPr="00F251E2">
        <w:rPr>
          <w:rFonts w:asciiTheme="minorHAnsi" w:eastAsia="Times New Roman" w:hAnsiTheme="minorHAnsi" w:cstheme="minorHAnsi"/>
        </w:rPr>
        <w:t>m</w:t>
      </w:r>
      <w:r w:rsidRPr="00F251E2">
        <w:rPr>
          <w:rFonts w:asciiTheme="minorHAnsi" w:eastAsia="Times New Roman" w:hAnsiTheme="minorHAnsi" w:cstheme="minorHAnsi"/>
          <w:lang w:val="nl-NL"/>
        </w:rPr>
        <w:t xml:space="preserve"> </w:t>
      </w:r>
      <w:r w:rsidRPr="00F251E2">
        <w:rPr>
          <w:rFonts w:asciiTheme="minorHAnsi" w:eastAsia="Times New Roman" w:hAnsiTheme="minorHAnsi" w:cstheme="minorHAnsi"/>
        </w:rPr>
        <w:t xml:space="preserve">squares. </w:t>
      </w:r>
      <w:r w:rsidR="00313637">
        <w:rPr>
          <w:rFonts w:asciiTheme="minorHAnsi" w:eastAsia="Times New Roman" w:hAnsiTheme="minorHAnsi" w:cstheme="minorHAnsi"/>
        </w:rPr>
        <w:t xml:space="preserve">In each sampling year, five of these squares were selected at random for assessment. </w:t>
      </w:r>
      <w:r w:rsidR="00413F04" w:rsidRPr="00F251E2">
        <w:rPr>
          <w:rFonts w:asciiTheme="minorHAnsi" w:eastAsia="Times New Roman" w:hAnsiTheme="minorHAnsi" w:cstheme="minorHAnsi"/>
        </w:rPr>
        <w:t xml:space="preserve">In late-June between </w:t>
      </w:r>
      <w:r w:rsidRPr="00F251E2">
        <w:rPr>
          <w:rFonts w:asciiTheme="minorHAnsi" w:eastAsia="Times New Roman" w:hAnsiTheme="minorHAnsi" w:cstheme="minorHAnsi"/>
        </w:rPr>
        <w:t xml:space="preserve">2005 </w:t>
      </w:r>
      <w:r w:rsidR="00413F04" w:rsidRPr="00F251E2">
        <w:rPr>
          <w:rFonts w:asciiTheme="minorHAnsi" w:eastAsia="Times New Roman" w:hAnsiTheme="minorHAnsi" w:cstheme="minorHAnsi"/>
        </w:rPr>
        <w:t>an</w:t>
      </w:r>
      <w:r w:rsidR="00060F9F" w:rsidRPr="00F251E2">
        <w:rPr>
          <w:rFonts w:asciiTheme="minorHAnsi" w:eastAsia="Times New Roman" w:hAnsiTheme="minorHAnsi" w:cstheme="minorHAnsi"/>
        </w:rPr>
        <w:t>d</w:t>
      </w:r>
      <w:r w:rsidRPr="00F251E2">
        <w:rPr>
          <w:rFonts w:asciiTheme="minorHAnsi" w:eastAsia="Times New Roman" w:hAnsiTheme="minorHAnsi" w:cstheme="minorHAnsi"/>
        </w:rPr>
        <w:t xml:space="preserve"> 20</w:t>
      </w:r>
      <w:r w:rsidR="00413F04" w:rsidRPr="00F251E2">
        <w:rPr>
          <w:rFonts w:asciiTheme="minorHAnsi" w:eastAsia="Times New Roman" w:hAnsiTheme="minorHAnsi" w:cstheme="minorHAnsi"/>
        </w:rPr>
        <w:t>2</w:t>
      </w:r>
      <w:r w:rsidR="00060F9F" w:rsidRPr="00F251E2">
        <w:rPr>
          <w:rFonts w:asciiTheme="minorHAnsi" w:eastAsia="Times New Roman" w:hAnsiTheme="minorHAnsi" w:cstheme="minorHAnsi"/>
        </w:rPr>
        <w:t>1</w:t>
      </w:r>
      <w:r w:rsidR="00413F04" w:rsidRPr="00F251E2">
        <w:rPr>
          <w:rFonts w:asciiTheme="minorHAnsi" w:eastAsia="Times New Roman" w:hAnsiTheme="minorHAnsi" w:cstheme="minorHAnsi"/>
        </w:rPr>
        <w:t xml:space="preserve"> </w:t>
      </w:r>
      <w:r w:rsidR="00060F9F" w:rsidRPr="00F251E2">
        <w:rPr>
          <w:rFonts w:asciiTheme="minorHAnsi" w:eastAsia="Times New Roman" w:hAnsiTheme="minorHAnsi" w:cstheme="minorHAnsi"/>
        </w:rPr>
        <w:t>[except 2020, COVID</w:t>
      </w:r>
      <w:r w:rsidR="008C56D4">
        <w:rPr>
          <w:rFonts w:asciiTheme="minorHAnsi" w:eastAsia="Times New Roman" w:hAnsiTheme="minorHAnsi" w:cstheme="minorHAnsi"/>
        </w:rPr>
        <w:t>-</w:t>
      </w:r>
      <w:r w:rsidR="00060F9F" w:rsidRPr="00F251E2">
        <w:rPr>
          <w:rFonts w:asciiTheme="minorHAnsi" w:eastAsia="Times New Roman" w:hAnsiTheme="minorHAnsi" w:cstheme="minorHAnsi"/>
        </w:rPr>
        <w:t>19 lockdown-</w:t>
      </w:r>
      <w:r w:rsidR="00060F9F" w:rsidRPr="00F251E2">
        <w:rPr>
          <w:rFonts w:asciiTheme="minorHAnsi" w:eastAsia="Times New Roman" w:hAnsiTheme="minorHAnsi" w:cstheme="minorHAnsi"/>
        </w:rPr>
        <w:lastRenderedPageBreak/>
        <w:t>year],</w:t>
      </w:r>
      <w:r w:rsidR="0081547E">
        <w:rPr>
          <w:rFonts w:asciiTheme="minorHAnsi" w:eastAsia="Times New Roman" w:hAnsiTheme="minorHAnsi" w:cstheme="minorHAnsi"/>
        </w:rPr>
        <w:t xml:space="preserve"> </w:t>
      </w:r>
      <w:r w:rsidRPr="00F251E2">
        <w:rPr>
          <w:rFonts w:asciiTheme="minorHAnsi" w:eastAsia="Times New Roman" w:hAnsiTheme="minorHAnsi" w:cstheme="minorHAnsi"/>
        </w:rPr>
        <w:t>a 1 m</w:t>
      </w:r>
      <w:r w:rsidR="00AB5CD0">
        <w:rPr>
          <w:rFonts w:asciiTheme="minorHAnsi" w:eastAsia="Times New Roman" w:hAnsiTheme="minorHAnsi" w:cstheme="minorHAnsi"/>
        </w:rPr>
        <w:t xml:space="preserve"> x 1 m</w:t>
      </w:r>
      <w:r w:rsidRPr="00F251E2">
        <w:rPr>
          <w:rFonts w:asciiTheme="minorHAnsi" w:eastAsia="Times New Roman" w:hAnsiTheme="minorHAnsi" w:cstheme="minorHAnsi"/>
        </w:rPr>
        <w:t xml:space="preserve"> quadrat </w:t>
      </w:r>
      <w:r w:rsidR="00313637">
        <w:rPr>
          <w:rFonts w:asciiTheme="minorHAnsi" w:eastAsia="Times New Roman" w:hAnsiTheme="minorHAnsi" w:cstheme="minorHAnsi"/>
        </w:rPr>
        <w:t xml:space="preserve">was placed at </w:t>
      </w:r>
      <w:r w:rsidR="00313637" w:rsidRPr="00F251E2">
        <w:rPr>
          <w:rFonts w:asciiTheme="minorHAnsi" w:eastAsia="Times New Roman" w:hAnsiTheme="minorHAnsi" w:cstheme="minorHAnsi"/>
        </w:rPr>
        <w:t xml:space="preserve"> </w:t>
      </w:r>
      <w:r w:rsidR="00313637">
        <w:rPr>
          <w:rFonts w:asciiTheme="minorHAnsi" w:eastAsia="Times New Roman" w:hAnsiTheme="minorHAnsi" w:cstheme="minorHAnsi"/>
        </w:rPr>
        <w:t>the selected position and a</w:t>
      </w:r>
      <w:r w:rsidR="00313637" w:rsidRPr="00F251E2">
        <w:rPr>
          <w:rFonts w:asciiTheme="minorHAnsi" w:eastAsia="Times New Roman" w:hAnsiTheme="minorHAnsi" w:cstheme="minorHAnsi"/>
        </w:rPr>
        <w:t xml:space="preserve"> 0.5 m</w:t>
      </w:r>
      <w:r w:rsidR="00313637">
        <w:rPr>
          <w:rFonts w:asciiTheme="minorHAnsi" w:eastAsia="Times New Roman" w:hAnsiTheme="minorHAnsi" w:cstheme="minorHAnsi"/>
        </w:rPr>
        <w:t xml:space="preserve"> x 0.5 m </w:t>
      </w:r>
      <w:r w:rsidR="00313637" w:rsidRPr="00F251E2">
        <w:rPr>
          <w:rFonts w:asciiTheme="minorHAnsi" w:eastAsia="Times New Roman" w:hAnsiTheme="minorHAnsi" w:cstheme="minorHAnsi"/>
        </w:rPr>
        <w:t>quadrat placed concentrically within the larger quadrat</w:t>
      </w:r>
      <w:r w:rsidR="00C27AF6">
        <w:rPr>
          <w:rFonts w:asciiTheme="minorHAnsi" w:eastAsia="Times New Roman" w:hAnsiTheme="minorHAnsi" w:cstheme="minorHAnsi"/>
          <w:i/>
          <w:iCs/>
        </w:rPr>
        <w:t xml:space="preserve">. </w:t>
      </w:r>
      <w:r w:rsidR="00C27AF6" w:rsidRPr="003911E4">
        <w:rPr>
          <w:rFonts w:asciiTheme="minorHAnsi" w:eastAsia="Times New Roman" w:hAnsiTheme="minorHAnsi" w:cstheme="minorHAnsi"/>
        </w:rPr>
        <w:t>Within the smaller quadrat</w:t>
      </w:r>
      <w:r w:rsidR="00C27AF6">
        <w:rPr>
          <w:rFonts w:asciiTheme="minorHAnsi" w:eastAsia="Times New Roman" w:hAnsiTheme="minorHAnsi" w:cstheme="minorHAnsi"/>
        </w:rPr>
        <w:t>,</w:t>
      </w:r>
      <w:r w:rsidR="00C27AF6" w:rsidRPr="003911E4">
        <w:rPr>
          <w:rFonts w:asciiTheme="minorHAnsi" w:eastAsia="Times New Roman" w:hAnsiTheme="minorHAnsi" w:cstheme="minorHAnsi"/>
        </w:rPr>
        <w:t xml:space="preserve"> all </w:t>
      </w:r>
      <w:r w:rsidR="006A2E1F" w:rsidRPr="006A2E1F">
        <w:rPr>
          <w:rFonts w:asciiTheme="minorHAnsi" w:eastAsia="Times New Roman" w:hAnsiTheme="minorHAnsi" w:cstheme="minorHAnsi"/>
          <w:i/>
          <w:iCs/>
        </w:rPr>
        <w:t>P. aquilinum</w:t>
      </w:r>
      <w:r w:rsidR="00060F9F" w:rsidRPr="00F251E2">
        <w:rPr>
          <w:rFonts w:asciiTheme="minorHAnsi" w:eastAsia="Times New Roman" w:hAnsiTheme="minorHAnsi" w:cstheme="minorHAnsi"/>
        </w:rPr>
        <w:t xml:space="preserve"> fronds were cut at </w:t>
      </w:r>
      <w:r w:rsidR="006A2E1F">
        <w:rPr>
          <w:rFonts w:asciiTheme="minorHAnsi" w:eastAsia="Times New Roman" w:hAnsiTheme="minorHAnsi" w:cstheme="minorHAnsi"/>
        </w:rPr>
        <w:t>ground</w:t>
      </w:r>
      <w:r w:rsidR="00060F9F" w:rsidRPr="00F251E2">
        <w:rPr>
          <w:rFonts w:asciiTheme="minorHAnsi" w:eastAsia="Times New Roman" w:hAnsiTheme="minorHAnsi" w:cstheme="minorHAnsi"/>
        </w:rPr>
        <w:t xml:space="preserve"> level, counted to </w:t>
      </w:r>
      <w:r w:rsidR="006A2E1F">
        <w:rPr>
          <w:rFonts w:asciiTheme="minorHAnsi" w:eastAsia="Times New Roman" w:hAnsiTheme="minorHAnsi" w:cstheme="minorHAnsi"/>
        </w:rPr>
        <w:t>obtain</w:t>
      </w:r>
      <w:r w:rsidR="00060F9F" w:rsidRPr="00F251E2">
        <w:rPr>
          <w:rFonts w:asciiTheme="minorHAnsi" w:eastAsia="Times New Roman" w:hAnsiTheme="minorHAnsi" w:cstheme="minorHAnsi"/>
        </w:rPr>
        <w:t xml:space="preserve"> an estimate of density (corrected to number m</w:t>
      </w:r>
      <w:r w:rsidR="00060F9F" w:rsidRPr="00F251E2">
        <w:rPr>
          <w:rFonts w:asciiTheme="minorHAnsi" w:eastAsia="Times New Roman" w:hAnsiTheme="minorHAnsi" w:cstheme="minorHAnsi"/>
          <w:vertAlign w:val="superscript"/>
        </w:rPr>
        <w:t>2</w:t>
      </w:r>
      <w:r w:rsidR="00060F9F" w:rsidRPr="00F251E2">
        <w:rPr>
          <w:rFonts w:asciiTheme="minorHAnsi" w:eastAsia="Times New Roman" w:hAnsiTheme="minorHAnsi" w:cstheme="minorHAnsi"/>
        </w:rPr>
        <w:t xml:space="preserve">) and </w:t>
      </w:r>
      <w:r w:rsidR="006A2E1F">
        <w:rPr>
          <w:rFonts w:asciiTheme="minorHAnsi" w:eastAsia="Times New Roman" w:hAnsiTheme="minorHAnsi" w:cstheme="minorHAnsi"/>
        </w:rPr>
        <w:t xml:space="preserve">the </w:t>
      </w:r>
      <w:r w:rsidR="00060F9F" w:rsidRPr="00F251E2">
        <w:rPr>
          <w:rFonts w:asciiTheme="minorHAnsi" w:eastAsia="Times New Roman" w:hAnsiTheme="minorHAnsi" w:cstheme="minorHAnsi"/>
        </w:rPr>
        <w:t xml:space="preserve">length of all fronds measured (cm) to </w:t>
      </w:r>
      <w:r w:rsidR="006A2E1F">
        <w:rPr>
          <w:rFonts w:asciiTheme="minorHAnsi" w:eastAsia="Times New Roman" w:hAnsiTheme="minorHAnsi" w:cstheme="minorHAnsi"/>
        </w:rPr>
        <w:t>obtain</w:t>
      </w:r>
      <w:r w:rsidR="00060F9F" w:rsidRPr="00F251E2">
        <w:rPr>
          <w:rFonts w:asciiTheme="minorHAnsi" w:eastAsia="Times New Roman" w:hAnsiTheme="minorHAnsi" w:cstheme="minorHAnsi"/>
        </w:rPr>
        <w:t xml:space="preserve"> a measure of productivity (mean frond length per quadrat). </w:t>
      </w:r>
      <w:r w:rsidR="006A2E1F">
        <w:rPr>
          <w:rFonts w:asciiTheme="minorHAnsi" w:eastAsia="Times New Roman" w:hAnsiTheme="minorHAnsi" w:cstheme="minorHAnsi"/>
        </w:rPr>
        <w:t xml:space="preserve">Between 2005 and 2013, </w:t>
      </w:r>
      <w:r w:rsidR="007A64CC">
        <w:rPr>
          <w:rFonts w:asciiTheme="minorHAnsi" w:eastAsia="Times New Roman" w:hAnsiTheme="minorHAnsi" w:cstheme="minorHAnsi"/>
        </w:rPr>
        <w:t xml:space="preserve">and in </w:t>
      </w:r>
      <w:r w:rsidR="006A2E1F">
        <w:rPr>
          <w:rFonts w:asciiTheme="minorHAnsi" w:eastAsia="Times New Roman" w:hAnsiTheme="minorHAnsi" w:cstheme="minorHAnsi"/>
        </w:rPr>
        <w:t>2016 and 2021</w:t>
      </w:r>
      <w:r w:rsidR="007A64CC">
        <w:rPr>
          <w:rFonts w:asciiTheme="minorHAnsi" w:eastAsia="Times New Roman" w:hAnsiTheme="minorHAnsi" w:cstheme="minorHAnsi"/>
        </w:rPr>
        <w:t xml:space="preserve"> plant community data, i.e. </w:t>
      </w:r>
      <w:r w:rsidR="006A2E1F">
        <w:rPr>
          <w:rFonts w:asciiTheme="minorHAnsi" w:eastAsia="Times New Roman" w:hAnsiTheme="minorHAnsi" w:cstheme="minorHAnsi"/>
        </w:rPr>
        <w:t>the cover of all vascular plants</w:t>
      </w:r>
      <w:r w:rsidR="007A64CC">
        <w:rPr>
          <w:rFonts w:asciiTheme="minorHAnsi" w:eastAsia="Times New Roman" w:hAnsiTheme="minorHAnsi" w:cstheme="minorHAnsi"/>
        </w:rPr>
        <w:t xml:space="preserve"> and</w:t>
      </w:r>
      <w:r w:rsidR="006A2E1F">
        <w:rPr>
          <w:rFonts w:asciiTheme="minorHAnsi" w:eastAsia="Times New Roman" w:hAnsiTheme="minorHAnsi" w:cstheme="minorHAnsi"/>
        </w:rPr>
        <w:t xml:space="preserve"> bryophytes</w:t>
      </w:r>
      <w:r w:rsidR="007A64CC">
        <w:rPr>
          <w:rFonts w:asciiTheme="minorHAnsi" w:eastAsia="Times New Roman" w:hAnsiTheme="minorHAnsi" w:cstheme="minorHAnsi"/>
        </w:rPr>
        <w:t xml:space="preserve"> were estimated visually along with the cover of </w:t>
      </w:r>
      <w:r w:rsidR="00744048">
        <w:rPr>
          <w:rFonts w:asciiTheme="minorHAnsi" w:eastAsia="Times New Roman" w:hAnsiTheme="minorHAnsi" w:cstheme="minorHAnsi"/>
          <w:i/>
          <w:iCs/>
        </w:rPr>
        <w:t>P. aquilinum</w:t>
      </w:r>
      <w:r w:rsidR="006A2E1F">
        <w:rPr>
          <w:rFonts w:asciiTheme="minorHAnsi" w:eastAsia="Times New Roman" w:hAnsiTheme="minorHAnsi" w:cstheme="minorHAnsi"/>
        </w:rPr>
        <w:t xml:space="preserve"> litter </w:t>
      </w:r>
      <w:r w:rsidR="006A2E1F" w:rsidRPr="00B151CC">
        <w:rPr>
          <w:rFonts w:asciiTheme="minorHAnsi" w:eastAsia="Times New Roman" w:hAnsiTheme="minorHAnsi" w:cstheme="minorHAnsi"/>
        </w:rPr>
        <w:t xml:space="preserve">and animal excrement </w:t>
      </w:r>
      <w:r w:rsidR="00C27AF6">
        <w:rPr>
          <w:rFonts w:asciiTheme="minorHAnsi" w:eastAsia="Times New Roman" w:hAnsiTheme="minorHAnsi" w:cstheme="minorHAnsi"/>
        </w:rPr>
        <w:t>(</w:t>
      </w:r>
      <w:r w:rsidR="006A2E1F" w:rsidRPr="00B151CC">
        <w:rPr>
          <w:rFonts w:asciiTheme="minorHAnsi" w:eastAsia="Times New Roman" w:hAnsiTheme="minorHAnsi" w:cstheme="minorHAnsi"/>
        </w:rPr>
        <w:t>index of sheep grazing activity</w:t>
      </w:r>
      <w:r w:rsidR="00C27AF6">
        <w:rPr>
          <w:rFonts w:asciiTheme="minorHAnsi" w:eastAsia="Times New Roman" w:hAnsiTheme="minorHAnsi" w:cstheme="minorHAnsi"/>
        </w:rPr>
        <w:t xml:space="preserve">, </w:t>
      </w:r>
      <w:r w:rsidR="006A2E1F" w:rsidRPr="00B151CC">
        <w:rPr>
          <w:rFonts w:asciiTheme="minorHAnsi" w:eastAsia="Times New Roman" w:hAnsiTheme="minorHAnsi" w:cstheme="minorHAnsi"/>
          <w:color w:val="0070C0"/>
        </w:rPr>
        <w:t xml:space="preserve">Alday </w:t>
      </w:r>
      <w:r w:rsidR="006A2E1F" w:rsidRPr="00B151CC">
        <w:rPr>
          <w:rFonts w:asciiTheme="minorHAnsi" w:eastAsia="Times New Roman" w:hAnsiTheme="minorHAnsi" w:cstheme="minorHAnsi"/>
          <w:color w:val="0070C0"/>
          <w:lang w:val="nl-NL"/>
        </w:rPr>
        <w:t>et al</w:t>
      </w:r>
      <w:r w:rsidR="006A2E1F" w:rsidRPr="00B151CC">
        <w:rPr>
          <w:rFonts w:asciiTheme="minorHAnsi" w:eastAsia="Times New Roman" w:hAnsiTheme="minorHAnsi" w:cstheme="minorHAnsi"/>
          <w:color w:val="0070C0"/>
        </w:rPr>
        <w:t>.</w:t>
      </w:r>
      <w:r w:rsidR="00B151CC" w:rsidRPr="00B151CC">
        <w:rPr>
          <w:rFonts w:asciiTheme="minorHAnsi" w:eastAsia="Times New Roman" w:hAnsiTheme="minorHAnsi" w:cstheme="minorHAnsi"/>
          <w:color w:val="0070C0"/>
        </w:rPr>
        <w:t xml:space="preserve">, </w:t>
      </w:r>
      <w:r w:rsidR="006A2E1F" w:rsidRPr="00B151CC">
        <w:rPr>
          <w:rFonts w:asciiTheme="minorHAnsi" w:eastAsia="Times New Roman" w:hAnsiTheme="minorHAnsi" w:cstheme="minorHAnsi"/>
          <w:color w:val="0070C0"/>
        </w:rPr>
        <w:t>2013</w:t>
      </w:r>
      <w:r w:rsidR="00C213D0" w:rsidRPr="00B151CC">
        <w:rPr>
          <w:rFonts w:asciiTheme="minorHAnsi" w:eastAsia="Times New Roman" w:hAnsiTheme="minorHAnsi" w:cstheme="minorHAnsi"/>
          <w:color w:val="auto"/>
        </w:rPr>
        <w:t>)</w:t>
      </w:r>
      <w:r w:rsidR="006A2E1F" w:rsidRPr="00B151CC">
        <w:rPr>
          <w:rFonts w:asciiTheme="minorHAnsi" w:eastAsia="Times New Roman" w:hAnsiTheme="minorHAnsi" w:cstheme="minorHAnsi"/>
          <w:color w:val="0070C0"/>
        </w:rPr>
        <w:t>.</w:t>
      </w:r>
      <w:r w:rsidR="006A2E1F" w:rsidRPr="00B151CC">
        <w:rPr>
          <w:rFonts w:asciiTheme="minorHAnsi" w:eastAsia="Times New Roman" w:hAnsiTheme="minorHAnsi" w:cstheme="minorHAnsi"/>
        </w:rPr>
        <w:t xml:space="preserve"> Species nomenclature follows </w:t>
      </w:r>
      <w:r w:rsidR="006A2E1F" w:rsidRPr="00B151CC">
        <w:rPr>
          <w:rFonts w:asciiTheme="minorHAnsi" w:eastAsia="Times New Roman" w:hAnsiTheme="minorHAnsi" w:cstheme="minorHAnsi"/>
          <w:color w:val="0070C0"/>
        </w:rPr>
        <w:t xml:space="preserve">Stace (2019) </w:t>
      </w:r>
      <w:r w:rsidR="006A2E1F" w:rsidRPr="00B151CC">
        <w:rPr>
          <w:rFonts w:asciiTheme="minorHAnsi" w:eastAsia="Times New Roman" w:hAnsiTheme="minorHAnsi" w:cstheme="minorHAnsi"/>
        </w:rPr>
        <w:t xml:space="preserve">for vascular plants and </w:t>
      </w:r>
      <w:r w:rsidR="006A2E1F" w:rsidRPr="00B151CC">
        <w:rPr>
          <w:rFonts w:asciiTheme="minorHAnsi" w:eastAsia="Times New Roman" w:hAnsiTheme="minorHAnsi" w:cstheme="minorHAnsi"/>
          <w:color w:val="0070C0"/>
        </w:rPr>
        <w:t>Atherton et al. (2020)</w:t>
      </w:r>
      <w:r w:rsidR="008B7795" w:rsidRPr="00B151CC">
        <w:rPr>
          <w:rFonts w:asciiTheme="minorHAnsi" w:eastAsia="Times New Roman" w:hAnsiTheme="minorHAnsi" w:cstheme="minorHAnsi"/>
          <w:color w:val="0070C0"/>
        </w:rPr>
        <w:t xml:space="preserve"> </w:t>
      </w:r>
      <w:r w:rsidR="006A2E1F" w:rsidRPr="00B151CC">
        <w:rPr>
          <w:rFonts w:asciiTheme="minorHAnsi" w:eastAsia="Times New Roman" w:hAnsiTheme="minorHAnsi" w:cstheme="minorHAnsi"/>
        </w:rPr>
        <w:t>for</w:t>
      </w:r>
      <w:r w:rsidR="006A2E1F" w:rsidRPr="00F251E2">
        <w:rPr>
          <w:rFonts w:asciiTheme="minorHAnsi" w:eastAsia="Times New Roman" w:hAnsiTheme="minorHAnsi" w:cstheme="minorHAnsi"/>
        </w:rPr>
        <w:t xml:space="preserve"> bryophytes.</w:t>
      </w:r>
      <w:r w:rsidR="00A0567C">
        <w:rPr>
          <w:rFonts w:asciiTheme="minorHAnsi" w:eastAsia="Times New Roman" w:hAnsiTheme="minorHAnsi" w:cstheme="minorHAnsi"/>
        </w:rPr>
        <w:t xml:space="preserve"> </w:t>
      </w:r>
      <w:r w:rsidR="00313637">
        <w:rPr>
          <w:rFonts w:asciiTheme="minorHAnsi" w:eastAsia="Times New Roman" w:hAnsiTheme="minorHAnsi" w:cstheme="minorHAnsi"/>
        </w:rPr>
        <w:t>The experiment ended in 2021.</w:t>
      </w:r>
    </w:p>
    <w:p w14:paraId="1B72A75A" w14:textId="188AEDC2" w:rsidR="00060F9F" w:rsidRPr="00F251E2" w:rsidRDefault="00060F9F" w:rsidP="00BA5B7F">
      <w:pPr>
        <w:pStyle w:val="Default"/>
        <w:spacing w:line="360" w:lineRule="auto"/>
        <w:jc w:val="both"/>
        <w:rPr>
          <w:rFonts w:asciiTheme="minorHAnsi" w:eastAsia="Times New Roman" w:hAnsiTheme="minorHAnsi" w:cstheme="minorHAnsi"/>
        </w:rPr>
      </w:pPr>
    </w:p>
    <w:p w14:paraId="57C9AC52" w14:textId="77777777" w:rsidR="00BA5B7F" w:rsidRPr="00127D40" w:rsidRDefault="00BA5B7F" w:rsidP="00BA5B7F">
      <w:pPr>
        <w:pStyle w:val="Default"/>
        <w:spacing w:line="360" w:lineRule="auto"/>
        <w:jc w:val="both"/>
        <w:rPr>
          <w:rFonts w:asciiTheme="minorHAnsi" w:eastAsia="Times New Roman" w:hAnsiTheme="minorHAnsi" w:cstheme="minorHAnsi"/>
          <w:i/>
          <w:iCs/>
        </w:rPr>
      </w:pPr>
      <w:r w:rsidRPr="00127D40">
        <w:rPr>
          <w:rFonts w:asciiTheme="minorHAnsi" w:eastAsia="Times New Roman" w:hAnsiTheme="minorHAnsi" w:cstheme="minorHAnsi"/>
          <w:i/>
          <w:iCs/>
        </w:rPr>
        <w:t>2.4 Data Analysis</w:t>
      </w:r>
    </w:p>
    <w:p w14:paraId="6EE4BCC6" w14:textId="03F07CA6" w:rsidR="00BA5B7F" w:rsidRPr="00F251E2" w:rsidRDefault="00BA5B7F" w:rsidP="00127D40">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 xml:space="preserve">All data analyses were performed using R </w:t>
      </w:r>
      <w:r w:rsidR="006A2E1F">
        <w:rPr>
          <w:rFonts w:asciiTheme="minorHAnsi" w:eastAsia="Times New Roman" w:hAnsiTheme="minorHAnsi" w:cstheme="minorHAnsi"/>
        </w:rPr>
        <w:t>v.</w:t>
      </w:r>
      <w:r w:rsidR="00A24A91" w:rsidRPr="00F251E2">
        <w:rPr>
          <w:rFonts w:asciiTheme="minorHAnsi" w:eastAsia="Times New Roman" w:hAnsiTheme="minorHAnsi" w:cstheme="minorHAnsi"/>
        </w:rPr>
        <w:t>4.04</w:t>
      </w:r>
      <w:r w:rsidRPr="00F251E2">
        <w:rPr>
          <w:rFonts w:asciiTheme="minorHAnsi" w:eastAsia="Times New Roman" w:hAnsiTheme="minorHAnsi" w:cstheme="minorHAnsi"/>
        </w:rPr>
        <w:t xml:space="preserve"> (</w:t>
      </w:r>
      <w:r w:rsidRPr="00B151CC">
        <w:rPr>
          <w:rFonts w:asciiTheme="minorHAnsi" w:eastAsia="Times New Roman" w:hAnsiTheme="minorHAnsi" w:cstheme="minorHAnsi"/>
          <w:color w:val="0070C0"/>
        </w:rPr>
        <w:t>R Core Team</w:t>
      </w:r>
      <w:r w:rsidR="00A24A91" w:rsidRPr="00B151CC">
        <w:rPr>
          <w:rFonts w:asciiTheme="minorHAnsi" w:eastAsia="Times New Roman" w:hAnsiTheme="minorHAnsi" w:cstheme="minorHAnsi"/>
          <w:color w:val="0070C0"/>
        </w:rPr>
        <w:t>,</w:t>
      </w:r>
      <w:r w:rsidRPr="00B151CC">
        <w:rPr>
          <w:rFonts w:asciiTheme="minorHAnsi" w:eastAsia="Times New Roman" w:hAnsiTheme="minorHAnsi" w:cstheme="minorHAnsi"/>
          <w:color w:val="0070C0"/>
        </w:rPr>
        <w:t xml:space="preserve"> 20</w:t>
      </w:r>
      <w:r w:rsidR="00A24A91" w:rsidRPr="00B151CC">
        <w:rPr>
          <w:rFonts w:asciiTheme="minorHAnsi" w:eastAsia="Times New Roman" w:hAnsiTheme="minorHAnsi" w:cstheme="minorHAnsi"/>
          <w:color w:val="0070C0"/>
        </w:rPr>
        <w:t>21</w:t>
      </w:r>
      <w:r w:rsidRPr="00F251E2">
        <w:rPr>
          <w:rFonts w:asciiTheme="minorHAnsi" w:eastAsia="Times New Roman" w:hAnsiTheme="minorHAnsi" w:cstheme="minorHAnsi"/>
        </w:rPr>
        <w:t>).</w:t>
      </w:r>
      <w:r w:rsidR="005F43E7" w:rsidRPr="00F251E2">
        <w:rPr>
          <w:rFonts w:asciiTheme="minorHAnsi" w:eastAsia="Times New Roman" w:hAnsiTheme="minorHAnsi" w:cstheme="minorHAnsi"/>
        </w:rPr>
        <w:t xml:space="preserve"> The product of frond density and mean frond length was also calculated to provide an index of frond volume (FVI)</w:t>
      </w:r>
      <w:r w:rsidR="007918B3">
        <w:rPr>
          <w:rFonts w:asciiTheme="minorHAnsi" w:eastAsia="Times New Roman" w:hAnsiTheme="minorHAnsi" w:cstheme="minorHAnsi"/>
        </w:rPr>
        <w:t xml:space="preserve"> (</w:t>
      </w:r>
      <w:r w:rsidR="00C820FF" w:rsidRPr="00B151CC">
        <w:rPr>
          <w:rFonts w:asciiTheme="minorHAnsi" w:eastAsia="Times New Roman" w:hAnsiTheme="minorHAnsi" w:cstheme="minorHAnsi"/>
          <w:color w:val="0070C0"/>
        </w:rPr>
        <w:t xml:space="preserve">Akpinar </w:t>
      </w:r>
      <w:r w:rsidR="003157EF" w:rsidRPr="00B151CC">
        <w:rPr>
          <w:rFonts w:asciiTheme="minorHAnsi" w:eastAsia="Times New Roman" w:hAnsiTheme="minorHAnsi" w:cstheme="minorHAnsi"/>
          <w:iCs/>
          <w:color w:val="0070C0"/>
        </w:rPr>
        <w:t>et al.</w:t>
      </w:r>
      <w:r w:rsidR="005F43E7" w:rsidRPr="00B151CC">
        <w:rPr>
          <w:rFonts w:asciiTheme="minorHAnsi" w:eastAsia="Times New Roman" w:hAnsiTheme="minorHAnsi" w:cstheme="minorHAnsi"/>
          <w:color w:val="0070C0"/>
        </w:rPr>
        <w:t xml:space="preserve"> </w:t>
      </w:r>
      <w:r w:rsidR="00C213D0" w:rsidRPr="00B151CC">
        <w:rPr>
          <w:rFonts w:asciiTheme="minorHAnsi" w:eastAsia="Times New Roman" w:hAnsiTheme="minorHAnsi" w:cstheme="minorHAnsi"/>
          <w:color w:val="0070C0"/>
        </w:rPr>
        <w:t>202</w:t>
      </w:r>
      <w:r w:rsidR="00C820FF" w:rsidRPr="00B151CC">
        <w:rPr>
          <w:rFonts w:asciiTheme="minorHAnsi" w:eastAsia="Times New Roman" w:hAnsiTheme="minorHAnsi" w:cstheme="minorHAnsi"/>
          <w:color w:val="0070C0"/>
        </w:rPr>
        <w:t>3</w:t>
      </w:r>
      <w:r w:rsidR="005F43E7" w:rsidRPr="00B151CC">
        <w:rPr>
          <w:rFonts w:asciiTheme="minorHAnsi" w:eastAsia="Times New Roman" w:hAnsiTheme="minorHAnsi" w:cstheme="minorHAnsi"/>
          <w:color w:val="0070C0"/>
        </w:rPr>
        <w:t xml:space="preserve">). </w:t>
      </w:r>
      <w:r w:rsidR="007A64CC">
        <w:rPr>
          <w:rFonts w:asciiTheme="minorHAnsi" w:eastAsia="Times New Roman" w:hAnsiTheme="minorHAnsi" w:cstheme="minorHAnsi"/>
        </w:rPr>
        <w:t>S</w:t>
      </w:r>
      <w:r w:rsidR="005F43E7" w:rsidRPr="00F251E2">
        <w:rPr>
          <w:rFonts w:asciiTheme="minorHAnsi" w:eastAsia="Times New Roman" w:hAnsiTheme="minorHAnsi" w:cstheme="minorHAnsi"/>
        </w:rPr>
        <w:t xml:space="preserve">pecies richness and Simpson’s </w:t>
      </w:r>
      <w:r w:rsidR="007A64CC">
        <w:rPr>
          <w:rFonts w:asciiTheme="minorHAnsi" w:eastAsia="Times New Roman" w:hAnsiTheme="minorHAnsi" w:cstheme="minorHAnsi"/>
        </w:rPr>
        <w:t>diversity</w:t>
      </w:r>
      <w:r w:rsidR="005F43E7" w:rsidRPr="00F251E2">
        <w:rPr>
          <w:rFonts w:asciiTheme="minorHAnsi" w:eastAsia="Times New Roman" w:hAnsiTheme="minorHAnsi" w:cstheme="minorHAnsi"/>
        </w:rPr>
        <w:t xml:space="preserve"> index</w:t>
      </w:r>
      <w:r w:rsidR="007A64CC">
        <w:rPr>
          <w:rFonts w:asciiTheme="minorHAnsi" w:eastAsia="Times New Roman" w:hAnsiTheme="minorHAnsi" w:cstheme="minorHAnsi"/>
        </w:rPr>
        <w:t xml:space="preserve"> were</w:t>
      </w:r>
      <w:r w:rsidR="005F43E7" w:rsidRPr="00F251E2">
        <w:rPr>
          <w:rFonts w:asciiTheme="minorHAnsi" w:eastAsia="Times New Roman" w:hAnsiTheme="minorHAnsi" w:cstheme="minorHAnsi"/>
        </w:rPr>
        <w:t xml:space="preserve"> calculated using the ‘specnumber’ and ‘diversity’ functions in the ‘</w:t>
      </w:r>
      <w:r w:rsidR="005F43E7" w:rsidRPr="00F251E2">
        <w:rPr>
          <w:rFonts w:asciiTheme="minorHAnsi" w:hAnsiTheme="minorHAnsi" w:cstheme="minorHAnsi"/>
        </w:rPr>
        <w:t>vegan</w:t>
      </w:r>
      <w:r w:rsidR="005F43E7" w:rsidRPr="00F251E2">
        <w:rPr>
          <w:rFonts w:asciiTheme="minorHAnsi" w:eastAsia="Times New Roman" w:hAnsiTheme="minorHAnsi" w:cstheme="minorHAnsi"/>
        </w:rPr>
        <w:t>’</w:t>
      </w:r>
      <w:r w:rsidR="005F43E7" w:rsidRPr="00F251E2">
        <w:rPr>
          <w:rFonts w:asciiTheme="minorHAnsi" w:eastAsia="Times New Roman" w:hAnsiTheme="minorHAnsi" w:cstheme="minorHAnsi"/>
          <w:lang w:val="sv-SE"/>
        </w:rPr>
        <w:t xml:space="preserve"> package</w:t>
      </w:r>
      <w:r w:rsidR="007A64CC">
        <w:rPr>
          <w:rFonts w:asciiTheme="minorHAnsi" w:eastAsia="Times New Roman" w:hAnsiTheme="minorHAnsi" w:cstheme="minorHAnsi"/>
          <w:lang w:val="sv-SE"/>
        </w:rPr>
        <w:t xml:space="preserve"> for plant commun</w:t>
      </w:r>
      <w:r w:rsidR="004E31C9">
        <w:rPr>
          <w:rFonts w:asciiTheme="minorHAnsi" w:eastAsia="Times New Roman" w:hAnsiTheme="minorHAnsi" w:cstheme="minorHAnsi"/>
          <w:lang w:val="sv-SE"/>
        </w:rPr>
        <w:t>it</w:t>
      </w:r>
      <w:r w:rsidR="007A64CC">
        <w:rPr>
          <w:rFonts w:asciiTheme="minorHAnsi" w:eastAsia="Times New Roman" w:hAnsiTheme="minorHAnsi" w:cstheme="minorHAnsi"/>
          <w:lang w:val="sv-SE"/>
        </w:rPr>
        <w:t>y data</w:t>
      </w:r>
      <w:r w:rsidR="008B7795">
        <w:rPr>
          <w:rFonts w:asciiTheme="minorHAnsi" w:eastAsia="Times New Roman" w:hAnsiTheme="minorHAnsi" w:cstheme="minorHAnsi"/>
          <w:lang w:val="sv-SE"/>
        </w:rPr>
        <w:t xml:space="preserve"> </w:t>
      </w:r>
      <w:r w:rsidR="005F43E7" w:rsidRPr="00B151CC">
        <w:rPr>
          <w:rFonts w:asciiTheme="minorHAnsi" w:eastAsia="Times New Roman" w:hAnsiTheme="minorHAnsi" w:cstheme="minorHAnsi"/>
          <w:color w:val="0070C0"/>
        </w:rPr>
        <w:t xml:space="preserve">(Oksanen </w:t>
      </w:r>
      <w:r w:rsidR="003157EF" w:rsidRPr="00B151CC">
        <w:rPr>
          <w:rFonts w:asciiTheme="minorHAnsi" w:eastAsia="Times New Roman" w:hAnsiTheme="minorHAnsi" w:cstheme="minorHAnsi"/>
          <w:iCs/>
          <w:color w:val="0070C0"/>
          <w:lang w:val="nl-NL"/>
        </w:rPr>
        <w:t>et al.</w:t>
      </w:r>
      <w:r w:rsidR="00B151CC" w:rsidRPr="00B151CC">
        <w:rPr>
          <w:rFonts w:asciiTheme="minorHAnsi" w:eastAsia="Times New Roman" w:hAnsiTheme="minorHAnsi" w:cstheme="minorHAnsi"/>
          <w:iCs/>
          <w:color w:val="0070C0"/>
          <w:lang w:val="nl-NL"/>
        </w:rPr>
        <w:t>,</w:t>
      </w:r>
      <w:r w:rsidR="005F43E7" w:rsidRPr="00B151CC">
        <w:rPr>
          <w:rFonts w:asciiTheme="minorHAnsi" w:eastAsia="Times New Roman" w:hAnsiTheme="minorHAnsi" w:cstheme="minorHAnsi"/>
          <w:color w:val="0070C0"/>
        </w:rPr>
        <w:t xml:space="preserve"> 20</w:t>
      </w:r>
      <w:r w:rsidR="00EE060A" w:rsidRPr="00B151CC">
        <w:rPr>
          <w:rFonts w:asciiTheme="minorHAnsi" w:eastAsia="Times New Roman" w:hAnsiTheme="minorHAnsi" w:cstheme="minorHAnsi"/>
          <w:color w:val="0070C0"/>
        </w:rPr>
        <w:t>21</w:t>
      </w:r>
      <w:r w:rsidR="005F43E7" w:rsidRPr="00F251E2">
        <w:rPr>
          <w:rFonts w:asciiTheme="minorHAnsi" w:eastAsia="Times New Roman" w:hAnsiTheme="minorHAnsi" w:cstheme="minorHAnsi"/>
        </w:rPr>
        <w:t>)</w:t>
      </w:r>
      <w:r w:rsidR="00A24A91" w:rsidRPr="00F251E2">
        <w:rPr>
          <w:rFonts w:asciiTheme="minorHAnsi" w:eastAsia="Times New Roman" w:hAnsiTheme="minorHAnsi" w:cstheme="minorHAnsi"/>
        </w:rPr>
        <w:t>.</w:t>
      </w:r>
      <w:r w:rsidR="00014F86">
        <w:rPr>
          <w:rFonts w:asciiTheme="minorHAnsi" w:eastAsia="Times New Roman" w:hAnsiTheme="minorHAnsi" w:cstheme="minorHAnsi"/>
        </w:rPr>
        <w:t xml:space="preserve"> Simpson’s Index </w:t>
      </w:r>
      <w:r w:rsidR="007918B3">
        <w:rPr>
          <w:rFonts w:asciiTheme="minorHAnsi" w:eastAsia="Times New Roman" w:hAnsiTheme="minorHAnsi" w:cstheme="minorHAnsi"/>
        </w:rPr>
        <w:t xml:space="preserve">was chosen as </w:t>
      </w:r>
      <w:r w:rsidR="00014F86">
        <w:rPr>
          <w:rFonts w:asciiTheme="minorHAnsi" w:eastAsia="Times New Roman" w:hAnsiTheme="minorHAnsi" w:cstheme="minorHAnsi"/>
        </w:rPr>
        <w:t>it gives less weight to rare species (</w:t>
      </w:r>
      <w:r w:rsidR="00014F86" w:rsidRPr="00B151CC">
        <w:rPr>
          <w:rFonts w:asciiTheme="minorHAnsi" w:eastAsia="Times New Roman" w:hAnsiTheme="minorHAnsi" w:cstheme="minorHAnsi"/>
          <w:color w:val="0070C0"/>
        </w:rPr>
        <w:t xml:space="preserve">Krebs, </w:t>
      </w:r>
      <w:r w:rsidR="00B559D0" w:rsidRPr="00B151CC">
        <w:rPr>
          <w:rFonts w:asciiTheme="minorHAnsi" w:eastAsia="Times New Roman" w:hAnsiTheme="minorHAnsi" w:cstheme="minorHAnsi"/>
          <w:color w:val="0070C0"/>
        </w:rPr>
        <w:t>2009</w:t>
      </w:r>
      <w:r w:rsidR="00014F86">
        <w:rPr>
          <w:rFonts w:asciiTheme="minorHAnsi" w:eastAsia="Times New Roman" w:hAnsiTheme="minorHAnsi" w:cstheme="minorHAnsi"/>
        </w:rPr>
        <w:t>).</w:t>
      </w:r>
    </w:p>
    <w:p w14:paraId="582AE2DA" w14:textId="77777777" w:rsidR="00BA5B7F" w:rsidRPr="00F251E2" w:rsidRDefault="00BA5B7F" w:rsidP="00BA5B7F">
      <w:pPr>
        <w:pStyle w:val="Default"/>
        <w:spacing w:line="360" w:lineRule="auto"/>
        <w:jc w:val="both"/>
        <w:rPr>
          <w:rFonts w:asciiTheme="minorHAnsi" w:eastAsia="Times New Roman" w:hAnsiTheme="minorHAnsi" w:cstheme="minorHAnsi"/>
          <w:b/>
          <w:bCs/>
        </w:rPr>
      </w:pPr>
    </w:p>
    <w:p w14:paraId="15BF3F5B" w14:textId="01BB3E26" w:rsidR="00CF4C8C" w:rsidRPr="00C820FF" w:rsidRDefault="00BA5B7F" w:rsidP="00BA5B7F">
      <w:pPr>
        <w:pStyle w:val="Default"/>
        <w:spacing w:line="360" w:lineRule="auto"/>
        <w:jc w:val="both"/>
        <w:rPr>
          <w:rFonts w:asciiTheme="minorHAnsi" w:eastAsia="Times New Roman" w:hAnsiTheme="minorHAnsi" w:cstheme="minorHAnsi"/>
          <w:bCs/>
          <w:i/>
        </w:rPr>
      </w:pPr>
      <w:r w:rsidRPr="00C820FF">
        <w:rPr>
          <w:rFonts w:asciiTheme="minorHAnsi" w:eastAsia="Times New Roman" w:hAnsiTheme="minorHAnsi" w:cstheme="minorHAnsi"/>
          <w:bCs/>
          <w:i/>
        </w:rPr>
        <w:t>2.4.1</w:t>
      </w:r>
      <w:r w:rsidR="00413F04" w:rsidRPr="00C820FF">
        <w:rPr>
          <w:rFonts w:asciiTheme="minorHAnsi" w:eastAsia="Times New Roman" w:hAnsiTheme="minorHAnsi" w:cstheme="minorHAnsi"/>
          <w:bCs/>
          <w:i/>
        </w:rPr>
        <w:t xml:space="preserve">. </w:t>
      </w:r>
      <w:r w:rsidR="00CF4C8C" w:rsidRPr="00C820FF">
        <w:rPr>
          <w:rFonts w:asciiTheme="minorHAnsi" w:eastAsia="Times New Roman" w:hAnsiTheme="minorHAnsi" w:cstheme="minorHAnsi"/>
          <w:bCs/>
          <w:i/>
        </w:rPr>
        <w:t xml:space="preserve">Assessment of the </w:t>
      </w:r>
      <w:r w:rsidR="004E31C9" w:rsidRPr="00C820FF">
        <w:rPr>
          <w:rFonts w:asciiTheme="minorHAnsi" w:eastAsia="Times New Roman" w:hAnsiTheme="minorHAnsi" w:cstheme="minorHAnsi"/>
          <w:bCs/>
          <w:i/>
        </w:rPr>
        <w:t>baseline</w:t>
      </w:r>
      <w:r w:rsidR="00CF4C8C" w:rsidRPr="00C820FF">
        <w:rPr>
          <w:rFonts w:asciiTheme="minorHAnsi" w:eastAsia="Times New Roman" w:hAnsiTheme="minorHAnsi" w:cstheme="minorHAnsi"/>
          <w:bCs/>
          <w:i/>
        </w:rPr>
        <w:t xml:space="preserve"> conditions</w:t>
      </w:r>
    </w:p>
    <w:p w14:paraId="3E05E07E" w14:textId="111B2EA0" w:rsidR="00BA5B7F" w:rsidRPr="00F251E2" w:rsidRDefault="00CF4C8C" w:rsidP="00127D40">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 xml:space="preserve">To </w:t>
      </w:r>
      <w:r w:rsidR="006A2E1F">
        <w:rPr>
          <w:rFonts w:asciiTheme="minorHAnsi" w:eastAsia="Times New Roman" w:hAnsiTheme="minorHAnsi" w:cstheme="minorHAnsi"/>
        </w:rPr>
        <w:t>obtain</w:t>
      </w:r>
      <w:r w:rsidRPr="00F251E2">
        <w:rPr>
          <w:rFonts w:asciiTheme="minorHAnsi" w:eastAsia="Times New Roman" w:hAnsiTheme="minorHAnsi" w:cstheme="minorHAnsi"/>
        </w:rPr>
        <w:t xml:space="preserve"> an assessment of the conditions at the start of </w:t>
      </w:r>
      <w:r w:rsidR="004E31C9">
        <w:rPr>
          <w:rFonts w:asciiTheme="minorHAnsi" w:eastAsia="Times New Roman" w:hAnsiTheme="minorHAnsi" w:cstheme="minorHAnsi"/>
        </w:rPr>
        <w:t>phase 2</w:t>
      </w:r>
      <w:r w:rsidRPr="00F251E2">
        <w:rPr>
          <w:rFonts w:asciiTheme="minorHAnsi" w:eastAsia="Times New Roman" w:hAnsiTheme="minorHAnsi" w:cstheme="minorHAnsi"/>
        </w:rPr>
        <w:t xml:space="preserve"> the data for 2012, the last year treatments were </w:t>
      </w:r>
      <w:r w:rsidR="006A2E1F">
        <w:rPr>
          <w:rFonts w:asciiTheme="minorHAnsi" w:eastAsia="Times New Roman" w:hAnsiTheme="minorHAnsi" w:cstheme="minorHAnsi"/>
        </w:rPr>
        <w:t>implemented,</w:t>
      </w:r>
      <w:r w:rsidR="005F2808" w:rsidRPr="00F251E2">
        <w:rPr>
          <w:rFonts w:asciiTheme="minorHAnsi" w:eastAsia="Times New Roman" w:hAnsiTheme="minorHAnsi" w:cstheme="minorHAnsi"/>
        </w:rPr>
        <w:t xml:space="preserve"> </w:t>
      </w:r>
      <w:r w:rsidR="00C213D0" w:rsidRPr="00F251E2">
        <w:rPr>
          <w:rFonts w:asciiTheme="minorHAnsi" w:eastAsia="Times New Roman" w:hAnsiTheme="minorHAnsi" w:cstheme="minorHAnsi"/>
        </w:rPr>
        <w:t>w</w:t>
      </w:r>
      <w:r w:rsidR="00C213D0">
        <w:rPr>
          <w:rFonts w:asciiTheme="minorHAnsi" w:eastAsia="Times New Roman" w:hAnsiTheme="minorHAnsi" w:cstheme="minorHAnsi"/>
        </w:rPr>
        <w:t>as</w:t>
      </w:r>
      <w:r w:rsidR="00C213D0" w:rsidRPr="00F251E2">
        <w:rPr>
          <w:rFonts w:asciiTheme="minorHAnsi" w:eastAsia="Times New Roman" w:hAnsiTheme="minorHAnsi" w:cstheme="minorHAnsi"/>
        </w:rPr>
        <w:t xml:space="preserve"> </w:t>
      </w:r>
      <w:r w:rsidRPr="00F251E2">
        <w:rPr>
          <w:rFonts w:asciiTheme="minorHAnsi" w:eastAsia="Times New Roman" w:hAnsiTheme="minorHAnsi" w:cstheme="minorHAnsi"/>
        </w:rPr>
        <w:t>analyzed.</w:t>
      </w:r>
      <w:r w:rsidR="005F2808" w:rsidRPr="00F251E2">
        <w:rPr>
          <w:rFonts w:asciiTheme="minorHAnsi" w:eastAsia="Times New Roman" w:hAnsiTheme="minorHAnsi" w:cstheme="minorHAnsi"/>
        </w:rPr>
        <w:t xml:space="preserve"> Twenty-one variabl</w:t>
      </w:r>
      <w:r w:rsidR="007918B3">
        <w:rPr>
          <w:rFonts w:asciiTheme="minorHAnsi" w:eastAsia="Times New Roman" w:hAnsiTheme="minorHAnsi" w:cstheme="minorHAnsi"/>
        </w:rPr>
        <w:t xml:space="preserve">es (those that occurred in </w:t>
      </w:r>
      <w:r w:rsidR="007918B3" w:rsidRPr="00F251E2">
        <w:rPr>
          <w:rFonts w:asciiTheme="minorHAnsi" w:eastAsia="Times New Roman" w:hAnsiTheme="minorHAnsi" w:cstheme="minorHAnsi"/>
        </w:rPr>
        <w:t>&gt;5% of quadrats</w:t>
      </w:r>
      <w:r w:rsidR="007918B3">
        <w:rPr>
          <w:rFonts w:asciiTheme="minorHAnsi" w:eastAsia="Times New Roman" w:hAnsiTheme="minorHAnsi" w:cstheme="minorHAnsi"/>
        </w:rPr>
        <w:t xml:space="preserve">, </w:t>
      </w:r>
      <w:r w:rsidR="005F43E7" w:rsidRPr="00F251E2">
        <w:rPr>
          <w:rFonts w:asciiTheme="minorHAnsi" w:eastAsia="Times New Roman" w:hAnsiTheme="minorHAnsi" w:cstheme="minorHAnsi"/>
        </w:rPr>
        <w:t xml:space="preserve">Table </w:t>
      </w:r>
      <w:r w:rsidR="00960A80">
        <w:rPr>
          <w:rFonts w:asciiTheme="minorHAnsi" w:eastAsia="Times New Roman" w:hAnsiTheme="minorHAnsi" w:cstheme="minorHAnsi"/>
        </w:rPr>
        <w:t>S</w:t>
      </w:r>
      <w:r w:rsidR="005F43E7" w:rsidRPr="00F251E2">
        <w:rPr>
          <w:rFonts w:asciiTheme="minorHAnsi" w:eastAsia="Times New Roman" w:hAnsiTheme="minorHAnsi" w:cstheme="minorHAnsi"/>
        </w:rPr>
        <w:t xml:space="preserve">1) </w:t>
      </w:r>
      <w:r w:rsidR="005F2808" w:rsidRPr="00F251E2">
        <w:rPr>
          <w:rFonts w:asciiTheme="minorHAnsi" w:eastAsia="Times New Roman" w:hAnsiTheme="minorHAnsi" w:cstheme="minorHAnsi"/>
        </w:rPr>
        <w:t xml:space="preserve">were </w:t>
      </w:r>
      <w:r w:rsidR="005F43E7" w:rsidRPr="00F251E2">
        <w:rPr>
          <w:rFonts w:asciiTheme="minorHAnsi" w:eastAsia="Times New Roman" w:hAnsiTheme="minorHAnsi" w:cstheme="minorHAnsi"/>
        </w:rPr>
        <w:t>analyzed using the ‘</w:t>
      </w:r>
      <w:proofErr w:type="spellStart"/>
      <w:r w:rsidR="005F43E7" w:rsidRPr="00F251E2">
        <w:rPr>
          <w:rFonts w:asciiTheme="minorHAnsi" w:eastAsia="Times New Roman" w:hAnsiTheme="minorHAnsi" w:cstheme="minorHAnsi"/>
        </w:rPr>
        <w:t>glm</w:t>
      </w:r>
      <w:proofErr w:type="spellEnd"/>
      <w:r w:rsidR="005F43E7" w:rsidRPr="00F251E2">
        <w:rPr>
          <w:rFonts w:asciiTheme="minorHAnsi" w:eastAsia="Times New Roman" w:hAnsiTheme="minorHAnsi" w:cstheme="minorHAnsi"/>
        </w:rPr>
        <w:t xml:space="preserve">’ function </w:t>
      </w:r>
      <w:r w:rsidR="007918B3">
        <w:rPr>
          <w:rFonts w:asciiTheme="minorHAnsi" w:eastAsia="Times New Roman" w:hAnsiTheme="minorHAnsi" w:cstheme="minorHAnsi"/>
        </w:rPr>
        <w:t>with</w:t>
      </w:r>
      <w:r w:rsidR="005F43E7" w:rsidRPr="00F251E2">
        <w:rPr>
          <w:rFonts w:asciiTheme="minorHAnsi" w:eastAsia="Times New Roman" w:hAnsiTheme="minorHAnsi" w:cstheme="minorHAnsi"/>
        </w:rPr>
        <w:t xml:space="preserve"> a randomized block design</w:t>
      </w:r>
      <w:r w:rsidR="007918B3">
        <w:rPr>
          <w:rFonts w:asciiTheme="minorHAnsi" w:eastAsia="Times New Roman" w:hAnsiTheme="minorHAnsi" w:cstheme="minorHAnsi"/>
        </w:rPr>
        <w:t>. I</w:t>
      </w:r>
      <w:r w:rsidR="007D12DD" w:rsidRPr="00F251E2">
        <w:rPr>
          <w:rFonts w:asciiTheme="minorHAnsi" w:eastAsia="Times New Roman" w:hAnsiTheme="minorHAnsi" w:cstheme="minorHAnsi"/>
        </w:rPr>
        <w:t>n all cases the Minimum Adequate Model (MAM</w:t>
      </w:r>
      <w:r w:rsidR="00A24A91" w:rsidRPr="00F251E2">
        <w:rPr>
          <w:rFonts w:asciiTheme="minorHAnsi" w:eastAsia="Times New Roman" w:hAnsiTheme="minorHAnsi" w:cstheme="minorHAnsi"/>
        </w:rPr>
        <w:t xml:space="preserve">, </w:t>
      </w:r>
      <w:r w:rsidR="007D12DD" w:rsidRPr="00B151CC">
        <w:rPr>
          <w:rFonts w:asciiTheme="minorHAnsi" w:eastAsia="Times New Roman" w:hAnsiTheme="minorHAnsi" w:cstheme="minorHAnsi"/>
          <w:color w:val="0070C0"/>
        </w:rPr>
        <w:t>Crawley, 2013</w:t>
      </w:r>
      <w:r w:rsidR="007D12DD" w:rsidRPr="00F251E2">
        <w:rPr>
          <w:rFonts w:asciiTheme="minorHAnsi" w:eastAsia="Times New Roman" w:hAnsiTheme="minorHAnsi" w:cstheme="minorHAnsi"/>
        </w:rPr>
        <w:t>) did not include the Block effect</w:t>
      </w:r>
      <w:r w:rsidR="005F43E7" w:rsidRPr="00F251E2">
        <w:rPr>
          <w:rFonts w:asciiTheme="minorHAnsi" w:eastAsia="Times New Roman" w:hAnsiTheme="minorHAnsi" w:cstheme="minorHAnsi"/>
        </w:rPr>
        <w:t>.</w:t>
      </w:r>
      <w:r w:rsidR="00AC1600" w:rsidRPr="00F251E2">
        <w:rPr>
          <w:rFonts w:asciiTheme="minorHAnsi" w:eastAsia="Times New Roman" w:hAnsiTheme="minorHAnsi" w:cstheme="minorHAnsi"/>
        </w:rPr>
        <w:t xml:space="preserve"> </w:t>
      </w:r>
    </w:p>
    <w:p w14:paraId="70B5988F" w14:textId="77777777" w:rsidR="007918B3" w:rsidRDefault="007918B3" w:rsidP="005F43E7">
      <w:pPr>
        <w:pStyle w:val="Default"/>
        <w:spacing w:line="360" w:lineRule="auto"/>
        <w:jc w:val="both"/>
        <w:rPr>
          <w:rFonts w:asciiTheme="minorHAnsi" w:eastAsia="Times New Roman" w:hAnsiTheme="minorHAnsi" w:cstheme="minorHAnsi"/>
          <w:bCs/>
          <w:i/>
        </w:rPr>
      </w:pPr>
    </w:p>
    <w:p w14:paraId="2A78B801" w14:textId="72D501DE" w:rsidR="005F43E7" w:rsidRPr="00C820FF" w:rsidRDefault="005F43E7" w:rsidP="005F43E7">
      <w:pPr>
        <w:pStyle w:val="Default"/>
        <w:spacing w:line="360" w:lineRule="auto"/>
        <w:jc w:val="both"/>
        <w:rPr>
          <w:rFonts w:asciiTheme="minorHAnsi" w:eastAsia="Times New Roman" w:hAnsiTheme="minorHAnsi" w:cstheme="minorHAnsi"/>
          <w:bCs/>
          <w:i/>
        </w:rPr>
      </w:pPr>
      <w:r w:rsidRPr="00C820FF">
        <w:rPr>
          <w:rFonts w:asciiTheme="minorHAnsi" w:eastAsia="Times New Roman" w:hAnsiTheme="minorHAnsi" w:cstheme="minorHAnsi"/>
          <w:bCs/>
          <w:i/>
        </w:rPr>
        <w:t>2.4.</w:t>
      </w:r>
      <w:r w:rsidR="007D12DD" w:rsidRPr="00C820FF">
        <w:rPr>
          <w:rFonts w:asciiTheme="minorHAnsi" w:eastAsia="Times New Roman" w:hAnsiTheme="minorHAnsi" w:cstheme="minorHAnsi"/>
          <w:bCs/>
          <w:i/>
        </w:rPr>
        <w:t>2</w:t>
      </w:r>
      <w:r w:rsidRPr="00C820FF">
        <w:rPr>
          <w:rFonts w:asciiTheme="minorHAnsi" w:eastAsia="Times New Roman" w:hAnsiTheme="minorHAnsi" w:cstheme="minorHAnsi"/>
          <w:bCs/>
          <w:i/>
        </w:rPr>
        <w:t xml:space="preserve">. </w:t>
      </w:r>
      <w:r w:rsidR="003D649B" w:rsidRPr="00C820FF">
        <w:rPr>
          <w:rFonts w:asciiTheme="minorHAnsi" w:eastAsia="Times New Roman" w:hAnsiTheme="minorHAnsi" w:cstheme="minorHAnsi"/>
          <w:bCs/>
          <w:i/>
        </w:rPr>
        <w:t>Evaluation</w:t>
      </w:r>
      <w:r w:rsidRPr="00C820FF">
        <w:rPr>
          <w:rFonts w:asciiTheme="minorHAnsi" w:eastAsia="Times New Roman" w:hAnsiTheme="minorHAnsi" w:cstheme="minorHAnsi"/>
          <w:bCs/>
          <w:i/>
        </w:rPr>
        <w:t xml:space="preserve"> of change</w:t>
      </w:r>
      <w:r w:rsidR="003D649B" w:rsidRPr="00C820FF">
        <w:rPr>
          <w:rFonts w:asciiTheme="minorHAnsi" w:eastAsia="Times New Roman" w:hAnsiTheme="minorHAnsi" w:cstheme="minorHAnsi"/>
          <w:bCs/>
          <w:i/>
        </w:rPr>
        <w:t xml:space="preserve">s during </w:t>
      </w:r>
      <w:r w:rsidRPr="00C820FF">
        <w:rPr>
          <w:rFonts w:asciiTheme="minorHAnsi" w:eastAsia="Times New Roman" w:hAnsiTheme="minorHAnsi" w:cstheme="minorHAnsi"/>
          <w:bCs/>
          <w:i/>
        </w:rPr>
        <w:t xml:space="preserve">the recovery </w:t>
      </w:r>
      <w:r w:rsidR="003D649B" w:rsidRPr="00C820FF">
        <w:rPr>
          <w:rFonts w:asciiTheme="minorHAnsi" w:eastAsia="Times New Roman" w:hAnsiTheme="minorHAnsi" w:cstheme="minorHAnsi"/>
          <w:bCs/>
          <w:i/>
        </w:rPr>
        <w:t>phase</w:t>
      </w:r>
      <w:r w:rsidRPr="00C820FF">
        <w:rPr>
          <w:rFonts w:asciiTheme="minorHAnsi" w:eastAsia="Times New Roman" w:hAnsiTheme="minorHAnsi" w:cstheme="minorHAnsi"/>
          <w:bCs/>
          <w:i/>
        </w:rPr>
        <w:t xml:space="preserve"> (2012-2012)</w:t>
      </w:r>
    </w:p>
    <w:p w14:paraId="2C15F46E" w14:textId="6A8B4D6B" w:rsidR="00785DD2" w:rsidRPr="00F251E2" w:rsidRDefault="003D649B" w:rsidP="00785DD2">
      <w:pPr>
        <w:autoSpaceDE w:val="0"/>
        <w:autoSpaceDN w:val="0"/>
        <w:adjustRightInd w:val="0"/>
        <w:spacing w:after="0" w:line="360" w:lineRule="auto"/>
        <w:ind w:firstLine="284"/>
        <w:jc w:val="both"/>
        <w:rPr>
          <w:rFonts w:cstheme="minorHAnsi"/>
        </w:rPr>
      </w:pPr>
      <w:r>
        <w:rPr>
          <w:rFonts w:eastAsia="Times New Roman" w:cstheme="minorHAnsi"/>
        </w:rPr>
        <w:t>T</w:t>
      </w:r>
      <w:r w:rsidR="005F43E7" w:rsidRPr="00F251E2">
        <w:rPr>
          <w:rFonts w:eastAsia="Times New Roman" w:cstheme="minorHAnsi"/>
        </w:rPr>
        <w:t>wo approaches were used. For the three variables that here measured annually (</w:t>
      </w:r>
      <w:r w:rsidR="007D12DD" w:rsidRPr="00F251E2">
        <w:rPr>
          <w:rFonts w:eastAsia="Times New Roman" w:cstheme="minorHAnsi"/>
        </w:rPr>
        <w:t xml:space="preserve">FVI, frond density and mean frond length), Generalized Additive </w:t>
      </w:r>
      <w:r>
        <w:rPr>
          <w:rFonts w:eastAsia="Times New Roman" w:cstheme="minorHAnsi"/>
        </w:rPr>
        <w:t xml:space="preserve">Mixed </w:t>
      </w:r>
      <w:r w:rsidR="007D12DD" w:rsidRPr="00F251E2">
        <w:rPr>
          <w:rFonts w:eastAsia="Times New Roman" w:cstheme="minorHAnsi"/>
        </w:rPr>
        <w:t>Models (</w:t>
      </w:r>
      <w:r>
        <w:rPr>
          <w:rFonts w:eastAsia="Times New Roman" w:cstheme="minorHAnsi"/>
        </w:rPr>
        <w:t>GAMM</w:t>
      </w:r>
      <w:r w:rsidR="007D12DD" w:rsidRPr="00F251E2">
        <w:rPr>
          <w:rFonts w:eastAsia="Times New Roman" w:cstheme="minorHAnsi"/>
        </w:rPr>
        <w:t xml:space="preserve">) </w:t>
      </w:r>
      <w:r>
        <w:rPr>
          <w:rFonts w:eastAsia="Times New Roman" w:cstheme="minorHAnsi"/>
        </w:rPr>
        <w:t>w</w:t>
      </w:r>
      <w:r w:rsidR="00C213D0">
        <w:rPr>
          <w:rFonts w:eastAsia="Times New Roman" w:cstheme="minorHAnsi"/>
        </w:rPr>
        <w:t>ere</w:t>
      </w:r>
      <w:r w:rsidR="007D12DD" w:rsidRPr="00F251E2">
        <w:rPr>
          <w:rFonts w:eastAsia="Times New Roman" w:cstheme="minorHAnsi"/>
        </w:rPr>
        <w:t xml:space="preserve"> used.</w:t>
      </w:r>
      <w:r w:rsidR="00785DD2" w:rsidRPr="00F251E2">
        <w:rPr>
          <w:rFonts w:cstheme="minorHAnsi"/>
        </w:rPr>
        <w:t xml:space="preserve"> GAMM is a semi-parametric and flexible regression </w:t>
      </w:r>
      <w:r>
        <w:rPr>
          <w:rFonts w:cstheme="minorHAnsi"/>
        </w:rPr>
        <w:t>procedure</w:t>
      </w:r>
      <w:r w:rsidR="00785DD2" w:rsidRPr="00F251E2">
        <w:rPr>
          <w:rFonts w:cstheme="minorHAnsi"/>
        </w:rPr>
        <w:t xml:space="preserve"> </w:t>
      </w:r>
      <w:r>
        <w:rPr>
          <w:rFonts w:cstheme="minorHAnsi"/>
        </w:rPr>
        <w:t>that</w:t>
      </w:r>
      <w:r w:rsidR="00785DD2" w:rsidRPr="00F251E2">
        <w:rPr>
          <w:rFonts w:cstheme="minorHAnsi"/>
        </w:rPr>
        <w:t xml:space="preserve"> is not </w:t>
      </w:r>
      <w:r>
        <w:rPr>
          <w:rFonts w:cstheme="minorHAnsi"/>
        </w:rPr>
        <w:t>restricted</w:t>
      </w:r>
      <w:r w:rsidR="00785DD2" w:rsidRPr="00F251E2">
        <w:rPr>
          <w:rFonts w:cstheme="minorHAnsi"/>
        </w:rPr>
        <w:t xml:space="preserve"> to linear relationships and statistical data distributions</w:t>
      </w:r>
      <w:r w:rsidR="007918B3">
        <w:rPr>
          <w:rFonts w:cstheme="minorHAnsi"/>
        </w:rPr>
        <w:t xml:space="preserve"> making it</w:t>
      </w:r>
      <w:r w:rsidR="00785DD2" w:rsidRPr="00F251E2">
        <w:rPr>
          <w:rFonts w:cstheme="minorHAnsi"/>
        </w:rPr>
        <w:t xml:space="preserve"> ideal for modelling the different </w:t>
      </w:r>
      <w:r w:rsidRPr="00F251E2">
        <w:rPr>
          <w:rFonts w:cstheme="minorHAnsi"/>
        </w:rPr>
        <w:t xml:space="preserve">temporal responses </w:t>
      </w:r>
      <w:r w:rsidR="007918B3">
        <w:rPr>
          <w:rFonts w:cstheme="minorHAnsi"/>
        </w:rPr>
        <w:t xml:space="preserve">to </w:t>
      </w:r>
      <w:r w:rsidR="00785DD2" w:rsidRPr="00F251E2">
        <w:rPr>
          <w:rFonts w:cstheme="minorHAnsi"/>
        </w:rPr>
        <w:t>treatment</w:t>
      </w:r>
      <w:r>
        <w:rPr>
          <w:rFonts w:cstheme="minorHAnsi"/>
        </w:rPr>
        <w:t xml:space="preserve"> found </w:t>
      </w:r>
      <w:r w:rsidR="00785DD2" w:rsidRPr="00F251E2">
        <w:rPr>
          <w:rFonts w:cstheme="minorHAnsi"/>
        </w:rPr>
        <w:t xml:space="preserve">here </w:t>
      </w:r>
      <w:r w:rsidR="00785DD2" w:rsidRPr="00F251E2">
        <w:rPr>
          <w:rFonts w:cstheme="minorHAnsi"/>
          <w:noProof/>
        </w:rPr>
        <w:t>(</w:t>
      </w:r>
      <w:r w:rsidRPr="00B151CC">
        <w:rPr>
          <w:rFonts w:cstheme="minorHAnsi"/>
          <w:noProof/>
          <w:color w:val="0070C0"/>
        </w:rPr>
        <w:t>Wood, 2011</w:t>
      </w:r>
      <w:r w:rsidR="00785DD2" w:rsidRPr="00F251E2">
        <w:rPr>
          <w:rFonts w:cstheme="minorHAnsi"/>
          <w:noProof/>
        </w:rPr>
        <w:t>)</w:t>
      </w:r>
      <w:r w:rsidR="00785DD2" w:rsidRPr="00F251E2">
        <w:rPr>
          <w:rFonts w:cstheme="minorHAnsi"/>
        </w:rPr>
        <w:t xml:space="preserve">. It has </w:t>
      </w:r>
      <w:r w:rsidR="00785DD2" w:rsidRPr="00F251E2">
        <w:rPr>
          <w:rFonts w:cstheme="minorHAnsi"/>
          <w:noProof/>
        </w:rPr>
        <w:t xml:space="preserve">the advantage </w:t>
      </w:r>
      <w:r>
        <w:rPr>
          <w:rFonts w:cstheme="minorHAnsi"/>
          <w:noProof/>
        </w:rPr>
        <w:t>of not using</w:t>
      </w:r>
      <w:r w:rsidR="00785DD2" w:rsidRPr="00F251E2">
        <w:rPr>
          <w:rFonts w:cstheme="minorHAnsi"/>
          <w:noProof/>
        </w:rPr>
        <w:t xml:space="preserve"> predefined shapes to describe the functional relationships</w:t>
      </w:r>
      <w:r w:rsidR="00785DD2" w:rsidRPr="00F251E2">
        <w:rPr>
          <w:rFonts w:cstheme="minorHAnsi"/>
        </w:rPr>
        <w:t>.</w:t>
      </w:r>
      <w:r w:rsidR="008B7795">
        <w:rPr>
          <w:rFonts w:cstheme="minorHAnsi"/>
        </w:rPr>
        <w:t xml:space="preserve"> </w:t>
      </w:r>
      <w:r w:rsidR="00785DD2" w:rsidRPr="00F251E2">
        <w:rPr>
          <w:rFonts w:cstheme="minorHAnsi"/>
        </w:rPr>
        <w:t xml:space="preserve">We fitted GAMMs using </w:t>
      </w:r>
      <w:r w:rsidR="00785DD2" w:rsidRPr="00F251E2">
        <w:rPr>
          <w:rFonts w:cstheme="minorHAnsi"/>
          <w:lang w:bidi="fa-IR"/>
        </w:rPr>
        <w:t xml:space="preserve">the </w:t>
      </w:r>
      <w:r w:rsidR="00785DD2" w:rsidRPr="00F251E2">
        <w:rPr>
          <w:rFonts w:eastAsia="Times New Roman" w:cstheme="minorHAnsi"/>
        </w:rPr>
        <w:t xml:space="preserve">‘gam’ function in </w:t>
      </w:r>
      <w:r w:rsidR="00785DD2" w:rsidRPr="00F251E2">
        <w:rPr>
          <w:rFonts w:cstheme="minorHAnsi"/>
        </w:rPr>
        <w:t>the “</w:t>
      </w:r>
      <w:proofErr w:type="spellStart"/>
      <w:r w:rsidR="00785DD2" w:rsidRPr="00F251E2">
        <w:rPr>
          <w:rFonts w:cstheme="minorHAnsi"/>
        </w:rPr>
        <w:t>mgcv</w:t>
      </w:r>
      <w:proofErr w:type="spellEnd"/>
      <w:r w:rsidR="00785DD2" w:rsidRPr="00F251E2">
        <w:rPr>
          <w:rFonts w:cstheme="minorHAnsi"/>
        </w:rPr>
        <w:t xml:space="preserve">” package (GAMM; Wood 2011) and plotted the relationships (±95% confidence limits) </w:t>
      </w:r>
      <w:r>
        <w:rPr>
          <w:rFonts w:cstheme="minorHAnsi"/>
        </w:rPr>
        <w:t xml:space="preserve">using the </w:t>
      </w:r>
      <w:r w:rsidR="00785DD2" w:rsidRPr="00F251E2">
        <w:rPr>
          <w:rFonts w:cstheme="minorHAnsi"/>
        </w:rPr>
        <w:t>“</w:t>
      </w:r>
      <w:proofErr w:type="spellStart"/>
      <w:r w:rsidR="00785DD2" w:rsidRPr="00F251E2">
        <w:rPr>
          <w:rFonts w:cstheme="minorHAnsi"/>
        </w:rPr>
        <w:t>mgcViz</w:t>
      </w:r>
      <w:proofErr w:type="spellEnd"/>
      <w:r w:rsidR="00785DD2" w:rsidRPr="00F251E2">
        <w:rPr>
          <w:rFonts w:cstheme="minorHAnsi"/>
        </w:rPr>
        <w:t>” package (</w:t>
      </w:r>
      <w:proofErr w:type="spellStart"/>
      <w:r w:rsidR="00785DD2" w:rsidRPr="00B151CC">
        <w:rPr>
          <w:rFonts w:cstheme="minorHAnsi"/>
          <w:color w:val="0070C0"/>
        </w:rPr>
        <w:t>Fasiolo</w:t>
      </w:r>
      <w:proofErr w:type="spellEnd"/>
      <w:r w:rsidR="00785DD2" w:rsidRPr="00B151CC">
        <w:rPr>
          <w:rFonts w:cstheme="minorHAnsi"/>
          <w:color w:val="0070C0"/>
        </w:rPr>
        <w:t xml:space="preserve"> </w:t>
      </w:r>
      <w:r w:rsidR="00785DD2" w:rsidRPr="00B151CC">
        <w:rPr>
          <w:rFonts w:cstheme="minorHAnsi"/>
          <w:iCs/>
          <w:color w:val="0070C0"/>
        </w:rPr>
        <w:t>et al</w:t>
      </w:r>
      <w:r w:rsidR="00785DD2" w:rsidRPr="00B151CC">
        <w:rPr>
          <w:rFonts w:cstheme="minorHAnsi"/>
          <w:i/>
          <w:iCs/>
          <w:color w:val="0070C0"/>
        </w:rPr>
        <w:t xml:space="preserve">., </w:t>
      </w:r>
      <w:r w:rsidR="00785DD2" w:rsidRPr="00B151CC">
        <w:rPr>
          <w:rFonts w:cstheme="minorHAnsi"/>
          <w:color w:val="0070C0"/>
        </w:rPr>
        <w:t>2018</w:t>
      </w:r>
      <w:r w:rsidR="00785DD2" w:rsidRPr="00F251E2">
        <w:rPr>
          <w:rFonts w:cstheme="minorHAnsi"/>
        </w:rPr>
        <w:t>). Each variable was modelled as a function of elapsed time (vector) by treatment (factor)</w:t>
      </w:r>
      <w:r w:rsidR="00C213D0">
        <w:rPr>
          <w:rFonts w:cstheme="minorHAnsi"/>
        </w:rPr>
        <w:t xml:space="preserve"> considering plot and block as random factors</w:t>
      </w:r>
      <w:r w:rsidR="00785DD2" w:rsidRPr="00F251E2">
        <w:rPr>
          <w:rFonts w:cstheme="minorHAnsi"/>
        </w:rPr>
        <w:t xml:space="preserve">. Elapsed time by treatment was modelled with cubic regression smoothing functions and four knots in order to avoid </w:t>
      </w:r>
      <w:r w:rsidR="00F53CC5" w:rsidRPr="00F251E2">
        <w:rPr>
          <w:rFonts w:cstheme="minorHAnsi"/>
        </w:rPr>
        <w:t>overfitting but</w:t>
      </w:r>
      <w:r w:rsidR="00785DD2" w:rsidRPr="00F251E2">
        <w:rPr>
          <w:rFonts w:cstheme="minorHAnsi"/>
        </w:rPr>
        <w:t xml:space="preserve"> </w:t>
      </w:r>
      <w:r w:rsidR="00943972" w:rsidRPr="00F251E2">
        <w:rPr>
          <w:rFonts w:cstheme="minorHAnsi"/>
        </w:rPr>
        <w:lastRenderedPageBreak/>
        <w:t>allow</w:t>
      </w:r>
      <w:r w:rsidR="004E31C9">
        <w:rPr>
          <w:rFonts w:cstheme="minorHAnsi"/>
        </w:rPr>
        <w:t>ing</w:t>
      </w:r>
      <w:r w:rsidR="00943972" w:rsidRPr="00F251E2">
        <w:rPr>
          <w:rFonts w:cstheme="minorHAnsi"/>
        </w:rPr>
        <w:t xml:space="preserve"> for</w:t>
      </w:r>
      <w:r w:rsidR="00785DD2" w:rsidRPr="00F251E2">
        <w:rPr>
          <w:rFonts w:cstheme="minorHAnsi"/>
        </w:rPr>
        <w:t xml:space="preserve"> slightly more complex model </w:t>
      </w:r>
      <w:r w:rsidR="00785DD2" w:rsidRPr="00B151CC">
        <w:rPr>
          <w:rFonts w:cstheme="minorHAnsi"/>
        </w:rPr>
        <w:t xml:space="preserve">fits </w:t>
      </w:r>
      <w:r w:rsidR="00785DD2" w:rsidRPr="00B151CC">
        <w:rPr>
          <w:rFonts w:cstheme="minorHAnsi"/>
          <w:color w:val="0070C0"/>
        </w:rPr>
        <w:t>(Wood, 2011</w:t>
      </w:r>
      <w:r w:rsidR="00785DD2" w:rsidRPr="00F251E2">
        <w:rPr>
          <w:rFonts w:cstheme="minorHAnsi"/>
        </w:rPr>
        <w:t>). Smooth</w:t>
      </w:r>
      <w:r>
        <w:rPr>
          <w:rFonts w:cstheme="minorHAnsi"/>
        </w:rPr>
        <w:t>ing</w:t>
      </w:r>
      <w:r w:rsidR="00785DD2" w:rsidRPr="00F251E2">
        <w:rPr>
          <w:rFonts w:cstheme="minorHAnsi"/>
        </w:rPr>
        <w:t xml:space="preserve"> parameters for all covariates and models were </w:t>
      </w:r>
      <w:r w:rsidR="0072124A">
        <w:rPr>
          <w:rFonts w:cstheme="minorHAnsi"/>
        </w:rPr>
        <w:t>se</w:t>
      </w:r>
      <w:r w:rsidR="007918B3">
        <w:rPr>
          <w:rFonts w:cstheme="minorHAnsi"/>
        </w:rPr>
        <w:t>l</w:t>
      </w:r>
      <w:r w:rsidR="0072124A">
        <w:rPr>
          <w:rFonts w:cstheme="minorHAnsi"/>
        </w:rPr>
        <w:t>ected</w:t>
      </w:r>
      <w:r w:rsidR="0072124A" w:rsidRPr="00F251E2">
        <w:rPr>
          <w:rFonts w:cstheme="minorHAnsi"/>
        </w:rPr>
        <w:t xml:space="preserve"> </w:t>
      </w:r>
      <w:r w:rsidR="00785DD2" w:rsidRPr="00F251E2">
        <w:rPr>
          <w:rFonts w:cstheme="minorHAnsi"/>
        </w:rPr>
        <w:t xml:space="preserve">using </w:t>
      </w:r>
      <w:r w:rsidR="0072124A">
        <w:rPr>
          <w:rFonts w:cstheme="minorHAnsi"/>
        </w:rPr>
        <w:t xml:space="preserve">the </w:t>
      </w:r>
      <w:r w:rsidRPr="00F251E2">
        <w:rPr>
          <w:rFonts w:cstheme="minorHAnsi"/>
        </w:rPr>
        <w:t xml:space="preserve">Restricted Maximum Likelihood </w:t>
      </w:r>
      <w:r w:rsidR="0072124A">
        <w:rPr>
          <w:rFonts w:cstheme="minorHAnsi"/>
        </w:rPr>
        <w:t>method</w:t>
      </w:r>
      <w:r w:rsidR="007918B3">
        <w:rPr>
          <w:rFonts w:cstheme="minorHAnsi"/>
        </w:rPr>
        <w:t xml:space="preserve"> </w:t>
      </w:r>
      <w:r w:rsidR="00785DD2" w:rsidRPr="00F251E2">
        <w:rPr>
          <w:rFonts w:cstheme="minorHAnsi"/>
        </w:rPr>
        <w:t>(</w:t>
      </w:r>
      <w:r w:rsidR="00785DD2" w:rsidRPr="00B151CC">
        <w:rPr>
          <w:rFonts w:cstheme="minorHAnsi"/>
          <w:color w:val="0070C0"/>
        </w:rPr>
        <w:t>Wood, 2011</w:t>
      </w:r>
      <w:r w:rsidR="00785DD2" w:rsidRPr="00B151CC">
        <w:rPr>
          <w:rFonts w:cstheme="minorHAnsi"/>
        </w:rPr>
        <w:t xml:space="preserve">). </w:t>
      </w:r>
    </w:p>
    <w:p w14:paraId="2313F724" w14:textId="03CEC7E6" w:rsidR="00785DD2" w:rsidRDefault="007D12DD" w:rsidP="00785DD2">
      <w:pPr>
        <w:autoSpaceDE w:val="0"/>
        <w:autoSpaceDN w:val="0"/>
        <w:adjustRightInd w:val="0"/>
        <w:spacing w:after="0" w:line="360" w:lineRule="auto"/>
        <w:ind w:firstLine="284"/>
        <w:jc w:val="both"/>
        <w:rPr>
          <w:rFonts w:cstheme="minorHAnsi"/>
        </w:rPr>
      </w:pPr>
      <w:r w:rsidRPr="00F251E2">
        <w:rPr>
          <w:rFonts w:eastAsia="Times New Roman" w:cstheme="minorHAnsi"/>
        </w:rPr>
        <w:t xml:space="preserve">For variables measured on four occasions, </w:t>
      </w:r>
      <w:r w:rsidR="005248A1">
        <w:rPr>
          <w:rFonts w:eastAsia="Times New Roman" w:cstheme="minorHAnsi"/>
        </w:rPr>
        <w:t>GLM</w:t>
      </w:r>
      <w:r w:rsidRPr="00F251E2">
        <w:rPr>
          <w:rFonts w:eastAsia="Times New Roman" w:cstheme="minorHAnsi"/>
        </w:rPr>
        <w:t xml:space="preserve"> was used (as </w:t>
      </w:r>
      <w:r w:rsidR="0041602F" w:rsidRPr="00F251E2">
        <w:rPr>
          <w:rFonts w:eastAsia="Times New Roman" w:cstheme="minorHAnsi"/>
        </w:rPr>
        <w:t xml:space="preserve">described </w:t>
      </w:r>
      <w:r w:rsidRPr="00F251E2">
        <w:rPr>
          <w:rFonts w:eastAsia="Times New Roman" w:cstheme="minorHAnsi"/>
        </w:rPr>
        <w:t xml:space="preserve">above) with models including </w:t>
      </w:r>
      <w:r w:rsidR="003D649B">
        <w:rPr>
          <w:rFonts w:eastAsia="Times New Roman" w:cstheme="minorHAnsi"/>
        </w:rPr>
        <w:t>b</w:t>
      </w:r>
      <w:r w:rsidRPr="00F251E2">
        <w:rPr>
          <w:rFonts w:eastAsia="Times New Roman" w:cstheme="minorHAnsi"/>
        </w:rPr>
        <w:t>lock</w:t>
      </w:r>
      <w:r w:rsidR="003D649B">
        <w:rPr>
          <w:rFonts w:eastAsia="Times New Roman" w:cstheme="minorHAnsi"/>
        </w:rPr>
        <w:t>s</w:t>
      </w:r>
      <w:r w:rsidRPr="00F251E2">
        <w:rPr>
          <w:rFonts w:eastAsia="Times New Roman" w:cstheme="minorHAnsi"/>
        </w:rPr>
        <w:t xml:space="preserve"> and the interaction between treatments and elapsed time (Year</w:t>
      </w:r>
      <w:r w:rsidR="00A24A91" w:rsidRPr="00F251E2">
        <w:rPr>
          <w:rFonts w:eastAsia="Times New Roman" w:cstheme="minorHAnsi"/>
        </w:rPr>
        <w:t xml:space="preserve"> 0</w:t>
      </w:r>
      <w:r w:rsidRPr="00F251E2">
        <w:rPr>
          <w:rFonts w:eastAsia="Times New Roman" w:cstheme="minorHAnsi"/>
        </w:rPr>
        <w:t xml:space="preserve"> = 2012</w:t>
      </w:r>
      <w:r w:rsidR="002621FA">
        <w:rPr>
          <w:rFonts w:eastAsia="Times New Roman" w:cstheme="minorHAnsi"/>
        </w:rPr>
        <w:t>)</w:t>
      </w:r>
      <w:r w:rsidRPr="00F251E2">
        <w:rPr>
          <w:rFonts w:eastAsia="Times New Roman" w:cstheme="minorHAnsi"/>
        </w:rPr>
        <w:t>. MAMs were derived using model deletion (</w:t>
      </w:r>
      <w:r w:rsidRPr="00B151CC">
        <w:rPr>
          <w:rFonts w:eastAsia="Times New Roman" w:cstheme="minorHAnsi"/>
          <w:color w:val="0070C0"/>
        </w:rPr>
        <w:t>Crawley, 2013</w:t>
      </w:r>
      <w:r w:rsidRPr="00F251E2">
        <w:rPr>
          <w:rFonts w:eastAsia="Times New Roman" w:cstheme="minorHAnsi"/>
        </w:rPr>
        <w:t>).</w:t>
      </w:r>
      <w:r w:rsidR="0041602F" w:rsidRPr="00F251E2">
        <w:rPr>
          <w:rFonts w:eastAsia="Times New Roman" w:cstheme="minorHAnsi"/>
        </w:rPr>
        <w:t xml:space="preserve"> Analysis of individual species was </w:t>
      </w:r>
      <w:r w:rsidR="003D649B">
        <w:rPr>
          <w:rFonts w:eastAsia="Times New Roman" w:cstheme="minorHAnsi"/>
        </w:rPr>
        <w:t>limited</w:t>
      </w:r>
      <w:r w:rsidR="0041602F" w:rsidRPr="00F251E2">
        <w:rPr>
          <w:rFonts w:eastAsia="Times New Roman" w:cstheme="minorHAnsi"/>
        </w:rPr>
        <w:t xml:space="preserve"> to those that occurred in half of the </w:t>
      </w:r>
      <w:r w:rsidR="003D649B" w:rsidRPr="00F251E2">
        <w:rPr>
          <w:rFonts w:eastAsia="Times New Roman" w:cstheme="minorHAnsi"/>
        </w:rPr>
        <w:t xml:space="preserve">combinations </w:t>
      </w:r>
      <w:r w:rsidR="003D649B">
        <w:rPr>
          <w:rFonts w:eastAsia="Times New Roman" w:cstheme="minorHAnsi"/>
        </w:rPr>
        <w:t xml:space="preserve">of </w:t>
      </w:r>
      <w:r w:rsidR="0041602F" w:rsidRPr="00F251E2">
        <w:rPr>
          <w:rFonts w:eastAsia="Times New Roman" w:cstheme="minorHAnsi"/>
        </w:rPr>
        <w:t xml:space="preserve">plot </w:t>
      </w:r>
      <w:r w:rsidR="003D649B">
        <w:rPr>
          <w:rFonts w:eastAsia="Times New Roman" w:cstheme="minorHAnsi"/>
        </w:rPr>
        <w:t>and</w:t>
      </w:r>
      <w:r w:rsidR="0041602F" w:rsidRPr="00F251E2">
        <w:rPr>
          <w:rFonts w:eastAsia="Times New Roman" w:cstheme="minorHAnsi"/>
        </w:rPr>
        <w:t xml:space="preserve"> year (</w:t>
      </w:r>
      <w:r w:rsidR="0041602F" w:rsidRPr="00F251E2">
        <w:rPr>
          <w:rFonts w:eastAsia="Times New Roman" w:cstheme="minorHAnsi"/>
        </w:rPr>
        <w:sym w:font="Symbol" w:char="F0B3"/>
      </w:r>
      <w:r w:rsidR="0041602F" w:rsidRPr="00F251E2">
        <w:rPr>
          <w:rFonts w:eastAsia="Times New Roman" w:cstheme="minorHAnsi"/>
        </w:rPr>
        <w:t>36 of 72).</w:t>
      </w:r>
      <w:r w:rsidR="00785DD2" w:rsidRPr="00F251E2">
        <w:rPr>
          <w:rFonts w:cstheme="minorHAnsi"/>
        </w:rPr>
        <w:t xml:space="preserve"> </w:t>
      </w:r>
    </w:p>
    <w:p w14:paraId="54990054" w14:textId="5A6EEA27" w:rsidR="0072124A" w:rsidRDefault="0072124A" w:rsidP="00785DD2">
      <w:pPr>
        <w:autoSpaceDE w:val="0"/>
        <w:autoSpaceDN w:val="0"/>
        <w:adjustRightInd w:val="0"/>
        <w:spacing w:after="0" w:line="360" w:lineRule="auto"/>
        <w:ind w:firstLine="284"/>
        <w:jc w:val="both"/>
        <w:rPr>
          <w:rFonts w:cstheme="minorHAnsi"/>
        </w:rPr>
      </w:pPr>
      <w:r w:rsidRPr="00C34195">
        <w:rPr>
          <w:rFonts w:cstheme="minorHAnsi"/>
        </w:rPr>
        <w:t>Details</w:t>
      </w:r>
      <w:r>
        <w:rPr>
          <w:rFonts w:cstheme="minorHAnsi"/>
        </w:rPr>
        <w:t xml:space="preserve"> of all</w:t>
      </w:r>
      <w:r w:rsidRPr="00C34195">
        <w:rPr>
          <w:rFonts w:cstheme="minorHAnsi"/>
        </w:rPr>
        <w:t xml:space="preserve"> </w:t>
      </w:r>
      <w:r>
        <w:rPr>
          <w:rFonts w:cstheme="minorHAnsi"/>
        </w:rPr>
        <w:t>GLM/GAMM</w:t>
      </w:r>
      <w:r w:rsidRPr="00C34195">
        <w:rPr>
          <w:rFonts w:cstheme="minorHAnsi"/>
        </w:rPr>
        <w:t xml:space="preserve"> models </w:t>
      </w:r>
      <w:r>
        <w:rPr>
          <w:rFonts w:cstheme="minorHAnsi"/>
        </w:rPr>
        <w:t xml:space="preserve">are presented </w:t>
      </w:r>
      <w:r w:rsidRPr="00C34195">
        <w:rPr>
          <w:rFonts w:cstheme="minorHAnsi"/>
        </w:rPr>
        <w:t xml:space="preserve">in </w:t>
      </w:r>
      <w:r w:rsidRPr="00C34195">
        <w:rPr>
          <w:rFonts w:cstheme="minorHAnsi"/>
          <w:highlight w:val="yellow"/>
        </w:rPr>
        <w:t>Supplementary Table</w:t>
      </w:r>
      <w:r>
        <w:rPr>
          <w:rFonts w:cstheme="minorHAnsi"/>
          <w:highlight w:val="yellow"/>
        </w:rPr>
        <w:t xml:space="preserve">s </w:t>
      </w:r>
      <w:r w:rsidRPr="00C34195">
        <w:rPr>
          <w:rFonts w:cstheme="minorHAnsi"/>
          <w:highlight w:val="yellow"/>
        </w:rPr>
        <w:t>S</w:t>
      </w:r>
      <w:r>
        <w:rPr>
          <w:rFonts w:cstheme="minorHAnsi"/>
          <w:highlight w:val="yellow"/>
        </w:rPr>
        <w:t>2-S4</w:t>
      </w:r>
      <w:r w:rsidRPr="00C34195">
        <w:rPr>
          <w:rFonts w:cstheme="minorHAnsi"/>
          <w:highlight w:val="yellow"/>
        </w:rPr>
        <w:t>.</w:t>
      </w:r>
    </w:p>
    <w:p w14:paraId="397A67C6" w14:textId="77777777" w:rsidR="007D12DD" w:rsidRPr="00F251E2" w:rsidRDefault="007D12DD" w:rsidP="00BA5B7F">
      <w:pPr>
        <w:pStyle w:val="Default"/>
        <w:spacing w:line="360" w:lineRule="auto"/>
        <w:jc w:val="both"/>
        <w:rPr>
          <w:rFonts w:asciiTheme="minorHAnsi" w:eastAsia="Times New Roman" w:hAnsiTheme="minorHAnsi" w:cstheme="minorHAnsi"/>
        </w:rPr>
      </w:pPr>
    </w:p>
    <w:p w14:paraId="25201859" w14:textId="3621928C" w:rsidR="00BA5B7F" w:rsidRPr="00C820FF" w:rsidRDefault="00BA5B7F" w:rsidP="00BA5B7F">
      <w:pPr>
        <w:pStyle w:val="Default"/>
        <w:spacing w:line="360" w:lineRule="auto"/>
        <w:jc w:val="both"/>
        <w:rPr>
          <w:rFonts w:asciiTheme="minorHAnsi" w:eastAsia="Times New Roman" w:hAnsiTheme="minorHAnsi" w:cstheme="minorHAnsi"/>
          <w:bCs/>
          <w:i/>
        </w:rPr>
      </w:pPr>
      <w:r w:rsidRPr="00C820FF">
        <w:rPr>
          <w:rFonts w:asciiTheme="minorHAnsi" w:eastAsia="Times New Roman" w:hAnsiTheme="minorHAnsi" w:cstheme="minorHAnsi"/>
          <w:bCs/>
          <w:i/>
        </w:rPr>
        <w:t>2.4.3 Treatment effects on the plant community</w:t>
      </w:r>
      <w:r w:rsidR="007D12DD" w:rsidRPr="00C820FF">
        <w:rPr>
          <w:rFonts w:asciiTheme="minorHAnsi" w:eastAsia="Times New Roman" w:hAnsiTheme="minorHAnsi" w:cstheme="minorHAnsi"/>
          <w:bCs/>
          <w:i/>
        </w:rPr>
        <w:t xml:space="preserve"> throughout the entire experiment (2005-2021)</w:t>
      </w:r>
    </w:p>
    <w:p w14:paraId="477B16E6" w14:textId="4E09CA84" w:rsidR="00665C9D" w:rsidRPr="00F251E2" w:rsidRDefault="003D649B" w:rsidP="00127D40">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S</w:t>
      </w:r>
      <w:r w:rsidR="00BA5B7F" w:rsidRPr="00F251E2">
        <w:rPr>
          <w:rFonts w:asciiTheme="minorHAnsi" w:eastAsia="Times New Roman" w:hAnsiTheme="minorHAnsi" w:cstheme="minorHAnsi"/>
        </w:rPr>
        <w:t>pecies composition</w:t>
      </w:r>
      <w:r>
        <w:rPr>
          <w:rFonts w:asciiTheme="minorHAnsi" w:eastAsia="Times New Roman" w:hAnsiTheme="minorHAnsi" w:cstheme="minorHAnsi"/>
        </w:rPr>
        <w:t xml:space="preserve"> </w:t>
      </w:r>
      <w:r w:rsidR="00BA5B7F" w:rsidRPr="00F251E2">
        <w:rPr>
          <w:rFonts w:asciiTheme="minorHAnsi" w:eastAsia="Times New Roman" w:hAnsiTheme="minorHAnsi" w:cstheme="minorHAnsi"/>
        </w:rPr>
        <w:t xml:space="preserve">under each treatment through time was analyzed using </w:t>
      </w:r>
      <w:r w:rsidR="00521F35" w:rsidRPr="00F251E2">
        <w:rPr>
          <w:rFonts w:asciiTheme="minorHAnsi" w:eastAsia="Times New Roman" w:hAnsiTheme="minorHAnsi" w:cstheme="minorHAnsi"/>
        </w:rPr>
        <w:t>Detrended Corresp</w:t>
      </w:r>
      <w:r w:rsidR="007C791A" w:rsidRPr="00F251E2">
        <w:rPr>
          <w:rFonts w:asciiTheme="minorHAnsi" w:eastAsia="Times New Roman" w:hAnsiTheme="minorHAnsi" w:cstheme="minorHAnsi"/>
        </w:rPr>
        <w:t>o</w:t>
      </w:r>
      <w:r w:rsidR="00521F35" w:rsidRPr="00F251E2">
        <w:rPr>
          <w:rFonts w:asciiTheme="minorHAnsi" w:eastAsia="Times New Roman" w:hAnsiTheme="minorHAnsi" w:cstheme="minorHAnsi"/>
        </w:rPr>
        <w:t>ndence Analysis (</w:t>
      </w:r>
      <w:r w:rsidR="00EE060A">
        <w:rPr>
          <w:rFonts w:asciiTheme="minorHAnsi" w:eastAsia="Times New Roman" w:hAnsiTheme="minorHAnsi" w:cstheme="minorHAnsi"/>
        </w:rPr>
        <w:t>DCA</w:t>
      </w:r>
      <w:r w:rsidR="00521F35" w:rsidRPr="00F251E2">
        <w:rPr>
          <w:rFonts w:asciiTheme="minorHAnsi" w:eastAsia="Times New Roman" w:hAnsiTheme="minorHAnsi" w:cstheme="minorHAnsi"/>
        </w:rPr>
        <w:t xml:space="preserve">, </w:t>
      </w:r>
      <w:r w:rsidR="00521F35" w:rsidRPr="00B151CC">
        <w:rPr>
          <w:rFonts w:asciiTheme="minorHAnsi" w:eastAsia="Times New Roman" w:hAnsiTheme="minorHAnsi" w:cstheme="minorHAnsi"/>
          <w:color w:val="0070C0"/>
        </w:rPr>
        <w:t xml:space="preserve">Hill </w:t>
      </w:r>
      <w:r w:rsidR="00A97BB2">
        <w:rPr>
          <w:rFonts w:asciiTheme="minorHAnsi" w:eastAsia="Times New Roman" w:hAnsiTheme="minorHAnsi" w:cstheme="minorHAnsi"/>
          <w:color w:val="0070C0"/>
        </w:rPr>
        <w:t>and</w:t>
      </w:r>
      <w:r w:rsidR="00521F35" w:rsidRPr="00B151CC">
        <w:rPr>
          <w:rFonts w:asciiTheme="minorHAnsi" w:eastAsia="Times New Roman" w:hAnsiTheme="minorHAnsi" w:cstheme="minorHAnsi"/>
          <w:color w:val="0070C0"/>
        </w:rPr>
        <w:t xml:space="preserve"> Gauch</w:t>
      </w:r>
      <w:r w:rsidR="00F95392" w:rsidRPr="00B151CC">
        <w:rPr>
          <w:rFonts w:asciiTheme="minorHAnsi" w:eastAsia="Times New Roman" w:hAnsiTheme="minorHAnsi" w:cstheme="minorHAnsi"/>
          <w:color w:val="0070C0"/>
        </w:rPr>
        <w:t>, 1980</w:t>
      </w:r>
      <w:r w:rsidR="00521F35" w:rsidRPr="00F251E2">
        <w:rPr>
          <w:rFonts w:asciiTheme="minorHAnsi" w:eastAsia="Times New Roman" w:hAnsiTheme="minorHAnsi" w:cstheme="minorHAnsi"/>
        </w:rPr>
        <w:t xml:space="preserve">) </w:t>
      </w:r>
      <w:r w:rsidR="00A34B14">
        <w:rPr>
          <w:rFonts w:asciiTheme="minorHAnsi" w:eastAsia="Times New Roman" w:hAnsiTheme="minorHAnsi" w:cstheme="minorHAnsi"/>
        </w:rPr>
        <w:t xml:space="preserve">using </w:t>
      </w:r>
      <w:r w:rsidR="00665C9D" w:rsidRPr="00F251E2">
        <w:rPr>
          <w:rFonts w:asciiTheme="minorHAnsi" w:eastAsia="Times New Roman" w:hAnsiTheme="minorHAnsi" w:cstheme="minorHAnsi"/>
        </w:rPr>
        <w:t>the “</w:t>
      </w:r>
      <w:r w:rsidR="00521F35" w:rsidRPr="00F251E2">
        <w:rPr>
          <w:rFonts w:asciiTheme="minorHAnsi" w:eastAsia="Times New Roman" w:hAnsiTheme="minorHAnsi" w:cstheme="minorHAnsi"/>
        </w:rPr>
        <w:t>decorana</w:t>
      </w:r>
      <w:r w:rsidR="00665C9D" w:rsidRPr="00F251E2">
        <w:rPr>
          <w:rFonts w:asciiTheme="minorHAnsi" w:eastAsia="Times New Roman" w:hAnsiTheme="minorHAnsi" w:cstheme="minorHAnsi"/>
        </w:rPr>
        <w:t xml:space="preserve">” </w:t>
      </w:r>
      <w:r w:rsidR="00A34B14">
        <w:rPr>
          <w:rFonts w:asciiTheme="minorHAnsi" w:eastAsia="Times New Roman" w:hAnsiTheme="minorHAnsi" w:cstheme="minorHAnsi"/>
        </w:rPr>
        <w:t>function</w:t>
      </w:r>
      <w:r w:rsidR="00665C9D" w:rsidRPr="00F251E2">
        <w:rPr>
          <w:rFonts w:asciiTheme="minorHAnsi" w:eastAsia="Times New Roman" w:hAnsiTheme="minorHAnsi" w:cstheme="minorHAnsi"/>
        </w:rPr>
        <w:t xml:space="preserve"> in </w:t>
      </w:r>
      <w:r w:rsidR="00A34B14">
        <w:rPr>
          <w:rFonts w:asciiTheme="minorHAnsi" w:eastAsia="Times New Roman" w:hAnsiTheme="minorHAnsi" w:cstheme="minorHAnsi"/>
        </w:rPr>
        <w:t xml:space="preserve">the </w:t>
      </w:r>
      <w:r w:rsidR="00665C9D" w:rsidRPr="00F251E2">
        <w:rPr>
          <w:rFonts w:asciiTheme="minorHAnsi" w:eastAsia="Times New Roman" w:hAnsiTheme="minorHAnsi" w:cstheme="minorHAnsi"/>
        </w:rPr>
        <w:t>“vegan”</w:t>
      </w:r>
      <w:r w:rsidR="00A34B14">
        <w:rPr>
          <w:rFonts w:asciiTheme="minorHAnsi" w:eastAsia="Times New Roman" w:hAnsiTheme="minorHAnsi" w:cstheme="minorHAnsi"/>
        </w:rPr>
        <w:t xml:space="preserve"> package</w:t>
      </w:r>
      <w:r w:rsidR="00665C9D" w:rsidRPr="00F251E2">
        <w:rPr>
          <w:rFonts w:asciiTheme="minorHAnsi" w:eastAsia="Times New Roman" w:hAnsiTheme="minorHAnsi" w:cstheme="minorHAnsi"/>
        </w:rPr>
        <w:t xml:space="preserve"> </w:t>
      </w:r>
      <w:r w:rsidR="007918B3">
        <w:rPr>
          <w:rFonts w:asciiTheme="minorHAnsi" w:eastAsia="Times New Roman" w:hAnsiTheme="minorHAnsi" w:cstheme="minorHAnsi"/>
        </w:rPr>
        <w:t>with</w:t>
      </w:r>
      <w:r w:rsidR="00665C9D" w:rsidRPr="00F251E2">
        <w:rPr>
          <w:rFonts w:asciiTheme="minorHAnsi" w:eastAsia="Times New Roman" w:hAnsiTheme="minorHAnsi" w:cstheme="minorHAnsi"/>
        </w:rPr>
        <w:t xml:space="preserve"> default conditions </w:t>
      </w:r>
      <w:r w:rsidR="00665C9D" w:rsidRPr="00F251E2">
        <w:rPr>
          <w:rFonts w:asciiTheme="minorHAnsi" w:hAnsiTheme="minorHAnsi" w:cstheme="minorHAnsi"/>
          <w:shd w:val="clear" w:color="auto" w:fill="FFFFFF"/>
        </w:rPr>
        <w:t>(</w:t>
      </w:r>
      <w:r w:rsidR="00665C9D" w:rsidRPr="00B151CC">
        <w:rPr>
          <w:rFonts w:asciiTheme="minorHAnsi" w:hAnsiTheme="minorHAnsi" w:cstheme="minorHAnsi"/>
          <w:color w:val="0070C0"/>
          <w:shd w:val="clear" w:color="auto" w:fill="FFFFFF"/>
        </w:rPr>
        <w:t>Oksanen et al., 2021</w:t>
      </w:r>
      <w:r w:rsidR="00665C9D" w:rsidRPr="00F251E2">
        <w:rPr>
          <w:rFonts w:asciiTheme="minorHAnsi" w:hAnsiTheme="minorHAnsi" w:cstheme="minorHAnsi"/>
          <w:shd w:val="clear" w:color="auto" w:fill="FFFFFF"/>
        </w:rPr>
        <w:t xml:space="preserve">). </w:t>
      </w:r>
      <w:r w:rsidR="00732DFD" w:rsidRPr="00F251E2">
        <w:rPr>
          <w:rFonts w:asciiTheme="minorHAnsi" w:hAnsiTheme="minorHAnsi" w:cstheme="minorHAnsi"/>
          <w:shd w:val="clear" w:color="auto" w:fill="FFFFFF"/>
        </w:rPr>
        <w:t>The dataset contained 43 species</w:t>
      </w:r>
      <w:r w:rsidR="007918B3">
        <w:rPr>
          <w:rFonts w:asciiTheme="minorHAnsi" w:hAnsiTheme="minorHAnsi" w:cstheme="minorHAnsi"/>
          <w:shd w:val="clear" w:color="auto" w:fill="FFFFFF"/>
        </w:rPr>
        <w:t xml:space="preserve"> and </w:t>
      </w:r>
      <w:r w:rsidR="00732DFD" w:rsidRPr="00F251E2">
        <w:rPr>
          <w:rFonts w:asciiTheme="minorHAnsi" w:hAnsiTheme="minorHAnsi" w:cstheme="minorHAnsi"/>
          <w:shd w:val="clear" w:color="auto" w:fill="FFFFFF"/>
        </w:rPr>
        <w:t xml:space="preserve"> species with &lt;5 occurrences were removed</w:t>
      </w:r>
      <w:r>
        <w:rPr>
          <w:rFonts w:asciiTheme="minorHAnsi" w:hAnsiTheme="minorHAnsi" w:cstheme="minorHAnsi"/>
          <w:shd w:val="clear" w:color="auto" w:fill="FFFFFF"/>
        </w:rPr>
        <w:t>,</w:t>
      </w:r>
      <w:r w:rsidR="00732DFD" w:rsidRPr="00F251E2">
        <w:rPr>
          <w:rFonts w:asciiTheme="minorHAnsi" w:hAnsiTheme="minorHAnsi" w:cstheme="minorHAnsi"/>
          <w:shd w:val="clear" w:color="auto" w:fill="FFFFFF"/>
        </w:rPr>
        <w:t xml:space="preserve"> </w:t>
      </w:r>
      <w:r>
        <w:rPr>
          <w:rFonts w:asciiTheme="minorHAnsi" w:hAnsiTheme="minorHAnsi" w:cstheme="minorHAnsi"/>
          <w:shd w:val="clear" w:color="auto" w:fill="FFFFFF"/>
        </w:rPr>
        <w:t>leaving</w:t>
      </w:r>
      <w:r w:rsidR="00732DFD" w:rsidRPr="00F251E2">
        <w:rPr>
          <w:rFonts w:asciiTheme="minorHAnsi" w:hAnsiTheme="minorHAnsi" w:cstheme="minorHAnsi"/>
          <w:shd w:val="clear" w:color="auto" w:fill="FFFFFF"/>
        </w:rPr>
        <w:t xml:space="preserve"> 28 species. </w:t>
      </w:r>
      <w:r w:rsidR="00521F35" w:rsidRPr="00F251E2">
        <w:rPr>
          <w:rFonts w:asciiTheme="minorHAnsi" w:eastAsia="Times New Roman" w:hAnsiTheme="minorHAnsi" w:cstheme="minorHAnsi"/>
        </w:rPr>
        <w:t xml:space="preserve">Five </w:t>
      </w:r>
      <w:r w:rsidR="00665C9D" w:rsidRPr="00F251E2">
        <w:rPr>
          <w:rFonts w:asciiTheme="minorHAnsi" w:eastAsia="Times New Roman" w:hAnsiTheme="minorHAnsi" w:cstheme="minorHAnsi"/>
        </w:rPr>
        <w:t>variabl</w:t>
      </w:r>
      <w:r w:rsidR="00521F35" w:rsidRPr="00F251E2">
        <w:rPr>
          <w:rFonts w:asciiTheme="minorHAnsi" w:eastAsia="Times New Roman" w:hAnsiTheme="minorHAnsi" w:cstheme="minorHAnsi"/>
        </w:rPr>
        <w:t>e</w:t>
      </w:r>
      <w:r w:rsidR="00665C9D" w:rsidRPr="00F251E2">
        <w:rPr>
          <w:rFonts w:asciiTheme="minorHAnsi" w:eastAsia="Times New Roman" w:hAnsiTheme="minorHAnsi" w:cstheme="minorHAnsi"/>
        </w:rPr>
        <w:t xml:space="preserve">s </w:t>
      </w:r>
      <w:r w:rsidR="00521F35" w:rsidRPr="00F251E2">
        <w:rPr>
          <w:rFonts w:asciiTheme="minorHAnsi" w:eastAsia="Times New Roman" w:hAnsiTheme="minorHAnsi" w:cstheme="minorHAnsi"/>
        </w:rPr>
        <w:t xml:space="preserve">(elapsed time, mean frond length, frond density, and cover of both </w:t>
      </w:r>
      <w:r w:rsidRPr="008F5926">
        <w:rPr>
          <w:rFonts w:asciiTheme="minorHAnsi" w:eastAsia="Times New Roman" w:hAnsiTheme="minorHAnsi" w:cstheme="minorHAnsi"/>
          <w:i/>
          <w:iCs/>
        </w:rPr>
        <w:t>P. aquilinum</w:t>
      </w:r>
      <w:r w:rsidR="00521F35" w:rsidRPr="00F251E2">
        <w:rPr>
          <w:rFonts w:asciiTheme="minorHAnsi" w:eastAsia="Times New Roman" w:hAnsiTheme="minorHAnsi" w:cstheme="minorHAnsi"/>
        </w:rPr>
        <w:t xml:space="preserve"> litter and animal excrement) </w:t>
      </w:r>
      <w:r w:rsidR="00665C9D" w:rsidRPr="00F251E2">
        <w:rPr>
          <w:rFonts w:asciiTheme="minorHAnsi" w:eastAsia="Times New Roman" w:hAnsiTheme="minorHAnsi" w:cstheme="minorHAnsi"/>
        </w:rPr>
        <w:t xml:space="preserve">were correlated with the model using the </w:t>
      </w:r>
      <w:r w:rsidR="00732DFD" w:rsidRPr="00F251E2">
        <w:rPr>
          <w:rFonts w:asciiTheme="minorHAnsi" w:eastAsia="Times New Roman" w:hAnsiTheme="minorHAnsi" w:cstheme="minorHAnsi"/>
        </w:rPr>
        <w:t>“</w:t>
      </w:r>
      <w:r w:rsidR="00665C9D" w:rsidRPr="00F251E2">
        <w:rPr>
          <w:rFonts w:asciiTheme="minorHAnsi" w:eastAsia="Times New Roman" w:hAnsiTheme="minorHAnsi" w:cstheme="minorHAnsi"/>
        </w:rPr>
        <w:t>envfit</w:t>
      </w:r>
      <w:r w:rsidR="00732DFD" w:rsidRPr="00F251E2">
        <w:rPr>
          <w:rFonts w:asciiTheme="minorHAnsi" w:eastAsia="Times New Roman" w:hAnsiTheme="minorHAnsi" w:cstheme="minorHAnsi"/>
        </w:rPr>
        <w:t>”</w:t>
      </w:r>
      <w:r w:rsidR="00665C9D" w:rsidRPr="00F251E2">
        <w:rPr>
          <w:rFonts w:asciiTheme="minorHAnsi" w:eastAsia="Times New Roman" w:hAnsiTheme="minorHAnsi" w:cstheme="minorHAnsi"/>
        </w:rPr>
        <w:t xml:space="preserve"> function and 2-D Standard Deviational ellipses (95% CL) were overlain on the model using the “ordiellipse</w:t>
      </w:r>
      <w:r w:rsidR="00521F35" w:rsidRPr="00F251E2">
        <w:rPr>
          <w:rFonts w:asciiTheme="minorHAnsi" w:eastAsia="Times New Roman" w:hAnsiTheme="minorHAnsi" w:cstheme="minorHAnsi"/>
        </w:rPr>
        <w:t>”</w:t>
      </w:r>
      <w:r w:rsidR="00665C9D" w:rsidRPr="00F251E2">
        <w:rPr>
          <w:rFonts w:asciiTheme="minorHAnsi" w:eastAsia="Times New Roman" w:hAnsiTheme="minorHAnsi" w:cstheme="minorHAnsi"/>
        </w:rPr>
        <w:t xml:space="preserve"> function</w:t>
      </w:r>
      <w:r w:rsidR="00397C2A" w:rsidRPr="00F251E2">
        <w:rPr>
          <w:rFonts w:asciiTheme="minorHAnsi" w:hAnsiTheme="minorHAnsi" w:cstheme="minorHAnsi"/>
          <w:shd w:val="clear" w:color="auto" w:fill="FFFFFF"/>
        </w:rPr>
        <w:t xml:space="preserve"> (</w:t>
      </w:r>
      <w:r w:rsidR="00397C2A" w:rsidRPr="00B151CC">
        <w:rPr>
          <w:rFonts w:asciiTheme="minorHAnsi" w:hAnsiTheme="minorHAnsi" w:cstheme="minorHAnsi"/>
          <w:color w:val="0070C0"/>
          <w:shd w:val="clear" w:color="auto" w:fill="FFFFFF"/>
        </w:rPr>
        <w:t xml:space="preserve">Oksanen et al., </w:t>
      </w:r>
      <w:r w:rsidR="00EE060A" w:rsidRPr="00B151CC">
        <w:rPr>
          <w:rFonts w:asciiTheme="minorHAnsi" w:hAnsiTheme="minorHAnsi" w:cstheme="minorHAnsi"/>
          <w:color w:val="0070C0"/>
          <w:shd w:val="clear" w:color="auto" w:fill="FFFFFF"/>
        </w:rPr>
        <w:t>2021</w:t>
      </w:r>
      <w:r w:rsidR="00397C2A" w:rsidRPr="00F251E2">
        <w:rPr>
          <w:rFonts w:asciiTheme="minorHAnsi" w:hAnsiTheme="minorHAnsi" w:cstheme="minorHAnsi"/>
          <w:shd w:val="clear" w:color="auto" w:fill="FFFFFF"/>
        </w:rPr>
        <w:t>).</w:t>
      </w:r>
    </w:p>
    <w:p w14:paraId="4FA63419" w14:textId="77777777" w:rsidR="00E83E1A" w:rsidRDefault="00E83E1A">
      <w:pPr>
        <w:rPr>
          <w:rFonts w:eastAsia="Times New Roman" w:cstheme="minorHAnsi"/>
        </w:rPr>
      </w:pPr>
    </w:p>
    <w:p w14:paraId="4BC24D3E" w14:textId="13D01B6B" w:rsidR="00674C75" w:rsidRPr="00C820FF" w:rsidRDefault="00674C75" w:rsidP="00D57E60">
      <w:pPr>
        <w:pStyle w:val="Default"/>
        <w:numPr>
          <w:ilvl w:val="2"/>
          <w:numId w:val="5"/>
        </w:numPr>
        <w:spacing w:line="360" w:lineRule="auto"/>
        <w:ind w:left="709"/>
        <w:jc w:val="both"/>
        <w:rPr>
          <w:rFonts w:asciiTheme="minorHAnsi" w:eastAsia="Times New Roman" w:hAnsiTheme="minorHAnsi" w:cstheme="minorHAnsi"/>
          <w:bCs/>
          <w:i/>
        </w:rPr>
      </w:pPr>
      <w:r w:rsidRPr="00C820FF">
        <w:rPr>
          <w:rFonts w:asciiTheme="minorHAnsi" w:eastAsia="Times New Roman" w:hAnsiTheme="minorHAnsi" w:cstheme="minorHAnsi"/>
          <w:bCs/>
          <w:i/>
        </w:rPr>
        <w:t>Assess</w:t>
      </w:r>
      <w:r w:rsidR="008F5926" w:rsidRPr="00C820FF">
        <w:rPr>
          <w:rFonts w:asciiTheme="minorHAnsi" w:eastAsia="Times New Roman" w:hAnsiTheme="minorHAnsi" w:cstheme="minorHAnsi"/>
          <w:bCs/>
          <w:i/>
        </w:rPr>
        <w:t>ment of</w:t>
      </w:r>
      <w:r w:rsidRPr="00C820FF">
        <w:rPr>
          <w:rFonts w:asciiTheme="minorHAnsi" w:eastAsia="Times New Roman" w:hAnsiTheme="minorHAnsi" w:cstheme="minorHAnsi"/>
          <w:bCs/>
          <w:i/>
        </w:rPr>
        <w:t xml:space="preserve"> edge invasion </w:t>
      </w:r>
    </w:p>
    <w:p w14:paraId="5522A9AC" w14:textId="4741B6F5" w:rsidR="005B4D93" w:rsidRPr="00F251E2" w:rsidRDefault="00674C75" w:rsidP="00127D40">
      <w:pPr>
        <w:pStyle w:val="Default"/>
        <w:spacing w:line="360" w:lineRule="auto"/>
        <w:ind w:left="-11" w:firstLine="295"/>
        <w:jc w:val="both"/>
        <w:rPr>
          <w:rFonts w:asciiTheme="minorHAnsi" w:eastAsia="Times New Roman" w:hAnsiTheme="minorHAnsi" w:cstheme="minorHAnsi"/>
        </w:rPr>
      </w:pPr>
      <w:r w:rsidRPr="00F251E2">
        <w:rPr>
          <w:rFonts w:asciiTheme="minorHAnsi" w:eastAsia="Times New Roman" w:hAnsiTheme="minorHAnsi" w:cstheme="minorHAnsi"/>
        </w:rPr>
        <w:t xml:space="preserve">High </w:t>
      </w:r>
      <w:r w:rsidR="008F5926">
        <w:rPr>
          <w:rFonts w:asciiTheme="minorHAnsi" w:eastAsia="Times New Roman" w:hAnsiTheme="minorHAnsi" w:cstheme="minorHAnsi"/>
        </w:rPr>
        <w:t>r</w:t>
      </w:r>
      <w:r w:rsidRPr="00F251E2">
        <w:rPr>
          <w:rFonts w:asciiTheme="minorHAnsi" w:eastAsia="Times New Roman" w:hAnsiTheme="minorHAnsi" w:cstheme="minorHAnsi"/>
        </w:rPr>
        <w:t xml:space="preserve">esolution (25cm) </w:t>
      </w:r>
      <w:r w:rsidR="008F5926" w:rsidRPr="00F251E2">
        <w:rPr>
          <w:rFonts w:asciiTheme="minorHAnsi" w:eastAsia="Times New Roman" w:hAnsiTheme="minorHAnsi" w:cstheme="minorHAnsi"/>
        </w:rPr>
        <w:t xml:space="preserve">vertical aerial imagery </w:t>
      </w:r>
      <w:r w:rsidRPr="00F251E2">
        <w:rPr>
          <w:rFonts w:asciiTheme="minorHAnsi" w:eastAsia="Times New Roman" w:hAnsiTheme="minorHAnsi" w:cstheme="minorHAnsi"/>
        </w:rPr>
        <w:t>was obtained for the experimental site (</w:t>
      </w:r>
      <w:r w:rsidR="008F5926">
        <w:rPr>
          <w:rFonts w:asciiTheme="minorHAnsi" w:eastAsia="Times New Roman" w:hAnsiTheme="minorHAnsi" w:cstheme="minorHAnsi"/>
        </w:rPr>
        <w:t>SK</w:t>
      </w:r>
      <w:r w:rsidRPr="00F251E2">
        <w:rPr>
          <w:rFonts w:asciiTheme="minorHAnsi" w:eastAsia="Times New Roman" w:hAnsiTheme="minorHAnsi" w:cstheme="minorHAnsi"/>
        </w:rPr>
        <w:t>2</w:t>
      </w:r>
      <w:r w:rsidR="004E31C9">
        <w:rPr>
          <w:rFonts w:asciiTheme="minorHAnsi" w:eastAsia="Times New Roman" w:hAnsiTheme="minorHAnsi" w:cstheme="minorHAnsi"/>
        </w:rPr>
        <w:t>1</w:t>
      </w:r>
      <w:r w:rsidRPr="00F251E2">
        <w:rPr>
          <w:rFonts w:asciiTheme="minorHAnsi" w:eastAsia="Times New Roman" w:hAnsiTheme="minorHAnsi" w:cstheme="minorHAnsi"/>
        </w:rPr>
        <w:t xml:space="preserve">84. 1:500, flown 27 June 2018; </w:t>
      </w:r>
      <w:r w:rsidRPr="00C34195">
        <w:rPr>
          <w:rFonts w:asciiTheme="minorHAnsi" w:eastAsia="Times New Roman" w:hAnsiTheme="minorHAnsi" w:cstheme="minorHAnsi"/>
          <w:highlight w:val="yellow"/>
        </w:rPr>
        <w:t>Supplementary Fig. S</w:t>
      </w:r>
      <w:r w:rsidR="00C6035E">
        <w:rPr>
          <w:rFonts w:asciiTheme="minorHAnsi" w:eastAsia="Times New Roman" w:hAnsiTheme="minorHAnsi" w:cstheme="minorHAnsi"/>
        </w:rPr>
        <w:t>1</w:t>
      </w:r>
      <w:r w:rsidRPr="00F251E2">
        <w:rPr>
          <w:rFonts w:asciiTheme="minorHAnsi" w:eastAsia="Times New Roman" w:hAnsiTheme="minorHAnsi" w:cstheme="minorHAnsi"/>
        </w:rPr>
        <w:t xml:space="preserve">) from </w:t>
      </w:r>
      <w:proofErr w:type="spellStart"/>
      <w:r w:rsidRPr="00F251E2">
        <w:rPr>
          <w:rFonts w:asciiTheme="minorHAnsi" w:eastAsia="Times New Roman" w:hAnsiTheme="minorHAnsi" w:cstheme="minorHAnsi"/>
        </w:rPr>
        <w:t>Get</w:t>
      </w:r>
      <w:r w:rsidR="008F5926">
        <w:rPr>
          <w:rFonts w:asciiTheme="minorHAnsi" w:eastAsia="Times New Roman" w:hAnsiTheme="minorHAnsi" w:cstheme="minorHAnsi"/>
        </w:rPr>
        <w:t>M</w:t>
      </w:r>
      <w:r w:rsidRPr="00F251E2">
        <w:rPr>
          <w:rFonts w:asciiTheme="minorHAnsi" w:eastAsia="Times New Roman" w:hAnsiTheme="minorHAnsi" w:cstheme="minorHAnsi"/>
        </w:rPr>
        <w:t>apping</w:t>
      </w:r>
      <w:proofErr w:type="spellEnd"/>
      <w:r w:rsidR="002B33B7" w:rsidRPr="00F251E2">
        <w:rPr>
          <w:rFonts w:asciiTheme="minorHAnsi" w:eastAsia="Times New Roman" w:hAnsiTheme="minorHAnsi" w:cstheme="minorHAnsi"/>
        </w:rPr>
        <w:t xml:space="preserve"> (Edina</w:t>
      </w:r>
      <w:r w:rsidRPr="00F251E2">
        <w:rPr>
          <w:rFonts w:asciiTheme="minorHAnsi" w:eastAsia="Times New Roman" w:hAnsiTheme="minorHAnsi" w:cstheme="minorHAnsi"/>
        </w:rPr>
        <w:t>,</w:t>
      </w:r>
      <w:r w:rsidR="002B33B7" w:rsidRPr="00F251E2">
        <w:rPr>
          <w:rFonts w:asciiTheme="minorHAnsi" w:eastAsia="Times New Roman" w:hAnsiTheme="minorHAnsi" w:cstheme="minorHAnsi"/>
        </w:rPr>
        <w:t xml:space="preserve"> 2021)</w:t>
      </w:r>
      <w:r w:rsidR="008F5926">
        <w:rPr>
          <w:rFonts w:asciiTheme="minorHAnsi" w:eastAsia="Times New Roman" w:hAnsiTheme="minorHAnsi" w:cstheme="minorHAnsi"/>
        </w:rPr>
        <w:t xml:space="preserve">. </w:t>
      </w:r>
      <w:r w:rsidRPr="00F251E2">
        <w:rPr>
          <w:rFonts w:asciiTheme="minorHAnsi" w:eastAsia="Times New Roman" w:hAnsiTheme="minorHAnsi" w:cstheme="minorHAnsi"/>
        </w:rPr>
        <w:t>QGIS</w:t>
      </w:r>
      <w:r w:rsidR="008B7795">
        <w:rPr>
          <w:rFonts w:asciiTheme="minorHAnsi" w:eastAsia="Times New Roman" w:hAnsiTheme="minorHAnsi" w:cstheme="minorHAnsi"/>
        </w:rPr>
        <w:t xml:space="preserve"> </w:t>
      </w:r>
      <w:r w:rsidR="002B33B7" w:rsidRPr="00F251E2">
        <w:rPr>
          <w:rFonts w:asciiTheme="minorHAnsi" w:eastAsia="Times New Roman" w:hAnsiTheme="minorHAnsi" w:cstheme="minorHAnsi"/>
        </w:rPr>
        <w:t xml:space="preserve">v.3.20.2 </w:t>
      </w:r>
      <w:r w:rsidR="002B33B7" w:rsidRPr="00F251E2">
        <w:rPr>
          <w:rFonts w:asciiTheme="minorHAnsi" w:eastAsia="Times New Roman" w:hAnsiTheme="minorHAnsi" w:cstheme="minorHAnsi"/>
          <w:b/>
          <w:bCs/>
        </w:rPr>
        <w:t>(</w:t>
      </w:r>
      <w:r w:rsidR="002B33B7" w:rsidRPr="00F251E2">
        <w:rPr>
          <w:rStyle w:val="Strong"/>
          <w:rFonts w:asciiTheme="minorHAnsi" w:hAnsiTheme="minorHAnsi" w:cstheme="minorHAnsi"/>
          <w:b w:val="0"/>
          <w:bCs w:val="0"/>
          <w:color w:val="111111"/>
          <w:shd w:val="clear" w:color="auto" w:fill="FFFFFF"/>
        </w:rPr>
        <w:t>QGIS Development Team, 2021)</w:t>
      </w:r>
      <w:r w:rsidR="002B33B7" w:rsidRPr="00F251E2">
        <w:rPr>
          <w:rFonts w:asciiTheme="minorHAnsi" w:hAnsiTheme="minorHAnsi" w:cstheme="minorHAnsi"/>
          <w:color w:val="111111"/>
          <w:shd w:val="clear" w:color="auto" w:fill="FFFFFF"/>
        </w:rPr>
        <w:t xml:space="preserve"> </w:t>
      </w:r>
      <w:r w:rsidRPr="00F251E2">
        <w:rPr>
          <w:rFonts w:asciiTheme="minorHAnsi" w:eastAsia="Times New Roman" w:hAnsiTheme="minorHAnsi" w:cstheme="minorHAnsi"/>
        </w:rPr>
        <w:t>was used to digitize and quantify</w:t>
      </w:r>
      <w:r w:rsidR="008B7795">
        <w:rPr>
          <w:rFonts w:asciiTheme="minorHAnsi" w:eastAsia="Times New Roman" w:hAnsiTheme="minorHAnsi" w:cstheme="minorHAnsi"/>
        </w:rPr>
        <w:t xml:space="preserve"> </w:t>
      </w:r>
      <w:r w:rsidR="008F5926">
        <w:rPr>
          <w:rFonts w:asciiTheme="minorHAnsi" w:eastAsia="Times New Roman" w:hAnsiTheme="minorHAnsi" w:cstheme="minorHAnsi"/>
        </w:rPr>
        <w:t xml:space="preserve">the </w:t>
      </w:r>
      <w:r w:rsidRPr="00F251E2">
        <w:rPr>
          <w:rFonts w:asciiTheme="minorHAnsi" w:eastAsia="Times New Roman" w:hAnsiTheme="minorHAnsi" w:cstheme="minorHAnsi"/>
        </w:rPr>
        <w:t xml:space="preserve">areas where </w:t>
      </w:r>
      <w:r w:rsidRPr="00F251E2">
        <w:rPr>
          <w:rFonts w:asciiTheme="minorHAnsi" w:eastAsia="Times New Roman" w:hAnsiTheme="minorHAnsi" w:cstheme="minorHAnsi"/>
          <w:i/>
          <w:iCs/>
        </w:rPr>
        <w:t>P. aquilinum</w:t>
      </w:r>
      <w:r w:rsidRPr="00F251E2">
        <w:rPr>
          <w:rFonts w:asciiTheme="minorHAnsi" w:eastAsia="Times New Roman" w:hAnsiTheme="minorHAnsi" w:cstheme="minorHAnsi"/>
        </w:rPr>
        <w:t xml:space="preserve"> had invaded into the </w:t>
      </w:r>
      <w:r w:rsidR="008F5926">
        <w:rPr>
          <w:rFonts w:asciiTheme="minorHAnsi" w:eastAsia="Times New Roman" w:hAnsiTheme="minorHAnsi" w:cstheme="minorHAnsi"/>
        </w:rPr>
        <w:t xml:space="preserve">plots given </w:t>
      </w:r>
      <w:r w:rsidRPr="00F251E2">
        <w:rPr>
          <w:rFonts w:asciiTheme="minorHAnsi" w:eastAsia="Times New Roman" w:hAnsiTheme="minorHAnsi" w:cstheme="minorHAnsi"/>
        </w:rPr>
        <w:t xml:space="preserve">cutting and asulam </w:t>
      </w:r>
      <w:r w:rsidR="008F5926">
        <w:rPr>
          <w:rFonts w:asciiTheme="minorHAnsi" w:eastAsia="Times New Roman" w:hAnsiTheme="minorHAnsi" w:cstheme="minorHAnsi"/>
        </w:rPr>
        <w:t>treatments. D</w:t>
      </w:r>
      <w:r w:rsidR="002B33B7" w:rsidRPr="00F251E2">
        <w:rPr>
          <w:rFonts w:asciiTheme="minorHAnsi" w:eastAsia="Times New Roman" w:hAnsiTheme="minorHAnsi" w:cstheme="minorHAnsi"/>
        </w:rPr>
        <w:t xml:space="preserve">ata </w:t>
      </w:r>
      <w:r w:rsidR="00A34B14">
        <w:rPr>
          <w:rFonts w:asciiTheme="minorHAnsi" w:eastAsia="Times New Roman" w:hAnsiTheme="minorHAnsi" w:cstheme="minorHAnsi"/>
        </w:rPr>
        <w:t xml:space="preserve">were </w:t>
      </w:r>
      <w:r w:rsidR="002B33B7" w:rsidRPr="00F251E2">
        <w:rPr>
          <w:rFonts w:asciiTheme="minorHAnsi" w:eastAsia="Times New Roman" w:hAnsiTheme="minorHAnsi" w:cstheme="minorHAnsi"/>
        </w:rPr>
        <w:t>expressed as a percentage of the total plot area (400 m</w:t>
      </w:r>
      <w:r w:rsidR="002B33B7" w:rsidRPr="00F251E2">
        <w:rPr>
          <w:rFonts w:asciiTheme="minorHAnsi" w:eastAsia="Times New Roman" w:hAnsiTheme="minorHAnsi" w:cstheme="minorHAnsi"/>
          <w:vertAlign w:val="superscript"/>
        </w:rPr>
        <w:t>2</w:t>
      </w:r>
      <w:r w:rsidR="002B33B7" w:rsidRPr="00F251E2">
        <w:rPr>
          <w:rFonts w:asciiTheme="minorHAnsi" w:eastAsia="Times New Roman" w:hAnsiTheme="minorHAnsi" w:cstheme="minorHAnsi"/>
        </w:rPr>
        <w:t>). T</w:t>
      </w:r>
      <w:r w:rsidRPr="00F251E2">
        <w:rPr>
          <w:rFonts w:asciiTheme="minorHAnsi" w:eastAsia="Times New Roman" w:hAnsiTheme="minorHAnsi" w:cstheme="minorHAnsi"/>
        </w:rPr>
        <w:t>he untreated and bruise</w:t>
      </w:r>
      <w:r w:rsidR="008F5926">
        <w:rPr>
          <w:rFonts w:asciiTheme="minorHAnsi" w:eastAsia="Times New Roman" w:hAnsiTheme="minorHAnsi" w:cstheme="minorHAnsi"/>
        </w:rPr>
        <w:t>d</w:t>
      </w:r>
      <w:r w:rsidRPr="00F251E2">
        <w:rPr>
          <w:rFonts w:asciiTheme="minorHAnsi" w:eastAsia="Times New Roman" w:hAnsiTheme="minorHAnsi" w:cstheme="minorHAnsi"/>
        </w:rPr>
        <w:t xml:space="preserve"> plots were not digitized as </w:t>
      </w:r>
      <w:r w:rsidR="008F5926">
        <w:rPr>
          <w:rFonts w:asciiTheme="minorHAnsi" w:eastAsia="Times New Roman" w:hAnsiTheme="minorHAnsi" w:cstheme="minorHAnsi"/>
        </w:rPr>
        <w:t xml:space="preserve">all </w:t>
      </w:r>
      <w:r w:rsidR="00E83E1A">
        <w:rPr>
          <w:rFonts w:asciiTheme="minorHAnsi" w:eastAsia="Times New Roman" w:hAnsiTheme="minorHAnsi" w:cstheme="minorHAnsi"/>
        </w:rPr>
        <w:t>replicates</w:t>
      </w:r>
      <w:r w:rsidR="002B33B7" w:rsidRPr="00F251E2">
        <w:rPr>
          <w:rFonts w:asciiTheme="minorHAnsi" w:eastAsia="Times New Roman" w:hAnsiTheme="minorHAnsi" w:cstheme="minorHAnsi"/>
        </w:rPr>
        <w:t xml:space="preserve"> </w:t>
      </w:r>
      <w:r w:rsidRPr="00F251E2">
        <w:rPr>
          <w:rFonts w:asciiTheme="minorHAnsi" w:eastAsia="Times New Roman" w:hAnsiTheme="minorHAnsi" w:cstheme="minorHAnsi"/>
        </w:rPr>
        <w:t>had ca. 100</w:t>
      </w:r>
      <w:r w:rsidR="002B33B7" w:rsidRPr="00F251E2">
        <w:rPr>
          <w:rFonts w:asciiTheme="minorHAnsi" w:eastAsia="Times New Roman" w:hAnsiTheme="minorHAnsi" w:cstheme="minorHAnsi"/>
        </w:rPr>
        <w:t>%</w:t>
      </w:r>
      <w:r w:rsidRPr="00F251E2">
        <w:rPr>
          <w:rFonts w:asciiTheme="minorHAnsi" w:eastAsia="Times New Roman" w:hAnsiTheme="minorHAnsi" w:cstheme="minorHAnsi"/>
        </w:rPr>
        <w:t xml:space="preserve"> </w:t>
      </w:r>
      <w:r w:rsidRPr="00F251E2">
        <w:rPr>
          <w:rFonts w:asciiTheme="minorHAnsi" w:eastAsia="Times New Roman" w:hAnsiTheme="minorHAnsi" w:cstheme="minorHAnsi"/>
          <w:i/>
          <w:iCs/>
        </w:rPr>
        <w:t xml:space="preserve">P. aquilinum </w:t>
      </w:r>
      <w:r w:rsidRPr="00F251E2">
        <w:rPr>
          <w:rFonts w:asciiTheme="minorHAnsi" w:eastAsia="Times New Roman" w:hAnsiTheme="minorHAnsi" w:cstheme="minorHAnsi"/>
        </w:rPr>
        <w:t>cove</w:t>
      </w:r>
      <w:r w:rsidR="002B33B7" w:rsidRPr="00F251E2">
        <w:rPr>
          <w:rFonts w:asciiTheme="minorHAnsi" w:eastAsia="Times New Roman" w:hAnsiTheme="minorHAnsi" w:cstheme="minorHAnsi"/>
        </w:rPr>
        <w:t>r (</w:t>
      </w:r>
      <w:r w:rsidR="002B33B7" w:rsidRPr="00C34195">
        <w:rPr>
          <w:rFonts w:asciiTheme="minorHAnsi" w:eastAsia="Times New Roman" w:hAnsiTheme="minorHAnsi" w:cstheme="minorHAnsi"/>
          <w:highlight w:val="yellow"/>
        </w:rPr>
        <w:t>Supplementary Fig. S</w:t>
      </w:r>
      <w:r w:rsidR="00C6035E">
        <w:rPr>
          <w:rFonts w:asciiTheme="minorHAnsi" w:eastAsia="Times New Roman" w:hAnsiTheme="minorHAnsi" w:cstheme="minorHAnsi"/>
        </w:rPr>
        <w:t>1</w:t>
      </w:r>
      <w:r w:rsidR="002B33B7" w:rsidRPr="00F251E2">
        <w:rPr>
          <w:rFonts w:asciiTheme="minorHAnsi" w:eastAsia="Times New Roman" w:hAnsiTheme="minorHAnsi" w:cstheme="minorHAnsi"/>
        </w:rPr>
        <w:t>). Data wer</w:t>
      </w:r>
      <w:r w:rsidR="00CF1FFE" w:rsidRPr="00F251E2">
        <w:rPr>
          <w:rFonts w:asciiTheme="minorHAnsi" w:eastAsia="Times New Roman" w:hAnsiTheme="minorHAnsi" w:cstheme="minorHAnsi"/>
        </w:rPr>
        <w:t xml:space="preserve">e </w:t>
      </w:r>
      <w:r w:rsidR="002B33B7" w:rsidRPr="00F251E2">
        <w:rPr>
          <w:rFonts w:asciiTheme="minorHAnsi" w:eastAsia="Times New Roman" w:hAnsiTheme="minorHAnsi" w:cstheme="minorHAnsi"/>
        </w:rPr>
        <w:t>anal</w:t>
      </w:r>
      <w:r w:rsidR="00CF1FFE" w:rsidRPr="00F251E2">
        <w:rPr>
          <w:rFonts w:asciiTheme="minorHAnsi" w:eastAsia="Times New Roman" w:hAnsiTheme="minorHAnsi" w:cstheme="minorHAnsi"/>
        </w:rPr>
        <w:t>yzed</w:t>
      </w:r>
      <w:r w:rsidR="002B33B7" w:rsidRPr="00F251E2">
        <w:rPr>
          <w:rFonts w:asciiTheme="minorHAnsi" w:eastAsia="Times New Roman" w:hAnsiTheme="minorHAnsi" w:cstheme="minorHAnsi"/>
        </w:rPr>
        <w:t xml:space="preserve"> using analysis of variance</w:t>
      </w:r>
      <w:r w:rsidR="00CF1FFE" w:rsidRPr="00F251E2">
        <w:rPr>
          <w:rFonts w:asciiTheme="minorHAnsi" w:eastAsia="Times New Roman" w:hAnsiTheme="minorHAnsi" w:cstheme="minorHAnsi"/>
        </w:rPr>
        <w:t xml:space="preserve"> </w:t>
      </w:r>
      <w:r w:rsidR="00E83E1A">
        <w:rPr>
          <w:rFonts w:asciiTheme="minorHAnsi" w:eastAsia="Times New Roman" w:hAnsiTheme="minorHAnsi" w:cstheme="minorHAnsi"/>
        </w:rPr>
        <w:t>(</w:t>
      </w:r>
      <w:r w:rsidR="002B33B7" w:rsidRPr="00F251E2">
        <w:rPr>
          <w:rFonts w:asciiTheme="minorHAnsi" w:eastAsia="Times New Roman" w:hAnsiTheme="minorHAnsi" w:cstheme="minorHAnsi"/>
        </w:rPr>
        <w:t>‘</w:t>
      </w:r>
      <w:proofErr w:type="spellStart"/>
      <w:r w:rsidR="002B33B7" w:rsidRPr="00F251E2">
        <w:rPr>
          <w:rFonts w:asciiTheme="minorHAnsi" w:eastAsia="Times New Roman" w:hAnsiTheme="minorHAnsi" w:cstheme="minorHAnsi"/>
        </w:rPr>
        <w:t>aov</w:t>
      </w:r>
      <w:proofErr w:type="spellEnd"/>
      <w:r w:rsidR="002B33B7" w:rsidRPr="00F251E2">
        <w:rPr>
          <w:rFonts w:asciiTheme="minorHAnsi" w:eastAsia="Times New Roman" w:hAnsiTheme="minorHAnsi" w:cstheme="minorHAnsi"/>
        </w:rPr>
        <w:t>’</w:t>
      </w:r>
      <w:r w:rsidR="00CF1FFE" w:rsidRPr="00F251E2">
        <w:rPr>
          <w:rFonts w:asciiTheme="minorHAnsi" w:eastAsia="Times New Roman" w:hAnsiTheme="minorHAnsi" w:cstheme="minorHAnsi"/>
        </w:rPr>
        <w:t xml:space="preserve"> </w:t>
      </w:r>
      <w:r w:rsidR="008F5926" w:rsidRPr="00F251E2">
        <w:rPr>
          <w:rFonts w:asciiTheme="minorHAnsi" w:eastAsia="Times New Roman" w:hAnsiTheme="minorHAnsi" w:cstheme="minorHAnsi"/>
        </w:rPr>
        <w:t>functio</w:t>
      </w:r>
      <w:r w:rsidR="008F5926">
        <w:rPr>
          <w:rFonts w:asciiTheme="minorHAnsi" w:eastAsia="Times New Roman" w:hAnsiTheme="minorHAnsi" w:cstheme="minorHAnsi"/>
        </w:rPr>
        <w:t>n</w:t>
      </w:r>
      <w:r w:rsidR="00E83E1A">
        <w:rPr>
          <w:rFonts w:asciiTheme="minorHAnsi" w:eastAsia="Times New Roman" w:hAnsiTheme="minorHAnsi" w:cstheme="minorHAnsi"/>
        </w:rPr>
        <w:t>)</w:t>
      </w:r>
      <w:r w:rsidR="008F5926" w:rsidRPr="00F251E2">
        <w:rPr>
          <w:rFonts w:asciiTheme="minorHAnsi" w:eastAsia="Times New Roman" w:hAnsiTheme="minorHAnsi" w:cstheme="minorHAnsi"/>
        </w:rPr>
        <w:t xml:space="preserve"> </w:t>
      </w:r>
      <w:r w:rsidR="00CF1FFE" w:rsidRPr="00F251E2">
        <w:rPr>
          <w:rFonts w:asciiTheme="minorHAnsi" w:eastAsia="Times New Roman" w:hAnsiTheme="minorHAnsi" w:cstheme="minorHAnsi"/>
        </w:rPr>
        <w:t xml:space="preserve">with the </w:t>
      </w:r>
      <w:r w:rsidR="008F5926" w:rsidRPr="00F251E2">
        <w:rPr>
          <w:rFonts w:asciiTheme="minorHAnsi" w:eastAsia="Times New Roman" w:hAnsiTheme="minorHAnsi" w:cstheme="minorHAnsi"/>
        </w:rPr>
        <w:t xml:space="preserve">cover </w:t>
      </w:r>
      <w:r w:rsidR="008F5926">
        <w:rPr>
          <w:rFonts w:asciiTheme="minorHAnsi" w:eastAsia="Times New Roman" w:hAnsiTheme="minorHAnsi" w:cstheme="minorHAnsi"/>
        </w:rPr>
        <w:t>data (</w:t>
      </w:r>
      <w:r w:rsidR="00CF1FFE" w:rsidRPr="00F251E2">
        <w:rPr>
          <w:rFonts w:asciiTheme="minorHAnsi" w:eastAsia="Times New Roman" w:hAnsiTheme="minorHAnsi" w:cstheme="minorHAnsi"/>
        </w:rPr>
        <w:t>%</w:t>
      </w:r>
      <w:r w:rsidR="008F5926">
        <w:rPr>
          <w:rFonts w:asciiTheme="minorHAnsi" w:eastAsia="Times New Roman" w:hAnsiTheme="minorHAnsi" w:cstheme="minorHAnsi"/>
        </w:rPr>
        <w:t>)</w:t>
      </w:r>
      <w:r w:rsidR="008B7795">
        <w:rPr>
          <w:rFonts w:asciiTheme="minorHAnsi" w:eastAsia="Times New Roman" w:hAnsiTheme="minorHAnsi" w:cstheme="minorHAnsi"/>
        </w:rPr>
        <w:t xml:space="preserve"> </w:t>
      </w:r>
      <w:proofErr w:type="spellStart"/>
      <w:r w:rsidR="00CF1FFE" w:rsidRPr="00F251E2">
        <w:rPr>
          <w:rFonts w:asciiTheme="minorHAnsi" w:eastAsia="Times New Roman" w:hAnsiTheme="minorHAnsi" w:cstheme="minorHAnsi"/>
        </w:rPr>
        <w:t>arcsin</w:t>
      </w:r>
      <w:proofErr w:type="spellEnd"/>
      <w:r w:rsidR="00CF1FFE" w:rsidRPr="00F251E2">
        <w:rPr>
          <w:rFonts w:asciiTheme="minorHAnsi" w:eastAsia="Times New Roman" w:hAnsiTheme="minorHAnsi" w:cstheme="minorHAnsi"/>
        </w:rPr>
        <w:t xml:space="preserve"> transformed.</w:t>
      </w:r>
      <w:r w:rsidR="008B7795">
        <w:rPr>
          <w:rFonts w:asciiTheme="minorHAnsi" w:eastAsia="Times New Roman" w:hAnsiTheme="minorHAnsi" w:cstheme="minorHAnsi"/>
        </w:rPr>
        <w:t xml:space="preserve"> </w:t>
      </w:r>
    </w:p>
    <w:p w14:paraId="0D286073" w14:textId="0B3D8321" w:rsidR="00D57E60" w:rsidRPr="00F251E2" w:rsidRDefault="00D57E60" w:rsidP="00BA5B7F">
      <w:pPr>
        <w:pStyle w:val="Default"/>
        <w:spacing w:line="360" w:lineRule="auto"/>
        <w:jc w:val="both"/>
        <w:rPr>
          <w:rFonts w:asciiTheme="minorHAnsi" w:eastAsia="Times New Roman" w:hAnsiTheme="minorHAnsi" w:cstheme="minorHAnsi"/>
        </w:rPr>
      </w:pPr>
    </w:p>
    <w:p w14:paraId="5261230E" w14:textId="77777777" w:rsidR="00EB6E1C" w:rsidRDefault="00EB6E1C">
      <w:pPr>
        <w:rPr>
          <w:rFonts w:eastAsia="Times New Roman" w:cstheme="minorHAnsi"/>
          <w:b/>
          <w:bCs/>
          <w:color w:val="000000"/>
          <w:u w:color="000000"/>
          <w:bdr w:val="nil"/>
          <w:lang w:val="en-US" w:eastAsia="en-GB"/>
        </w:rPr>
      </w:pPr>
      <w:r>
        <w:rPr>
          <w:rFonts w:eastAsia="Times New Roman" w:cstheme="minorHAnsi"/>
          <w:b/>
          <w:bCs/>
        </w:rPr>
        <w:br w:type="page"/>
      </w:r>
    </w:p>
    <w:p w14:paraId="5CB66DE8" w14:textId="700D8982" w:rsidR="005B4D93" w:rsidRPr="00F251E2" w:rsidRDefault="005B4D93" w:rsidP="00BA5B7F">
      <w:pPr>
        <w:pStyle w:val="Default"/>
        <w:spacing w:line="360" w:lineRule="auto"/>
        <w:jc w:val="both"/>
        <w:rPr>
          <w:rFonts w:asciiTheme="minorHAnsi" w:eastAsia="Times New Roman" w:hAnsiTheme="minorHAnsi" w:cstheme="minorHAnsi"/>
          <w:b/>
          <w:bCs/>
        </w:rPr>
      </w:pPr>
      <w:r w:rsidRPr="00F251E2">
        <w:rPr>
          <w:rFonts w:asciiTheme="minorHAnsi" w:eastAsia="Times New Roman" w:hAnsiTheme="minorHAnsi" w:cstheme="minorHAnsi"/>
          <w:b/>
          <w:bCs/>
        </w:rPr>
        <w:lastRenderedPageBreak/>
        <w:t>3. Results</w:t>
      </w:r>
    </w:p>
    <w:p w14:paraId="3692E330" w14:textId="32D90A78" w:rsidR="005B4D93" w:rsidRPr="00C820FF" w:rsidRDefault="005B4D93" w:rsidP="00BA5B7F">
      <w:pPr>
        <w:pStyle w:val="Default"/>
        <w:spacing w:line="360" w:lineRule="auto"/>
        <w:jc w:val="both"/>
        <w:rPr>
          <w:rFonts w:asciiTheme="minorHAnsi" w:eastAsia="Times New Roman" w:hAnsiTheme="minorHAnsi" w:cstheme="minorHAnsi"/>
          <w:bCs/>
          <w:i/>
        </w:rPr>
      </w:pPr>
      <w:r w:rsidRPr="00C820FF">
        <w:rPr>
          <w:rFonts w:asciiTheme="minorHAnsi" w:eastAsia="Times New Roman" w:hAnsiTheme="minorHAnsi" w:cstheme="minorHAnsi"/>
          <w:bCs/>
          <w:i/>
        </w:rPr>
        <w:t>3.1. Assessment of the starting conditions</w:t>
      </w:r>
    </w:p>
    <w:p w14:paraId="14635684" w14:textId="036E95A8" w:rsidR="00A078C1" w:rsidRPr="00F251E2" w:rsidRDefault="00AC1600" w:rsidP="00127D40">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Sixteen of the 21 variables showed significant treatment</w:t>
      </w:r>
      <w:r w:rsidR="008C56D4" w:rsidRPr="008C56D4">
        <w:rPr>
          <w:rFonts w:asciiTheme="minorHAnsi" w:eastAsia="Times New Roman" w:hAnsiTheme="minorHAnsi" w:cstheme="minorHAnsi"/>
        </w:rPr>
        <w:t xml:space="preserve"> </w:t>
      </w:r>
      <w:r w:rsidR="008C56D4" w:rsidRPr="00F251E2">
        <w:rPr>
          <w:rFonts w:asciiTheme="minorHAnsi" w:eastAsia="Times New Roman" w:hAnsiTheme="minorHAnsi" w:cstheme="minorHAnsi"/>
        </w:rPr>
        <w:t>effects</w:t>
      </w:r>
      <w:r w:rsidR="003204C1">
        <w:rPr>
          <w:rFonts w:asciiTheme="minorHAnsi" w:eastAsia="Times New Roman" w:hAnsiTheme="minorHAnsi" w:cstheme="minorHAnsi"/>
        </w:rPr>
        <w:t xml:space="preserve"> </w:t>
      </w:r>
      <w:r w:rsidR="00086C34">
        <w:rPr>
          <w:rFonts w:asciiTheme="minorHAnsi" w:eastAsia="Times New Roman" w:hAnsiTheme="minorHAnsi" w:cstheme="minorHAnsi"/>
        </w:rPr>
        <w:t xml:space="preserve">at the end of Phase 1 </w:t>
      </w:r>
      <w:r w:rsidR="003204C1">
        <w:rPr>
          <w:rFonts w:asciiTheme="minorHAnsi" w:eastAsia="Times New Roman" w:hAnsiTheme="minorHAnsi" w:cstheme="minorHAnsi"/>
        </w:rPr>
        <w:t>(</w:t>
      </w:r>
      <w:r w:rsidRPr="00C34195">
        <w:rPr>
          <w:rFonts w:asciiTheme="minorHAnsi" w:eastAsia="Times New Roman" w:hAnsiTheme="minorHAnsi" w:cstheme="minorHAnsi"/>
          <w:highlight w:val="yellow"/>
        </w:rPr>
        <w:t xml:space="preserve">Table </w:t>
      </w:r>
      <w:r w:rsidR="00960A80">
        <w:rPr>
          <w:rFonts w:asciiTheme="minorHAnsi" w:eastAsia="Times New Roman" w:hAnsiTheme="minorHAnsi" w:cstheme="minorHAnsi"/>
          <w:highlight w:val="yellow"/>
        </w:rPr>
        <w:t>S</w:t>
      </w:r>
      <w:r w:rsidRPr="00C34195">
        <w:rPr>
          <w:rFonts w:asciiTheme="minorHAnsi" w:eastAsia="Times New Roman" w:hAnsiTheme="minorHAnsi" w:cstheme="minorHAnsi"/>
          <w:highlight w:val="yellow"/>
        </w:rPr>
        <w:t>1</w:t>
      </w:r>
      <w:r w:rsidRPr="00F251E2">
        <w:rPr>
          <w:rFonts w:asciiTheme="minorHAnsi" w:eastAsia="Times New Roman" w:hAnsiTheme="minorHAnsi" w:cstheme="minorHAnsi"/>
        </w:rPr>
        <w:t xml:space="preserve">) </w:t>
      </w:r>
      <w:r w:rsidR="00086C34">
        <w:rPr>
          <w:rFonts w:asciiTheme="minorHAnsi" w:eastAsia="Times New Roman" w:hAnsiTheme="minorHAnsi" w:cstheme="minorHAnsi"/>
        </w:rPr>
        <w:t>T</w:t>
      </w:r>
      <w:r w:rsidRPr="00F251E2">
        <w:rPr>
          <w:rFonts w:asciiTheme="minorHAnsi" w:eastAsia="Times New Roman" w:hAnsiTheme="minorHAnsi" w:cstheme="minorHAnsi"/>
        </w:rPr>
        <w:t xml:space="preserve">he treatments applied </w:t>
      </w:r>
      <w:r w:rsidR="008C56D4">
        <w:rPr>
          <w:rFonts w:asciiTheme="minorHAnsi" w:eastAsia="Times New Roman" w:hAnsiTheme="minorHAnsi" w:cstheme="minorHAnsi"/>
        </w:rPr>
        <w:t>between 2005 and</w:t>
      </w:r>
      <w:r w:rsidRPr="00F251E2">
        <w:rPr>
          <w:rFonts w:asciiTheme="minorHAnsi" w:eastAsia="Times New Roman" w:hAnsiTheme="minorHAnsi" w:cstheme="minorHAnsi"/>
        </w:rPr>
        <w:t xml:space="preserve"> 2012 have produced a gradient of responses. For variables assessing </w:t>
      </w:r>
      <w:r w:rsidR="005871D9" w:rsidRPr="00F251E2">
        <w:rPr>
          <w:rFonts w:asciiTheme="minorHAnsi" w:eastAsia="Times New Roman" w:hAnsiTheme="minorHAnsi" w:cstheme="minorHAnsi"/>
          <w:i/>
          <w:iCs/>
        </w:rPr>
        <w:t>P. aquilinum</w:t>
      </w:r>
      <w:r w:rsidRPr="00F251E2">
        <w:rPr>
          <w:rFonts w:asciiTheme="minorHAnsi" w:eastAsia="Times New Roman" w:hAnsiTheme="minorHAnsi" w:cstheme="minorHAnsi"/>
        </w:rPr>
        <w:t xml:space="preserve"> performance the Cutx2, Cutx3 and Spray all show</w:t>
      </w:r>
      <w:r w:rsidR="008C56D4">
        <w:rPr>
          <w:rFonts w:asciiTheme="minorHAnsi" w:eastAsia="Times New Roman" w:hAnsiTheme="minorHAnsi" w:cstheme="minorHAnsi"/>
        </w:rPr>
        <w:t>ed</w:t>
      </w:r>
      <w:r w:rsidRPr="00F251E2">
        <w:rPr>
          <w:rFonts w:asciiTheme="minorHAnsi" w:eastAsia="Times New Roman" w:hAnsiTheme="minorHAnsi" w:cstheme="minorHAnsi"/>
        </w:rPr>
        <w:t xml:space="preserve"> a </w:t>
      </w:r>
      <w:r w:rsidR="008C56D4">
        <w:rPr>
          <w:rFonts w:asciiTheme="minorHAnsi" w:eastAsia="Times New Roman" w:hAnsiTheme="minorHAnsi" w:cstheme="minorHAnsi"/>
        </w:rPr>
        <w:t>significant decrease</w:t>
      </w:r>
      <w:r w:rsidRPr="00F251E2">
        <w:rPr>
          <w:rFonts w:asciiTheme="minorHAnsi" w:eastAsia="Times New Roman" w:hAnsiTheme="minorHAnsi" w:cstheme="minorHAnsi"/>
        </w:rPr>
        <w:t xml:space="preserve"> relative to</w:t>
      </w:r>
      <w:r w:rsidR="008B7795">
        <w:rPr>
          <w:rFonts w:asciiTheme="minorHAnsi" w:eastAsia="Times New Roman" w:hAnsiTheme="minorHAnsi" w:cstheme="minorHAnsi"/>
        </w:rPr>
        <w:t xml:space="preserve"> </w:t>
      </w:r>
      <w:r w:rsidRPr="00F251E2">
        <w:rPr>
          <w:rFonts w:asciiTheme="minorHAnsi" w:eastAsia="Times New Roman" w:hAnsiTheme="minorHAnsi" w:cstheme="minorHAnsi"/>
        </w:rPr>
        <w:t xml:space="preserve">the </w:t>
      </w:r>
      <w:r w:rsidR="008C56D4">
        <w:rPr>
          <w:rFonts w:asciiTheme="minorHAnsi" w:eastAsia="Times New Roman" w:hAnsiTheme="minorHAnsi" w:cstheme="minorHAnsi"/>
        </w:rPr>
        <w:t>u</w:t>
      </w:r>
      <w:r w:rsidRPr="00F251E2">
        <w:rPr>
          <w:rFonts w:asciiTheme="minorHAnsi" w:eastAsia="Times New Roman" w:hAnsiTheme="minorHAnsi" w:cstheme="minorHAnsi"/>
        </w:rPr>
        <w:t>ntreated control</w:t>
      </w:r>
      <w:r w:rsidR="008C56D4">
        <w:rPr>
          <w:rFonts w:asciiTheme="minorHAnsi" w:eastAsia="Times New Roman" w:hAnsiTheme="minorHAnsi" w:cstheme="minorHAnsi"/>
        </w:rPr>
        <w:t>,</w:t>
      </w:r>
      <w:r w:rsidRPr="00F251E2">
        <w:rPr>
          <w:rFonts w:asciiTheme="minorHAnsi" w:eastAsia="Times New Roman" w:hAnsiTheme="minorHAnsi" w:cstheme="minorHAnsi"/>
        </w:rPr>
        <w:t xml:space="preserve"> with</w:t>
      </w:r>
      <w:r w:rsidR="00A078C1" w:rsidRPr="00F251E2">
        <w:rPr>
          <w:rFonts w:asciiTheme="minorHAnsi" w:eastAsia="Times New Roman" w:hAnsiTheme="minorHAnsi" w:cstheme="minorHAnsi"/>
        </w:rPr>
        <w:t xml:space="preserve"> no </w:t>
      </w:r>
      <w:r w:rsidR="00A078C1" w:rsidRPr="00F251E2">
        <w:rPr>
          <w:rFonts w:asciiTheme="minorHAnsi" w:eastAsia="Times New Roman" w:hAnsiTheme="minorHAnsi" w:cstheme="minorHAnsi"/>
          <w:i/>
          <w:iCs/>
        </w:rPr>
        <w:t xml:space="preserve">P. aquilinum </w:t>
      </w:r>
      <w:r w:rsidR="00A078C1" w:rsidRPr="00F251E2">
        <w:rPr>
          <w:rFonts w:asciiTheme="minorHAnsi" w:eastAsia="Times New Roman" w:hAnsiTheme="minorHAnsi" w:cstheme="minorHAnsi"/>
        </w:rPr>
        <w:t xml:space="preserve">being detected in Cutx2 and Spray treatments and a very small amount </w:t>
      </w:r>
      <w:r w:rsidR="008C56D4">
        <w:rPr>
          <w:rFonts w:asciiTheme="minorHAnsi" w:eastAsia="Times New Roman" w:hAnsiTheme="minorHAnsi" w:cstheme="minorHAnsi"/>
        </w:rPr>
        <w:t>i</w:t>
      </w:r>
      <w:r w:rsidR="00A078C1" w:rsidRPr="00F251E2">
        <w:rPr>
          <w:rFonts w:asciiTheme="minorHAnsi" w:eastAsia="Times New Roman" w:hAnsiTheme="minorHAnsi" w:cstheme="minorHAnsi"/>
        </w:rPr>
        <w:t xml:space="preserve">n Cutx3. Some </w:t>
      </w:r>
      <w:r w:rsidR="00A078C1" w:rsidRPr="00F251E2">
        <w:rPr>
          <w:rFonts w:asciiTheme="minorHAnsi" w:eastAsia="Times New Roman" w:hAnsiTheme="minorHAnsi" w:cstheme="minorHAnsi"/>
          <w:i/>
          <w:iCs/>
        </w:rPr>
        <w:t>P.</w:t>
      </w:r>
      <w:r w:rsidR="00744048">
        <w:rPr>
          <w:rFonts w:asciiTheme="minorHAnsi" w:eastAsia="Times New Roman" w:hAnsiTheme="minorHAnsi" w:cstheme="minorHAnsi"/>
          <w:i/>
          <w:iCs/>
        </w:rPr>
        <w:t xml:space="preserve"> </w:t>
      </w:r>
      <w:r w:rsidR="00A078C1" w:rsidRPr="00F251E2">
        <w:rPr>
          <w:rFonts w:asciiTheme="minorHAnsi" w:eastAsia="Times New Roman" w:hAnsiTheme="minorHAnsi" w:cstheme="minorHAnsi"/>
          <w:i/>
          <w:iCs/>
        </w:rPr>
        <w:t>aquilinum</w:t>
      </w:r>
      <w:r w:rsidR="00A078C1" w:rsidRPr="00F251E2">
        <w:rPr>
          <w:rFonts w:asciiTheme="minorHAnsi" w:eastAsia="Times New Roman" w:hAnsiTheme="minorHAnsi" w:cstheme="minorHAnsi"/>
        </w:rPr>
        <w:t xml:space="preserve"> litter was detected in all three treatments (&lt;10%). The </w:t>
      </w:r>
      <w:r w:rsidR="005871D9" w:rsidRPr="00F251E2">
        <w:rPr>
          <w:rFonts w:asciiTheme="minorHAnsi" w:eastAsia="Times New Roman" w:hAnsiTheme="minorHAnsi" w:cstheme="minorHAnsi"/>
        </w:rPr>
        <w:t>bruising</w:t>
      </w:r>
      <w:r w:rsidR="00A078C1" w:rsidRPr="00F251E2">
        <w:rPr>
          <w:rFonts w:asciiTheme="minorHAnsi" w:eastAsia="Times New Roman" w:hAnsiTheme="minorHAnsi" w:cstheme="minorHAnsi"/>
        </w:rPr>
        <w:t xml:space="preserve"> treatments showed </w:t>
      </w:r>
      <w:r w:rsidR="008C56D4">
        <w:rPr>
          <w:rFonts w:asciiTheme="minorHAnsi" w:eastAsia="Times New Roman" w:hAnsiTheme="minorHAnsi" w:cstheme="minorHAnsi"/>
        </w:rPr>
        <w:t>different</w:t>
      </w:r>
      <w:r w:rsidR="00A078C1" w:rsidRPr="00F251E2">
        <w:rPr>
          <w:rFonts w:asciiTheme="minorHAnsi" w:eastAsia="Times New Roman" w:hAnsiTheme="minorHAnsi" w:cstheme="minorHAnsi"/>
        </w:rPr>
        <w:t xml:space="preserve"> responses</w:t>
      </w:r>
      <w:r w:rsidR="008B7795">
        <w:rPr>
          <w:rFonts w:asciiTheme="minorHAnsi" w:eastAsia="Times New Roman" w:hAnsiTheme="minorHAnsi" w:cstheme="minorHAnsi"/>
        </w:rPr>
        <w:t xml:space="preserve"> </w:t>
      </w:r>
      <w:r w:rsidR="00A078C1" w:rsidRPr="00F251E2">
        <w:rPr>
          <w:rFonts w:asciiTheme="minorHAnsi" w:eastAsia="Times New Roman" w:hAnsiTheme="minorHAnsi" w:cstheme="minorHAnsi"/>
        </w:rPr>
        <w:t xml:space="preserve">between the </w:t>
      </w:r>
      <w:r w:rsidR="008C56D4">
        <w:rPr>
          <w:rFonts w:asciiTheme="minorHAnsi" w:eastAsia="Times New Roman" w:hAnsiTheme="minorHAnsi" w:cstheme="minorHAnsi"/>
        </w:rPr>
        <w:t>measured variables</w:t>
      </w:r>
      <w:r w:rsidR="00A078C1" w:rsidRPr="00F251E2">
        <w:rPr>
          <w:rFonts w:asciiTheme="minorHAnsi" w:eastAsia="Times New Roman" w:hAnsiTheme="minorHAnsi" w:cstheme="minorHAnsi"/>
        </w:rPr>
        <w:t xml:space="preserve">. For example, both bruising treatments had significantly greater frond densities than the </w:t>
      </w:r>
      <w:r w:rsidR="005871D9" w:rsidRPr="00F251E2">
        <w:rPr>
          <w:rFonts w:asciiTheme="minorHAnsi" w:eastAsia="Times New Roman" w:hAnsiTheme="minorHAnsi" w:cstheme="minorHAnsi"/>
        </w:rPr>
        <w:t>u</w:t>
      </w:r>
      <w:r w:rsidR="00A078C1" w:rsidRPr="00F251E2">
        <w:rPr>
          <w:rFonts w:asciiTheme="minorHAnsi" w:eastAsia="Times New Roman" w:hAnsiTheme="minorHAnsi" w:cstheme="minorHAnsi"/>
        </w:rPr>
        <w:t>ntreated control and fronds were approximately half the height (Untreated</w:t>
      </w:r>
      <w:r w:rsidR="00C23FEA" w:rsidRPr="00F251E2">
        <w:rPr>
          <w:rFonts w:asciiTheme="minorHAnsi" w:eastAsia="Times New Roman" w:hAnsiTheme="minorHAnsi" w:cstheme="minorHAnsi"/>
        </w:rPr>
        <w:t xml:space="preserve"> =</w:t>
      </w:r>
      <w:r w:rsidR="00A078C1" w:rsidRPr="00F251E2">
        <w:rPr>
          <w:rFonts w:asciiTheme="minorHAnsi" w:eastAsia="Times New Roman" w:hAnsiTheme="minorHAnsi" w:cstheme="minorHAnsi"/>
        </w:rPr>
        <w:t xml:space="preserve"> 73 cm vs 30-32 cm in bruis</w:t>
      </w:r>
      <w:r w:rsidR="008C56D4">
        <w:rPr>
          <w:rFonts w:asciiTheme="minorHAnsi" w:eastAsia="Times New Roman" w:hAnsiTheme="minorHAnsi" w:cstheme="minorHAnsi"/>
        </w:rPr>
        <w:t xml:space="preserve">ing </w:t>
      </w:r>
      <w:r w:rsidR="00A078C1" w:rsidRPr="00F251E2">
        <w:rPr>
          <w:rFonts w:asciiTheme="minorHAnsi" w:eastAsia="Times New Roman" w:hAnsiTheme="minorHAnsi" w:cstheme="minorHAnsi"/>
        </w:rPr>
        <w:t>treatments).</w:t>
      </w:r>
      <w:r w:rsidR="005871D9" w:rsidRPr="00F251E2">
        <w:rPr>
          <w:rFonts w:asciiTheme="minorHAnsi" w:eastAsia="Times New Roman" w:hAnsiTheme="minorHAnsi" w:cstheme="minorHAnsi"/>
        </w:rPr>
        <w:t xml:space="preserve"> </w:t>
      </w:r>
      <w:r w:rsidR="00A078C1" w:rsidRPr="00F251E2">
        <w:rPr>
          <w:rFonts w:asciiTheme="minorHAnsi" w:eastAsia="Times New Roman" w:hAnsiTheme="minorHAnsi" w:cstheme="minorHAnsi"/>
        </w:rPr>
        <w:t xml:space="preserve">In terms of FVI, there was no difference between the </w:t>
      </w:r>
      <w:r w:rsidR="008C56D4">
        <w:rPr>
          <w:rFonts w:asciiTheme="minorHAnsi" w:eastAsia="Times New Roman" w:hAnsiTheme="minorHAnsi" w:cstheme="minorHAnsi"/>
        </w:rPr>
        <w:t>u</w:t>
      </w:r>
      <w:r w:rsidR="00A078C1" w:rsidRPr="00F251E2">
        <w:rPr>
          <w:rFonts w:asciiTheme="minorHAnsi" w:eastAsia="Times New Roman" w:hAnsiTheme="minorHAnsi" w:cstheme="minorHAnsi"/>
        </w:rPr>
        <w:t>ntreated and bruis</w:t>
      </w:r>
      <w:r w:rsidR="008C56D4">
        <w:rPr>
          <w:rFonts w:asciiTheme="minorHAnsi" w:eastAsia="Times New Roman" w:hAnsiTheme="minorHAnsi" w:cstheme="minorHAnsi"/>
        </w:rPr>
        <w:t>ing</w:t>
      </w:r>
      <w:r w:rsidR="00A078C1" w:rsidRPr="00F251E2">
        <w:rPr>
          <w:rFonts w:asciiTheme="minorHAnsi" w:eastAsia="Times New Roman" w:hAnsiTheme="minorHAnsi" w:cstheme="minorHAnsi"/>
        </w:rPr>
        <w:t xml:space="preserve"> treatments and </w:t>
      </w:r>
      <w:r w:rsidR="008C56D4" w:rsidRPr="008C56D4">
        <w:rPr>
          <w:rFonts w:asciiTheme="minorHAnsi" w:eastAsia="Times New Roman" w:hAnsiTheme="minorHAnsi" w:cstheme="minorHAnsi"/>
          <w:i/>
          <w:iCs/>
        </w:rPr>
        <w:t xml:space="preserve">P. aquilinum </w:t>
      </w:r>
      <w:r w:rsidR="00A078C1" w:rsidRPr="00F251E2">
        <w:rPr>
          <w:rFonts w:asciiTheme="minorHAnsi" w:eastAsia="Times New Roman" w:hAnsiTheme="minorHAnsi" w:cstheme="minorHAnsi"/>
        </w:rPr>
        <w:t>litter cover was about one-third that of the untreated controls</w:t>
      </w:r>
      <w:r w:rsidR="005871D9" w:rsidRPr="00F251E2">
        <w:rPr>
          <w:rFonts w:asciiTheme="minorHAnsi" w:eastAsia="Times New Roman" w:hAnsiTheme="minorHAnsi" w:cstheme="minorHAnsi"/>
        </w:rPr>
        <w:t xml:space="preserve"> </w:t>
      </w:r>
    </w:p>
    <w:p w14:paraId="79668656" w14:textId="01C75B8F" w:rsidR="00D472A9" w:rsidRDefault="00A078C1" w:rsidP="00127D40">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 xml:space="preserve">In terms of species richness and diversity index, the </w:t>
      </w:r>
      <w:r w:rsidR="005871D9" w:rsidRPr="00F251E2">
        <w:rPr>
          <w:rFonts w:asciiTheme="minorHAnsi" w:eastAsia="Times New Roman" w:hAnsiTheme="minorHAnsi" w:cstheme="minorHAnsi"/>
        </w:rPr>
        <w:t>u</w:t>
      </w:r>
      <w:r w:rsidRPr="00F251E2">
        <w:rPr>
          <w:rFonts w:asciiTheme="minorHAnsi" w:eastAsia="Times New Roman" w:hAnsiTheme="minorHAnsi" w:cstheme="minorHAnsi"/>
        </w:rPr>
        <w:t>ntr</w:t>
      </w:r>
      <w:r w:rsidR="00D472A9" w:rsidRPr="00F251E2">
        <w:rPr>
          <w:rFonts w:asciiTheme="minorHAnsi" w:eastAsia="Times New Roman" w:hAnsiTheme="minorHAnsi" w:cstheme="minorHAnsi"/>
        </w:rPr>
        <w:t>e</w:t>
      </w:r>
      <w:r w:rsidRPr="00F251E2">
        <w:rPr>
          <w:rFonts w:asciiTheme="minorHAnsi" w:eastAsia="Times New Roman" w:hAnsiTheme="minorHAnsi" w:cstheme="minorHAnsi"/>
        </w:rPr>
        <w:t>ated plots were the lowest</w:t>
      </w:r>
      <w:r w:rsidR="00744048">
        <w:rPr>
          <w:rFonts w:asciiTheme="minorHAnsi" w:eastAsia="Times New Roman" w:hAnsiTheme="minorHAnsi" w:cstheme="minorHAnsi"/>
        </w:rPr>
        <w:t>,</w:t>
      </w:r>
      <w:r w:rsidRPr="00F251E2">
        <w:rPr>
          <w:rFonts w:asciiTheme="minorHAnsi" w:eastAsia="Times New Roman" w:hAnsiTheme="minorHAnsi" w:cstheme="minorHAnsi"/>
        </w:rPr>
        <w:t xml:space="preserve"> and all </w:t>
      </w:r>
      <w:r w:rsidR="00D472A9" w:rsidRPr="00F251E2">
        <w:rPr>
          <w:rFonts w:asciiTheme="minorHAnsi" w:eastAsia="Times New Roman" w:hAnsiTheme="minorHAnsi" w:cstheme="minorHAnsi"/>
        </w:rPr>
        <w:t xml:space="preserve">control </w:t>
      </w:r>
      <w:r w:rsidRPr="00F251E2">
        <w:rPr>
          <w:rFonts w:asciiTheme="minorHAnsi" w:eastAsia="Times New Roman" w:hAnsiTheme="minorHAnsi" w:cstheme="minorHAnsi"/>
        </w:rPr>
        <w:t xml:space="preserve">treatments </w:t>
      </w:r>
      <w:r w:rsidR="008C56D4">
        <w:rPr>
          <w:rFonts w:asciiTheme="minorHAnsi" w:eastAsia="Times New Roman" w:hAnsiTheme="minorHAnsi" w:cstheme="minorHAnsi"/>
        </w:rPr>
        <w:t>resulted in</w:t>
      </w:r>
      <w:r w:rsidRPr="00F251E2">
        <w:rPr>
          <w:rFonts w:asciiTheme="minorHAnsi" w:eastAsia="Times New Roman" w:hAnsiTheme="minorHAnsi" w:cstheme="minorHAnsi"/>
        </w:rPr>
        <w:t xml:space="preserve"> a significant increase</w:t>
      </w:r>
      <w:r w:rsidR="00D472A9" w:rsidRPr="00F251E2">
        <w:rPr>
          <w:rFonts w:asciiTheme="minorHAnsi" w:eastAsia="Times New Roman" w:hAnsiTheme="minorHAnsi" w:cstheme="minorHAnsi"/>
        </w:rPr>
        <w:t xml:space="preserve">, the </w:t>
      </w:r>
      <w:r w:rsidR="008B7B59">
        <w:rPr>
          <w:rFonts w:asciiTheme="minorHAnsi" w:eastAsia="Times New Roman" w:hAnsiTheme="minorHAnsi" w:cstheme="minorHAnsi"/>
        </w:rPr>
        <w:t xml:space="preserve">cutting </w:t>
      </w:r>
      <w:r w:rsidR="00D472A9" w:rsidRPr="00F251E2">
        <w:rPr>
          <w:rFonts w:asciiTheme="minorHAnsi" w:eastAsia="Times New Roman" w:hAnsiTheme="minorHAnsi" w:cstheme="minorHAnsi"/>
        </w:rPr>
        <w:t xml:space="preserve">and spray treatments </w:t>
      </w:r>
      <w:r w:rsidR="008C56D4">
        <w:rPr>
          <w:rFonts w:asciiTheme="minorHAnsi" w:eastAsia="Times New Roman" w:hAnsiTheme="minorHAnsi" w:cstheme="minorHAnsi"/>
        </w:rPr>
        <w:t>having</w:t>
      </w:r>
      <w:r w:rsidR="00D472A9" w:rsidRPr="00F251E2">
        <w:rPr>
          <w:rFonts w:asciiTheme="minorHAnsi" w:eastAsia="Times New Roman" w:hAnsiTheme="minorHAnsi" w:cstheme="minorHAnsi"/>
        </w:rPr>
        <w:t xml:space="preserve"> the greatest impact. This general result was also evident in the cover of life</w:t>
      </w:r>
      <w:r w:rsidR="00AC41EB">
        <w:rPr>
          <w:rFonts w:asciiTheme="minorHAnsi" w:eastAsia="Times New Roman" w:hAnsiTheme="minorHAnsi" w:cstheme="minorHAnsi"/>
        </w:rPr>
        <w:t>-</w:t>
      </w:r>
      <w:r w:rsidR="00D472A9" w:rsidRPr="00F251E2">
        <w:rPr>
          <w:rFonts w:asciiTheme="minorHAnsi" w:eastAsia="Times New Roman" w:hAnsiTheme="minorHAnsi" w:cstheme="minorHAnsi"/>
        </w:rPr>
        <w:t xml:space="preserve">forms with both cutting treatments and the spray treatment </w:t>
      </w:r>
      <w:r w:rsidR="008C56D4">
        <w:rPr>
          <w:rFonts w:asciiTheme="minorHAnsi" w:eastAsia="Times New Roman" w:hAnsiTheme="minorHAnsi" w:cstheme="minorHAnsi"/>
        </w:rPr>
        <w:t xml:space="preserve">leading to </w:t>
      </w:r>
      <w:r w:rsidR="00D472A9" w:rsidRPr="00F251E2">
        <w:rPr>
          <w:rFonts w:asciiTheme="minorHAnsi" w:eastAsia="Times New Roman" w:hAnsiTheme="minorHAnsi" w:cstheme="minorHAnsi"/>
        </w:rPr>
        <w:t>increas</w:t>
      </w:r>
      <w:r w:rsidR="008C56D4">
        <w:rPr>
          <w:rFonts w:asciiTheme="minorHAnsi" w:eastAsia="Times New Roman" w:hAnsiTheme="minorHAnsi" w:cstheme="minorHAnsi"/>
        </w:rPr>
        <w:t>es in</w:t>
      </w:r>
      <w:r w:rsidR="00D472A9" w:rsidRPr="00F251E2">
        <w:rPr>
          <w:rFonts w:asciiTheme="minorHAnsi" w:eastAsia="Times New Roman" w:hAnsiTheme="minorHAnsi" w:cstheme="minorHAnsi"/>
        </w:rPr>
        <w:t xml:space="preserve"> dicotyledons and graminoids, but only the cutting treatments </w:t>
      </w:r>
      <w:r w:rsidR="008C56D4">
        <w:rPr>
          <w:rFonts w:asciiTheme="minorHAnsi" w:eastAsia="Times New Roman" w:hAnsiTheme="minorHAnsi" w:cstheme="minorHAnsi"/>
        </w:rPr>
        <w:t xml:space="preserve">leading to a </w:t>
      </w:r>
      <w:r w:rsidR="008C56D4" w:rsidRPr="00F251E2">
        <w:rPr>
          <w:rFonts w:asciiTheme="minorHAnsi" w:eastAsia="Times New Roman" w:hAnsiTheme="minorHAnsi" w:cstheme="minorHAnsi"/>
        </w:rPr>
        <w:t xml:space="preserve">significant </w:t>
      </w:r>
      <w:r w:rsidR="00D472A9" w:rsidRPr="00F251E2">
        <w:rPr>
          <w:rFonts w:asciiTheme="minorHAnsi" w:eastAsia="Times New Roman" w:hAnsiTheme="minorHAnsi" w:cstheme="minorHAnsi"/>
        </w:rPr>
        <w:t>increase</w:t>
      </w:r>
      <w:r w:rsidR="008C56D4">
        <w:rPr>
          <w:rFonts w:asciiTheme="minorHAnsi" w:eastAsia="Times New Roman" w:hAnsiTheme="minorHAnsi" w:cstheme="minorHAnsi"/>
        </w:rPr>
        <w:t xml:space="preserve"> in</w:t>
      </w:r>
      <w:r w:rsidR="00D472A9" w:rsidRPr="00F251E2">
        <w:rPr>
          <w:rFonts w:asciiTheme="minorHAnsi" w:eastAsia="Times New Roman" w:hAnsiTheme="minorHAnsi" w:cstheme="minorHAnsi"/>
        </w:rPr>
        <w:t xml:space="preserve"> bryophytes. Th</w:t>
      </w:r>
      <w:r w:rsidR="005871D9" w:rsidRPr="00F251E2">
        <w:rPr>
          <w:rFonts w:asciiTheme="minorHAnsi" w:eastAsia="Times New Roman" w:hAnsiTheme="minorHAnsi" w:cstheme="minorHAnsi"/>
        </w:rPr>
        <w:t>is</w:t>
      </w:r>
      <w:r w:rsidR="00D472A9" w:rsidRPr="00F251E2">
        <w:rPr>
          <w:rFonts w:asciiTheme="minorHAnsi" w:eastAsia="Times New Roman" w:hAnsiTheme="minorHAnsi" w:cstheme="minorHAnsi"/>
        </w:rPr>
        <w:t xml:space="preserve"> general patter</w:t>
      </w:r>
      <w:r w:rsidR="00A24A91" w:rsidRPr="00F251E2">
        <w:rPr>
          <w:rFonts w:asciiTheme="minorHAnsi" w:eastAsia="Times New Roman" w:hAnsiTheme="minorHAnsi" w:cstheme="minorHAnsi"/>
        </w:rPr>
        <w:t>n</w:t>
      </w:r>
      <w:r w:rsidR="00D472A9" w:rsidRPr="00F251E2">
        <w:rPr>
          <w:rFonts w:asciiTheme="minorHAnsi" w:eastAsia="Times New Roman" w:hAnsiTheme="minorHAnsi" w:cstheme="minorHAnsi"/>
        </w:rPr>
        <w:t xml:space="preserve"> was also observed for </w:t>
      </w:r>
      <w:r w:rsidR="00D472A9" w:rsidRPr="00F251E2">
        <w:rPr>
          <w:rFonts w:asciiTheme="minorHAnsi" w:eastAsia="Times New Roman" w:hAnsiTheme="minorHAnsi" w:cstheme="minorHAnsi"/>
          <w:i/>
          <w:iCs/>
        </w:rPr>
        <w:t>Galium saxatile</w:t>
      </w:r>
      <w:r w:rsidR="00D472A9" w:rsidRPr="00F251E2">
        <w:rPr>
          <w:rFonts w:asciiTheme="minorHAnsi" w:eastAsia="Times New Roman" w:hAnsiTheme="minorHAnsi" w:cstheme="minorHAnsi"/>
        </w:rPr>
        <w:t xml:space="preserve"> and </w:t>
      </w:r>
      <w:r w:rsidR="00D472A9" w:rsidRPr="00F251E2">
        <w:rPr>
          <w:rFonts w:asciiTheme="minorHAnsi" w:eastAsia="Times New Roman" w:hAnsiTheme="minorHAnsi" w:cstheme="minorHAnsi"/>
          <w:i/>
          <w:iCs/>
        </w:rPr>
        <w:t>Avenella flexuosa</w:t>
      </w:r>
      <w:r w:rsidR="008C56D4">
        <w:rPr>
          <w:rFonts w:asciiTheme="minorHAnsi" w:eastAsia="Times New Roman" w:hAnsiTheme="minorHAnsi" w:cstheme="minorHAnsi"/>
          <w:i/>
          <w:iCs/>
        </w:rPr>
        <w:t>,</w:t>
      </w:r>
      <w:r w:rsidR="00D472A9" w:rsidRPr="00F251E2">
        <w:rPr>
          <w:rFonts w:asciiTheme="minorHAnsi" w:eastAsia="Times New Roman" w:hAnsiTheme="minorHAnsi" w:cstheme="minorHAnsi"/>
        </w:rPr>
        <w:t xml:space="preserve"> </w:t>
      </w:r>
      <w:r w:rsidR="008C56D4" w:rsidRPr="00F251E2">
        <w:rPr>
          <w:rFonts w:asciiTheme="minorHAnsi" w:eastAsia="Times New Roman" w:hAnsiTheme="minorHAnsi" w:cstheme="minorHAnsi"/>
        </w:rPr>
        <w:t>increas</w:t>
      </w:r>
      <w:r w:rsidR="008C56D4">
        <w:rPr>
          <w:rFonts w:asciiTheme="minorHAnsi" w:eastAsia="Times New Roman" w:hAnsiTheme="minorHAnsi" w:cstheme="minorHAnsi"/>
        </w:rPr>
        <w:t xml:space="preserve">ing </w:t>
      </w:r>
      <w:r w:rsidR="008C56D4" w:rsidRPr="00F251E2">
        <w:rPr>
          <w:rFonts w:asciiTheme="minorHAnsi" w:eastAsia="Times New Roman" w:hAnsiTheme="minorHAnsi" w:cstheme="minorHAnsi"/>
        </w:rPr>
        <w:t xml:space="preserve">cover </w:t>
      </w:r>
      <w:r w:rsidR="008C56D4">
        <w:rPr>
          <w:rFonts w:asciiTheme="minorHAnsi" w:eastAsia="Times New Roman" w:hAnsiTheme="minorHAnsi" w:cstheme="minorHAnsi"/>
        </w:rPr>
        <w:t xml:space="preserve">in </w:t>
      </w:r>
      <w:r w:rsidR="005871D9" w:rsidRPr="00F251E2">
        <w:rPr>
          <w:rFonts w:asciiTheme="minorHAnsi" w:eastAsia="Times New Roman" w:hAnsiTheme="minorHAnsi" w:cstheme="minorHAnsi"/>
        </w:rPr>
        <w:t xml:space="preserve">both </w:t>
      </w:r>
      <w:r w:rsidR="00D472A9" w:rsidRPr="00F251E2">
        <w:rPr>
          <w:rFonts w:asciiTheme="minorHAnsi" w:eastAsia="Times New Roman" w:hAnsiTheme="minorHAnsi" w:cstheme="minorHAnsi"/>
        </w:rPr>
        <w:t xml:space="preserve">cutting and spray treatments. Interestingly, three species were increased in </w:t>
      </w:r>
      <w:r w:rsidR="008C56D4" w:rsidRPr="00F251E2">
        <w:rPr>
          <w:rFonts w:asciiTheme="minorHAnsi" w:eastAsia="Times New Roman" w:hAnsiTheme="minorHAnsi" w:cstheme="minorHAnsi"/>
        </w:rPr>
        <w:t xml:space="preserve">only </w:t>
      </w:r>
      <w:r w:rsidR="008C56D4">
        <w:rPr>
          <w:rFonts w:asciiTheme="minorHAnsi" w:eastAsia="Times New Roman" w:hAnsiTheme="minorHAnsi" w:cstheme="minorHAnsi"/>
        </w:rPr>
        <w:t>one</w:t>
      </w:r>
      <w:r w:rsidR="00D472A9" w:rsidRPr="00F251E2">
        <w:rPr>
          <w:rFonts w:asciiTheme="minorHAnsi" w:eastAsia="Times New Roman" w:hAnsiTheme="minorHAnsi" w:cstheme="minorHAnsi"/>
        </w:rPr>
        <w:t xml:space="preserve"> treatment, </w:t>
      </w:r>
      <w:r w:rsidR="008C56D4">
        <w:rPr>
          <w:rFonts w:asciiTheme="minorHAnsi" w:eastAsia="Times New Roman" w:hAnsiTheme="minorHAnsi" w:cstheme="minorHAnsi"/>
        </w:rPr>
        <w:t>namely</w:t>
      </w:r>
      <w:r w:rsidR="00D472A9" w:rsidRPr="00F251E2">
        <w:rPr>
          <w:rFonts w:asciiTheme="minorHAnsi" w:eastAsia="Times New Roman" w:hAnsiTheme="minorHAnsi" w:cstheme="minorHAnsi"/>
        </w:rPr>
        <w:t xml:space="preserve">: </w:t>
      </w:r>
      <w:r w:rsidR="00D472A9" w:rsidRPr="008C56D4">
        <w:rPr>
          <w:rFonts w:asciiTheme="minorHAnsi" w:eastAsia="Times New Roman" w:hAnsiTheme="minorHAnsi" w:cstheme="minorHAnsi"/>
          <w:i/>
          <w:iCs/>
        </w:rPr>
        <w:t>Rumex acetosella</w:t>
      </w:r>
      <w:r w:rsidR="00D472A9" w:rsidRPr="00F251E2">
        <w:rPr>
          <w:rFonts w:asciiTheme="minorHAnsi" w:eastAsia="Times New Roman" w:hAnsiTheme="minorHAnsi" w:cstheme="minorHAnsi"/>
        </w:rPr>
        <w:t xml:space="preserve"> (Spray), </w:t>
      </w:r>
      <w:r w:rsidR="00D472A9" w:rsidRPr="00F251E2">
        <w:rPr>
          <w:rFonts w:asciiTheme="minorHAnsi" w:eastAsia="Times New Roman" w:hAnsiTheme="minorHAnsi" w:cstheme="minorHAnsi"/>
          <w:i/>
          <w:iCs/>
        </w:rPr>
        <w:t>Pleurozium schreberi</w:t>
      </w:r>
      <w:r w:rsidR="00D472A9" w:rsidRPr="00F251E2">
        <w:rPr>
          <w:rFonts w:asciiTheme="minorHAnsi" w:eastAsia="Times New Roman" w:hAnsiTheme="minorHAnsi" w:cstheme="minorHAnsi"/>
        </w:rPr>
        <w:t xml:space="preserve"> (Cutx2)</w:t>
      </w:r>
      <w:r w:rsidR="005871D9" w:rsidRPr="00F251E2">
        <w:rPr>
          <w:rFonts w:asciiTheme="minorHAnsi" w:eastAsia="Times New Roman" w:hAnsiTheme="minorHAnsi" w:cstheme="minorHAnsi"/>
        </w:rPr>
        <w:t xml:space="preserve"> </w:t>
      </w:r>
      <w:r w:rsidR="00D472A9" w:rsidRPr="00F251E2">
        <w:rPr>
          <w:rFonts w:asciiTheme="minorHAnsi" w:eastAsia="Times New Roman" w:hAnsiTheme="minorHAnsi" w:cstheme="minorHAnsi"/>
        </w:rPr>
        <w:t xml:space="preserve">and </w:t>
      </w:r>
      <w:r w:rsidR="00D472A9" w:rsidRPr="00F251E2">
        <w:rPr>
          <w:rFonts w:asciiTheme="minorHAnsi" w:eastAsia="Times New Roman" w:hAnsiTheme="minorHAnsi" w:cstheme="minorHAnsi"/>
          <w:i/>
          <w:iCs/>
        </w:rPr>
        <w:t>Rhytidiadelphus squarrosus</w:t>
      </w:r>
      <w:r w:rsidR="00D472A9" w:rsidRPr="00F251E2">
        <w:rPr>
          <w:rFonts w:asciiTheme="minorHAnsi" w:eastAsia="Times New Roman" w:hAnsiTheme="minorHAnsi" w:cstheme="minorHAnsi"/>
        </w:rPr>
        <w:t xml:space="preserve"> (Cutx3)</w:t>
      </w:r>
      <w:r w:rsidR="005871D9" w:rsidRPr="00F251E2">
        <w:rPr>
          <w:rFonts w:asciiTheme="minorHAnsi" w:eastAsia="Times New Roman" w:hAnsiTheme="minorHAnsi" w:cstheme="minorHAnsi"/>
        </w:rPr>
        <w:t xml:space="preserve">. </w:t>
      </w:r>
      <w:r w:rsidR="008C56D4">
        <w:rPr>
          <w:rFonts w:asciiTheme="minorHAnsi" w:eastAsia="Times New Roman" w:hAnsiTheme="minorHAnsi" w:cstheme="minorHAnsi"/>
        </w:rPr>
        <w:t>A</w:t>
      </w:r>
      <w:r w:rsidR="00D472A9" w:rsidRPr="00F251E2">
        <w:rPr>
          <w:rFonts w:asciiTheme="minorHAnsi" w:eastAsia="Times New Roman" w:hAnsiTheme="minorHAnsi" w:cstheme="minorHAnsi"/>
        </w:rPr>
        <w:t>nimal excrement</w:t>
      </w:r>
      <w:r w:rsidR="00210DB8" w:rsidRPr="00F251E2">
        <w:rPr>
          <w:rFonts w:asciiTheme="minorHAnsi" w:eastAsia="Times New Roman" w:hAnsiTheme="minorHAnsi" w:cstheme="minorHAnsi"/>
        </w:rPr>
        <w:t xml:space="preserve">, an indicator of </w:t>
      </w:r>
      <w:r w:rsidR="008C56D4">
        <w:rPr>
          <w:rFonts w:asciiTheme="minorHAnsi" w:eastAsia="Times New Roman" w:hAnsiTheme="minorHAnsi" w:cstheme="minorHAnsi"/>
        </w:rPr>
        <w:t xml:space="preserve">the </w:t>
      </w:r>
      <w:r w:rsidR="008C56D4" w:rsidRPr="00F251E2">
        <w:rPr>
          <w:rFonts w:asciiTheme="minorHAnsi" w:eastAsia="Times New Roman" w:hAnsiTheme="minorHAnsi" w:cstheme="minorHAnsi"/>
        </w:rPr>
        <w:t xml:space="preserve">presence </w:t>
      </w:r>
      <w:r w:rsidR="008C56D4">
        <w:rPr>
          <w:rFonts w:asciiTheme="minorHAnsi" w:eastAsia="Times New Roman" w:hAnsiTheme="minorHAnsi" w:cstheme="minorHAnsi"/>
        </w:rPr>
        <w:t>of sheep grazing</w:t>
      </w:r>
      <w:r w:rsidR="005871D9" w:rsidRPr="00F251E2">
        <w:rPr>
          <w:rFonts w:asciiTheme="minorHAnsi" w:eastAsia="Times New Roman" w:hAnsiTheme="minorHAnsi" w:cstheme="minorHAnsi"/>
        </w:rPr>
        <w:t>, was</w:t>
      </w:r>
      <w:r w:rsidR="00210DB8" w:rsidRPr="00F251E2">
        <w:rPr>
          <w:rFonts w:asciiTheme="minorHAnsi" w:eastAsia="Times New Roman" w:hAnsiTheme="minorHAnsi" w:cstheme="minorHAnsi"/>
        </w:rPr>
        <w:t xml:space="preserve"> greater in the cutting and spray treatments</w:t>
      </w:r>
      <w:r w:rsidR="008C56D4">
        <w:rPr>
          <w:rFonts w:asciiTheme="minorHAnsi" w:eastAsia="Times New Roman" w:hAnsiTheme="minorHAnsi" w:cstheme="minorHAnsi"/>
        </w:rPr>
        <w:t>, while</w:t>
      </w:r>
      <w:r w:rsidR="00210DB8" w:rsidRPr="00F251E2">
        <w:rPr>
          <w:rFonts w:asciiTheme="minorHAnsi" w:eastAsia="Times New Roman" w:hAnsiTheme="minorHAnsi" w:cstheme="minorHAnsi"/>
        </w:rPr>
        <w:t xml:space="preserve"> negligible amounts </w:t>
      </w:r>
      <w:r w:rsidR="008C56D4">
        <w:rPr>
          <w:rFonts w:asciiTheme="minorHAnsi" w:eastAsia="Times New Roman" w:hAnsiTheme="minorHAnsi" w:cstheme="minorHAnsi"/>
        </w:rPr>
        <w:t xml:space="preserve">were </w:t>
      </w:r>
      <w:r w:rsidR="00210DB8" w:rsidRPr="00F251E2">
        <w:rPr>
          <w:rFonts w:asciiTheme="minorHAnsi" w:eastAsia="Times New Roman" w:hAnsiTheme="minorHAnsi" w:cstheme="minorHAnsi"/>
        </w:rPr>
        <w:t>found in the bruis</w:t>
      </w:r>
      <w:r w:rsidR="005871D9" w:rsidRPr="00F251E2">
        <w:rPr>
          <w:rFonts w:asciiTheme="minorHAnsi" w:eastAsia="Times New Roman" w:hAnsiTheme="minorHAnsi" w:cstheme="minorHAnsi"/>
        </w:rPr>
        <w:t>ing</w:t>
      </w:r>
      <w:r w:rsidR="00210DB8" w:rsidRPr="00F251E2">
        <w:rPr>
          <w:rFonts w:asciiTheme="minorHAnsi" w:eastAsia="Times New Roman" w:hAnsiTheme="minorHAnsi" w:cstheme="minorHAnsi"/>
        </w:rPr>
        <w:t xml:space="preserve"> treatments, and none in the untreated control.</w:t>
      </w:r>
      <w:r w:rsidR="00D472A9" w:rsidRPr="00F251E2">
        <w:rPr>
          <w:rFonts w:asciiTheme="minorHAnsi" w:eastAsia="Times New Roman" w:hAnsiTheme="minorHAnsi" w:cstheme="minorHAnsi"/>
        </w:rPr>
        <w:t xml:space="preserve"> </w:t>
      </w:r>
    </w:p>
    <w:p w14:paraId="77F7BD81" w14:textId="5B083E61" w:rsidR="00127D40" w:rsidRDefault="00127D40">
      <w:pPr>
        <w:rPr>
          <w:rFonts w:eastAsia="Times New Roman" w:cstheme="minorHAnsi"/>
          <w:bCs/>
          <w:i/>
          <w:color w:val="000000"/>
          <w:u w:color="000000"/>
          <w:bdr w:val="nil"/>
          <w:lang w:val="en-US" w:eastAsia="en-GB"/>
        </w:rPr>
      </w:pPr>
    </w:p>
    <w:p w14:paraId="4282945A" w14:textId="0DEF9208" w:rsidR="00210DB8" w:rsidRPr="00C820FF" w:rsidRDefault="00210DB8" w:rsidP="00210DB8">
      <w:pPr>
        <w:pStyle w:val="Default"/>
        <w:spacing w:line="360" w:lineRule="auto"/>
        <w:jc w:val="both"/>
        <w:rPr>
          <w:rFonts w:asciiTheme="minorHAnsi" w:eastAsia="Times New Roman" w:hAnsiTheme="minorHAnsi" w:cstheme="minorHAnsi"/>
          <w:bCs/>
          <w:i/>
        </w:rPr>
      </w:pPr>
      <w:r w:rsidRPr="00C820FF">
        <w:rPr>
          <w:rFonts w:asciiTheme="minorHAnsi" w:eastAsia="Times New Roman" w:hAnsiTheme="minorHAnsi" w:cstheme="minorHAnsi"/>
          <w:bCs/>
          <w:i/>
        </w:rPr>
        <w:t>3.2. Assessment of change in the recovery period (</w:t>
      </w:r>
      <w:r w:rsidR="00086C34">
        <w:rPr>
          <w:rFonts w:asciiTheme="minorHAnsi" w:eastAsia="Times New Roman" w:hAnsiTheme="minorHAnsi" w:cstheme="minorHAnsi"/>
          <w:bCs/>
          <w:i/>
        </w:rPr>
        <w:t xml:space="preserve">Phase 2, </w:t>
      </w:r>
      <w:r w:rsidRPr="00C820FF">
        <w:rPr>
          <w:rFonts w:asciiTheme="minorHAnsi" w:eastAsia="Times New Roman" w:hAnsiTheme="minorHAnsi" w:cstheme="minorHAnsi"/>
          <w:bCs/>
          <w:i/>
        </w:rPr>
        <w:t>2012-</w:t>
      </w:r>
      <w:r w:rsidR="00AC41EB" w:rsidRPr="00C820FF">
        <w:rPr>
          <w:rFonts w:asciiTheme="minorHAnsi" w:eastAsia="Times New Roman" w:hAnsiTheme="minorHAnsi" w:cstheme="minorHAnsi"/>
          <w:bCs/>
          <w:i/>
        </w:rPr>
        <w:t>20</w:t>
      </w:r>
      <w:r w:rsidR="00AC41EB">
        <w:rPr>
          <w:rFonts w:asciiTheme="minorHAnsi" w:eastAsia="Times New Roman" w:hAnsiTheme="minorHAnsi" w:cstheme="minorHAnsi"/>
          <w:bCs/>
          <w:i/>
        </w:rPr>
        <w:t>21</w:t>
      </w:r>
      <w:r w:rsidRPr="00C820FF">
        <w:rPr>
          <w:rFonts w:asciiTheme="minorHAnsi" w:eastAsia="Times New Roman" w:hAnsiTheme="minorHAnsi" w:cstheme="minorHAnsi"/>
          <w:bCs/>
          <w:i/>
        </w:rPr>
        <w:t>)</w:t>
      </w:r>
    </w:p>
    <w:p w14:paraId="7B9E1BF0" w14:textId="34B79542" w:rsidR="009714A9" w:rsidRPr="00F251E2" w:rsidRDefault="00F70EDE" w:rsidP="00127D40">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 xml:space="preserve">The </w:t>
      </w:r>
      <w:r w:rsidR="00744048">
        <w:rPr>
          <w:rFonts w:asciiTheme="minorHAnsi" w:eastAsia="Times New Roman" w:hAnsiTheme="minorHAnsi" w:cstheme="minorHAnsi"/>
          <w:i/>
          <w:iCs/>
        </w:rPr>
        <w:t>P. aquilinum</w:t>
      </w:r>
      <w:r w:rsidRPr="00F251E2">
        <w:rPr>
          <w:rFonts w:asciiTheme="minorHAnsi" w:eastAsia="Times New Roman" w:hAnsiTheme="minorHAnsi" w:cstheme="minorHAnsi"/>
        </w:rPr>
        <w:t xml:space="preserve"> variables showed</w:t>
      </w:r>
      <w:r w:rsidR="008B7795">
        <w:rPr>
          <w:rFonts w:asciiTheme="minorHAnsi" w:eastAsia="Times New Roman" w:hAnsiTheme="minorHAnsi" w:cstheme="minorHAnsi"/>
        </w:rPr>
        <w:t xml:space="preserve"> </w:t>
      </w:r>
      <w:r w:rsidRPr="00F251E2">
        <w:rPr>
          <w:rFonts w:asciiTheme="minorHAnsi" w:eastAsia="Times New Roman" w:hAnsiTheme="minorHAnsi" w:cstheme="minorHAnsi"/>
        </w:rPr>
        <w:t xml:space="preserve">more or less the same responses </w:t>
      </w:r>
      <w:r w:rsidR="00034A81">
        <w:rPr>
          <w:rFonts w:asciiTheme="minorHAnsi" w:eastAsia="Times New Roman" w:hAnsiTheme="minorHAnsi" w:cstheme="minorHAnsi"/>
        </w:rPr>
        <w:t>over</w:t>
      </w:r>
      <w:r w:rsidRPr="00F251E2">
        <w:rPr>
          <w:rFonts w:asciiTheme="minorHAnsi" w:eastAsia="Times New Roman" w:hAnsiTheme="minorHAnsi" w:cstheme="minorHAnsi"/>
        </w:rPr>
        <w:t xml:space="preserve"> time, with the same gradient of responses throughout. There </w:t>
      </w:r>
      <w:r w:rsidR="00034A81">
        <w:rPr>
          <w:rFonts w:asciiTheme="minorHAnsi" w:eastAsia="Times New Roman" w:hAnsiTheme="minorHAnsi" w:cstheme="minorHAnsi"/>
        </w:rPr>
        <w:t>were</w:t>
      </w:r>
      <w:r w:rsidRPr="00F251E2">
        <w:rPr>
          <w:rFonts w:asciiTheme="minorHAnsi" w:eastAsia="Times New Roman" w:hAnsiTheme="minorHAnsi" w:cstheme="minorHAnsi"/>
        </w:rPr>
        <w:t xml:space="preserve"> no significant difference</w:t>
      </w:r>
      <w:r w:rsidR="00034A81">
        <w:rPr>
          <w:rFonts w:asciiTheme="minorHAnsi" w:eastAsia="Times New Roman" w:hAnsiTheme="minorHAnsi" w:cstheme="minorHAnsi"/>
        </w:rPr>
        <w:t>s</w:t>
      </w:r>
      <w:r w:rsidRPr="00F251E2">
        <w:rPr>
          <w:rFonts w:asciiTheme="minorHAnsi" w:eastAsia="Times New Roman" w:hAnsiTheme="minorHAnsi" w:cstheme="minorHAnsi"/>
        </w:rPr>
        <w:t xml:space="preserve"> </w:t>
      </w:r>
      <w:r w:rsidR="00034A81">
        <w:rPr>
          <w:rFonts w:asciiTheme="minorHAnsi" w:eastAsia="Times New Roman" w:hAnsiTheme="minorHAnsi" w:cstheme="minorHAnsi"/>
        </w:rPr>
        <w:t>in</w:t>
      </w:r>
      <w:r w:rsidRPr="00F251E2">
        <w:rPr>
          <w:rFonts w:asciiTheme="minorHAnsi" w:eastAsia="Times New Roman" w:hAnsiTheme="minorHAnsi" w:cstheme="minorHAnsi"/>
        </w:rPr>
        <w:t xml:space="preserve"> response</w:t>
      </w:r>
      <w:r w:rsidR="00034A81">
        <w:rPr>
          <w:rFonts w:asciiTheme="minorHAnsi" w:eastAsia="Times New Roman" w:hAnsiTheme="minorHAnsi" w:cstheme="minorHAnsi"/>
        </w:rPr>
        <w:t>s</w:t>
      </w:r>
      <w:r w:rsidRPr="00F251E2">
        <w:rPr>
          <w:rFonts w:asciiTheme="minorHAnsi" w:eastAsia="Times New Roman" w:hAnsiTheme="minorHAnsi" w:cstheme="minorHAnsi"/>
        </w:rPr>
        <w:t xml:space="preserve"> through time in the FVI of the untreated control and the two bruising treatments with a</w:t>
      </w:r>
      <w:r w:rsidR="00034A81">
        <w:rPr>
          <w:rFonts w:asciiTheme="minorHAnsi" w:eastAsia="Times New Roman" w:hAnsiTheme="minorHAnsi" w:cstheme="minorHAnsi"/>
        </w:rPr>
        <w:t xml:space="preserve"> nearly-</w:t>
      </w:r>
      <w:r w:rsidRPr="00F251E2">
        <w:rPr>
          <w:rFonts w:asciiTheme="minorHAnsi" w:eastAsia="Times New Roman" w:hAnsiTheme="minorHAnsi" w:cstheme="minorHAnsi"/>
        </w:rPr>
        <w:t xml:space="preserve">flat line response </w:t>
      </w:r>
      <w:r w:rsidR="00034A81">
        <w:rPr>
          <w:rFonts w:asciiTheme="minorHAnsi" w:eastAsia="Times New Roman" w:hAnsiTheme="minorHAnsi" w:cstheme="minorHAnsi"/>
        </w:rPr>
        <w:t>across</w:t>
      </w:r>
      <w:r w:rsidRPr="00F251E2">
        <w:rPr>
          <w:rFonts w:asciiTheme="minorHAnsi" w:eastAsia="Times New Roman" w:hAnsiTheme="minorHAnsi" w:cstheme="minorHAnsi"/>
        </w:rPr>
        <w:t xml:space="preserve"> the period with an index of ca. 2000</w:t>
      </w:r>
      <w:r w:rsidR="00CB07D9" w:rsidRPr="00F251E2">
        <w:rPr>
          <w:rFonts w:asciiTheme="minorHAnsi" w:eastAsia="Times New Roman" w:hAnsiTheme="minorHAnsi" w:cstheme="minorHAnsi"/>
        </w:rPr>
        <w:t xml:space="preserve"> (</w:t>
      </w:r>
      <w:r w:rsidR="00CB07D9" w:rsidRPr="009600ED">
        <w:rPr>
          <w:rFonts w:asciiTheme="minorHAnsi" w:eastAsia="Times New Roman" w:hAnsiTheme="minorHAnsi" w:cstheme="minorHAnsi"/>
          <w:highlight w:val="yellow"/>
        </w:rPr>
        <w:t>Fig. 1</w:t>
      </w:r>
      <w:r w:rsidR="00CB07D9" w:rsidRPr="00F251E2">
        <w:rPr>
          <w:rFonts w:asciiTheme="minorHAnsi" w:eastAsia="Times New Roman" w:hAnsiTheme="minorHAnsi" w:cstheme="minorHAnsi"/>
        </w:rPr>
        <w:t>)</w:t>
      </w:r>
      <w:r w:rsidRPr="00F251E2">
        <w:rPr>
          <w:rFonts w:asciiTheme="minorHAnsi" w:eastAsia="Times New Roman" w:hAnsiTheme="minorHAnsi" w:cstheme="minorHAnsi"/>
        </w:rPr>
        <w:t xml:space="preserve">. The two cutting treatments and </w:t>
      </w:r>
      <w:r w:rsidR="00034A81">
        <w:rPr>
          <w:rFonts w:asciiTheme="minorHAnsi" w:eastAsia="Times New Roman" w:hAnsiTheme="minorHAnsi" w:cstheme="minorHAnsi"/>
        </w:rPr>
        <w:t xml:space="preserve">the </w:t>
      </w:r>
      <w:r w:rsidRPr="00F251E2">
        <w:rPr>
          <w:rFonts w:asciiTheme="minorHAnsi" w:eastAsia="Times New Roman" w:hAnsiTheme="minorHAnsi" w:cstheme="minorHAnsi"/>
        </w:rPr>
        <w:t>spray treatment were significantly lower throughout, starting with an index value of &lt;</w:t>
      </w:r>
      <w:r w:rsidR="00B54FCC">
        <w:rPr>
          <w:rFonts w:asciiTheme="minorHAnsi" w:eastAsia="Times New Roman" w:hAnsiTheme="minorHAnsi" w:cstheme="minorHAnsi"/>
        </w:rPr>
        <w:t>2</w:t>
      </w:r>
      <w:r w:rsidRPr="00F251E2">
        <w:rPr>
          <w:rFonts w:asciiTheme="minorHAnsi" w:eastAsia="Times New Roman" w:hAnsiTheme="minorHAnsi" w:cstheme="minorHAnsi"/>
        </w:rPr>
        <w:t xml:space="preserve"> but increasing to an index </w:t>
      </w:r>
      <w:r w:rsidR="00034A81">
        <w:rPr>
          <w:rFonts w:asciiTheme="minorHAnsi" w:eastAsia="Times New Roman" w:hAnsiTheme="minorHAnsi" w:cstheme="minorHAnsi"/>
        </w:rPr>
        <w:t xml:space="preserve">of </w:t>
      </w:r>
      <w:r w:rsidR="00B54FCC">
        <w:rPr>
          <w:rFonts w:asciiTheme="minorHAnsi" w:eastAsia="Times New Roman" w:hAnsiTheme="minorHAnsi" w:cstheme="minorHAnsi"/>
        </w:rPr>
        <w:t xml:space="preserve">between 10 and 500 </w:t>
      </w:r>
      <w:r w:rsidRPr="00F251E2">
        <w:rPr>
          <w:rFonts w:asciiTheme="minorHAnsi" w:eastAsia="Times New Roman" w:hAnsiTheme="minorHAnsi" w:cstheme="minorHAnsi"/>
        </w:rPr>
        <w:t>in 2021</w:t>
      </w:r>
      <w:r w:rsidR="00CB07D9" w:rsidRPr="00F251E2">
        <w:rPr>
          <w:rFonts w:asciiTheme="minorHAnsi" w:eastAsia="Times New Roman" w:hAnsiTheme="minorHAnsi" w:cstheme="minorHAnsi"/>
        </w:rPr>
        <w:t xml:space="preserve"> (Fig. 1)</w:t>
      </w:r>
      <w:r w:rsidRPr="00F251E2">
        <w:rPr>
          <w:rFonts w:asciiTheme="minorHAnsi" w:eastAsia="Times New Roman" w:hAnsiTheme="minorHAnsi" w:cstheme="minorHAnsi"/>
        </w:rPr>
        <w:t>.</w:t>
      </w:r>
      <w:r w:rsidR="008B7795">
        <w:rPr>
          <w:rFonts w:asciiTheme="minorHAnsi" w:eastAsia="Times New Roman" w:hAnsiTheme="minorHAnsi" w:cstheme="minorHAnsi"/>
        </w:rPr>
        <w:t xml:space="preserve"> </w:t>
      </w:r>
      <w:r w:rsidR="00120A2C">
        <w:rPr>
          <w:rFonts w:asciiTheme="minorHAnsi" w:eastAsia="Times New Roman" w:hAnsiTheme="minorHAnsi" w:cstheme="minorHAnsi"/>
        </w:rPr>
        <w:t>The Cutx3 provided the best reduction at the end of the experiment, followed by asulam and then Cutx2 (</w:t>
      </w:r>
      <w:r w:rsidR="00120A2C" w:rsidRPr="002D3AD1">
        <w:rPr>
          <w:rFonts w:asciiTheme="minorHAnsi" w:eastAsia="Times New Roman" w:hAnsiTheme="minorHAnsi" w:cstheme="minorHAnsi"/>
          <w:highlight w:val="yellow"/>
        </w:rPr>
        <w:t>Fig. 1</w:t>
      </w:r>
      <w:r w:rsidR="00120A2C">
        <w:rPr>
          <w:rFonts w:asciiTheme="minorHAnsi" w:eastAsia="Times New Roman" w:hAnsiTheme="minorHAnsi" w:cstheme="minorHAnsi"/>
        </w:rPr>
        <w:t xml:space="preserve">). </w:t>
      </w:r>
      <w:r w:rsidR="00726F1B" w:rsidRPr="00F251E2">
        <w:rPr>
          <w:rFonts w:asciiTheme="minorHAnsi" w:eastAsia="Times New Roman" w:hAnsiTheme="minorHAnsi" w:cstheme="minorHAnsi"/>
        </w:rPr>
        <w:t>Frond densities varied between 20-30 fronds m</w:t>
      </w:r>
      <w:r w:rsidR="00726F1B" w:rsidRPr="00034A81">
        <w:rPr>
          <w:rFonts w:asciiTheme="minorHAnsi" w:eastAsia="Times New Roman" w:hAnsiTheme="minorHAnsi" w:cstheme="minorHAnsi"/>
          <w:vertAlign w:val="superscript"/>
        </w:rPr>
        <w:t>-</w:t>
      </w:r>
      <w:r w:rsidR="00034A81" w:rsidRPr="00034A81">
        <w:rPr>
          <w:rFonts w:asciiTheme="minorHAnsi" w:eastAsia="Times New Roman" w:hAnsiTheme="minorHAnsi" w:cstheme="minorHAnsi"/>
          <w:vertAlign w:val="superscript"/>
        </w:rPr>
        <w:t>2</w:t>
      </w:r>
      <w:r w:rsidR="00726F1B" w:rsidRPr="00F251E2">
        <w:rPr>
          <w:rFonts w:asciiTheme="minorHAnsi" w:eastAsia="Times New Roman" w:hAnsiTheme="minorHAnsi" w:cstheme="minorHAnsi"/>
        </w:rPr>
        <w:t xml:space="preserve"> in the untreated and bruis</w:t>
      </w:r>
      <w:r w:rsidR="00034A81">
        <w:rPr>
          <w:rFonts w:asciiTheme="minorHAnsi" w:eastAsia="Times New Roman" w:hAnsiTheme="minorHAnsi" w:cstheme="minorHAnsi"/>
        </w:rPr>
        <w:t>ing</w:t>
      </w:r>
      <w:r w:rsidR="00726F1B" w:rsidRPr="00F251E2">
        <w:rPr>
          <w:rFonts w:asciiTheme="minorHAnsi" w:eastAsia="Times New Roman" w:hAnsiTheme="minorHAnsi" w:cstheme="minorHAnsi"/>
        </w:rPr>
        <w:t xml:space="preserve"> treatments, whereas in the cutting and spray treatments </w:t>
      </w:r>
      <w:r w:rsidR="00034A81">
        <w:rPr>
          <w:rFonts w:asciiTheme="minorHAnsi" w:eastAsia="Times New Roman" w:hAnsiTheme="minorHAnsi" w:cstheme="minorHAnsi"/>
        </w:rPr>
        <w:t xml:space="preserve">while it </w:t>
      </w:r>
      <w:r w:rsidR="00726F1B" w:rsidRPr="00F251E2">
        <w:rPr>
          <w:rFonts w:asciiTheme="minorHAnsi" w:eastAsia="Times New Roman" w:hAnsiTheme="minorHAnsi" w:cstheme="minorHAnsi"/>
        </w:rPr>
        <w:t>increas</w:t>
      </w:r>
      <w:r w:rsidR="00034A81">
        <w:rPr>
          <w:rFonts w:asciiTheme="minorHAnsi" w:eastAsia="Times New Roman" w:hAnsiTheme="minorHAnsi" w:cstheme="minorHAnsi"/>
        </w:rPr>
        <w:t>ed</w:t>
      </w:r>
      <w:r w:rsidR="00726F1B" w:rsidRPr="00F251E2">
        <w:rPr>
          <w:rFonts w:asciiTheme="minorHAnsi" w:eastAsia="Times New Roman" w:hAnsiTheme="minorHAnsi" w:cstheme="minorHAnsi"/>
        </w:rPr>
        <w:t xml:space="preserve"> from &lt; 1 frond m</w:t>
      </w:r>
      <w:r w:rsidR="00726F1B" w:rsidRPr="00F251E2">
        <w:rPr>
          <w:rFonts w:asciiTheme="minorHAnsi" w:eastAsia="Times New Roman" w:hAnsiTheme="minorHAnsi" w:cstheme="minorHAnsi"/>
          <w:vertAlign w:val="superscript"/>
        </w:rPr>
        <w:t>-2</w:t>
      </w:r>
      <w:r w:rsidR="00726F1B" w:rsidRPr="00F251E2">
        <w:rPr>
          <w:rFonts w:asciiTheme="minorHAnsi" w:eastAsia="Times New Roman" w:hAnsiTheme="minorHAnsi" w:cstheme="minorHAnsi"/>
        </w:rPr>
        <w:t xml:space="preserve"> at the start to ca 5</w:t>
      </w:r>
      <w:r w:rsidR="00C7109D">
        <w:rPr>
          <w:rFonts w:asciiTheme="minorHAnsi" w:eastAsia="Times New Roman" w:hAnsiTheme="minorHAnsi" w:cstheme="minorHAnsi"/>
        </w:rPr>
        <w:t>.</w:t>
      </w:r>
      <w:r w:rsidR="00726F1B" w:rsidRPr="00F251E2">
        <w:rPr>
          <w:rFonts w:asciiTheme="minorHAnsi" w:eastAsia="Times New Roman" w:hAnsiTheme="minorHAnsi" w:cstheme="minorHAnsi"/>
        </w:rPr>
        <w:t>5 fronds m</w:t>
      </w:r>
      <w:r w:rsidR="00726F1B" w:rsidRPr="00F251E2">
        <w:rPr>
          <w:rFonts w:asciiTheme="minorHAnsi" w:eastAsia="Times New Roman" w:hAnsiTheme="minorHAnsi" w:cstheme="minorHAnsi"/>
          <w:vertAlign w:val="superscript"/>
        </w:rPr>
        <w:t>-2</w:t>
      </w:r>
      <w:r w:rsidR="00726F1B" w:rsidRPr="00F251E2">
        <w:rPr>
          <w:rFonts w:asciiTheme="minorHAnsi" w:eastAsia="Times New Roman" w:hAnsiTheme="minorHAnsi" w:cstheme="minorHAnsi"/>
        </w:rPr>
        <w:t xml:space="preserve"> in 2021</w:t>
      </w:r>
      <w:r w:rsidR="00391F22" w:rsidRPr="00F251E2">
        <w:rPr>
          <w:rFonts w:asciiTheme="minorHAnsi" w:eastAsia="Times New Roman" w:hAnsiTheme="minorHAnsi" w:cstheme="minorHAnsi"/>
        </w:rPr>
        <w:t xml:space="preserve"> (</w:t>
      </w:r>
      <w:r w:rsidR="00391F22" w:rsidRPr="009600ED">
        <w:rPr>
          <w:rFonts w:asciiTheme="minorHAnsi" w:eastAsia="Times New Roman" w:hAnsiTheme="minorHAnsi" w:cstheme="minorHAnsi"/>
          <w:highlight w:val="yellow"/>
        </w:rPr>
        <w:t xml:space="preserve">Supplementary Fig. </w:t>
      </w:r>
      <w:r w:rsidR="007A296D" w:rsidRPr="009600ED">
        <w:rPr>
          <w:rFonts w:asciiTheme="minorHAnsi" w:eastAsia="Times New Roman" w:hAnsiTheme="minorHAnsi" w:cstheme="minorHAnsi"/>
          <w:highlight w:val="yellow"/>
        </w:rPr>
        <w:t>S</w:t>
      </w:r>
      <w:r w:rsidR="007A296D">
        <w:rPr>
          <w:rFonts w:asciiTheme="minorHAnsi" w:eastAsia="Times New Roman" w:hAnsiTheme="minorHAnsi" w:cstheme="minorHAnsi"/>
        </w:rPr>
        <w:t>3</w:t>
      </w:r>
      <w:r w:rsidR="00391F22" w:rsidRPr="00F251E2">
        <w:rPr>
          <w:rFonts w:asciiTheme="minorHAnsi" w:eastAsia="Times New Roman" w:hAnsiTheme="minorHAnsi" w:cstheme="minorHAnsi"/>
        </w:rPr>
        <w:t>)</w:t>
      </w:r>
      <w:r w:rsidR="00726F1B" w:rsidRPr="00F251E2">
        <w:rPr>
          <w:rFonts w:asciiTheme="minorHAnsi" w:eastAsia="Times New Roman" w:hAnsiTheme="minorHAnsi" w:cstheme="minorHAnsi"/>
        </w:rPr>
        <w:t xml:space="preserve">. </w:t>
      </w:r>
      <w:r w:rsidR="00726F1B" w:rsidRPr="00F251E2">
        <w:rPr>
          <w:rFonts w:asciiTheme="minorHAnsi" w:eastAsia="Times New Roman" w:hAnsiTheme="minorHAnsi" w:cstheme="minorHAnsi"/>
        </w:rPr>
        <w:lastRenderedPageBreak/>
        <w:t xml:space="preserve">Frond lengths were always between 50-100 cm in the untreated plots, </w:t>
      </w:r>
      <w:r w:rsidR="009600ED">
        <w:rPr>
          <w:rFonts w:asciiTheme="minorHAnsi" w:eastAsia="Times New Roman" w:hAnsiTheme="minorHAnsi" w:cstheme="minorHAnsi"/>
        </w:rPr>
        <w:t>and whilst th</w:t>
      </w:r>
      <w:r w:rsidR="00034A81">
        <w:rPr>
          <w:rFonts w:asciiTheme="minorHAnsi" w:eastAsia="Times New Roman" w:hAnsiTheme="minorHAnsi" w:cstheme="minorHAnsi"/>
        </w:rPr>
        <w:t xml:space="preserve">e </w:t>
      </w:r>
      <w:r w:rsidR="00726F1B" w:rsidRPr="00F251E2">
        <w:rPr>
          <w:rFonts w:asciiTheme="minorHAnsi" w:eastAsia="Times New Roman" w:hAnsiTheme="minorHAnsi" w:cstheme="minorHAnsi"/>
        </w:rPr>
        <w:t>bruis</w:t>
      </w:r>
      <w:r w:rsidR="00034A81">
        <w:rPr>
          <w:rFonts w:asciiTheme="minorHAnsi" w:eastAsia="Times New Roman" w:hAnsiTheme="minorHAnsi" w:cstheme="minorHAnsi"/>
        </w:rPr>
        <w:t>ing</w:t>
      </w:r>
      <w:r w:rsidR="00726F1B" w:rsidRPr="00F251E2">
        <w:rPr>
          <w:rFonts w:asciiTheme="minorHAnsi" w:eastAsia="Times New Roman" w:hAnsiTheme="minorHAnsi" w:cstheme="minorHAnsi"/>
        </w:rPr>
        <w:t xml:space="preserve"> treatments started with slightly smaller fronds they increased </w:t>
      </w:r>
      <w:r w:rsidR="009600ED" w:rsidRPr="00F251E2">
        <w:rPr>
          <w:rFonts w:asciiTheme="minorHAnsi" w:eastAsia="Times New Roman" w:hAnsiTheme="minorHAnsi" w:cstheme="minorHAnsi"/>
        </w:rPr>
        <w:t xml:space="preserve">over the time period </w:t>
      </w:r>
      <w:r w:rsidR="00726F1B" w:rsidRPr="00F251E2">
        <w:rPr>
          <w:rFonts w:asciiTheme="minorHAnsi" w:eastAsia="Times New Roman" w:hAnsiTheme="minorHAnsi" w:cstheme="minorHAnsi"/>
        </w:rPr>
        <w:t xml:space="preserve">to the same </w:t>
      </w:r>
      <w:r w:rsidR="009600ED">
        <w:rPr>
          <w:rFonts w:asciiTheme="minorHAnsi" w:eastAsia="Times New Roman" w:hAnsiTheme="minorHAnsi" w:cstheme="minorHAnsi"/>
        </w:rPr>
        <w:t>values</w:t>
      </w:r>
      <w:r w:rsidR="00726F1B" w:rsidRPr="00F251E2">
        <w:rPr>
          <w:rFonts w:asciiTheme="minorHAnsi" w:eastAsia="Times New Roman" w:hAnsiTheme="minorHAnsi" w:cstheme="minorHAnsi"/>
        </w:rPr>
        <w:t xml:space="preserve"> as the untreated ones </w:t>
      </w:r>
      <w:r w:rsidR="00391F22" w:rsidRPr="00F251E2">
        <w:rPr>
          <w:rFonts w:asciiTheme="minorHAnsi" w:eastAsia="Times New Roman" w:hAnsiTheme="minorHAnsi" w:cstheme="minorHAnsi"/>
        </w:rPr>
        <w:t>(</w:t>
      </w:r>
      <w:r w:rsidR="00391F22" w:rsidRPr="009600ED">
        <w:rPr>
          <w:rFonts w:asciiTheme="minorHAnsi" w:eastAsia="Times New Roman" w:hAnsiTheme="minorHAnsi" w:cstheme="minorHAnsi"/>
          <w:highlight w:val="yellow"/>
        </w:rPr>
        <w:t>Supplementary</w:t>
      </w:r>
      <w:r w:rsidR="00391F22" w:rsidRPr="00F251E2">
        <w:rPr>
          <w:rFonts w:asciiTheme="minorHAnsi" w:eastAsia="Times New Roman" w:hAnsiTheme="minorHAnsi" w:cstheme="minorHAnsi"/>
        </w:rPr>
        <w:t xml:space="preserve"> </w:t>
      </w:r>
      <w:r w:rsidR="00391F22" w:rsidRPr="009600ED">
        <w:rPr>
          <w:rFonts w:asciiTheme="minorHAnsi" w:eastAsia="Times New Roman" w:hAnsiTheme="minorHAnsi" w:cstheme="minorHAnsi"/>
          <w:highlight w:val="yellow"/>
        </w:rPr>
        <w:t xml:space="preserve">Fig. </w:t>
      </w:r>
      <w:r w:rsidR="007A296D" w:rsidRPr="009600ED">
        <w:rPr>
          <w:rFonts w:asciiTheme="minorHAnsi" w:eastAsia="Times New Roman" w:hAnsiTheme="minorHAnsi" w:cstheme="minorHAnsi"/>
          <w:highlight w:val="yellow"/>
        </w:rPr>
        <w:t>S</w:t>
      </w:r>
      <w:r w:rsidR="007A296D">
        <w:rPr>
          <w:rFonts w:asciiTheme="minorHAnsi" w:eastAsia="Times New Roman" w:hAnsiTheme="minorHAnsi" w:cstheme="minorHAnsi"/>
        </w:rPr>
        <w:t>3</w:t>
      </w:r>
      <w:r w:rsidR="00391F22" w:rsidRPr="00F251E2">
        <w:rPr>
          <w:rFonts w:asciiTheme="minorHAnsi" w:eastAsia="Times New Roman" w:hAnsiTheme="minorHAnsi" w:cstheme="minorHAnsi"/>
        </w:rPr>
        <w:t>).</w:t>
      </w:r>
      <w:r w:rsidR="00726F1B" w:rsidRPr="00F251E2">
        <w:rPr>
          <w:rFonts w:asciiTheme="minorHAnsi" w:eastAsia="Times New Roman" w:hAnsiTheme="minorHAnsi" w:cstheme="minorHAnsi"/>
        </w:rPr>
        <w:t xml:space="preserve"> </w:t>
      </w:r>
      <w:r w:rsidR="009600ED">
        <w:rPr>
          <w:rFonts w:asciiTheme="minorHAnsi" w:eastAsia="Times New Roman" w:hAnsiTheme="minorHAnsi" w:cstheme="minorHAnsi"/>
        </w:rPr>
        <w:t>Fronds in the c</w:t>
      </w:r>
      <w:r w:rsidR="00726F1B" w:rsidRPr="00F251E2">
        <w:rPr>
          <w:rFonts w:asciiTheme="minorHAnsi" w:eastAsia="Times New Roman" w:hAnsiTheme="minorHAnsi" w:cstheme="minorHAnsi"/>
        </w:rPr>
        <w:t>ut</w:t>
      </w:r>
      <w:r w:rsidR="009600ED">
        <w:rPr>
          <w:rFonts w:asciiTheme="minorHAnsi" w:eastAsia="Times New Roman" w:hAnsiTheme="minorHAnsi" w:cstheme="minorHAnsi"/>
        </w:rPr>
        <w:t>ting</w:t>
      </w:r>
      <w:r w:rsidR="00726F1B" w:rsidRPr="00F251E2">
        <w:rPr>
          <w:rFonts w:asciiTheme="minorHAnsi" w:eastAsia="Times New Roman" w:hAnsiTheme="minorHAnsi" w:cstheme="minorHAnsi"/>
        </w:rPr>
        <w:t xml:space="preserve"> and spray plots </w:t>
      </w:r>
      <w:r w:rsidR="009600ED">
        <w:rPr>
          <w:rFonts w:asciiTheme="minorHAnsi" w:eastAsia="Times New Roman" w:hAnsiTheme="minorHAnsi" w:cstheme="minorHAnsi"/>
        </w:rPr>
        <w:t xml:space="preserve">were much smaller, but </w:t>
      </w:r>
      <w:r w:rsidR="00726F1B" w:rsidRPr="00F251E2">
        <w:rPr>
          <w:rFonts w:asciiTheme="minorHAnsi" w:eastAsia="Times New Roman" w:hAnsiTheme="minorHAnsi" w:cstheme="minorHAnsi"/>
        </w:rPr>
        <w:t>increased in length over the time period to between 1-10 cm in the Cutx3 and between</w:t>
      </w:r>
      <w:r w:rsidR="00605047" w:rsidRPr="00F251E2">
        <w:rPr>
          <w:rFonts w:asciiTheme="minorHAnsi" w:eastAsia="Times New Roman" w:hAnsiTheme="minorHAnsi" w:cstheme="minorHAnsi"/>
        </w:rPr>
        <w:t xml:space="preserve"> </w:t>
      </w:r>
      <w:r w:rsidR="00726F1B" w:rsidRPr="00F251E2">
        <w:rPr>
          <w:rFonts w:asciiTheme="minorHAnsi" w:eastAsia="Times New Roman" w:hAnsiTheme="minorHAnsi" w:cstheme="minorHAnsi"/>
        </w:rPr>
        <w:t xml:space="preserve">10-20 cm in the Cutx2 and Spray </w:t>
      </w:r>
      <w:r w:rsidR="00391F22" w:rsidRPr="00F251E2">
        <w:rPr>
          <w:rFonts w:asciiTheme="minorHAnsi" w:eastAsia="Times New Roman" w:hAnsiTheme="minorHAnsi" w:cstheme="minorHAnsi"/>
        </w:rPr>
        <w:t>(</w:t>
      </w:r>
      <w:r w:rsidR="00391F22" w:rsidRPr="009600ED">
        <w:rPr>
          <w:rFonts w:asciiTheme="minorHAnsi" w:eastAsia="Times New Roman" w:hAnsiTheme="minorHAnsi" w:cstheme="minorHAnsi"/>
          <w:highlight w:val="yellow"/>
        </w:rPr>
        <w:t xml:space="preserve">Supplementary Fig. </w:t>
      </w:r>
      <w:r w:rsidR="007A296D" w:rsidRPr="009600ED">
        <w:rPr>
          <w:rFonts w:asciiTheme="minorHAnsi" w:eastAsia="Times New Roman" w:hAnsiTheme="minorHAnsi" w:cstheme="minorHAnsi"/>
          <w:highlight w:val="yellow"/>
        </w:rPr>
        <w:t>S</w:t>
      </w:r>
      <w:r w:rsidR="007A296D">
        <w:rPr>
          <w:rFonts w:asciiTheme="minorHAnsi" w:eastAsia="Times New Roman" w:hAnsiTheme="minorHAnsi" w:cstheme="minorHAnsi"/>
        </w:rPr>
        <w:t>4</w:t>
      </w:r>
      <w:r w:rsidR="00391F22" w:rsidRPr="00F251E2">
        <w:rPr>
          <w:rFonts w:asciiTheme="minorHAnsi" w:eastAsia="Times New Roman" w:hAnsiTheme="minorHAnsi" w:cstheme="minorHAnsi"/>
        </w:rPr>
        <w:t>).</w:t>
      </w:r>
      <w:r w:rsidR="008B7795">
        <w:rPr>
          <w:rFonts w:asciiTheme="minorHAnsi" w:eastAsia="Times New Roman" w:hAnsiTheme="minorHAnsi" w:cstheme="minorHAnsi"/>
          <w:b/>
          <w:bCs/>
        </w:rPr>
        <w:t xml:space="preserve"> </w:t>
      </w:r>
      <w:r w:rsidR="00CB07D9" w:rsidRPr="00F251E2">
        <w:rPr>
          <w:rFonts w:asciiTheme="minorHAnsi" w:eastAsia="Times New Roman" w:hAnsiTheme="minorHAnsi" w:cstheme="minorHAnsi"/>
        </w:rPr>
        <w:t xml:space="preserve">The </w:t>
      </w:r>
      <w:r w:rsidR="00433C72" w:rsidRPr="00F251E2">
        <w:rPr>
          <w:rFonts w:asciiTheme="minorHAnsi" w:eastAsia="Times New Roman" w:hAnsiTheme="minorHAnsi" w:cstheme="minorHAnsi"/>
        </w:rPr>
        <w:t xml:space="preserve">additive model was selected as the MAM for both </w:t>
      </w:r>
      <w:r w:rsidR="005871D9" w:rsidRPr="00F251E2">
        <w:rPr>
          <w:rFonts w:asciiTheme="minorHAnsi" w:eastAsia="Times New Roman" w:hAnsiTheme="minorHAnsi" w:cstheme="minorHAnsi"/>
          <w:i/>
          <w:iCs/>
        </w:rPr>
        <w:t>P. aquilinum</w:t>
      </w:r>
      <w:r w:rsidR="00433C72" w:rsidRPr="00F251E2">
        <w:rPr>
          <w:rFonts w:asciiTheme="minorHAnsi" w:eastAsia="Times New Roman" w:hAnsiTheme="minorHAnsi" w:cstheme="minorHAnsi"/>
        </w:rPr>
        <w:t xml:space="preserve"> frond and litter cover, i.e. slopes through time were similar</w:t>
      </w:r>
      <w:r w:rsidR="009714A9" w:rsidRPr="00F251E2">
        <w:rPr>
          <w:rFonts w:asciiTheme="minorHAnsi" w:eastAsia="Times New Roman" w:hAnsiTheme="minorHAnsi" w:cstheme="minorHAnsi"/>
        </w:rPr>
        <w:t xml:space="preserve"> (</w:t>
      </w:r>
      <w:r w:rsidR="009714A9" w:rsidRPr="00C34195">
        <w:rPr>
          <w:rFonts w:asciiTheme="minorHAnsi" w:eastAsia="Times New Roman" w:hAnsiTheme="minorHAnsi" w:cstheme="minorHAnsi"/>
          <w:highlight w:val="yellow"/>
        </w:rPr>
        <w:t>Fig. 2</w:t>
      </w:r>
      <w:r w:rsidR="009714A9" w:rsidRPr="00F251E2">
        <w:rPr>
          <w:rFonts w:asciiTheme="minorHAnsi" w:eastAsia="Times New Roman" w:hAnsiTheme="minorHAnsi" w:cstheme="minorHAnsi"/>
        </w:rPr>
        <w:t>).</w:t>
      </w:r>
      <w:r w:rsidR="00433C72" w:rsidRPr="00F251E2">
        <w:rPr>
          <w:rFonts w:asciiTheme="minorHAnsi" w:eastAsia="Times New Roman" w:hAnsiTheme="minorHAnsi" w:cstheme="minorHAnsi"/>
        </w:rPr>
        <w:t xml:space="preserve"> Frond cover was reduced in all treatments </w:t>
      </w:r>
      <w:r w:rsidR="009600ED">
        <w:rPr>
          <w:rFonts w:asciiTheme="minorHAnsi" w:eastAsia="Times New Roman" w:hAnsiTheme="minorHAnsi" w:cstheme="minorHAnsi"/>
        </w:rPr>
        <w:t>compared</w:t>
      </w:r>
      <w:r w:rsidR="00433C72" w:rsidRPr="00F251E2">
        <w:rPr>
          <w:rFonts w:asciiTheme="minorHAnsi" w:eastAsia="Times New Roman" w:hAnsiTheme="minorHAnsi" w:cstheme="minorHAnsi"/>
        </w:rPr>
        <w:t xml:space="preserve"> to the untreated control but only Bruisex3 was not significant</w:t>
      </w:r>
      <w:r w:rsidR="009714A9" w:rsidRPr="00F251E2">
        <w:rPr>
          <w:rFonts w:asciiTheme="minorHAnsi" w:eastAsia="Times New Roman" w:hAnsiTheme="minorHAnsi" w:cstheme="minorHAnsi"/>
        </w:rPr>
        <w:t xml:space="preserve"> (</w:t>
      </w:r>
      <w:r w:rsidR="009714A9" w:rsidRPr="00C34195">
        <w:rPr>
          <w:rFonts w:asciiTheme="minorHAnsi" w:eastAsia="Times New Roman" w:hAnsiTheme="minorHAnsi" w:cstheme="minorHAnsi"/>
          <w:highlight w:val="yellow"/>
        </w:rPr>
        <w:t>Fig. 2</w:t>
      </w:r>
      <w:r w:rsidR="009714A9" w:rsidRPr="00F251E2">
        <w:rPr>
          <w:rFonts w:asciiTheme="minorHAnsi" w:eastAsia="Times New Roman" w:hAnsiTheme="minorHAnsi" w:cstheme="minorHAnsi"/>
        </w:rPr>
        <w:t>)</w:t>
      </w:r>
      <w:r w:rsidR="00433C72" w:rsidRPr="00F251E2">
        <w:rPr>
          <w:rFonts w:asciiTheme="minorHAnsi" w:eastAsia="Times New Roman" w:hAnsiTheme="minorHAnsi" w:cstheme="minorHAnsi"/>
        </w:rPr>
        <w:t>.</w:t>
      </w:r>
      <w:r w:rsidR="008B7795">
        <w:rPr>
          <w:rFonts w:asciiTheme="minorHAnsi" w:eastAsia="Times New Roman" w:hAnsiTheme="minorHAnsi" w:cstheme="minorHAnsi"/>
        </w:rPr>
        <w:t xml:space="preserve"> </w:t>
      </w:r>
      <w:r w:rsidR="00433C72" w:rsidRPr="00F251E2">
        <w:rPr>
          <w:rFonts w:asciiTheme="minorHAnsi" w:eastAsia="Times New Roman" w:hAnsiTheme="minorHAnsi" w:cstheme="minorHAnsi"/>
        </w:rPr>
        <w:t>The</w:t>
      </w:r>
      <w:r w:rsidR="009600ED">
        <w:rPr>
          <w:rFonts w:asciiTheme="minorHAnsi" w:eastAsia="Times New Roman" w:hAnsiTheme="minorHAnsi" w:cstheme="minorHAnsi"/>
        </w:rPr>
        <w:t xml:space="preserve"> two</w:t>
      </w:r>
      <w:r w:rsidR="00433C72" w:rsidRPr="00F251E2">
        <w:rPr>
          <w:rFonts w:asciiTheme="minorHAnsi" w:eastAsia="Times New Roman" w:hAnsiTheme="minorHAnsi" w:cstheme="minorHAnsi"/>
        </w:rPr>
        <w:t xml:space="preserve"> bruis</w:t>
      </w:r>
      <w:r w:rsidR="009714A9" w:rsidRPr="00F251E2">
        <w:rPr>
          <w:rFonts w:asciiTheme="minorHAnsi" w:eastAsia="Times New Roman" w:hAnsiTheme="minorHAnsi" w:cstheme="minorHAnsi"/>
        </w:rPr>
        <w:t xml:space="preserve">ing </w:t>
      </w:r>
      <w:r w:rsidR="00433C72" w:rsidRPr="00F251E2">
        <w:rPr>
          <w:rFonts w:asciiTheme="minorHAnsi" w:eastAsia="Times New Roman" w:hAnsiTheme="minorHAnsi" w:cstheme="minorHAnsi"/>
        </w:rPr>
        <w:t xml:space="preserve">treatments reduced </w:t>
      </w:r>
      <w:r w:rsidR="009714A9" w:rsidRPr="00F251E2">
        <w:rPr>
          <w:rFonts w:asciiTheme="minorHAnsi" w:eastAsia="Times New Roman" w:hAnsiTheme="minorHAnsi" w:cstheme="minorHAnsi"/>
        </w:rPr>
        <w:t>frond cover</w:t>
      </w:r>
      <w:r w:rsidR="009600ED">
        <w:rPr>
          <w:rFonts w:asciiTheme="minorHAnsi" w:eastAsia="Times New Roman" w:hAnsiTheme="minorHAnsi" w:cstheme="minorHAnsi"/>
        </w:rPr>
        <w:t>, but it was always</w:t>
      </w:r>
      <w:r w:rsidR="009714A9" w:rsidRPr="00F251E2">
        <w:rPr>
          <w:rFonts w:asciiTheme="minorHAnsi" w:eastAsia="Times New Roman" w:hAnsiTheme="minorHAnsi" w:cstheme="minorHAnsi"/>
        </w:rPr>
        <w:t xml:space="preserve"> &gt; 60% throughout</w:t>
      </w:r>
      <w:r w:rsidR="009600ED">
        <w:rPr>
          <w:rFonts w:asciiTheme="minorHAnsi" w:eastAsia="Times New Roman" w:hAnsiTheme="minorHAnsi" w:cstheme="minorHAnsi"/>
        </w:rPr>
        <w:t xml:space="preserve"> and increased </w:t>
      </w:r>
      <w:r w:rsidR="009714A9" w:rsidRPr="00F251E2">
        <w:rPr>
          <w:rFonts w:asciiTheme="minorHAnsi" w:eastAsia="Times New Roman" w:hAnsiTheme="minorHAnsi" w:cstheme="minorHAnsi"/>
        </w:rPr>
        <w:t xml:space="preserve">to &gt;75% </w:t>
      </w:r>
      <w:r w:rsidR="009600ED">
        <w:rPr>
          <w:rFonts w:asciiTheme="minorHAnsi" w:eastAsia="Times New Roman" w:hAnsiTheme="minorHAnsi" w:cstheme="minorHAnsi"/>
        </w:rPr>
        <w:t>b</w:t>
      </w:r>
      <w:r w:rsidR="004E31C9">
        <w:rPr>
          <w:rFonts w:asciiTheme="minorHAnsi" w:eastAsia="Times New Roman" w:hAnsiTheme="minorHAnsi" w:cstheme="minorHAnsi"/>
        </w:rPr>
        <w:t>y</w:t>
      </w:r>
      <w:r w:rsidR="009600ED">
        <w:rPr>
          <w:rFonts w:asciiTheme="minorHAnsi" w:eastAsia="Times New Roman" w:hAnsiTheme="minorHAnsi" w:cstheme="minorHAnsi"/>
        </w:rPr>
        <w:t xml:space="preserve"> 2021, </w:t>
      </w:r>
      <w:r w:rsidR="00086C34">
        <w:rPr>
          <w:rFonts w:asciiTheme="minorHAnsi" w:eastAsia="Times New Roman" w:hAnsiTheme="minorHAnsi" w:cstheme="minorHAnsi"/>
        </w:rPr>
        <w:t>i.e.,</w:t>
      </w:r>
      <w:r w:rsidR="009600ED">
        <w:rPr>
          <w:rFonts w:asciiTheme="minorHAnsi" w:eastAsia="Times New Roman" w:hAnsiTheme="minorHAnsi" w:cstheme="minorHAnsi"/>
        </w:rPr>
        <w:t xml:space="preserve"> similar values to the untreated controls; t</w:t>
      </w:r>
      <w:r w:rsidR="009714A9" w:rsidRPr="00F251E2">
        <w:rPr>
          <w:rFonts w:asciiTheme="minorHAnsi" w:eastAsia="Times New Roman" w:hAnsiTheme="minorHAnsi" w:cstheme="minorHAnsi"/>
        </w:rPr>
        <w:t>he cutting and spray treatments started at around zero and increased to</w:t>
      </w:r>
      <w:r w:rsidR="008B7795">
        <w:rPr>
          <w:rFonts w:asciiTheme="minorHAnsi" w:eastAsia="Times New Roman" w:hAnsiTheme="minorHAnsi" w:cstheme="minorHAnsi"/>
        </w:rPr>
        <w:t xml:space="preserve"> </w:t>
      </w:r>
      <w:r w:rsidR="009714A9" w:rsidRPr="00F251E2">
        <w:rPr>
          <w:rFonts w:asciiTheme="minorHAnsi" w:eastAsia="Times New Roman" w:hAnsiTheme="minorHAnsi" w:cstheme="minorHAnsi"/>
        </w:rPr>
        <w:t>ca. 10% by 2021 (</w:t>
      </w:r>
      <w:r w:rsidR="009714A9" w:rsidRPr="00C34195">
        <w:rPr>
          <w:rFonts w:asciiTheme="minorHAnsi" w:eastAsia="Times New Roman" w:hAnsiTheme="minorHAnsi" w:cstheme="minorHAnsi"/>
          <w:highlight w:val="yellow"/>
        </w:rPr>
        <w:t>Fig. 2</w:t>
      </w:r>
      <w:r w:rsidR="009714A9" w:rsidRPr="00F251E2">
        <w:rPr>
          <w:rFonts w:asciiTheme="minorHAnsi" w:eastAsia="Times New Roman" w:hAnsiTheme="minorHAnsi" w:cstheme="minorHAnsi"/>
        </w:rPr>
        <w:t>). Litter was stable through time but there were increasing effects relative to the untreated control: Untreated (ca. 50%) &gt; Bruisex3 (30%), &gt; Bruisex2 (18%) &gt; cutting and spray treatments (all &lt;5%) (</w:t>
      </w:r>
      <w:r w:rsidR="009714A9" w:rsidRPr="00C34195">
        <w:rPr>
          <w:rFonts w:asciiTheme="minorHAnsi" w:eastAsia="Times New Roman" w:hAnsiTheme="minorHAnsi" w:cstheme="minorHAnsi"/>
          <w:highlight w:val="yellow"/>
        </w:rPr>
        <w:t>Fig. 2</w:t>
      </w:r>
      <w:r w:rsidR="009714A9" w:rsidRPr="00F251E2">
        <w:rPr>
          <w:rFonts w:asciiTheme="minorHAnsi" w:eastAsia="Times New Roman" w:hAnsiTheme="minorHAnsi" w:cstheme="minorHAnsi"/>
        </w:rPr>
        <w:t>).</w:t>
      </w:r>
      <w:r w:rsidR="008B7795">
        <w:rPr>
          <w:rFonts w:asciiTheme="minorHAnsi" w:eastAsia="Times New Roman" w:hAnsiTheme="minorHAnsi" w:cstheme="minorHAnsi"/>
        </w:rPr>
        <w:t xml:space="preserve"> </w:t>
      </w:r>
      <w:r w:rsidR="009714A9" w:rsidRPr="00F251E2">
        <w:rPr>
          <w:rFonts w:asciiTheme="minorHAnsi" w:eastAsia="Times New Roman" w:hAnsiTheme="minorHAnsi" w:cstheme="minorHAnsi"/>
        </w:rPr>
        <w:t xml:space="preserve">The grazing </w:t>
      </w:r>
      <w:r w:rsidR="00F53CC5" w:rsidRPr="00F251E2">
        <w:rPr>
          <w:rFonts w:asciiTheme="minorHAnsi" w:eastAsia="Times New Roman" w:hAnsiTheme="minorHAnsi" w:cstheme="minorHAnsi"/>
        </w:rPr>
        <w:t>index</w:t>
      </w:r>
      <w:r w:rsidR="00C34195">
        <w:rPr>
          <w:rFonts w:asciiTheme="minorHAnsi" w:eastAsia="Times New Roman" w:hAnsiTheme="minorHAnsi" w:cstheme="minorHAnsi"/>
        </w:rPr>
        <w:t xml:space="preserve"> </w:t>
      </w:r>
      <w:r w:rsidR="00086C34">
        <w:rPr>
          <w:rFonts w:asciiTheme="minorHAnsi" w:eastAsia="Times New Roman" w:hAnsiTheme="minorHAnsi" w:cstheme="minorHAnsi"/>
        </w:rPr>
        <w:t xml:space="preserve">showed </w:t>
      </w:r>
      <w:r w:rsidR="00C34195">
        <w:rPr>
          <w:rFonts w:asciiTheme="minorHAnsi" w:eastAsia="Times New Roman" w:hAnsiTheme="minorHAnsi" w:cstheme="minorHAnsi"/>
        </w:rPr>
        <w:t xml:space="preserve">significant </w:t>
      </w:r>
      <w:r w:rsidR="009714A9" w:rsidRPr="00F251E2">
        <w:rPr>
          <w:rFonts w:asciiTheme="minorHAnsi" w:eastAsia="Times New Roman" w:hAnsiTheme="minorHAnsi" w:cstheme="minorHAnsi"/>
        </w:rPr>
        <w:t>changes in sheep grazin</w:t>
      </w:r>
      <w:r w:rsidR="003E25C5" w:rsidRPr="00F251E2">
        <w:rPr>
          <w:rFonts w:asciiTheme="minorHAnsi" w:eastAsia="Times New Roman" w:hAnsiTheme="minorHAnsi" w:cstheme="minorHAnsi"/>
        </w:rPr>
        <w:t>g</w:t>
      </w:r>
      <w:r w:rsidR="009714A9" w:rsidRPr="00F251E2">
        <w:rPr>
          <w:rFonts w:asciiTheme="minorHAnsi" w:eastAsia="Times New Roman" w:hAnsiTheme="minorHAnsi" w:cstheme="minorHAnsi"/>
        </w:rPr>
        <w:t xml:space="preserve"> </w:t>
      </w:r>
      <w:r w:rsidR="00000C08">
        <w:rPr>
          <w:rFonts w:asciiTheme="minorHAnsi" w:eastAsia="Times New Roman" w:hAnsiTheme="minorHAnsi" w:cstheme="minorHAnsi"/>
        </w:rPr>
        <w:t xml:space="preserve">with </w:t>
      </w:r>
      <w:r w:rsidR="009714A9" w:rsidRPr="00F251E2">
        <w:rPr>
          <w:rFonts w:asciiTheme="minorHAnsi" w:eastAsia="Times New Roman" w:hAnsiTheme="minorHAnsi" w:cstheme="minorHAnsi"/>
        </w:rPr>
        <w:t>pressure p</w:t>
      </w:r>
      <w:r w:rsidR="003E25C5" w:rsidRPr="00F251E2">
        <w:rPr>
          <w:rFonts w:asciiTheme="minorHAnsi" w:eastAsia="Times New Roman" w:hAnsiTheme="minorHAnsi" w:cstheme="minorHAnsi"/>
        </w:rPr>
        <w:t>e</w:t>
      </w:r>
      <w:r w:rsidR="009714A9" w:rsidRPr="00F251E2">
        <w:rPr>
          <w:rFonts w:asciiTheme="minorHAnsi" w:eastAsia="Times New Roman" w:hAnsiTheme="minorHAnsi" w:cstheme="minorHAnsi"/>
        </w:rPr>
        <w:t xml:space="preserve">aking in year 4 (2016), but </w:t>
      </w:r>
      <w:r w:rsidR="00C34195" w:rsidRPr="00F251E2">
        <w:rPr>
          <w:rFonts w:asciiTheme="minorHAnsi" w:eastAsia="Times New Roman" w:hAnsiTheme="minorHAnsi" w:cstheme="minorHAnsi"/>
        </w:rPr>
        <w:t xml:space="preserve">the cutting and spray treatments </w:t>
      </w:r>
      <w:r w:rsidR="00C34195">
        <w:rPr>
          <w:rFonts w:asciiTheme="minorHAnsi" w:eastAsia="Times New Roman" w:hAnsiTheme="minorHAnsi" w:cstheme="minorHAnsi"/>
        </w:rPr>
        <w:t>ha</w:t>
      </w:r>
      <w:r w:rsidR="004E31C9">
        <w:rPr>
          <w:rFonts w:asciiTheme="minorHAnsi" w:eastAsia="Times New Roman" w:hAnsiTheme="minorHAnsi" w:cstheme="minorHAnsi"/>
        </w:rPr>
        <w:t>d</w:t>
      </w:r>
      <w:r w:rsidR="00C34195">
        <w:rPr>
          <w:rFonts w:asciiTheme="minorHAnsi" w:eastAsia="Times New Roman" w:hAnsiTheme="minorHAnsi" w:cstheme="minorHAnsi"/>
        </w:rPr>
        <w:t xml:space="preserve"> </w:t>
      </w:r>
      <w:r w:rsidR="009714A9" w:rsidRPr="00F251E2">
        <w:rPr>
          <w:rFonts w:asciiTheme="minorHAnsi" w:eastAsia="Times New Roman" w:hAnsiTheme="minorHAnsi" w:cstheme="minorHAnsi"/>
        </w:rPr>
        <w:t xml:space="preserve">a significantly greater increase </w:t>
      </w:r>
      <w:r w:rsidR="00C34195">
        <w:rPr>
          <w:rFonts w:asciiTheme="minorHAnsi" w:eastAsia="Times New Roman" w:hAnsiTheme="minorHAnsi" w:cstheme="minorHAnsi"/>
        </w:rPr>
        <w:t xml:space="preserve">relative to untreated controls </w:t>
      </w:r>
      <w:r w:rsidR="003E25C5" w:rsidRPr="00F251E2">
        <w:rPr>
          <w:rFonts w:asciiTheme="minorHAnsi" w:eastAsia="Times New Roman" w:hAnsiTheme="minorHAnsi" w:cstheme="minorHAnsi"/>
        </w:rPr>
        <w:t>(</w:t>
      </w:r>
      <w:r w:rsidR="003E25C5" w:rsidRPr="00C34195">
        <w:rPr>
          <w:rFonts w:asciiTheme="minorHAnsi" w:eastAsia="Times New Roman" w:hAnsiTheme="minorHAnsi" w:cstheme="minorHAnsi"/>
          <w:highlight w:val="yellow"/>
        </w:rPr>
        <w:t>Fig. 2</w:t>
      </w:r>
      <w:r w:rsidR="003E25C5" w:rsidRPr="00F251E2">
        <w:rPr>
          <w:rFonts w:asciiTheme="minorHAnsi" w:eastAsia="Times New Roman" w:hAnsiTheme="minorHAnsi" w:cstheme="minorHAnsi"/>
        </w:rPr>
        <w:t>).</w:t>
      </w:r>
    </w:p>
    <w:p w14:paraId="5253CF6D" w14:textId="67EA8037" w:rsidR="00E32366" w:rsidRPr="00F251E2" w:rsidRDefault="00C34195" w:rsidP="004E31C9">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B</w:t>
      </w:r>
      <w:r w:rsidRPr="00F251E2">
        <w:rPr>
          <w:rFonts w:asciiTheme="minorHAnsi" w:eastAsia="Times New Roman" w:hAnsiTheme="minorHAnsi" w:cstheme="minorHAnsi"/>
        </w:rPr>
        <w:t xml:space="preserve">oth </w:t>
      </w:r>
      <w:r>
        <w:rPr>
          <w:rFonts w:asciiTheme="minorHAnsi" w:eastAsia="Times New Roman" w:hAnsiTheme="minorHAnsi" w:cstheme="minorHAnsi"/>
        </w:rPr>
        <w:t>s</w:t>
      </w:r>
      <w:r w:rsidR="00E32366" w:rsidRPr="00F251E2">
        <w:rPr>
          <w:rFonts w:asciiTheme="minorHAnsi" w:eastAsia="Times New Roman" w:hAnsiTheme="minorHAnsi" w:cstheme="minorHAnsi"/>
        </w:rPr>
        <w:t xml:space="preserve">pecies richness and Simpson’s index showed additive responses with a </w:t>
      </w:r>
      <w:r>
        <w:rPr>
          <w:rFonts w:asciiTheme="minorHAnsi" w:eastAsia="Times New Roman" w:hAnsiTheme="minorHAnsi" w:cstheme="minorHAnsi"/>
        </w:rPr>
        <w:t>significant</w:t>
      </w:r>
      <w:r w:rsidR="00383BB7">
        <w:rPr>
          <w:rFonts w:asciiTheme="minorHAnsi" w:eastAsia="Times New Roman" w:hAnsiTheme="minorHAnsi" w:cstheme="minorHAnsi"/>
        </w:rPr>
        <w:t xml:space="preserve"> increase</w:t>
      </w:r>
      <w:r w:rsidR="00E32366" w:rsidRPr="00F251E2">
        <w:rPr>
          <w:rFonts w:asciiTheme="minorHAnsi" w:eastAsia="Times New Roman" w:hAnsiTheme="minorHAnsi" w:cstheme="minorHAnsi"/>
        </w:rPr>
        <w:t xml:space="preserve"> in richness </w:t>
      </w:r>
      <w:r w:rsidRPr="00F251E2">
        <w:rPr>
          <w:rFonts w:asciiTheme="minorHAnsi" w:eastAsia="Times New Roman" w:hAnsiTheme="minorHAnsi" w:cstheme="minorHAnsi"/>
        </w:rPr>
        <w:t xml:space="preserve">for both variables </w:t>
      </w:r>
      <w:r w:rsidR="00E32366" w:rsidRPr="00F251E2">
        <w:rPr>
          <w:rFonts w:asciiTheme="minorHAnsi" w:eastAsia="Times New Roman" w:hAnsiTheme="minorHAnsi" w:cstheme="minorHAnsi"/>
        </w:rPr>
        <w:t>in all treatments relative to the control (</w:t>
      </w:r>
      <w:r w:rsidR="00E32366" w:rsidRPr="00F77ACD">
        <w:rPr>
          <w:rFonts w:asciiTheme="minorHAnsi" w:eastAsia="Times New Roman" w:hAnsiTheme="minorHAnsi" w:cstheme="minorHAnsi"/>
          <w:highlight w:val="yellow"/>
        </w:rPr>
        <w:t>Fig. 3</w:t>
      </w:r>
      <w:r w:rsidR="00E32366" w:rsidRPr="00F251E2">
        <w:rPr>
          <w:rFonts w:asciiTheme="minorHAnsi" w:eastAsia="Times New Roman" w:hAnsiTheme="minorHAnsi" w:cstheme="minorHAnsi"/>
        </w:rPr>
        <w:t>)</w:t>
      </w:r>
      <w:r w:rsidR="00744048">
        <w:rPr>
          <w:rFonts w:asciiTheme="minorHAnsi" w:eastAsia="Times New Roman" w:hAnsiTheme="minorHAnsi" w:cstheme="minorHAnsi"/>
        </w:rPr>
        <w:t>;</w:t>
      </w:r>
      <w:r>
        <w:rPr>
          <w:rFonts w:asciiTheme="minorHAnsi" w:eastAsia="Times New Roman" w:hAnsiTheme="minorHAnsi" w:cstheme="minorHAnsi"/>
        </w:rPr>
        <w:t xml:space="preserve"> </w:t>
      </w:r>
      <w:r w:rsidRPr="00F251E2">
        <w:rPr>
          <w:rFonts w:asciiTheme="minorHAnsi" w:eastAsia="Times New Roman" w:hAnsiTheme="minorHAnsi" w:cstheme="minorHAnsi"/>
        </w:rPr>
        <w:t xml:space="preserve">the </w:t>
      </w:r>
      <w:r w:rsidR="004E31C9">
        <w:rPr>
          <w:rFonts w:asciiTheme="minorHAnsi" w:eastAsia="Times New Roman" w:hAnsiTheme="minorHAnsi" w:cstheme="minorHAnsi"/>
        </w:rPr>
        <w:t xml:space="preserve">two </w:t>
      </w:r>
      <w:r w:rsidRPr="00F251E2">
        <w:rPr>
          <w:rFonts w:asciiTheme="minorHAnsi" w:eastAsia="Times New Roman" w:hAnsiTheme="minorHAnsi" w:cstheme="minorHAnsi"/>
        </w:rPr>
        <w:t>cutting treatments had the greatest effect</w:t>
      </w:r>
      <w:r>
        <w:rPr>
          <w:rFonts w:asciiTheme="minorHAnsi" w:eastAsia="Times New Roman" w:hAnsiTheme="minorHAnsi" w:cstheme="minorHAnsi"/>
        </w:rPr>
        <w:t>,</w:t>
      </w:r>
      <w:r w:rsidRPr="00F251E2">
        <w:rPr>
          <w:rFonts w:asciiTheme="minorHAnsi" w:eastAsia="Times New Roman" w:hAnsiTheme="minorHAnsi" w:cstheme="minorHAnsi"/>
        </w:rPr>
        <w:t xml:space="preserve"> the spray treatment had the third best response</w:t>
      </w:r>
      <w:r w:rsidR="00F77ACD">
        <w:rPr>
          <w:rFonts w:asciiTheme="minorHAnsi" w:eastAsia="Times New Roman" w:hAnsiTheme="minorHAnsi" w:cstheme="minorHAnsi"/>
        </w:rPr>
        <w:t>,</w:t>
      </w:r>
      <w:r w:rsidR="008B7795">
        <w:rPr>
          <w:rFonts w:asciiTheme="minorHAnsi" w:eastAsia="Times New Roman" w:hAnsiTheme="minorHAnsi" w:cstheme="minorHAnsi"/>
        </w:rPr>
        <w:t xml:space="preserve"> </w:t>
      </w:r>
      <w:r w:rsidR="00F77ACD">
        <w:rPr>
          <w:rFonts w:asciiTheme="minorHAnsi" w:eastAsia="Times New Roman" w:hAnsiTheme="minorHAnsi" w:cstheme="minorHAnsi"/>
        </w:rPr>
        <w:t xml:space="preserve">and </w:t>
      </w:r>
      <w:r>
        <w:rPr>
          <w:rFonts w:asciiTheme="minorHAnsi" w:eastAsia="Times New Roman" w:hAnsiTheme="minorHAnsi" w:cstheme="minorHAnsi"/>
        </w:rPr>
        <w:t>the</w:t>
      </w:r>
      <w:r w:rsidR="00E32366" w:rsidRPr="00F251E2">
        <w:rPr>
          <w:rFonts w:asciiTheme="minorHAnsi" w:eastAsia="Times New Roman" w:hAnsiTheme="minorHAnsi" w:cstheme="minorHAnsi"/>
        </w:rPr>
        <w:t xml:space="preserve"> bruising treatments </w:t>
      </w:r>
      <w:r w:rsidR="00F77ACD">
        <w:rPr>
          <w:rFonts w:asciiTheme="minorHAnsi" w:eastAsia="Times New Roman" w:hAnsiTheme="minorHAnsi" w:cstheme="minorHAnsi"/>
        </w:rPr>
        <w:t>had least effect, but</w:t>
      </w:r>
      <w:r w:rsidR="008B7795">
        <w:rPr>
          <w:rFonts w:asciiTheme="minorHAnsi" w:eastAsia="Times New Roman" w:hAnsiTheme="minorHAnsi" w:cstheme="minorHAnsi"/>
        </w:rPr>
        <w:t xml:space="preserve"> </w:t>
      </w:r>
      <w:r w:rsidR="00E32366" w:rsidRPr="00F251E2">
        <w:rPr>
          <w:rFonts w:asciiTheme="minorHAnsi" w:eastAsia="Times New Roman" w:hAnsiTheme="minorHAnsi" w:cstheme="minorHAnsi"/>
        </w:rPr>
        <w:t xml:space="preserve">Bruisex2 was </w:t>
      </w:r>
      <w:r w:rsidR="00F77ACD">
        <w:rPr>
          <w:rFonts w:asciiTheme="minorHAnsi" w:eastAsia="Times New Roman" w:hAnsiTheme="minorHAnsi" w:cstheme="minorHAnsi"/>
        </w:rPr>
        <w:t xml:space="preserve">better </w:t>
      </w:r>
      <w:r w:rsidR="00E32366" w:rsidRPr="00F251E2">
        <w:rPr>
          <w:rFonts w:asciiTheme="minorHAnsi" w:eastAsia="Times New Roman" w:hAnsiTheme="minorHAnsi" w:cstheme="minorHAnsi"/>
        </w:rPr>
        <w:t>than Bruisex3</w:t>
      </w:r>
      <w:r w:rsidR="008B7795">
        <w:rPr>
          <w:rFonts w:asciiTheme="minorHAnsi" w:eastAsia="Times New Roman" w:hAnsiTheme="minorHAnsi" w:cstheme="minorHAnsi"/>
        </w:rPr>
        <w:t xml:space="preserve"> </w:t>
      </w:r>
      <w:r w:rsidR="00605047" w:rsidRPr="00F251E2">
        <w:rPr>
          <w:rFonts w:asciiTheme="minorHAnsi" w:eastAsia="Times New Roman" w:hAnsiTheme="minorHAnsi" w:cstheme="minorHAnsi"/>
        </w:rPr>
        <w:t>(</w:t>
      </w:r>
      <w:r w:rsidR="00605047" w:rsidRPr="00F77ACD">
        <w:rPr>
          <w:rFonts w:asciiTheme="minorHAnsi" w:eastAsia="Times New Roman" w:hAnsiTheme="minorHAnsi" w:cstheme="minorHAnsi"/>
          <w:highlight w:val="yellow"/>
        </w:rPr>
        <w:t>Fig. 3</w:t>
      </w:r>
      <w:r w:rsidR="00605047" w:rsidRPr="00F251E2">
        <w:rPr>
          <w:rFonts w:asciiTheme="minorHAnsi" w:eastAsia="Times New Roman" w:hAnsiTheme="minorHAnsi" w:cstheme="minorHAnsi"/>
        </w:rPr>
        <w:t>)</w:t>
      </w:r>
      <w:r w:rsidR="00E32366" w:rsidRPr="00F251E2">
        <w:rPr>
          <w:rFonts w:asciiTheme="minorHAnsi" w:eastAsia="Times New Roman" w:hAnsiTheme="minorHAnsi" w:cstheme="minorHAnsi"/>
        </w:rPr>
        <w:t xml:space="preserve">. </w:t>
      </w:r>
      <w:r w:rsidR="004E31C9">
        <w:rPr>
          <w:rFonts w:asciiTheme="minorHAnsi" w:eastAsia="Times New Roman" w:hAnsiTheme="minorHAnsi" w:cstheme="minorHAnsi"/>
        </w:rPr>
        <w:t>T</w:t>
      </w:r>
      <w:r w:rsidR="00E32366" w:rsidRPr="00F251E2">
        <w:rPr>
          <w:rFonts w:asciiTheme="minorHAnsi" w:eastAsia="Times New Roman" w:hAnsiTheme="minorHAnsi" w:cstheme="minorHAnsi"/>
        </w:rPr>
        <w:t>here were contrasting r</w:t>
      </w:r>
      <w:r w:rsidR="00BD65B8" w:rsidRPr="00F251E2">
        <w:rPr>
          <w:rFonts w:asciiTheme="minorHAnsi" w:eastAsia="Times New Roman" w:hAnsiTheme="minorHAnsi" w:cstheme="minorHAnsi"/>
        </w:rPr>
        <w:t>es</w:t>
      </w:r>
      <w:r w:rsidR="00E32366" w:rsidRPr="00F251E2">
        <w:rPr>
          <w:rFonts w:asciiTheme="minorHAnsi" w:eastAsia="Times New Roman" w:hAnsiTheme="minorHAnsi" w:cstheme="minorHAnsi"/>
        </w:rPr>
        <w:t>pon</w:t>
      </w:r>
      <w:r w:rsidR="00BD65B8" w:rsidRPr="00F251E2">
        <w:rPr>
          <w:rFonts w:asciiTheme="minorHAnsi" w:eastAsia="Times New Roman" w:hAnsiTheme="minorHAnsi" w:cstheme="minorHAnsi"/>
        </w:rPr>
        <w:t>s</w:t>
      </w:r>
      <w:r w:rsidR="00E32366" w:rsidRPr="00F251E2">
        <w:rPr>
          <w:rFonts w:asciiTheme="minorHAnsi" w:eastAsia="Times New Roman" w:hAnsiTheme="minorHAnsi" w:cstheme="minorHAnsi"/>
        </w:rPr>
        <w:t xml:space="preserve">es </w:t>
      </w:r>
      <w:r w:rsidR="00F77ACD">
        <w:rPr>
          <w:rFonts w:asciiTheme="minorHAnsi" w:eastAsia="Times New Roman" w:hAnsiTheme="minorHAnsi" w:cstheme="minorHAnsi"/>
        </w:rPr>
        <w:t>among</w:t>
      </w:r>
      <w:r w:rsidR="00E32366" w:rsidRPr="00F251E2">
        <w:rPr>
          <w:rFonts w:asciiTheme="minorHAnsi" w:eastAsia="Times New Roman" w:hAnsiTheme="minorHAnsi" w:cstheme="minorHAnsi"/>
        </w:rPr>
        <w:t xml:space="preserve"> the three </w:t>
      </w:r>
      <w:r w:rsidR="00F77ACD">
        <w:rPr>
          <w:rFonts w:asciiTheme="minorHAnsi" w:eastAsia="Times New Roman" w:hAnsiTheme="minorHAnsi" w:cstheme="minorHAnsi"/>
        </w:rPr>
        <w:t>taxonomic life-form</w:t>
      </w:r>
      <w:r w:rsidR="00086C34">
        <w:rPr>
          <w:rFonts w:asciiTheme="minorHAnsi" w:eastAsia="Times New Roman" w:hAnsiTheme="minorHAnsi" w:cstheme="minorHAnsi"/>
        </w:rPr>
        <w:t>s</w:t>
      </w:r>
      <w:r w:rsidR="00E32366" w:rsidRPr="00F251E2">
        <w:rPr>
          <w:rFonts w:asciiTheme="minorHAnsi" w:eastAsia="Times New Roman" w:hAnsiTheme="minorHAnsi" w:cstheme="minorHAnsi"/>
        </w:rPr>
        <w:t>. Dic</w:t>
      </w:r>
      <w:r w:rsidR="00BD65B8" w:rsidRPr="00F251E2">
        <w:rPr>
          <w:rFonts w:asciiTheme="minorHAnsi" w:eastAsia="Times New Roman" w:hAnsiTheme="minorHAnsi" w:cstheme="minorHAnsi"/>
        </w:rPr>
        <w:t>o</w:t>
      </w:r>
      <w:r w:rsidR="00E32366" w:rsidRPr="00F251E2">
        <w:rPr>
          <w:rFonts w:asciiTheme="minorHAnsi" w:eastAsia="Times New Roman" w:hAnsiTheme="minorHAnsi" w:cstheme="minorHAnsi"/>
        </w:rPr>
        <w:t xml:space="preserve">tyledon cover was low in the untreated plot (&lt;5%) and </w:t>
      </w:r>
      <w:r w:rsidR="00F77ACD">
        <w:rPr>
          <w:rFonts w:asciiTheme="minorHAnsi" w:eastAsia="Times New Roman" w:hAnsiTheme="minorHAnsi" w:cstheme="minorHAnsi"/>
        </w:rPr>
        <w:t>decreased</w:t>
      </w:r>
      <w:r w:rsidR="00E32366" w:rsidRPr="00F251E2">
        <w:rPr>
          <w:rFonts w:asciiTheme="minorHAnsi" w:eastAsia="Times New Roman" w:hAnsiTheme="minorHAnsi" w:cstheme="minorHAnsi"/>
        </w:rPr>
        <w:t xml:space="preserve"> slightly through time</w:t>
      </w:r>
      <w:r w:rsidR="00F77ACD">
        <w:rPr>
          <w:rFonts w:asciiTheme="minorHAnsi" w:eastAsia="Times New Roman" w:hAnsiTheme="minorHAnsi" w:cstheme="minorHAnsi"/>
        </w:rPr>
        <w:t xml:space="preserve">. The </w:t>
      </w:r>
      <w:r w:rsidR="00E32366" w:rsidRPr="00F251E2">
        <w:rPr>
          <w:rFonts w:asciiTheme="minorHAnsi" w:eastAsia="Times New Roman" w:hAnsiTheme="minorHAnsi" w:cstheme="minorHAnsi"/>
        </w:rPr>
        <w:t xml:space="preserve">bruising treatments started </w:t>
      </w:r>
      <w:r w:rsidR="00F77ACD">
        <w:rPr>
          <w:rFonts w:asciiTheme="minorHAnsi" w:eastAsia="Times New Roman" w:hAnsiTheme="minorHAnsi" w:cstheme="minorHAnsi"/>
        </w:rPr>
        <w:t>with a</w:t>
      </w:r>
      <w:r w:rsidR="00E32366" w:rsidRPr="00F251E2">
        <w:rPr>
          <w:rFonts w:asciiTheme="minorHAnsi" w:eastAsia="Times New Roman" w:hAnsiTheme="minorHAnsi" w:cstheme="minorHAnsi"/>
        </w:rPr>
        <w:t xml:space="preserve"> </w:t>
      </w:r>
      <w:r w:rsidR="00F77ACD">
        <w:rPr>
          <w:rFonts w:asciiTheme="minorHAnsi" w:eastAsia="Times New Roman" w:hAnsiTheme="minorHAnsi" w:cstheme="minorHAnsi"/>
        </w:rPr>
        <w:t>greater</w:t>
      </w:r>
      <w:r w:rsidR="00E32366" w:rsidRPr="00F251E2">
        <w:rPr>
          <w:rFonts w:asciiTheme="minorHAnsi" w:eastAsia="Times New Roman" w:hAnsiTheme="minorHAnsi" w:cstheme="minorHAnsi"/>
        </w:rPr>
        <w:t xml:space="preserve"> cover (ca. 15%) but </w:t>
      </w:r>
      <w:r w:rsidR="00F77ACD">
        <w:rPr>
          <w:rFonts w:asciiTheme="minorHAnsi" w:eastAsia="Times New Roman" w:hAnsiTheme="minorHAnsi" w:cstheme="minorHAnsi"/>
        </w:rPr>
        <w:t>decreased</w:t>
      </w:r>
      <w:r w:rsidR="00E32366" w:rsidRPr="00F251E2">
        <w:rPr>
          <w:rFonts w:asciiTheme="minorHAnsi" w:eastAsia="Times New Roman" w:hAnsiTheme="minorHAnsi" w:cstheme="minorHAnsi"/>
        </w:rPr>
        <w:t xml:space="preserve"> through time </w:t>
      </w:r>
      <w:r w:rsidR="00F77ACD" w:rsidRPr="00F251E2">
        <w:rPr>
          <w:rFonts w:asciiTheme="minorHAnsi" w:eastAsia="Times New Roman" w:hAnsiTheme="minorHAnsi" w:cstheme="minorHAnsi"/>
        </w:rPr>
        <w:t xml:space="preserve">to &lt;5% </w:t>
      </w:r>
      <w:r w:rsidR="00E32366" w:rsidRPr="00F251E2">
        <w:rPr>
          <w:rFonts w:asciiTheme="minorHAnsi" w:eastAsia="Times New Roman" w:hAnsiTheme="minorHAnsi" w:cstheme="minorHAnsi"/>
        </w:rPr>
        <w:t>(these temporal changes were no</w:t>
      </w:r>
      <w:r w:rsidR="00F77ACD">
        <w:rPr>
          <w:rFonts w:asciiTheme="minorHAnsi" w:eastAsia="Times New Roman" w:hAnsiTheme="minorHAnsi" w:cstheme="minorHAnsi"/>
        </w:rPr>
        <w:t>t</w:t>
      </w:r>
      <w:r w:rsidR="00E32366" w:rsidRPr="00F251E2">
        <w:rPr>
          <w:rFonts w:asciiTheme="minorHAnsi" w:eastAsia="Times New Roman" w:hAnsiTheme="minorHAnsi" w:cstheme="minorHAnsi"/>
        </w:rPr>
        <w:t xml:space="preserve"> </w:t>
      </w:r>
      <w:r w:rsidR="00BD65B8" w:rsidRPr="00F251E2">
        <w:rPr>
          <w:rFonts w:asciiTheme="minorHAnsi" w:eastAsia="Times New Roman" w:hAnsiTheme="minorHAnsi" w:cstheme="minorHAnsi"/>
        </w:rPr>
        <w:t>s</w:t>
      </w:r>
      <w:r w:rsidR="00E32366" w:rsidRPr="00F251E2">
        <w:rPr>
          <w:rFonts w:asciiTheme="minorHAnsi" w:eastAsia="Times New Roman" w:hAnsiTheme="minorHAnsi" w:cstheme="minorHAnsi"/>
        </w:rPr>
        <w:t>ignificant</w:t>
      </w:r>
      <w:r w:rsidR="004E31C9">
        <w:rPr>
          <w:rFonts w:asciiTheme="minorHAnsi" w:eastAsia="Times New Roman" w:hAnsiTheme="minorHAnsi" w:cstheme="minorHAnsi"/>
        </w:rPr>
        <w:t xml:space="preserve">, </w:t>
      </w:r>
      <w:r w:rsidR="00605047" w:rsidRPr="00F77ACD">
        <w:rPr>
          <w:rFonts w:asciiTheme="minorHAnsi" w:eastAsia="Times New Roman" w:hAnsiTheme="minorHAnsi" w:cstheme="minorHAnsi"/>
          <w:highlight w:val="yellow"/>
        </w:rPr>
        <w:t>Fig. 4</w:t>
      </w:r>
      <w:r w:rsidR="00605047" w:rsidRPr="00F251E2">
        <w:rPr>
          <w:rFonts w:asciiTheme="minorHAnsi" w:eastAsia="Times New Roman" w:hAnsiTheme="minorHAnsi" w:cstheme="minorHAnsi"/>
        </w:rPr>
        <w:t>)</w:t>
      </w:r>
      <w:r w:rsidR="00E32366" w:rsidRPr="00F251E2">
        <w:rPr>
          <w:rFonts w:asciiTheme="minorHAnsi" w:eastAsia="Times New Roman" w:hAnsiTheme="minorHAnsi" w:cstheme="minorHAnsi"/>
        </w:rPr>
        <w:t>. The cutting and spray treatme</w:t>
      </w:r>
      <w:r w:rsidR="00BD65B8" w:rsidRPr="00F251E2">
        <w:rPr>
          <w:rFonts w:asciiTheme="minorHAnsi" w:eastAsia="Times New Roman" w:hAnsiTheme="minorHAnsi" w:cstheme="minorHAnsi"/>
        </w:rPr>
        <w:t>n</w:t>
      </w:r>
      <w:r w:rsidR="00E32366" w:rsidRPr="00F251E2">
        <w:rPr>
          <w:rFonts w:asciiTheme="minorHAnsi" w:eastAsia="Times New Roman" w:hAnsiTheme="minorHAnsi" w:cstheme="minorHAnsi"/>
        </w:rPr>
        <w:t xml:space="preserve">ts </w:t>
      </w:r>
      <w:r w:rsidR="00F77ACD">
        <w:rPr>
          <w:rFonts w:asciiTheme="minorHAnsi" w:eastAsia="Times New Roman" w:hAnsiTheme="minorHAnsi" w:cstheme="minorHAnsi"/>
        </w:rPr>
        <w:t>began</w:t>
      </w:r>
      <w:r w:rsidR="00E32366" w:rsidRPr="00F251E2">
        <w:rPr>
          <w:rFonts w:asciiTheme="minorHAnsi" w:eastAsia="Times New Roman" w:hAnsiTheme="minorHAnsi" w:cstheme="minorHAnsi"/>
        </w:rPr>
        <w:t xml:space="preserve"> at between 20-30% cover with the Cutx2 treatment showing a non-significant increase through time</w:t>
      </w:r>
      <w:r w:rsidR="00F77ACD">
        <w:rPr>
          <w:rFonts w:asciiTheme="minorHAnsi" w:eastAsia="Times New Roman" w:hAnsiTheme="minorHAnsi" w:cstheme="minorHAnsi"/>
        </w:rPr>
        <w:t>,</w:t>
      </w:r>
      <w:r w:rsidR="00E32366" w:rsidRPr="00F251E2">
        <w:rPr>
          <w:rFonts w:asciiTheme="minorHAnsi" w:eastAsia="Times New Roman" w:hAnsiTheme="minorHAnsi" w:cstheme="minorHAnsi"/>
        </w:rPr>
        <w:t xml:space="preserve"> but the Spray</w:t>
      </w:r>
      <w:r w:rsidR="00605047" w:rsidRPr="00F251E2">
        <w:rPr>
          <w:rFonts w:asciiTheme="minorHAnsi" w:eastAsia="Times New Roman" w:hAnsiTheme="minorHAnsi" w:cstheme="minorHAnsi"/>
        </w:rPr>
        <w:t>,</w:t>
      </w:r>
      <w:r w:rsidR="00E32366" w:rsidRPr="00F251E2">
        <w:rPr>
          <w:rFonts w:asciiTheme="minorHAnsi" w:eastAsia="Times New Roman" w:hAnsiTheme="minorHAnsi" w:cstheme="minorHAnsi"/>
        </w:rPr>
        <w:t xml:space="preserve"> and especially the Cutx3 treatment</w:t>
      </w:r>
      <w:r w:rsidR="00F77ACD">
        <w:rPr>
          <w:rFonts w:asciiTheme="minorHAnsi" w:eastAsia="Times New Roman" w:hAnsiTheme="minorHAnsi" w:cstheme="minorHAnsi"/>
        </w:rPr>
        <w:t>,</w:t>
      </w:r>
      <w:r w:rsidR="00E32366" w:rsidRPr="00F251E2">
        <w:rPr>
          <w:rFonts w:asciiTheme="minorHAnsi" w:eastAsia="Times New Roman" w:hAnsiTheme="minorHAnsi" w:cstheme="minorHAnsi"/>
        </w:rPr>
        <w:t xml:space="preserve"> </w:t>
      </w:r>
      <w:r w:rsidR="00BD65B8" w:rsidRPr="00F251E2">
        <w:rPr>
          <w:rFonts w:asciiTheme="minorHAnsi" w:eastAsia="Times New Roman" w:hAnsiTheme="minorHAnsi" w:cstheme="minorHAnsi"/>
        </w:rPr>
        <w:t>show</w:t>
      </w:r>
      <w:r w:rsidR="00F77ACD">
        <w:rPr>
          <w:rFonts w:asciiTheme="minorHAnsi" w:eastAsia="Times New Roman" w:hAnsiTheme="minorHAnsi" w:cstheme="minorHAnsi"/>
        </w:rPr>
        <w:t>ing</w:t>
      </w:r>
      <w:r w:rsidR="00E32366" w:rsidRPr="00F251E2">
        <w:rPr>
          <w:rFonts w:asciiTheme="minorHAnsi" w:eastAsia="Times New Roman" w:hAnsiTheme="minorHAnsi" w:cstheme="minorHAnsi"/>
        </w:rPr>
        <w:t xml:space="preserve"> </w:t>
      </w:r>
      <w:r w:rsidR="00F77ACD">
        <w:rPr>
          <w:rFonts w:asciiTheme="minorHAnsi" w:eastAsia="Times New Roman" w:hAnsiTheme="minorHAnsi" w:cstheme="minorHAnsi"/>
        </w:rPr>
        <w:t>a significant in</w:t>
      </w:r>
      <w:r w:rsidR="00E32366" w:rsidRPr="00F251E2">
        <w:rPr>
          <w:rFonts w:asciiTheme="minorHAnsi" w:eastAsia="Times New Roman" w:hAnsiTheme="minorHAnsi" w:cstheme="minorHAnsi"/>
        </w:rPr>
        <w:t>crease through time</w:t>
      </w:r>
      <w:r w:rsidR="00605047" w:rsidRPr="00F251E2">
        <w:rPr>
          <w:rFonts w:asciiTheme="minorHAnsi" w:eastAsia="Times New Roman" w:hAnsiTheme="minorHAnsi" w:cstheme="minorHAnsi"/>
        </w:rPr>
        <w:t xml:space="preserve"> (</w:t>
      </w:r>
      <w:r w:rsidR="00605047" w:rsidRPr="00F77ACD">
        <w:rPr>
          <w:rFonts w:asciiTheme="minorHAnsi" w:eastAsia="Times New Roman" w:hAnsiTheme="minorHAnsi" w:cstheme="minorHAnsi"/>
          <w:highlight w:val="yellow"/>
        </w:rPr>
        <w:t>Fig. 4</w:t>
      </w:r>
      <w:r w:rsidR="00605047" w:rsidRPr="00F251E2">
        <w:rPr>
          <w:rFonts w:asciiTheme="minorHAnsi" w:eastAsia="Times New Roman" w:hAnsiTheme="minorHAnsi" w:cstheme="minorHAnsi"/>
        </w:rPr>
        <w:t>)</w:t>
      </w:r>
      <w:r w:rsidR="00E32366" w:rsidRPr="00F251E2">
        <w:rPr>
          <w:rFonts w:asciiTheme="minorHAnsi" w:eastAsia="Times New Roman" w:hAnsiTheme="minorHAnsi" w:cstheme="minorHAnsi"/>
        </w:rPr>
        <w:t xml:space="preserve">. </w:t>
      </w:r>
      <w:r w:rsidR="00F77ACD">
        <w:rPr>
          <w:rFonts w:asciiTheme="minorHAnsi" w:eastAsia="Times New Roman" w:hAnsiTheme="minorHAnsi" w:cstheme="minorHAnsi"/>
        </w:rPr>
        <w:t>G</w:t>
      </w:r>
      <w:r w:rsidR="00E32366" w:rsidRPr="00F251E2">
        <w:rPr>
          <w:rFonts w:asciiTheme="minorHAnsi" w:eastAsia="Times New Roman" w:hAnsiTheme="minorHAnsi" w:cstheme="minorHAnsi"/>
        </w:rPr>
        <w:t>raminoids showed a peak in all treatme</w:t>
      </w:r>
      <w:r w:rsidR="00BD65B8" w:rsidRPr="00F251E2">
        <w:rPr>
          <w:rFonts w:asciiTheme="minorHAnsi" w:eastAsia="Times New Roman" w:hAnsiTheme="minorHAnsi" w:cstheme="minorHAnsi"/>
        </w:rPr>
        <w:t>n</w:t>
      </w:r>
      <w:r w:rsidR="00E32366" w:rsidRPr="00F251E2">
        <w:rPr>
          <w:rFonts w:asciiTheme="minorHAnsi" w:eastAsia="Times New Roman" w:hAnsiTheme="minorHAnsi" w:cstheme="minorHAnsi"/>
        </w:rPr>
        <w:t>ts</w:t>
      </w:r>
      <w:r w:rsidR="008B7795">
        <w:rPr>
          <w:rFonts w:asciiTheme="minorHAnsi" w:eastAsia="Times New Roman" w:hAnsiTheme="minorHAnsi" w:cstheme="minorHAnsi"/>
        </w:rPr>
        <w:t xml:space="preserve"> </w:t>
      </w:r>
      <w:r w:rsidR="00E32366" w:rsidRPr="00F251E2">
        <w:rPr>
          <w:rFonts w:asciiTheme="minorHAnsi" w:eastAsia="Times New Roman" w:hAnsiTheme="minorHAnsi" w:cstheme="minorHAnsi"/>
        </w:rPr>
        <w:t>in y</w:t>
      </w:r>
      <w:r w:rsidR="00BD65B8" w:rsidRPr="00F251E2">
        <w:rPr>
          <w:rFonts w:asciiTheme="minorHAnsi" w:eastAsia="Times New Roman" w:hAnsiTheme="minorHAnsi" w:cstheme="minorHAnsi"/>
        </w:rPr>
        <w:t>e</w:t>
      </w:r>
      <w:r w:rsidR="00E32366" w:rsidRPr="00F251E2">
        <w:rPr>
          <w:rFonts w:asciiTheme="minorHAnsi" w:eastAsia="Times New Roman" w:hAnsiTheme="minorHAnsi" w:cstheme="minorHAnsi"/>
        </w:rPr>
        <w:t xml:space="preserve">ar 4 and a gradation of </w:t>
      </w:r>
      <w:r w:rsidR="00BD65B8" w:rsidRPr="00F251E2">
        <w:rPr>
          <w:rFonts w:asciiTheme="minorHAnsi" w:eastAsia="Times New Roman" w:hAnsiTheme="minorHAnsi" w:cstheme="minorHAnsi"/>
        </w:rPr>
        <w:t xml:space="preserve">increasing graminoid cover from </w:t>
      </w:r>
      <w:r w:rsidR="00F77ACD">
        <w:rPr>
          <w:rFonts w:asciiTheme="minorHAnsi" w:eastAsia="Times New Roman" w:hAnsiTheme="minorHAnsi" w:cstheme="minorHAnsi"/>
        </w:rPr>
        <w:t>u</w:t>
      </w:r>
      <w:r w:rsidR="00BD65B8" w:rsidRPr="00F251E2">
        <w:rPr>
          <w:rFonts w:asciiTheme="minorHAnsi" w:eastAsia="Times New Roman" w:hAnsiTheme="minorHAnsi" w:cstheme="minorHAnsi"/>
        </w:rPr>
        <w:t xml:space="preserve">ntreated </w:t>
      </w:r>
      <w:r w:rsidR="004E31C9">
        <w:rPr>
          <w:rFonts w:asciiTheme="minorHAnsi" w:eastAsia="Times New Roman" w:hAnsiTheme="minorHAnsi" w:cstheme="minorHAnsi"/>
        </w:rPr>
        <w:t>&lt;</w:t>
      </w:r>
      <w:r w:rsidR="00E32366" w:rsidRPr="00F251E2">
        <w:rPr>
          <w:rFonts w:asciiTheme="minorHAnsi" w:eastAsia="Times New Roman" w:hAnsiTheme="minorHAnsi" w:cstheme="minorHAnsi"/>
        </w:rPr>
        <w:t xml:space="preserve"> </w:t>
      </w:r>
      <w:r w:rsidR="00BD65B8" w:rsidRPr="00F251E2">
        <w:rPr>
          <w:rFonts w:asciiTheme="minorHAnsi" w:eastAsia="Times New Roman" w:hAnsiTheme="minorHAnsi" w:cstheme="minorHAnsi"/>
        </w:rPr>
        <w:t xml:space="preserve">Bruisex3 </w:t>
      </w:r>
      <w:r w:rsidR="004E31C9">
        <w:rPr>
          <w:rFonts w:asciiTheme="minorHAnsi" w:eastAsia="Times New Roman" w:hAnsiTheme="minorHAnsi" w:cstheme="minorHAnsi"/>
        </w:rPr>
        <w:t>&lt;</w:t>
      </w:r>
      <w:r w:rsidR="00BD65B8" w:rsidRPr="00F251E2">
        <w:rPr>
          <w:rFonts w:asciiTheme="minorHAnsi" w:eastAsia="Times New Roman" w:hAnsiTheme="minorHAnsi" w:cstheme="minorHAnsi"/>
        </w:rPr>
        <w:t xml:space="preserve"> Bruisex2 </w:t>
      </w:r>
      <w:r w:rsidR="004E31C9">
        <w:rPr>
          <w:rFonts w:asciiTheme="minorHAnsi" w:eastAsia="Times New Roman" w:hAnsiTheme="minorHAnsi" w:cstheme="minorHAnsi"/>
        </w:rPr>
        <w:t>&lt;</w:t>
      </w:r>
      <w:r w:rsidR="00BD65B8" w:rsidRPr="00F251E2">
        <w:rPr>
          <w:rFonts w:asciiTheme="minorHAnsi" w:eastAsia="Times New Roman" w:hAnsiTheme="minorHAnsi" w:cstheme="minorHAnsi"/>
        </w:rPr>
        <w:t xml:space="preserve"> {Cutx2, Cutx3,</w:t>
      </w:r>
      <w:r w:rsidR="00F77ACD">
        <w:rPr>
          <w:rFonts w:asciiTheme="minorHAnsi" w:eastAsia="Times New Roman" w:hAnsiTheme="minorHAnsi" w:cstheme="minorHAnsi"/>
        </w:rPr>
        <w:t xml:space="preserve"> </w:t>
      </w:r>
      <w:r w:rsidR="00BD65B8" w:rsidRPr="00F251E2">
        <w:rPr>
          <w:rFonts w:asciiTheme="minorHAnsi" w:eastAsia="Times New Roman" w:hAnsiTheme="minorHAnsi" w:cstheme="minorHAnsi"/>
        </w:rPr>
        <w:t>Spray} treatment</w:t>
      </w:r>
      <w:r w:rsidR="008B7795">
        <w:rPr>
          <w:rFonts w:asciiTheme="minorHAnsi" w:eastAsia="Times New Roman" w:hAnsiTheme="minorHAnsi" w:cstheme="minorHAnsi"/>
        </w:rPr>
        <w:t xml:space="preserve"> </w:t>
      </w:r>
      <w:r w:rsidR="00605047" w:rsidRPr="00F251E2">
        <w:rPr>
          <w:rFonts w:asciiTheme="minorHAnsi" w:eastAsia="Times New Roman" w:hAnsiTheme="minorHAnsi" w:cstheme="minorHAnsi"/>
        </w:rPr>
        <w:t>(</w:t>
      </w:r>
      <w:r w:rsidR="00605047" w:rsidRPr="00F77ACD">
        <w:rPr>
          <w:rFonts w:asciiTheme="minorHAnsi" w:eastAsia="Times New Roman" w:hAnsiTheme="minorHAnsi" w:cstheme="minorHAnsi"/>
          <w:highlight w:val="yellow"/>
        </w:rPr>
        <w:t>Fig. 4</w:t>
      </w:r>
      <w:r w:rsidR="00605047" w:rsidRPr="00F251E2">
        <w:rPr>
          <w:rFonts w:asciiTheme="minorHAnsi" w:eastAsia="Times New Roman" w:hAnsiTheme="minorHAnsi" w:cstheme="minorHAnsi"/>
        </w:rPr>
        <w:t>).</w:t>
      </w:r>
      <w:r w:rsidR="00BD65B8" w:rsidRPr="00F251E2">
        <w:rPr>
          <w:rFonts w:asciiTheme="minorHAnsi" w:eastAsia="Times New Roman" w:hAnsiTheme="minorHAnsi" w:cstheme="minorHAnsi"/>
        </w:rPr>
        <w:t xml:space="preserve"> For bryophytes the </w:t>
      </w:r>
      <w:r w:rsidR="00F77ACD">
        <w:rPr>
          <w:rFonts w:asciiTheme="minorHAnsi" w:eastAsia="Times New Roman" w:hAnsiTheme="minorHAnsi" w:cstheme="minorHAnsi"/>
        </w:rPr>
        <w:t>most important</w:t>
      </w:r>
      <w:r w:rsidR="00BD65B8" w:rsidRPr="00F251E2">
        <w:rPr>
          <w:rFonts w:asciiTheme="minorHAnsi" w:eastAsia="Times New Roman" w:hAnsiTheme="minorHAnsi" w:cstheme="minorHAnsi"/>
        </w:rPr>
        <w:t xml:space="preserve"> result was the large decline</w:t>
      </w:r>
      <w:r w:rsidR="00397C2A" w:rsidRPr="00F251E2">
        <w:rPr>
          <w:rFonts w:asciiTheme="minorHAnsi" w:eastAsia="Times New Roman" w:hAnsiTheme="minorHAnsi" w:cstheme="minorHAnsi"/>
        </w:rPr>
        <w:t xml:space="preserve"> </w:t>
      </w:r>
      <w:r w:rsidR="00BD65B8" w:rsidRPr="00F251E2">
        <w:rPr>
          <w:rFonts w:asciiTheme="minorHAnsi" w:eastAsia="Times New Roman" w:hAnsiTheme="minorHAnsi" w:cstheme="minorHAnsi"/>
        </w:rPr>
        <w:t>between year 0 and year 4</w:t>
      </w:r>
      <w:r w:rsidR="005E42FB">
        <w:rPr>
          <w:rFonts w:asciiTheme="minorHAnsi" w:eastAsia="Times New Roman" w:hAnsiTheme="minorHAnsi" w:cstheme="minorHAnsi"/>
        </w:rPr>
        <w:t>,</w:t>
      </w:r>
      <w:r w:rsidR="00BD65B8" w:rsidRPr="00F251E2">
        <w:rPr>
          <w:rFonts w:asciiTheme="minorHAnsi" w:eastAsia="Times New Roman" w:hAnsiTheme="minorHAnsi" w:cstheme="minorHAnsi"/>
        </w:rPr>
        <w:t xml:space="preserve"> followed by a slight recover</w:t>
      </w:r>
      <w:r w:rsidR="00397C2A" w:rsidRPr="00F251E2">
        <w:rPr>
          <w:rFonts w:asciiTheme="minorHAnsi" w:eastAsia="Times New Roman" w:hAnsiTheme="minorHAnsi" w:cstheme="minorHAnsi"/>
        </w:rPr>
        <w:t>y</w:t>
      </w:r>
      <w:r w:rsidR="00BD65B8" w:rsidRPr="00F251E2">
        <w:rPr>
          <w:rFonts w:asciiTheme="minorHAnsi" w:eastAsia="Times New Roman" w:hAnsiTheme="minorHAnsi" w:cstheme="minorHAnsi"/>
        </w:rPr>
        <w:t xml:space="preserve">; there were no temporal effects for the untreated, bruising </w:t>
      </w:r>
      <w:r w:rsidR="00397C2A" w:rsidRPr="00F251E2">
        <w:rPr>
          <w:rFonts w:asciiTheme="minorHAnsi" w:eastAsia="Times New Roman" w:hAnsiTheme="minorHAnsi" w:cstheme="minorHAnsi"/>
        </w:rPr>
        <w:t>or</w:t>
      </w:r>
      <w:r w:rsidR="00BD65B8" w:rsidRPr="00F251E2">
        <w:rPr>
          <w:rFonts w:asciiTheme="minorHAnsi" w:eastAsia="Times New Roman" w:hAnsiTheme="minorHAnsi" w:cstheme="minorHAnsi"/>
        </w:rPr>
        <w:t xml:space="preserve"> Spray treatments</w:t>
      </w:r>
      <w:r w:rsidR="00605047" w:rsidRPr="00F251E2">
        <w:rPr>
          <w:rFonts w:asciiTheme="minorHAnsi" w:eastAsia="Times New Roman" w:hAnsiTheme="minorHAnsi" w:cstheme="minorHAnsi"/>
        </w:rPr>
        <w:t xml:space="preserve"> (Fig. 4).</w:t>
      </w:r>
    </w:p>
    <w:p w14:paraId="08823117" w14:textId="2D0C4201" w:rsidR="00FA146A" w:rsidRPr="00F251E2" w:rsidRDefault="000A4D43" w:rsidP="00127D40">
      <w:pPr>
        <w:pStyle w:val="Default"/>
        <w:spacing w:line="360" w:lineRule="auto"/>
        <w:ind w:firstLine="284"/>
        <w:jc w:val="both"/>
        <w:rPr>
          <w:rFonts w:asciiTheme="minorHAnsi" w:eastAsia="Times New Roman" w:hAnsiTheme="minorHAnsi" w:cstheme="minorHAnsi"/>
        </w:rPr>
      </w:pPr>
      <w:r w:rsidRPr="00F251E2">
        <w:rPr>
          <w:rFonts w:asciiTheme="minorHAnsi" w:eastAsia="Times New Roman" w:hAnsiTheme="minorHAnsi" w:cstheme="minorHAnsi"/>
        </w:rPr>
        <w:t xml:space="preserve">Seven species </w:t>
      </w:r>
      <w:r w:rsidR="00BD65B8" w:rsidRPr="00F251E2">
        <w:rPr>
          <w:rFonts w:asciiTheme="minorHAnsi" w:eastAsia="Times New Roman" w:hAnsiTheme="minorHAnsi" w:cstheme="minorHAnsi"/>
        </w:rPr>
        <w:t xml:space="preserve">showed </w:t>
      </w:r>
      <w:r w:rsidRPr="00F251E2">
        <w:rPr>
          <w:rFonts w:asciiTheme="minorHAnsi" w:eastAsia="Times New Roman" w:hAnsiTheme="minorHAnsi" w:cstheme="minorHAnsi"/>
        </w:rPr>
        <w:t xml:space="preserve">at least one </w:t>
      </w:r>
      <w:r w:rsidR="00BD65B8" w:rsidRPr="00F251E2">
        <w:rPr>
          <w:rFonts w:asciiTheme="minorHAnsi" w:eastAsia="Times New Roman" w:hAnsiTheme="minorHAnsi" w:cstheme="minorHAnsi"/>
        </w:rPr>
        <w:t>significant positive treatment or temporal effect for a few treatments through time</w:t>
      </w:r>
      <w:r w:rsidRPr="00F251E2">
        <w:rPr>
          <w:rFonts w:asciiTheme="minorHAnsi" w:eastAsia="Times New Roman" w:hAnsiTheme="minorHAnsi" w:cstheme="minorHAnsi"/>
        </w:rPr>
        <w:t>.</w:t>
      </w:r>
      <w:r w:rsidR="00BD65B8" w:rsidRPr="00F251E2">
        <w:rPr>
          <w:rFonts w:asciiTheme="minorHAnsi" w:eastAsia="Times New Roman" w:hAnsiTheme="minorHAnsi" w:cstheme="minorHAnsi"/>
        </w:rPr>
        <w:t xml:space="preserve"> </w:t>
      </w:r>
      <w:r w:rsidRPr="00F251E2">
        <w:rPr>
          <w:rFonts w:asciiTheme="minorHAnsi" w:eastAsia="Times New Roman" w:hAnsiTheme="minorHAnsi" w:cstheme="minorHAnsi"/>
        </w:rPr>
        <w:t xml:space="preserve">The two bruising treatments showed no significant effect on </w:t>
      </w:r>
      <w:r w:rsidR="005E42FB">
        <w:rPr>
          <w:rFonts w:asciiTheme="minorHAnsi" w:eastAsia="Times New Roman" w:hAnsiTheme="minorHAnsi" w:cstheme="minorHAnsi"/>
        </w:rPr>
        <w:t xml:space="preserve">the cover of </w:t>
      </w:r>
      <w:r w:rsidRPr="00F251E2">
        <w:rPr>
          <w:rFonts w:asciiTheme="minorHAnsi" w:eastAsia="Times New Roman" w:hAnsiTheme="minorHAnsi" w:cstheme="minorHAnsi"/>
          <w:i/>
          <w:iCs/>
        </w:rPr>
        <w:t>G. saxatile</w:t>
      </w:r>
      <w:r w:rsidRPr="00F251E2">
        <w:rPr>
          <w:rFonts w:asciiTheme="minorHAnsi" w:eastAsia="Times New Roman" w:hAnsiTheme="minorHAnsi" w:cstheme="minorHAnsi"/>
        </w:rPr>
        <w:t xml:space="preserve"> and </w:t>
      </w:r>
      <w:r w:rsidRPr="00F251E2">
        <w:rPr>
          <w:rFonts w:asciiTheme="minorHAnsi" w:eastAsia="Times New Roman" w:hAnsiTheme="minorHAnsi" w:cstheme="minorHAnsi"/>
          <w:i/>
          <w:iCs/>
        </w:rPr>
        <w:t>V. myrtillus</w:t>
      </w:r>
      <w:r w:rsidRPr="00F251E2">
        <w:rPr>
          <w:rFonts w:asciiTheme="minorHAnsi" w:eastAsia="Times New Roman" w:hAnsiTheme="minorHAnsi" w:cstheme="minorHAnsi"/>
        </w:rPr>
        <w:t xml:space="preserve"> </w:t>
      </w:r>
      <w:r w:rsidR="005E42FB">
        <w:rPr>
          <w:rFonts w:asciiTheme="minorHAnsi" w:eastAsia="Times New Roman" w:hAnsiTheme="minorHAnsi" w:cstheme="minorHAnsi"/>
        </w:rPr>
        <w:t xml:space="preserve">compared </w:t>
      </w:r>
      <w:r w:rsidRPr="00F251E2">
        <w:rPr>
          <w:rFonts w:asciiTheme="minorHAnsi" w:eastAsia="Times New Roman" w:hAnsiTheme="minorHAnsi" w:cstheme="minorHAnsi"/>
        </w:rPr>
        <w:t>to the untreated control</w:t>
      </w:r>
      <w:r w:rsidR="00FA146A" w:rsidRPr="00F251E2">
        <w:rPr>
          <w:rFonts w:asciiTheme="minorHAnsi" w:eastAsia="Times New Roman" w:hAnsiTheme="minorHAnsi" w:cstheme="minorHAnsi"/>
        </w:rPr>
        <w:t xml:space="preserve">, but different temporal responses, no significant </w:t>
      </w:r>
      <w:r w:rsidR="005E42FB">
        <w:rPr>
          <w:rFonts w:asciiTheme="minorHAnsi" w:eastAsia="Times New Roman" w:hAnsiTheme="minorHAnsi" w:cstheme="minorHAnsi"/>
        </w:rPr>
        <w:t>differences</w:t>
      </w:r>
      <w:r w:rsidR="00FA146A" w:rsidRPr="00F251E2">
        <w:rPr>
          <w:rFonts w:asciiTheme="minorHAnsi" w:eastAsia="Times New Roman" w:hAnsiTheme="minorHAnsi" w:cstheme="minorHAnsi"/>
        </w:rPr>
        <w:t xml:space="preserve"> for the former and a significant </w:t>
      </w:r>
      <w:r w:rsidR="00D90D38">
        <w:rPr>
          <w:rFonts w:asciiTheme="minorHAnsi" w:eastAsia="Times New Roman" w:hAnsiTheme="minorHAnsi" w:cstheme="minorHAnsi"/>
        </w:rPr>
        <w:t xml:space="preserve">temporal </w:t>
      </w:r>
      <w:r w:rsidR="00FA146A" w:rsidRPr="00F251E2">
        <w:rPr>
          <w:rFonts w:asciiTheme="minorHAnsi" w:eastAsia="Times New Roman" w:hAnsiTheme="minorHAnsi" w:cstheme="minorHAnsi"/>
        </w:rPr>
        <w:t>increase in the latter</w:t>
      </w:r>
      <w:r w:rsidR="00605047" w:rsidRPr="00F251E2">
        <w:rPr>
          <w:rFonts w:asciiTheme="minorHAnsi" w:eastAsia="Times New Roman" w:hAnsiTheme="minorHAnsi" w:cstheme="minorHAnsi"/>
        </w:rPr>
        <w:t xml:space="preserve"> (</w:t>
      </w:r>
      <w:r w:rsidR="00605047" w:rsidRPr="00A4162F">
        <w:rPr>
          <w:rFonts w:asciiTheme="minorHAnsi" w:eastAsia="Times New Roman" w:hAnsiTheme="minorHAnsi" w:cstheme="minorHAnsi"/>
          <w:highlight w:val="yellow"/>
        </w:rPr>
        <w:t>Fig. 5a,b</w:t>
      </w:r>
      <w:r w:rsidR="00605047" w:rsidRPr="00F251E2">
        <w:rPr>
          <w:rFonts w:asciiTheme="minorHAnsi" w:eastAsia="Times New Roman" w:hAnsiTheme="minorHAnsi" w:cstheme="minorHAnsi"/>
        </w:rPr>
        <w:t>)</w:t>
      </w:r>
      <w:r w:rsidR="00FA146A" w:rsidRPr="00F251E2">
        <w:rPr>
          <w:rFonts w:asciiTheme="minorHAnsi" w:eastAsia="Times New Roman" w:hAnsiTheme="minorHAnsi" w:cstheme="minorHAnsi"/>
        </w:rPr>
        <w:t xml:space="preserve">. </w:t>
      </w:r>
      <w:r w:rsidR="00A4162F">
        <w:rPr>
          <w:rFonts w:asciiTheme="minorHAnsi" w:eastAsia="Times New Roman" w:hAnsiTheme="minorHAnsi" w:cstheme="minorHAnsi"/>
        </w:rPr>
        <w:t xml:space="preserve">Both </w:t>
      </w:r>
      <w:r w:rsidR="00FA146A" w:rsidRPr="00F251E2">
        <w:rPr>
          <w:rFonts w:asciiTheme="minorHAnsi" w:eastAsia="Times New Roman" w:hAnsiTheme="minorHAnsi" w:cstheme="minorHAnsi"/>
        </w:rPr>
        <w:t>cutting and Spray treatments started at a greater cover</w:t>
      </w:r>
      <w:r w:rsidR="00605047" w:rsidRPr="00F251E2">
        <w:rPr>
          <w:rFonts w:asciiTheme="minorHAnsi" w:eastAsia="Times New Roman" w:hAnsiTheme="minorHAnsi" w:cstheme="minorHAnsi"/>
        </w:rPr>
        <w:t>;</w:t>
      </w:r>
      <w:r w:rsidR="00FA146A" w:rsidRPr="00F251E2">
        <w:rPr>
          <w:rFonts w:asciiTheme="minorHAnsi" w:eastAsia="Times New Roman" w:hAnsiTheme="minorHAnsi" w:cstheme="minorHAnsi"/>
        </w:rPr>
        <w:t xml:space="preserve"> </w:t>
      </w:r>
      <w:r w:rsidR="00FA146A" w:rsidRPr="00F251E2">
        <w:rPr>
          <w:rFonts w:asciiTheme="minorHAnsi" w:eastAsia="Times New Roman" w:hAnsiTheme="minorHAnsi" w:cstheme="minorHAnsi"/>
          <w:i/>
          <w:iCs/>
        </w:rPr>
        <w:t xml:space="preserve">G. saxatile </w:t>
      </w:r>
      <w:r w:rsidR="00FA146A" w:rsidRPr="00F251E2">
        <w:rPr>
          <w:rFonts w:asciiTheme="minorHAnsi" w:eastAsia="Times New Roman" w:hAnsiTheme="minorHAnsi" w:cstheme="minorHAnsi"/>
        </w:rPr>
        <w:t xml:space="preserve">increased </w:t>
      </w:r>
      <w:r w:rsidR="00A4162F">
        <w:rPr>
          <w:rFonts w:asciiTheme="minorHAnsi" w:eastAsia="Times New Roman" w:hAnsiTheme="minorHAnsi" w:cstheme="minorHAnsi"/>
        </w:rPr>
        <w:t>over</w:t>
      </w:r>
      <w:r w:rsidR="00FA146A" w:rsidRPr="00F251E2">
        <w:rPr>
          <w:rFonts w:asciiTheme="minorHAnsi" w:eastAsia="Times New Roman" w:hAnsiTheme="minorHAnsi" w:cstheme="minorHAnsi"/>
        </w:rPr>
        <w:t xml:space="preserve"> time in the </w:t>
      </w:r>
      <w:r w:rsidR="00FA146A" w:rsidRPr="00F251E2">
        <w:rPr>
          <w:rFonts w:asciiTheme="minorHAnsi" w:eastAsia="Times New Roman" w:hAnsiTheme="minorHAnsi" w:cstheme="minorHAnsi"/>
        </w:rPr>
        <w:lastRenderedPageBreak/>
        <w:t xml:space="preserve">Cutx3 and Spray treatments and </w:t>
      </w:r>
      <w:r w:rsidR="00FA146A" w:rsidRPr="00F251E2">
        <w:rPr>
          <w:rFonts w:asciiTheme="minorHAnsi" w:eastAsia="Times New Roman" w:hAnsiTheme="minorHAnsi" w:cstheme="minorHAnsi"/>
          <w:i/>
          <w:iCs/>
        </w:rPr>
        <w:t>V. myrtillus</w:t>
      </w:r>
      <w:r w:rsidR="00FA146A" w:rsidRPr="00F251E2">
        <w:rPr>
          <w:rFonts w:asciiTheme="minorHAnsi" w:eastAsia="Times New Roman" w:hAnsiTheme="minorHAnsi" w:cstheme="minorHAnsi"/>
        </w:rPr>
        <w:t xml:space="preserve"> increased in both cutting and Spray treatments</w:t>
      </w:r>
      <w:r w:rsidR="008B7795">
        <w:rPr>
          <w:rFonts w:asciiTheme="minorHAnsi" w:eastAsia="Times New Roman" w:hAnsiTheme="minorHAnsi" w:cstheme="minorHAnsi"/>
        </w:rPr>
        <w:t xml:space="preserve"> </w:t>
      </w:r>
      <w:r w:rsidR="00605047" w:rsidRPr="00F251E2">
        <w:rPr>
          <w:rFonts w:asciiTheme="minorHAnsi" w:eastAsia="Times New Roman" w:hAnsiTheme="minorHAnsi" w:cstheme="minorHAnsi"/>
        </w:rPr>
        <w:t>(</w:t>
      </w:r>
      <w:r w:rsidR="00605047" w:rsidRPr="00A4162F">
        <w:rPr>
          <w:rFonts w:asciiTheme="minorHAnsi" w:eastAsia="Times New Roman" w:hAnsiTheme="minorHAnsi" w:cstheme="minorHAnsi"/>
          <w:highlight w:val="yellow"/>
        </w:rPr>
        <w:t>Fig. 5a,b</w:t>
      </w:r>
      <w:r w:rsidR="00605047" w:rsidRPr="00F251E2">
        <w:rPr>
          <w:rFonts w:asciiTheme="minorHAnsi" w:eastAsia="Times New Roman" w:hAnsiTheme="minorHAnsi" w:cstheme="minorHAnsi"/>
        </w:rPr>
        <w:t>)</w:t>
      </w:r>
      <w:r w:rsidR="00FA146A" w:rsidRPr="00F251E2">
        <w:rPr>
          <w:rFonts w:asciiTheme="minorHAnsi" w:eastAsia="Times New Roman" w:hAnsiTheme="minorHAnsi" w:cstheme="minorHAnsi"/>
        </w:rPr>
        <w:t>. The two grasses (A</w:t>
      </w:r>
      <w:r w:rsidR="00FA146A" w:rsidRPr="00F251E2">
        <w:rPr>
          <w:rFonts w:asciiTheme="minorHAnsi" w:eastAsia="Times New Roman" w:hAnsiTheme="minorHAnsi" w:cstheme="minorHAnsi"/>
          <w:i/>
          <w:iCs/>
        </w:rPr>
        <w:t xml:space="preserve">grostis capillaris </w:t>
      </w:r>
      <w:r w:rsidR="00FA146A" w:rsidRPr="00F251E2">
        <w:rPr>
          <w:rFonts w:asciiTheme="minorHAnsi" w:eastAsia="Times New Roman" w:hAnsiTheme="minorHAnsi" w:cstheme="minorHAnsi"/>
        </w:rPr>
        <w:t xml:space="preserve">and </w:t>
      </w:r>
      <w:r w:rsidR="00FA146A" w:rsidRPr="00F251E2">
        <w:rPr>
          <w:rFonts w:asciiTheme="minorHAnsi" w:eastAsia="Times New Roman" w:hAnsiTheme="minorHAnsi" w:cstheme="minorHAnsi"/>
          <w:i/>
          <w:iCs/>
        </w:rPr>
        <w:t>Festuca ovina</w:t>
      </w:r>
      <w:r w:rsidR="00A4162F">
        <w:rPr>
          <w:rFonts w:asciiTheme="minorHAnsi" w:eastAsia="Times New Roman" w:hAnsiTheme="minorHAnsi" w:cstheme="minorHAnsi"/>
        </w:rPr>
        <w:t>)</w:t>
      </w:r>
      <w:r w:rsidR="00D90D38">
        <w:rPr>
          <w:rFonts w:asciiTheme="minorHAnsi" w:eastAsia="Times New Roman" w:hAnsiTheme="minorHAnsi" w:cstheme="minorHAnsi"/>
        </w:rPr>
        <w:t xml:space="preserve"> </w:t>
      </w:r>
      <w:r w:rsidR="00FA146A" w:rsidRPr="00F251E2">
        <w:rPr>
          <w:rFonts w:asciiTheme="minorHAnsi" w:eastAsia="Times New Roman" w:hAnsiTheme="minorHAnsi" w:cstheme="minorHAnsi"/>
        </w:rPr>
        <w:t>showed almost compl</w:t>
      </w:r>
      <w:r w:rsidR="00A4162F">
        <w:rPr>
          <w:rFonts w:asciiTheme="minorHAnsi" w:eastAsia="Times New Roman" w:hAnsiTheme="minorHAnsi" w:cstheme="minorHAnsi"/>
        </w:rPr>
        <w:t>e</w:t>
      </w:r>
      <w:r w:rsidR="00FA146A" w:rsidRPr="00F251E2">
        <w:rPr>
          <w:rFonts w:asciiTheme="minorHAnsi" w:eastAsia="Times New Roman" w:hAnsiTheme="minorHAnsi" w:cstheme="minorHAnsi"/>
        </w:rPr>
        <w:t xml:space="preserve">mentary quadratic responses; </w:t>
      </w:r>
      <w:r w:rsidR="00FA146A" w:rsidRPr="00A4162F">
        <w:rPr>
          <w:rFonts w:asciiTheme="minorHAnsi" w:eastAsia="Times New Roman" w:hAnsiTheme="minorHAnsi" w:cstheme="minorHAnsi"/>
          <w:i/>
          <w:iCs/>
        </w:rPr>
        <w:t>A. capillaris</w:t>
      </w:r>
      <w:r w:rsidR="00FA146A" w:rsidRPr="00F251E2">
        <w:rPr>
          <w:rFonts w:asciiTheme="minorHAnsi" w:eastAsia="Times New Roman" w:hAnsiTheme="minorHAnsi" w:cstheme="minorHAnsi"/>
        </w:rPr>
        <w:t xml:space="preserve"> peak</w:t>
      </w:r>
      <w:r w:rsidR="00A4162F">
        <w:rPr>
          <w:rFonts w:asciiTheme="minorHAnsi" w:eastAsia="Times New Roman" w:hAnsiTheme="minorHAnsi" w:cstheme="minorHAnsi"/>
        </w:rPr>
        <w:t>ed</w:t>
      </w:r>
      <w:r w:rsidR="00FA146A" w:rsidRPr="00F251E2">
        <w:rPr>
          <w:rFonts w:asciiTheme="minorHAnsi" w:eastAsia="Times New Roman" w:hAnsiTheme="minorHAnsi" w:cstheme="minorHAnsi"/>
        </w:rPr>
        <w:t xml:space="preserve"> in year 4 (2016) and </w:t>
      </w:r>
      <w:r w:rsidR="00FA146A" w:rsidRPr="00A4162F">
        <w:rPr>
          <w:rFonts w:asciiTheme="minorHAnsi" w:eastAsia="Times New Roman" w:hAnsiTheme="minorHAnsi" w:cstheme="minorHAnsi"/>
          <w:i/>
          <w:iCs/>
        </w:rPr>
        <w:t>F. ovina</w:t>
      </w:r>
      <w:r w:rsidR="00FA146A" w:rsidRPr="00F251E2">
        <w:rPr>
          <w:rFonts w:asciiTheme="minorHAnsi" w:eastAsia="Times New Roman" w:hAnsiTheme="minorHAnsi" w:cstheme="minorHAnsi"/>
        </w:rPr>
        <w:t xml:space="preserve"> </w:t>
      </w:r>
      <w:r w:rsidR="00086C34">
        <w:rPr>
          <w:rFonts w:asciiTheme="minorHAnsi" w:eastAsia="Times New Roman" w:hAnsiTheme="minorHAnsi" w:cstheme="minorHAnsi"/>
        </w:rPr>
        <w:t xml:space="preserve">was </w:t>
      </w:r>
      <w:r w:rsidR="00A4621E">
        <w:rPr>
          <w:rFonts w:asciiTheme="minorHAnsi" w:eastAsia="Times New Roman" w:hAnsiTheme="minorHAnsi" w:cstheme="minorHAnsi"/>
        </w:rPr>
        <w:t xml:space="preserve">at its lowest level in </w:t>
      </w:r>
      <w:r w:rsidR="00335C0F">
        <w:rPr>
          <w:rFonts w:asciiTheme="minorHAnsi" w:eastAsia="Times New Roman" w:hAnsiTheme="minorHAnsi" w:cstheme="minorHAnsi"/>
        </w:rPr>
        <w:t>year 4 followed b</w:t>
      </w:r>
      <w:r w:rsidR="001C2692">
        <w:rPr>
          <w:rFonts w:asciiTheme="minorHAnsi" w:eastAsia="Times New Roman" w:hAnsiTheme="minorHAnsi" w:cstheme="minorHAnsi"/>
        </w:rPr>
        <w:t>y</w:t>
      </w:r>
      <w:r w:rsidR="00335C0F">
        <w:rPr>
          <w:rFonts w:asciiTheme="minorHAnsi" w:eastAsia="Times New Roman" w:hAnsiTheme="minorHAnsi" w:cstheme="minorHAnsi"/>
        </w:rPr>
        <w:t xml:space="preserve"> an </w:t>
      </w:r>
      <w:r w:rsidR="00FA146A" w:rsidRPr="00F251E2">
        <w:rPr>
          <w:rFonts w:asciiTheme="minorHAnsi" w:eastAsia="Times New Roman" w:hAnsiTheme="minorHAnsi" w:cstheme="minorHAnsi"/>
        </w:rPr>
        <w:t>increas</w:t>
      </w:r>
      <w:r w:rsidR="00A4162F">
        <w:rPr>
          <w:rFonts w:asciiTheme="minorHAnsi" w:eastAsia="Times New Roman" w:hAnsiTheme="minorHAnsi" w:cstheme="minorHAnsi"/>
        </w:rPr>
        <w:t>e</w:t>
      </w:r>
      <w:r w:rsidR="00FA146A" w:rsidRPr="00F251E2">
        <w:rPr>
          <w:rFonts w:asciiTheme="minorHAnsi" w:eastAsia="Times New Roman" w:hAnsiTheme="minorHAnsi" w:cstheme="minorHAnsi"/>
        </w:rPr>
        <w:t xml:space="preserve"> </w:t>
      </w:r>
      <w:r w:rsidR="00335C0F">
        <w:rPr>
          <w:rFonts w:asciiTheme="minorHAnsi" w:eastAsia="Times New Roman" w:hAnsiTheme="minorHAnsi" w:cstheme="minorHAnsi"/>
        </w:rPr>
        <w:t>to</w:t>
      </w:r>
      <w:r w:rsidR="00FA146A" w:rsidRPr="00F251E2">
        <w:rPr>
          <w:rFonts w:asciiTheme="minorHAnsi" w:eastAsia="Times New Roman" w:hAnsiTheme="minorHAnsi" w:cstheme="minorHAnsi"/>
        </w:rPr>
        <w:t xml:space="preserve"> year 8 (2021) </w:t>
      </w:r>
      <w:r w:rsidR="00605047" w:rsidRPr="00F251E2">
        <w:rPr>
          <w:rFonts w:asciiTheme="minorHAnsi" w:eastAsia="Times New Roman" w:hAnsiTheme="minorHAnsi" w:cstheme="minorHAnsi"/>
        </w:rPr>
        <w:t>(</w:t>
      </w:r>
      <w:r w:rsidR="00605047" w:rsidRPr="00A4162F">
        <w:rPr>
          <w:rFonts w:asciiTheme="minorHAnsi" w:eastAsia="Times New Roman" w:hAnsiTheme="minorHAnsi" w:cstheme="minorHAnsi"/>
          <w:highlight w:val="yellow"/>
        </w:rPr>
        <w:t>Fig. 5c,d</w:t>
      </w:r>
      <w:r w:rsidR="00605047" w:rsidRPr="00F251E2">
        <w:rPr>
          <w:rFonts w:asciiTheme="minorHAnsi" w:eastAsia="Times New Roman" w:hAnsiTheme="minorHAnsi" w:cstheme="minorHAnsi"/>
        </w:rPr>
        <w:t>)</w:t>
      </w:r>
      <w:r w:rsidR="00FA146A" w:rsidRPr="00F251E2">
        <w:rPr>
          <w:rFonts w:asciiTheme="minorHAnsi" w:eastAsia="Times New Roman" w:hAnsiTheme="minorHAnsi" w:cstheme="minorHAnsi"/>
        </w:rPr>
        <w:t xml:space="preserve">. For both species only </w:t>
      </w:r>
      <w:r w:rsidR="00A4162F">
        <w:rPr>
          <w:rFonts w:asciiTheme="minorHAnsi" w:eastAsia="Times New Roman" w:hAnsiTheme="minorHAnsi" w:cstheme="minorHAnsi"/>
        </w:rPr>
        <w:t xml:space="preserve">the </w:t>
      </w:r>
      <w:r w:rsidR="00FA146A" w:rsidRPr="00F251E2">
        <w:rPr>
          <w:rFonts w:asciiTheme="minorHAnsi" w:eastAsia="Times New Roman" w:hAnsiTheme="minorHAnsi" w:cstheme="minorHAnsi"/>
        </w:rPr>
        <w:t xml:space="preserve">cutting and Spray treatments showed an increase </w:t>
      </w:r>
      <w:r w:rsidR="00A4162F">
        <w:rPr>
          <w:rFonts w:asciiTheme="minorHAnsi" w:eastAsia="Times New Roman" w:hAnsiTheme="minorHAnsi" w:cstheme="minorHAnsi"/>
        </w:rPr>
        <w:t>compared</w:t>
      </w:r>
      <w:r w:rsidR="00FA146A" w:rsidRPr="00F251E2">
        <w:rPr>
          <w:rFonts w:asciiTheme="minorHAnsi" w:eastAsia="Times New Roman" w:hAnsiTheme="minorHAnsi" w:cstheme="minorHAnsi"/>
        </w:rPr>
        <w:t xml:space="preserve"> to the untreated controls</w:t>
      </w:r>
      <w:r w:rsidR="00605047" w:rsidRPr="00F251E2">
        <w:rPr>
          <w:rFonts w:asciiTheme="minorHAnsi" w:eastAsia="Times New Roman" w:hAnsiTheme="minorHAnsi" w:cstheme="minorHAnsi"/>
        </w:rPr>
        <w:t xml:space="preserve"> (</w:t>
      </w:r>
      <w:r w:rsidR="00605047" w:rsidRPr="00A4162F">
        <w:rPr>
          <w:rFonts w:asciiTheme="minorHAnsi" w:eastAsia="Times New Roman" w:hAnsiTheme="minorHAnsi" w:cstheme="minorHAnsi"/>
          <w:highlight w:val="yellow"/>
        </w:rPr>
        <w:t>Fig. 5c,d</w:t>
      </w:r>
      <w:r w:rsidR="00605047" w:rsidRPr="00F251E2">
        <w:rPr>
          <w:rFonts w:asciiTheme="minorHAnsi" w:eastAsia="Times New Roman" w:hAnsiTheme="minorHAnsi" w:cstheme="minorHAnsi"/>
        </w:rPr>
        <w:t>).</w:t>
      </w:r>
      <w:r w:rsidR="00FA146A" w:rsidRPr="00F251E2">
        <w:rPr>
          <w:rFonts w:asciiTheme="minorHAnsi" w:eastAsia="Times New Roman" w:hAnsiTheme="minorHAnsi" w:cstheme="minorHAnsi"/>
        </w:rPr>
        <w:t xml:space="preserve"> </w:t>
      </w:r>
      <w:r w:rsidR="00D90D38">
        <w:rPr>
          <w:rFonts w:asciiTheme="minorHAnsi" w:eastAsia="Times New Roman" w:hAnsiTheme="minorHAnsi" w:cstheme="minorHAnsi"/>
        </w:rPr>
        <w:t>Th</w:t>
      </w:r>
      <w:r w:rsidR="00FA146A" w:rsidRPr="00F251E2">
        <w:rPr>
          <w:rFonts w:asciiTheme="minorHAnsi" w:eastAsia="Times New Roman" w:hAnsiTheme="minorHAnsi" w:cstheme="minorHAnsi"/>
        </w:rPr>
        <w:t xml:space="preserve">ree mosses showed significant </w:t>
      </w:r>
      <w:r w:rsidR="008F458D" w:rsidRPr="00F251E2">
        <w:rPr>
          <w:rFonts w:asciiTheme="minorHAnsi" w:eastAsia="Times New Roman" w:hAnsiTheme="minorHAnsi" w:cstheme="minorHAnsi"/>
        </w:rPr>
        <w:t>temporal</w:t>
      </w:r>
      <w:r w:rsidR="00FA146A" w:rsidRPr="00F251E2">
        <w:rPr>
          <w:rFonts w:asciiTheme="minorHAnsi" w:eastAsia="Times New Roman" w:hAnsiTheme="minorHAnsi" w:cstheme="minorHAnsi"/>
        </w:rPr>
        <w:t xml:space="preserve"> effects in a few treatm</w:t>
      </w:r>
      <w:r w:rsidR="008F458D" w:rsidRPr="00F251E2">
        <w:rPr>
          <w:rFonts w:asciiTheme="minorHAnsi" w:eastAsia="Times New Roman" w:hAnsiTheme="minorHAnsi" w:cstheme="minorHAnsi"/>
        </w:rPr>
        <w:t>ents</w:t>
      </w:r>
      <w:r w:rsidR="00D90D38">
        <w:rPr>
          <w:rFonts w:asciiTheme="minorHAnsi" w:eastAsia="Times New Roman" w:hAnsiTheme="minorHAnsi" w:cstheme="minorHAnsi"/>
        </w:rPr>
        <w:t>.</w:t>
      </w:r>
      <w:r w:rsidR="008B7795">
        <w:rPr>
          <w:rFonts w:asciiTheme="minorHAnsi" w:eastAsia="Times New Roman" w:hAnsiTheme="minorHAnsi" w:cstheme="minorHAnsi"/>
        </w:rPr>
        <w:t xml:space="preserve"> </w:t>
      </w:r>
      <w:r w:rsidR="00D90D38" w:rsidRPr="00F251E2">
        <w:rPr>
          <w:rFonts w:asciiTheme="minorHAnsi" w:eastAsia="Times New Roman" w:hAnsiTheme="minorHAnsi" w:cstheme="minorHAnsi"/>
          <w:i/>
          <w:iCs/>
        </w:rPr>
        <w:t>D</w:t>
      </w:r>
      <w:r w:rsidR="00D90D38">
        <w:rPr>
          <w:rFonts w:asciiTheme="minorHAnsi" w:eastAsia="Times New Roman" w:hAnsiTheme="minorHAnsi" w:cstheme="minorHAnsi"/>
          <w:i/>
          <w:iCs/>
        </w:rPr>
        <w:t>icranum</w:t>
      </w:r>
      <w:r w:rsidR="00D90D38" w:rsidRPr="00F251E2">
        <w:rPr>
          <w:rFonts w:asciiTheme="minorHAnsi" w:eastAsia="Times New Roman" w:hAnsiTheme="minorHAnsi" w:cstheme="minorHAnsi"/>
          <w:i/>
          <w:iCs/>
        </w:rPr>
        <w:t xml:space="preserve"> scoparium</w:t>
      </w:r>
      <w:r w:rsidR="00D90D38" w:rsidRPr="00F251E2">
        <w:rPr>
          <w:rFonts w:asciiTheme="minorHAnsi" w:eastAsia="Times New Roman" w:hAnsiTheme="minorHAnsi" w:cstheme="minorHAnsi"/>
        </w:rPr>
        <w:t xml:space="preserve"> </w:t>
      </w:r>
      <w:r w:rsidR="00FA146A" w:rsidRPr="00F251E2">
        <w:rPr>
          <w:rFonts w:asciiTheme="minorHAnsi" w:eastAsia="Times New Roman" w:hAnsiTheme="minorHAnsi" w:cstheme="minorHAnsi"/>
        </w:rPr>
        <w:t>increase</w:t>
      </w:r>
      <w:r w:rsidR="001C2692">
        <w:rPr>
          <w:rFonts w:asciiTheme="minorHAnsi" w:eastAsia="Times New Roman" w:hAnsiTheme="minorHAnsi" w:cstheme="minorHAnsi"/>
        </w:rPr>
        <w:t>d</w:t>
      </w:r>
      <w:r w:rsidR="008F458D" w:rsidRPr="00F251E2">
        <w:rPr>
          <w:rFonts w:asciiTheme="minorHAnsi" w:eastAsia="Times New Roman" w:hAnsiTheme="minorHAnsi" w:cstheme="minorHAnsi"/>
        </w:rPr>
        <w:t xml:space="preserve"> </w:t>
      </w:r>
      <w:r w:rsidR="00D90D38" w:rsidRPr="00F251E2">
        <w:rPr>
          <w:rFonts w:asciiTheme="minorHAnsi" w:eastAsia="Times New Roman" w:hAnsiTheme="minorHAnsi" w:cstheme="minorHAnsi"/>
        </w:rPr>
        <w:t>significant</w:t>
      </w:r>
      <w:r w:rsidR="00D90D38">
        <w:rPr>
          <w:rFonts w:asciiTheme="minorHAnsi" w:eastAsia="Times New Roman" w:hAnsiTheme="minorHAnsi" w:cstheme="minorHAnsi"/>
        </w:rPr>
        <w:t xml:space="preserve">ly </w:t>
      </w:r>
      <w:r w:rsidR="00FA146A" w:rsidRPr="00F251E2">
        <w:rPr>
          <w:rFonts w:asciiTheme="minorHAnsi" w:eastAsia="Times New Roman" w:hAnsiTheme="minorHAnsi" w:cstheme="minorHAnsi"/>
        </w:rPr>
        <w:t>in the Cutx3 treatment</w:t>
      </w:r>
      <w:r w:rsidR="00605047" w:rsidRPr="00F251E2">
        <w:rPr>
          <w:rFonts w:asciiTheme="minorHAnsi" w:eastAsia="Times New Roman" w:hAnsiTheme="minorHAnsi" w:cstheme="minorHAnsi"/>
        </w:rPr>
        <w:t xml:space="preserve"> </w:t>
      </w:r>
      <w:r w:rsidR="00D90D38">
        <w:rPr>
          <w:rFonts w:asciiTheme="minorHAnsi" w:eastAsia="Times New Roman" w:hAnsiTheme="minorHAnsi" w:cstheme="minorHAnsi"/>
        </w:rPr>
        <w:t>and both</w:t>
      </w:r>
      <w:r w:rsidR="008B7795">
        <w:rPr>
          <w:rFonts w:asciiTheme="minorHAnsi" w:eastAsia="Times New Roman" w:hAnsiTheme="minorHAnsi" w:cstheme="minorHAnsi"/>
        </w:rPr>
        <w:t xml:space="preserve"> </w:t>
      </w:r>
      <w:r w:rsidR="00FA146A" w:rsidRPr="00F251E2">
        <w:rPr>
          <w:rFonts w:asciiTheme="minorHAnsi" w:eastAsia="Times New Roman" w:hAnsiTheme="minorHAnsi" w:cstheme="minorHAnsi"/>
          <w:i/>
          <w:iCs/>
        </w:rPr>
        <w:t>P</w:t>
      </w:r>
      <w:r w:rsidR="00943972">
        <w:rPr>
          <w:rFonts w:asciiTheme="minorHAnsi" w:eastAsia="Times New Roman" w:hAnsiTheme="minorHAnsi" w:cstheme="minorHAnsi"/>
          <w:i/>
          <w:iCs/>
        </w:rPr>
        <w:t>leurozium</w:t>
      </w:r>
      <w:r w:rsidR="00FA146A" w:rsidRPr="00F251E2">
        <w:rPr>
          <w:rFonts w:asciiTheme="minorHAnsi" w:eastAsia="Times New Roman" w:hAnsiTheme="minorHAnsi" w:cstheme="minorHAnsi"/>
          <w:i/>
          <w:iCs/>
        </w:rPr>
        <w:t xml:space="preserve"> schreberi </w:t>
      </w:r>
      <w:r w:rsidR="008F458D" w:rsidRPr="00F251E2">
        <w:rPr>
          <w:rFonts w:asciiTheme="minorHAnsi" w:eastAsia="Times New Roman" w:hAnsiTheme="minorHAnsi" w:cstheme="minorHAnsi"/>
        </w:rPr>
        <w:t xml:space="preserve">and </w:t>
      </w:r>
      <w:r w:rsidR="008F458D" w:rsidRPr="00F251E2">
        <w:rPr>
          <w:rFonts w:asciiTheme="minorHAnsi" w:eastAsia="Times New Roman" w:hAnsiTheme="minorHAnsi" w:cstheme="minorHAnsi"/>
          <w:i/>
          <w:iCs/>
        </w:rPr>
        <w:t>R</w:t>
      </w:r>
      <w:r w:rsidR="00943972">
        <w:rPr>
          <w:rFonts w:asciiTheme="minorHAnsi" w:eastAsia="Times New Roman" w:hAnsiTheme="minorHAnsi" w:cstheme="minorHAnsi"/>
          <w:i/>
          <w:iCs/>
        </w:rPr>
        <w:t>hytidiadelphus</w:t>
      </w:r>
      <w:r w:rsidR="008F458D" w:rsidRPr="00F251E2">
        <w:rPr>
          <w:rFonts w:asciiTheme="minorHAnsi" w:eastAsia="Times New Roman" w:hAnsiTheme="minorHAnsi" w:cstheme="minorHAnsi"/>
          <w:i/>
          <w:iCs/>
        </w:rPr>
        <w:t xml:space="preserve"> squarrosus</w:t>
      </w:r>
      <w:r w:rsidR="00A4162F">
        <w:rPr>
          <w:rFonts w:asciiTheme="minorHAnsi" w:eastAsia="Times New Roman" w:hAnsiTheme="minorHAnsi" w:cstheme="minorHAnsi"/>
          <w:i/>
          <w:iCs/>
        </w:rPr>
        <w:t xml:space="preserve"> </w:t>
      </w:r>
      <w:r w:rsidR="00A4162F" w:rsidRPr="00A4162F">
        <w:rPr>
          <w:rFonts w:asciiTheme="minorHAnsi" w:eastAsia="Times New Roman" w:hAnsiTheme="minorHAnsi" w:cstheme="minorHAnsi"/>
        </w:rPr>
        <w:t>had a</w:t>
      </w:r>
      <w:r w:rsidR="00A4162F">
        <w:rPr>
          <w:rFonts w:asciiTheme="minorHAnsi" w:eastAsia="Times New Roman" w:hAnsiTheme="minorHAnsi" w:cstheme="minorHAnsi"/>
          <w:i/>
          <w:iCs/>
        </w:rPr>
        <w:t xml:space="preserve"> </w:t>
      </w:r>
      <w:r w:rsidR="00A4162F" w:rsidRPr="00F251E2">
        <w:rPr>
          <w:rFonts w:asciiTheme="minorHAnsi" w:eastAsia="Times New Roman" w:hAnsiTheme="minorHAnsi" w:cstheme="minorHAnsi"/>
        </w:rPr>
        <w:t>significantly greater starting cover</w:t>
      </w:r>
      <w:r w:rsidR="008F458D" w:rsidRPr="00F251E2">
        <w:rPr>
          <w:rFonts w:asciiTheme="minorHAnsi" w:eastAsia="Times New Roman" w:hAnsiTheme="minorHAnsi" w:cstheme="minorHAnsi"/>
        </w:rPr>
        <w:t xml:space="preserve"> in </w:t>
      </w:r>
      <w:r w:rsidR="00FA146A" w:rsidRPr="00F251E2">
        <w:rPr>
          <w:rFonts w:asciiTheme="minorHAnsi" w:eastAsia="Times New Roman" w:hAnsiTheme="minorHAnsi" w:cstheme="minorHAnsi"/>
        </w:rPr>
        <w:t>the two cutting treatme</w:t>
      </w:r>
      <w:r w:rsidR="008F458D" w:rsidRPr="00F251E2">
        <w:rPr>
          <w:rFonts w:asciiTheme="minorHAnsi" w:eastAsia="Times New Roman" w:hAnsiTheme="minorHAnsi" w:cstheme="minorHAnsi"/>
        </w:rPr>
        <w:t>n</w:t>
      </w:r>
      <w:r w:rsidR="00FA146A" w:rsidRPr="00F251E2">
        <w:rPr>
          <w:rFonts w:asciiTheme="minorHAnsi" w:eastAsia="Times New Roman" w:hAnsiTheme="minorHAnsi" w:cstheme="minorHAnsi"/>
        </w:rPr>
        <w:t>ts</w:t>
      </w:r>
      <w:r w:rsidR="00A4162F">
        <w:rPr>
          <w:rFonts w:asciiTheme="minorHAnsi" w:eastAsia="Times New Roman" w:hAnsiTheme="minorHAnsi" w:cstheme="minorHAnsi"/>
        </w:rPr>
        <w:t xml:space="preserve">, but both decreased </w:t>
      </w:r>
      <w:r w:rsidR="008F458D" w:rsidRPr="00F251E2">
        <w:rPr>
          <w:rFonts w:asciiTheme="minorHAnsi" w:eastAsia="Times New Roman" w:hAnsiTheme="minorHAnsi" w:cstheme="minorHAnsi"/>
        </w:rPr>
        <w:t xml:space="preserve">through time </w:t>
      </w:r>
      <w:r w:rsidR="00605047" w:rsidRPr="00F251E2">
        <w:rPr>
          <w:rFonts w:asciiTheme="minorHAnsi" w:eastAsia="Times New Roman" w:hAnsiTheme="minorHAnsi" w:cstheme="minorHAnsi"/>
        </w:rPr>
        <w:t>(</w:t>
      </w:r>
      <w:r w:rsidR="00605047" w:rsidRPr="00A4162F">
        <w:rPr>
          <w:rFonts w:asciiTheme="minorHAnsi" w:eastAsia="Times New Roman" w:hAnsiTheme="minorHAnsi" w:cstheme="minorHAnsi"/>
          <w:highlight w:val="yellow"/>
        </w:rPr>
        <w:t>Fig. 5e-g</w:t>
      </w:r>
      <w:r w:rsidR="00605047" w:rsidRPr="00F251E2">
        <w:rPr>
          <w:rFonts w:asciiTheme="minorHAnsi" w:eastAsia="Times New Roman" w:hAnsiTheme="minorHAnsi" w:cstheme="minorHAnsi"/>
        </w:rPr>
        <w:t>).</w:t>
      </w:r>
    </w:p>
    <w:p w14:paraId="158E3FEE" w14:textId="0D374908" w:rsidR="00BD65B8" w:rsidRPr="00F251E2" w:rsidRDefault="00BD65B8" w:rsidP="00127D40">
      <w:pPr>
        <w:pStyle w:val="Default"/>
        <w:jc w:val="both"/>
        <w:rPr>
          <w:rFonts w:asciiTheme="minorHAnsi" w:eastAsia="Times New Roman" w:hAnsiTheme="minorHAnsi" w:cstheme="minorHAnsi"/>
        </w:rPr>
      </w:pPr>
    </w:p>
    <w:p w14:paraId="79ACE9AF" w14:textId="31E343B5" w:rsidR="00391F22" w:rsidRDefault="00391F22" w:rsidP="00127D40">
      <w:pPr>
        <w:pStyle w:val="Default"/>
        <w:jc w:val="both"/>
        <w:rPr>
          <w:rFonts w:asciiTheme="minorHAnsi" w:eastAsia="Times New Roman" w:hAnsiTheme="minorHAnsi" w:cstheme="minorHAnsi"/>
          <w:bCs/>
          <w:i/>
        </w:rPr>
      </w:pPr>
      <w:r w:rsidRPr="00C820FF">
        <w:rPr>
          <w:rFonts w:asciiTheme="minorHAnsi" w:eastAsia="Times New Roman" w:hAnsiTheme="minorHAnsi" w:cstheme="minorHAnsi"/>
          <w:bCs/>
          <w:i/>
        </w:rPr>
        <w:t>3.3.</w:t>
      </w:r>
      <w:r w:rsidR="00AC41EB" w:rsidRPr="00C820FF">
        <w:rPr>
          <w:rFonts w:asciiTheme="minorHAnsi" w:eastAsia="Times New Roman" w:hAnsiTheme="minorHAnsi" w:cstheme="minorHAnsi"/>
          <w:bCs/>
          <w:i/>
        </w:rPr>
        <w:t xml:space="preserve"> </w:t>
      </w:r>
      <w:r w:rsidR="007C791A" w:rsidRPr="00C820FF">
        <w:rPr>
          <w:rFonts w:asciiTheme="minorHAnsi" w:eastAsia="Times New Roman" w:hAnsiTheme="minorHAnsi" w:cstheme="minorHAnsi"/>
          <w:bCs/>
          <w:i/>
        </w:rPr>
        <w:t>Asse</w:t>
      </w:r>
      <w:r w:rsidR="00C820FF">
        <w:rPr>
          <w:rFonts w:asciiTheme="minorHAnsi" w:eastAsia="Times New Roman" w:hAnsiTheme="minorHAnsi" w:cstheme="minorHAnsi"/>
          <w:bCs/>
          <w:i/>
        </w:rPr>
        <w:t>ss</w:t>
      </w:r>
      <w:r w:rsidR="007C791A" w:rsidRPr="00C820FF">
        <w:rPr>
          <w:rFonts w:asciiTheme="minorHAnsi" w:eastAsia="Times New Roman" w:hAnsiTheme="minorHAnsi" w:cstheme="minorHAnsi"/>
          <w:bCs/>
          <w:i/>
        </w:rPr>
        <w:t>ment of t</w:t>
      </w:r>
      <w:r w:rsidRPr="00C820FF">
        <w:rPr>
          <w:rFonts w:asciiTheme="minorHAnsi" w:eastAsia="Times New Roman" w:hAnsiTheme="minorHAnsi" w:cstheme="minorHAnsi"/>
          <w:bCs/>
          <w:i/>
        </w:rPr>
        <w:t>reatment effects on the plant community throughout the entire experiment (2005-2021)</w:t>
      </w:r>
    </w:p>
    <w:p w14:paraId="76A950E4" w14:textId="77777777" w:rsidR="00127D40" w:rsidRDefault="00127D40" w:rsidP="00127D40">
      <w:pPr>
        <w:pStyle w:val="Default"/>
        <w:jc w:val="both"/>
        <w:rPr>
          <w:rFonts w:asciiTheme="minorHAnsi" w:eastAsia="Times New Roman" w:hAnsiTheme="minorHAnsi" w:cstheme="minorHAnsi"/>
          <w:bCs/>
          <w:i/>
        </w:rPr>
      </w:pPr>
    </w:p>
    <w:p w14:paraId="180F0352" w14:textId="66C084DE" w:rsidR="00086C34" w:rsidRDefault="00A4162F" w:rsidP="00127D40">
      <w:pPr>
        <w:spacing w:after="0" w:line="360" w:lineRule="auto"/>
        <w:ind w:firstLine="284"/>
        <w:rPr>
          <w:rFonts w:eastAsia="Times New Roman" w:cstheme="minorHAnsi"/>
        </w:rPr>
      </w:pPr>
      <w:r>
        <w:rPr>
          <w:rFonts w:eastAsia="Times New Roman" w:cstheme="minorHAnsi"/>
        </w:rPr>
        <w:t>D</w:t>
      </w:r>
      <w:r w:rsidR="0066434A">
        <w:rPr>
          <w:rFonts w:eastAsia="Times New Roman" w:cstheme="minorHAnsi"/>
        </w:rPr>
        <w:t xml:space="preserve">CA </w:t>
      </w:r>
      <w:r w:rsidR="00521F35" w:rsidRPr="00F251E2">
        <w:rPr>
          <w:rFonts w:eastAsia="Times New Roman" w:cstheme="minorHAnsi"/>
        </w:rPr>
        <w:t xml:space="preserve">analysis </w:t>
      </w:r>
      <w:r w:rsidR="00086C34">
        <w:rPr>
          <w:rFonts w:eastAsia="Times New Roman" w:cstheme="minorHAnsi"/>
        </w:rPr>
        <w:t>produced</w:t>
      </w:r>
      <w:r w:rsidR="00521F35" w:rsidRPr="00F251E2">
        <w:rPr>
          <w:rFonts w:eastAsia="Times New Roman" w:cstheme="minorHAnsi"/>
        </w:rPr>
        <w:t xml:space="preserve"> eigenvectors of 0.</w:t>
      </w:r>
      <w:r w:rsidR="007006A0" w:rsidRPr="00F251E2">
        <w:rPr>
          <w:rFonts w:eastAsia="Times New Roman" w:cstheme="minorHAnsi"/>
        </w:rPr>
        <w:t>456</w:t>
      </w:r>
      <w:r w:rsidR="00521F35" w:rsidRPr="00F251E2">
        <w:rPr>
          <w:rFonts w:eastAsia="Times New Roman" w:cstheme="minorHAnsi"/>
        </w:rPr>
        <w:t>, 0.</w:t>
      </w:r>
      <w:r w:rsidR="007006A0" w:rsidRPr="00F251E2">
        <w:rPr>
          <w:rFonts w:eastAsia="Times New Roman" w:cstheme="minorHAnsi"/>
        </w:rPr>
        <w:t>298</w:t>
      </w:r>
      <w:r w:rsidR="00521F35" w:rsidRPr="00F251E2">
        <w:rPr>
          <w:rFonts w:eastAsia="Times New Roman" w:cstheme="minorHAnsi"/>
        </w:rPr>
        <w:t>, 0.</w:t>
      </w:r>
      <w:r w:rsidR="007006A0" w:rsidRPr="00F251E2">
        <w:rPr>
          <w:rFonts w:eastAsia="Times New Roman" w:cstheme="minorHAnsi"/>
        </w:rPr>
        <w:t>247</w:t>
      </w:r>
      <w:r w:rsidR="00521F35" w:rsidRPr="00F251E2">
        <w:rPr>
          <w:rFonts w:eastAsia="Times New Roman" w:cstheme="minorHAnsi"/>
        </w:rPr>
        <w:t xml:space="preserve"> and 0.</w:t>
      </w:r>
      <w:r w:rsidR="007006A0" w:rsidRPr="00F251E2">
        <w:rPr>
          <w:rFonts w:eastAsia="Times New Roman" w:cstheme="minorHAnsi"/>
        </w:rPr>
        <w:t>216</w:t>
      </w:r>
      <w:r w:rsidR="00521F35" w:rsidRPr="00F251E2">
        <w:rPr>
          <w:rFonts w:eastAsia="Times New Roman" w:cstheme="minorHAnsi"/>
        </w:rPr>
        <w:t xml:space="preserve"> </w:t>
      </w:r>
      <w:r w:rsidR="007C791A" w:rsidRPr="00F251E2">
        <w:rPr>
          <w:rFonts w:eastAsia="Times New Roman" w:cstheme="minorHAnsi"/>
        </w:rPr>
        <w:t>and g</w:t>
      </w:r>
      <w:r w:rsidR="00521F35" w:rsidRPr="00F251E2">
        <w:rPr>
          <w:rFonts w:eastAsia="Times New Roman" w:cstheme="minorHAnsi"/>
        </w:rPr>
        <w:t>radient lengths of 3.</w:t>
      </w:r>
      <w:r w:rsidR="007006A0" w:rsidRPr="00F251E2">
        <w:rPr>
          <w:rFonts w:eastAsia="Times New Roman" w:cstheme="minorHAnsi"/>
        </w:rPr>
        <w:t>03</w:t>
      </w:r>
      <w:r w:rsidR="00521F35" w:rsidRPr="00F251E2">
        <w:rPr>
          <w:rFonts w:eastAsia="Times New Roman" w:cstheme="minorHAnsi"/>
        </w:rPr>
        <w:t>, 3.</w:t>
      </w:r>
      <w:r w:rsidR="007006A0" w:rsidRPr="00F251E2">
        <w:rPr>
          <w:rFonts w:eastAsia="Times New Roman" w:cstheme="minorHAnsi"/>
        </w:rPr>
        <w:t>06, 2.9</w:t>
      </w:r>
      <w:r w:rsidR="007C791A" w:rsidRPr="00F251E2">
        <w:rPr>
          <w:rFonts w:eastAsia="Times New Roman" w:cstheme="minorHAnsi"/>
        </w:rPr>
        <w:t xml:space="preserve"> and </w:t>
      </w:r>
      <w:r w:rsidR="007006A0" w:rsidRPr="00F251E2">
        <w:rPr>
          <w:rFonts w:eastAsia="Times New Roman" w:cstheme="minorHAnsi"/>
        </w:rPr>
        <w:t>2.76</w:t>
      </w:r>
      <w:r w:rsidR="007C791A" w:rsidRPr="00F251E2">
        <w:rPr>
          <w:rFonts w:eastAsia="Times New Roman" w:cstheme="minorHAnsi"/>
        </w:rPr>
        <w:t xml:space="preserve"> for the first four axes respectively.</w:t>
      </w:r>
      <w:r w:rsidR="00521F35" w:rsidRPr="00F251E2">
        <w:rPr>
          <w:rFonts w:eastAsia="Times New Roman" w:cstheme="minorHAnsi"/>
        </w:rPr>
        <w:t xml:space="preserve"> </w:t>
      </w:r>
      <w:r w:rsidR="00D90D38">
        <w:rPr>
          <w:rFonts w:eastAsia="Times New Roman" w:cstheme="minorHAnsi"/>
        </w:rPr>
        <w:t>T</w:t>
      </w:r>
      <w:r w:rsidR="007C791A" w:rsidRPr="00F251E2">
        <w:rPr>
          <w:rFonts w:eastAsia="Times New Roman" w:cstheme="minorHAnsi"/>
        </w:rPr>
        <w:t>he ordination plots illustrat</w:t>
      </w:r>
      <w:r w:rsidR="00D90D38">
        <w:rPr>
          <w:rFonts w:eastAsia="Times New Roman" w:cstheme="minorHAnsi"/>
        </w:rPr>
        <w:t>e</w:t>
      </w:r>
      <w:r w:rsidR="007C791A" w:rsidRPr="00F251E2">
        <w:rPr>
          <w:rFonts w:eastAsia="Times New Roman" w:cstheme="minorHAnsi"/>
        </w:rPr>
        <w:t xml:space="preserve"> a </w:t>
      </w:r>
      <w:r w:rsidR="00397C2A" w:rsidRPr="00F251E2">
        <w:rPr>
          <w:rFonts w:eastAsia="Times New Roman" w:cstheme="minorHAnsi"/>
        </w:rPr>
        <w:t>grad</w:t>
      </w:r>
      <w:r w:rsidR="007C791A" w:rsidRPr="00F251E2">
        <w:rPr>
          <w:rFonts w:eastAsia="Times New Roman" w:cstheme="minorHAnsi"/>
        </w:rPr>
        <w:t xml:space="preserve">ient along axis 1 from </w:t>
      </w:r>
      <w:r w:rsidR="00397C2A" w:rsidRPr="00F251E2">
        <w:rPr>
          <w:rFonts w:eastAsia="Times New Roman" w:cstheme="minorHAnsi"/>
          <w:i/>
          <w:iCs/>
        </w:rPr>
        <w:t>P. aquilinum</w:t>
      </w:r>
      <w:r w:rsidR="00397C2A" w:rsidRPr="00F251E2">
        <w:rPr>
          <w:rFonts w:eastAsia="Times New Roman" w:cstheme="minorHAnsi"/>
        </w:rPr>
        <w:t xml:space="preserve"> </w:t>
      </w:r>
      <w:r w:rsidR="007C791A" w:rsidRPr="00F251E2">
        <w:rPr>
          <w:rFonts w:eastAsia="Times New Roman" w:cstheme="minorHAnsi"/>
        </w:rPr>
        <w:t>on</w:t>
      </w:r>
      <w:r w:rsidR="00397C2A" w:rsidRPr="00F251E2">
        <w:rPr>
          <w:rFonts w:eastAsia="Times New Roman" w:cstheme="minorHAnsi"/>
        </w:rPr>
        <w:t xml:space="preserve"> the </w:t>
      </w:r>
      <w:r w:rsidR="007006A0" w:rsidRPr="00F251E2">
        <w:rPr>
          <w:rFonts w:eastAsia="Times New Roman" w:cstheme="minorHAnsi"/>
        </w:rPr>
        <w:t>extreme left-hand</w:t>
      </w:r>
      <w:r>
        <w:rPr>
          <w:rFonts w:eastAsia="Times New Roman" w:cstheme="minorHAnsi"/>
        </w:rPr>
        <w:t>,</w:t>
      </w:r>
      <w:r w:rsidR="007006A0" w:rsidRPr="00F251E2">
        <w:rPr>
          <w:rFonts w:eastAsia="Times New Roman" w:cstheme="minorHAnsi"/>
        </w:rPr>
        <w:t xml:space="preserve"> negative </w:t>
      </w:r>
      <w:r w:rsidR="00397C2A" w:rsidRPr="00F251E2">
        <w:rPr>
          <w:rFonts w:eastAsia="Times New Roman" w:cstheme="minorHAnsi"/>
        </w:rPr>
        <w:t xml:space="preserve">side </w:t>
      </w:r>
      <w:r w:rsidR="007C791A" w:rsidRPr="00F251E2">
        <w:rPr>
          <w:rFonts w:eastAsia="Times New Roman" w:cstheme="minorHAnsi"/>
        </w:rPr>
        <w:t xml:space="preserve">through to a </w:t>
      </w:r>
      <w:r w:rsidR="00397C2A" w:rsidRPr="00F251E2">
        <w:rPr>
          <w:rFonts w:eastAsia="Times New Roman" w:cstheme="minorHAnsi"/>
        </w:rPr>
        <w:t>grass</w:t>
      </w:r>
      <w:r w:rsidR="007C791A" w:rsidRPr="00F251E2">
        <w:rPr>
          <w:rFonts w:eastAsia="Times New Roman" w:cstheme="minorHAnsi"/>
        </w:rPr>
        <w:t>/gr</w:t>
      </w:r>
      <w:r w:rsidR="00397C2A" w:rsidRPr="00F251E2">
        <w:rPr>
          <w:rFonts w:eastAsia="Times New Roman" w:cstheme="minorHAnsi"/>
        </w:rPr>
        <w:t>ass-heat</w:t>
      </w:r>
      <w:r w:rsidR="007C791A" w:rsidRPr="00F251E2">
        <w:rPr>
          <w:rFonts w:eastAsia="Times New Roman" w:cstheme="minorHAnsi"/>
        </w:rPr>
        <w:t>h community on the right-hand positive side</w:t>
      </w:r>
      <w:r w:rsidR="005304B3" w:rsidRPr="00F251E2">
        <w:rPr>
          <w:rFonts w:eastAsia="Times New Roman" w:cstheme="minorHAnsi"/>
        </w:rPr>
        <w:t xml:space="preserve"> </w:t>
      </w:r>
      <w:r w:rsidR="0026162E" w:rsidRPr="00F251E2">
        <w:rPr>
          <w:rFonts w:eastAsia="Times New Roman" w:cstheme="minorHAnsi"/>
        </w:rPr>
        <w:t>(</w:t>
      </w:r>
      <w:r w:rsidR="0026162E" w:rsidRPr="00A4162F">
        <w:rPr>
          <w:rFonts w:eastAsia="Times New Roman" w:cstheme="minorHAnsi"/>
          <w:highlight w:val="yellow"/>
        </w:rPr>
        <w:t>Fig. 6</w:t>
      </w:r>
      <w:r w:rsidR="001C43E4" w:rsidRPr="00A4162F">
        <w:rPr>
          <w:rFonts w:eastAsia="Times New Roman" w:cstheme="minorHAnsi"/>
          <w:highlight w:val="yellow"/>
        </w:rPr>
        <w:t>a</w:t>
      </w:r>
      <w:r w:rsidR="0026162E" w:rsidRPr="00F251E2">
        <w:rPr>
          <w:rFonts w:eastAsia="Times New Roman" w:cstheme="minorHAnsi"/>
        </w:rPr>
        <w:t xml:space="preserve">). </w:t>
      </w:r>
      <w:r w:rsidR="00D90D38">
        <w:rPr>
          <w:rFonts w:eastAsia="Times New Roman" w:cstheme="minorHAnsi"/>
        </w:rPr>
        <w:t>A</w:t>
      </w:r>
      <w:r w:rsidR="001C43E4" w:rsidRPr="00F251E2">
        <w:rPr>
          <w:rFonts w:eastAsia="Times New Roman" w:cstheme="minorHAnsi"/>
        </w:rPr>
        <w:t xml:space="preserve">xis 1 </w:t>
      </w:r>
      <w:r>
        <w:rPr>
          <w:rFonts w:eastAsia="Times New Roman" w:cstheme="minorHAnsi"/>
        </w:rPr>
        <w:t>scores</w:t>
      </w:r>
      <w:r w:rsidR="008B7795">
        <w:rPr>
          <w:rFonts w:eastAsia="Times New Roman" w:cstheme="minorHAnsi"/>
        </w:rPr>
        <w:t xml:space="preserve"> </w:t>
      </w:r>
      <w:r w:rsidR="00D90D38">
        <w:rPr>
          <w:rFonts w:eastAsia="Times New Roman" w:cstheme="minorHAnsi"/>
        </w:rPr>
        <w:t xml:space="preserve">were </w:t>
      </w:r>
      <w:r w:rsidR="001C43E4" w:rsidRPr="00F251E2">
        <w:rPr>
          <w:rFonts w:eastAsia="Times New Roman" w:cstheme="minorHAnsi"/>
        </w:rPr>
        <w:t xml:space="preserve">correlated negatively with </w:t>
      </w:r>
      <w:r w:rsidR="00932AE1" w:rsidRPr="00F251E2">
        <w:rPr>
          <w:rFonts w:eastAsia="Times New Roman" w:cstheme="minorHAnsi"/>
        </w:rPr>
        <w:t xml:space="preserve">the three </w:t>
      </w:r>
      <w:r w:rsidR="00932AE1" w:rsidRPr="00F251E2">
        <w:rPr>
          <w:rFonts w:eastAsia="Times New Roman" w:cstheme="minorHAnsi"/>
          <w:i/>
          <w:iCs/>
        </w:rPr>
        <w:t>P. aquilinum</w:t>
      </w:r>
      <w:r w:rsidR="00932AE1" w:rsidRPr="00F251E2">
        <w:rPr>
          <w:rFonts w:eastAsia="Times New Roman" w:cstheme="minorHAnsi"/>
        </w:rPr>
        <w:t xml:space="preserve"> </w:t>
      </w:r>
      <w:r w:rsidR="00F53CC5" w:rsidRPr="00F251E2">
        <w:rPr>
          <w:rFonts w:eastAsia="Times New Roman" w:cstheme="minorHAnsi"/>
        </w:rPr>
        <w:t>produc</w:t>
      </w:r>
      <w:r w:rsidR="00F53CC5">
        <w:rPr>
          <w:rFonts w:eastAsia="Times New Roman" w:cstheme="minorHAnsi"/>
        </w:rPr>
        <w:t>tivity</w:t>
      </w:r>
      <w:r w:rsidR="00932AE1" w:rsidRPr="00F251E2">
        <w:rPr>
          <w:rFonts w:eastAsia="Times New Roman" w:cstheme="minorHAnsi"/>
        </w:rPr>
        <w:t xml:space="preserve"> variables</w:t>
      </w:r>
      <w:r w:rsidR="005304B3" w:rsidRPr="00F251E2">
        <w:rPr>
          <w:rFonts w:eastAsia="Times New Roman" w:cstheme="minorHAnsi"/>
        </w:rPr>
        <w:t xml:space="preserve">, </w:t>
      </w:r>
      <w:r w:rsidR="00932AE1" w:rsidRPr="00F251E2">
        <w:rPr>
          <w:rFonts w:eastAsia="Times New Roman" w:cstheme="minorHAnsi"/>
        </w:rPr>
        <w:t xml:space="preserve">and </w:t>
      </w:r>
      <w:r w:rsidR="001C43E4" w:rsidRPr="00F251E2">
        <w:rPr>
          <w:rFonts w:eastAsia="Times New Roman" w:cstheme="minorHAnsi"/>
        </w:rPr>
        <w:t xml:space="preserve">positively </w:t>
      </w:r>
      <w:r w:rsidR="0026162E" w:rsidRPr="00F251E2">
        <w:rPr>
          <w:rFonts w:eastAsia="Times New Roman" w:cstheme="minorHAnsi"/>
        </w:rPr>
        <w:t xml:space="preserve">with elapsed time and </w:t>
      </w:r>
      <w:r w:rsidR="00932AE1" w:rsidRPr="00F251E2">
        <w:rPr>
          <w:rFonts w:eastAsia="Times New Roman" w:cstheme="minorHAnsi"/>
        </w:rPr>
        <w:t>the grazing index (</w:t>
      </w:r>
      <w:r w:rsidR="00932AE1" w:rsidRPr="00A4162F">
        <w:rPr>
          <w:rFonts w:eastAsia="Times New Roman" w:cstheme="minorHAnsi"/>
          <w:highlight w:val="yellow"/>
        </w:rPr>
        <w:t>Fig. 6b</w:t>
      </w:r>
      <w:r w:rsidR="00932AE1" w:rsidRPr="00F251E2">
        <w:rPr>
          <w:rFonts w:eastAsia="Times New Roman" w:cstheme="minorHAnsi"/>
        </w:rPr>
        <w:t xml:space="preserve">). Axis 2 reflected a gradient </w:t>
      </w:r>
      <w:r w:rsidR="0026162E" w:rsidRPr="00F251E2">
        <w:rPr>
          <w:rFonts w:eastAsia="Times New Roman" w:cstheme="minorHAnsi"/>
        </w:rPr>
        <w:t xml:space="preserve">of communities </w:t>
      </w:r>
      <w:r w:rsidR="001C43E4" w:rsidRPr="00F251E2">
        <w:rPr>
          <w:rFonts w:eastAsia="Times New Roman" w:cstheme="minorHAnsi"/>
        </w:rPr>
        <w:t xml:space="preserve">with </w:t>
      </w:r>
      <w:r w:rsidR="007006A0" w:rsidRPr="00F251E2">
        <w:rPr>
          <w:rFonts w:eastAsia="Times New Roman" w:cstheme="minorHAnsi"/>
          <w:i/>
          <w:iCs/>
        </w:rPr>
        <w:t>Agrostis capillaris</w:t>
      </w:r>
      <w:r w:rsidR="007006A0" w:rsidRPr="00F251E2">
        <w:rPr>
          <w:rFonts w:eastAsia="Times New Roman" w:cstheme="minorHAnsi"/>
        </w:rPr>
        <w:t xml:space="preserve">, </w:t>
      </w:r>
      <w:r w:rsidR="007006A0" w:rsidRPr="00F251E2">
        <w:rPr>
          <w:rFonts w:eastAsia="Times New Roman" w:cstheme="minorHAnsi"/>
          <w:i/>
          <w:iCs/>
        </w:rPr>
        <w:t>Anthox</w:t>
      </w:r>
      <w:r w:rsidR="003911E4">
        <w:rPr>
          <w:rFonts w:eastAsia="Times New Roman" w:cstheme="minorHAnsi"/>
          <w:i/>
          <w:iCs/>
        </w:rPr>
        <w:t>an</w:t>
      </w:r>
      <w:r w:rsidR="007006A0" w:rsidRPr="00F251E2">
        <w:rPr>
          <w:rFonts w:eastAsia="Times New Roman" w:cstheme="minorHAnsi"/>
          <w:i/>
          <w:iCs/>
        </w:rPr>
        <w:t>t</w:t>
      </w:r>
      <w:r w:rsidR="003911E4">
        <w:rPr>
          <w:rFonts w:eastAsia="Times New Roman" w:cstheme="minorHAnsi"/>
          <w:i/>
          <w:iCs/>
        </w:rPr>
        <w:t>h</w:t>
      </w:r>
      <w:r w:rsidR="007006A0" w:rsidRPr="00F251E2">
        <w:rPr>
          <w:rFonts w:eastAsia="Times New Roman" w:cstheme="minorHAnsi"/>
          <w:i/>
          <w:iCs/>
        </w:rPr>
        <w:t>um odoratum</w:t>
      </w:r>
      <w:r w:rsidR="007006A0" w:rsidRPr="00F251E2">
        <w:rPr>
          <w:rFonts w:eastAsia="Times New Roman" w:cstheme="minorHAnsi"/>
        </w:rPr>
        <w:t xml:space="preserve">, </w:t>
      </w:r>
      <w:r w:rsidR="007006A0" w:rsidRPr="00F251E2">
        <w:rPr>
          <w:rFonts w:eastAsia="Times New Roman" w:cstheme="minorHAnsi"/>
          <w:i/>
          <w:iCs/>
        </w:rPr>
        <w:t>Avenella flexuosa</w:t>
      </w:r>
      <w:r w:rsidR="007006A0" w:rsidRPr="00F251E2">
        <w:rPr>
          <w:rFonts w:eastAsia="Times New Roman" w:cstheme="minorHAnsi"/>
        </w:rPr>
        <w:t xml:space="preserve"> and </w:t>
      </w:r>
      <w:r w:rsidR="007006A0" w:rsidRPr="00F251E2">
        <w:rPr>
          <w:rFonts w:eastAsia="Times New Roman" w:cstheme="minorHAnsi"/>
          <w:i/>
          <w:iCs/>
        </w:rPr>
        <w:t xml:space="preserve">Rumex acetosella </w:t>
      </w:r>
      <w:r w:rsidR="007006A0" w:rsidRPr="00F251E2">
        <w:rPr>
          <w:rFonts w:eastAsia="Times New Roman" w:cstheme="minorHAnsi"/>
        </w:rPr>
        <w:t>in a central position</w:t>
      </w:r>
      <w:r w:rsidR="00D90D38">
        <w:rPr>
          <w:rFonts w:eastAsia="Times New Roman" w:cstheme="minorHAnsi"/>
        </w:rPr>
        <w:t>,</w:t>
      </w:r>
      <w:r w:rsidR="007006A0" w:rsidRPr="00F251E2">
        <w:rPr>
          <w:rFonts w:eastAsia="Times New Roman" w:cstheme="minorHAnsi"/>
        </w:rPr>
        <w:t xml:space="preserve"> and </w:t>
      </w:r>
      <w:r w:rsidR="00D90D38">
        <w:rPr>
          <w:rFonts w:eastAsia="Times New Roman" w:cstheme="minorHAnsi"/>
        </w:rPr>
        <w:t xml:space="preserve">with </w:t>
      </w:r>
      <w:r w:rsidR="007006A0" w:rsidRPr="00D90D38">
        <w:rPr>
          <w:rFonts w:eastAsia="Times New Roman" w:cstheme="minorHAnsi"/>
          <w:i/>
          <w:iCs/>
        </w:rPr>
        <w:t>C</w:t>
      </w:r>
      <w:r w:rsidR="00D90D38" w:rsidRPr="00D90D38">
        <w:rPr>
          <w:rFonts w:eastAsia="Times New Roman" w:cstheme="minorHAnsi"/>
          <w:i/>
          <w:iCs/>
        </w:rPr>
        <w:t>alluna</w:t>
      </w:r>
      <w:r w:rsidR="00D90D38">
        <w:rPr>
          <w:rFonts w:eastAsia="Times New Roman" w:cstheme="minorHAnsi"/>
          <w:i/>
          <w:iCs/>
        </w:rPr>
        <w:t xml:space="preserve"> </w:t>
      </w:r>
      <w:r w:rsidR="007006A0" w:rsidRPr="00D90D38">
        <w:rPr>
          <w:rFonts w:eastAsia="Times New Roman" w:cstheme="minorHAnsi"/>
          <w:i/>
          <w:iCs/>
        </w:rPr>
        <w:t>vulgaris</w:t>
      </w:r>
      <w:r w:rsidR="007006A0" w:rsidRPr="00F251E2">
        <w:rPr>
          <w:rFonts w:eastAsia="Times New Roman" w:cstheme="minorHAnsi"/>
        </w:rPr>
        <w:t xml:space="preserve">, </w:t>
      </w:r>
      <w:r w:rsidR="007006A0" w:rsidRPr="00D90D38">
        <w:rPr>
          <w:rFonts w:eastAsia="Times New Roman" w:cstheme="minorHAnsi"/>
          <w:i/>
          <w:iCs/>
        </w:rPr>
        <w:t>Festuc</w:t>
      </w:r>
      <w:r w:rsidR="00D90D38" w:rsidRPr="00D90D38">
        <w:rPr>
          <w:rFonts w:eastAsia="Times New Roman" w:cstheme="minorHAnsi"/>
          <w:i/>
          <w:iCs/>
        </w:rPr>
        <w:t>a</w:t>
      </w:r>
      <w:r w:rsidR="001C43E4" w:rsidRPr="00F251E2">
        <w:rPr>
          <w:rFonts w:eastAsia="Times New Roman" w:cstheme="minorHAnsi"/>
          <w:i/>
          <w:iCs/>
        </w:rPr>
        <w:t xml:space="preserve"> rubra</w:t>
      </w:r>
      <w:r w:rsidR="001C43E4" w:rsidRPr="00F251E2">
        <w:rPr>
          <w:rFonts w:eastAsia="Times New Roman" w:cstheme="minorHAnsi"/>
        </w:rPr>
        <w:t xml:space="preserve">, </w:t>
      </w:r>
      <w:r w:rsidR="001C43E4" w:rsidRPr="00F251E2">
        <w:rPr>
          <w:rFonts w:eastAsia="Times New Roman" w:cstheme="minorHAnsi"/>
          <w:i/>
          <w:iCs/>
        </w:rPr>
        <w:t xml:space="preserve">Holcus </w:t>
      </w:r>
      <w:proofErr w:type="spellStart"/>
      <w:r w:rsidR="001C43E4" w:rsidRPr="00F251E2">
        <w:rPr>
          <w:rFonts w:eastAsia="Times New Roman" w:cstheme="minorHAnsi"/>
          <w:i/>
          <w:iCs/>
        </w:rPr>
        <w:t>lanatus</w:t>
      </w:r>
      <w:proofErr w:type="spellEnd"/>
      <w:r w:rsidR="001C43E4" w:rsidRPr="00F251E2">
        <w:rPr>
          <w:rFonts w:eastAsia="Times New Roman" w:cstheme="minorHAnsi"/>
        </w:rPr>
        <w:t xml:space="preserve">, </w:t>
      </w:r>
      <w:proofErr w:type="spellStart"/>
      <w:r w:rsidR="001C43E4" w:rsidRPr="00F251E2">
        <w:rPr>
          <w:rFonts w:eastAsia="Times New Roman" w:cstheme="minorHAnsi"/>
          <w:i/>
          <w:iCs/>
        </w:rPr>
        <w:t>Pseudoscl</w:t>
      </w:r>
      <w:r w:rsidR="006F40A6" w:rsidRPr="00F251E2">
        <w:rPr>
          <w:rFonts w:eastAsia="Times New Roman" w:cstheme="minorHAnsi"/>
          <w:i/>
          <w:iCs/>
        </w:rPr>
        <w:t>e</w:t>
      </w:r>
      <w:r w:rsidR="001C43E4" w:rsidRPr="00F251E2">
        <w:rPr>
          <w:rFonts w:eastAsia="Times New Roman" w:cstheme="minorHAnsi"/>
          <w:i/>
          <w:iCs/>
        </w:rPr>
        <w:t>r</w:t>
      </w:r>
      <w:r w:rsidR="006F40A6" w:rsidRPr="00F251E2">
        <w:rPr>
          <w:rFonts w:eastAsia="Times New Roman" w:cstheme="minorHAnsi"/>
          <w:i/>
          <w:iCs/>
        </w:rPr>
        <w:t>opodium</w:t>
      </w:r>
      <w:proofErr w:type="spellEnd"/>
      <w:r w:rsidR="006F40A6" w:rsidRPr="00F251E2">
        <w:rPr>
          <w:rFonts w:eastAsia="Times New Roman" w:cstheme="minorHAnsi"/>
          <w:i/>
          <w:iCs/>
        </w:rPr>
        <w:t xml:space="preserve"> </w:t>
      </w:r>
      <w:proofErr w:type="spellStart"/>
      <w:r w:rsidR="006F40A6" w:rsidRPr="00F251E2">
        <w:rPr>
          <w:rFonts w:eastAsia="Times New Roman" w:cstheme="minorHAnsi"/>
          <w:i/>
          <w:iCs/>
        </w:rPr>
        <w:t>p</w:t>
      </w:r>
      <w:r w:rsidR="001C43E4" w:rsidRPr="00F251E2">
        <w:rPr>
          <w:rFonts w:eastAsia="Times New Roman" w:cstheme="minorHAnsi"/>
          <w:i/>
          <w:iCs/>
        </w:rPr>
        <w:t>urum</w:t>
      </w:r>
      <w:proofErr w:type="spellEnd"/>
      <w:r w:rsidR="001C43E4" w:rsidRPr="00F251E2">
        <w:rPr>
          <w:rFonts w:eastAsia="Times New Roman" w:cstheme="minorHAnsi"/>
        </w:rPr>
        <w:t xml:space="preserve">, </w:t>
      </w:r>
      <w:r w:rsidR="001C43E4" w:rsidRPr="00F251E2">
        <w:rPr>
          <w:rFonts w:eastAsia="Times New Roman" w:cstheme="minorHAnsi"/>
          <w:i/>
          <w:iCs/>
        </w:rPr>
        <w:t>Pleurozium schreberi</w:t>
      </w:r>
      <w:r w:rsidR="001C43E4" w:rsidRPr="00F251E2">
        <w:rPr>
          <w:rFonts w:eastAsia="Times New Roman" w:cstheme="minorHAnsi"/>
        </w:rPr>
        <w:t xml:space="preserve"> and </w:t>
      </w:r>
      <w:r w:rsidR="001C43E4" w:rsidRPr="00F251E2">
        <w:rPr>
          <w:rFonts w:eastAsia="Times New Roman" w:cstheme="minorHAnsi"/>
          <w:i/>
          <w:iCs/>
        </w:rPr>
        <w:t>Rhytidiadelphus squarrosus</w:t>
      </w:r>
      <w:r w:rsidR="001C43E4" w:rsidRPr="00F251E2">
        <w:rPr>
          <w:rFonts w:eastAsia="Times New Roman" w:cstheme="minorHAnsi"/>
        </w:rPr>
        <w:t xml:space="preserve"> at the positive end</w:t>
      </w:r>
      <w:r w:rsidR="00FD3481" w:rsidRPr="00F251E2">
        <w:rPr>
          <w:rFonts w:eastAsia="Times New Roman" w:cstheme="minorHAnsi"/>
        </w:rPr>
        <w:t xml:space="preserve">, </w:t>
      </w:r>
      <w:r w:rsidR="001C43E4" w:rsidRPr="00F251E2">
        <w:rPr>
          <w:rFonts w:eastAsia="Times New Roman" w:cstheme="minorHAnsi"/>
        </w:rPr>
        <w:t>and</w:t>
      </w:r>
      <w:r w:rsidR="007006A0" w:rsidRPr="00F251E2">
        <w:rPr>
          <w:rFonts w:eastAsia="Times New Roman" w:cstheme="minorHAnsi"/>
        </w:rPr>
        <w:t xml:space="preserve"> </w:t>
      </w:r>
      <w:r w:rsidR="006F40A6" w:rsidRPr="00F251E2">
        <w:rPr>
          <w:rFonts w:eastAsia="Times New Roman" w:cstheme="minorHAnsi"/>
          <w:i/>
          <w:iCs/>
        </w:rPr>
        <w:t>Carex caryophyllea</w:t>
      </w:r>
      <w:r w:rsidR="006F40A6" w:rsidRPr="00F251E2">
        <w:rPr>
          <w:rFonts w:eastAsia="Times New Roman" w:cstheme="minorHAnsi"/>
        </w:rPr>
        <w:t xml:space="preserve">, </w:t>
      </w:r>
      <w:r w:rsidR="001C43E4" w:rsidRPr="00F251E2">
        <w:rPr>
          <w:rFonts w:eastAsia="Times New Roman" w:cstheme="minorHAnsi"/>
          <w:i/>
          <w:iCs/>
        </w:rPr>
        <w:t>Dicranum scoparium</w:t>
      </w:r>
      <w:r w:rsidR="00FD3481" w:rsidRPr="00F251E2">
        <w:rPr>
          <w:rFonts w:eastAsia="Times New Roman" w:cstheme="minorHAnsi"/>
        </w:rPr>
        <w:t xml:space="preserve">, </w:t>
      </w:r>
      <w:r w:rsidR="001C43E4" w:rsidRPr="00F251E2">
        <w:rPr>
          <w:rFonts w:eastAsia="Times New Roman" w:cstheme="minorHAnsi"/>
          <w:i/>
          <w:iCs/>
        </w:rPr>
        <w:t>Hypnum jutlandicum</w:t>
      </w:r>
      <w:r w:rsidR="001C43E4" w:rsidRPr="00F251E2">
        <w:rPr>
          <w:rFonts w:eastAsia="Times New Roman" w:cstheme="minorHAnsi"/>
        </w:rPr>
        <w:t>,</w:t>
      </w:r>
      <w:r w:rsidR="007006A0" w:rsidRPr="00F251E2">
        <w:rPr>
          <w:rFonts w:eastAsia="Times New Roman" w:cstheme="minorHAnsi"/>
        </w:rPr>
        <w:t xml:space="preserve"> </w:t>
      </w:r>
      <w:r w:rsidR="007006A0" w:rsidRPr="00F251E2">
        <w:rPr>
          <w:rFonts w:eastAsia="Times New Roman" w:cstheme="minorHAnsi"/>
          <w:i/>
          <w:iCs/>
        </w:rPr>
        <w:t>Luzula</w:t>
      </w:r>
      <w:r w:rsidR="007006A0" w:rsidRPr="00F251E2">
        <w:rPr>
          <w:rFonts w:eastAsia="Times New Roman" w:cstheme="minorHAnsi"/>
        </w:rPr>
        <w:t xml:space="preserve"> spp.</w:t>
      </w:r>
      <w:r w:rsidR="006F40A6" w:rsidRPr="00F251E2">
        <w:rPr>
          <w:rFonts w:eastAsia="Times New Roman" w:cstheme="minorHAnsi"/>
        </w:rPr>
        <w:t xml:space="preserve"> </w:t>
      </w:r>
      <w:r w:rsidR="001C43E4" w:rsidRPr="00F251E2">
        <w:rPr>
          <w:rFonts w:eastAsia="Times New Roman" w:cstheme="minorHAnsi"/>
        </w:rPr>
        <w:t>and</w:t>
      </w:r>
      <w:r w:rsidR="008B7795">
        <w:rPr>
          <w:rFonts w:eastAsia="Times New Roman" w:cstheme="minorHAnsi"/>
        </w:rPr>
        <w:t xml:space="preserve"> </w:t>
      </w:r>
      <w:r w:rsidR="001C43E4" w:rsidRPr="00F251E2">
        <w:rPr>
          <w:rFonts w:eastAsia="Times New Roman" w:cstheme="minorHAnsi"/>
          <w:i/>
          <w:iCs/>
        </w:rPr>
        <w:t>Vaccinium myrtillus</w:t>
      </w:r>
      <w:r w:rsidR="001C43E4" w:rsidRPr="00F251E2">
        <w:rPr>
          <w:rFonts w:eastAsia="Times New Roman" w:cstheme="minorHAnsi"/>
        </w:rPr>
        <w:t xml:space="preserve"> at the negative end </w:t>
      </w:r>
      <w:r w:rsidR="00932AE1" w:rsidRPr="00A4162F">
        <w:rPr>
          <w:rFonts w:eastAsia="Times New Roman" w:cstheme="minorHAnsi"/>
          <w:highlight w:val="yellow"/>
        </w:rPr>
        <w:t>(Fig. 6a</w:t>
      </w:r>
      <w:r w:rsidR="00932AE1" w:rsidRPr="00F251E2">
        <w:rPr>
          <w:rFonts w:eastAsia="Times New Roman" w:cstheme="minorHAnsi"/>
        </w:rPr>
        <w:t xml:space="preserve">). </w:t>
      </w:r>
      <w:r w:rsidR="005E6E3C">
        <w:rPr>
          <w:rFonts w:eastAsia="Times New Roman" w:cstheme="minorHAnsi"/>
        </w:rPr>
        <w:t>A</w:t>
      </w:r>
      <w:r w:rsidR="00932AE1" w:rsidRPr="00F251E2">
        <w:rPr>
          <w:rFonts w:eastAsia="Times New Roman" w:cstheme="minorHAnsi"/>
        </w:rPr>
        <w:t xml:space="preserve"> large number of grass</w:t>
      </w:r>
      <w:r w:rsidR="0026162E" w:rsidRPr="00F251E2">
        <w:rPr>
          <w:rFonts w:eastAsia="Times New Roman" w:cstheme="minorHAnsi"/>
        </w:rPr>
        <w:t>/grass-heath</w:t>
      </w:r>
      <w:r w:rsidR="00932AE1" w:rsidRPr="00F251E2">
        <w:rPr>
          <w:rFonts w:eastAsia="Times New Roman" w:cstheme="minorHAnsi"/>
        </w:rPr>
        <w:t xml:space="preserve"> species occupi</w:t>
      </w:r>
      <w:r w:rsidR="005E6E3C">
        <w:rPr>
          <w:rFonts w:eastAsia="Times New Roman" w:cstheme="minorHAnsi"/>
        </w:rPr>
        <w:t xml:space="preserve">ed </w:t>
      </w:r>
      <w:r w:rsidR="00932AE1" w:rsidRPr="00F251E2">
        <w:rPr>
          <w:rFonts w:eastAsia="Times New Roman" w:cstheme="minorHAnsi"/>
        </w:rPr>
        <w:t>a central position</w:t>
      </w:r>
      <w:r>
        <w:rPr>
          <w:rFonts w:eastAsia="Times New Roman" w:cstheme="minorHAnsi"/>
        </w:rPr>
        <w:t xml:space="preserve"> </w:t>
      </w:r>
      <w:r w:rsidR="00932AE1" w:rsidRPr="00F251E2">
        <w:rPr>
          <w:rFonts w:eastAsia="Times New Roman" w:cstheme="minorHAnsi"/>
        </w:rPr>
        <w:t>(</w:t>
      </w:r>
      <w:r w:rsidR="00932AE1" w:rsidRPr="00A4162F">
        <w:rPr>
          <w:rFonts w:eastAsia="Times New Roman" w:cstheme="minorHAnsi"/>
          <w:highlight w:val="yellow"/>
        </w:rPr>
        <w:t>Fig. 6a</w:t>
      </w:r>
      <w:r w:rsidR="00932AE1" w:rsidRPr="00F251E2">
        <w:rPr>
          <w:rFonts w:eastAsia="Times New Roman" w:cstheme="minorHAnsi"/>
        </w:rPr>
        <w:t xml:space="preserve">). </w:t>
      </w:r>
    </w:p>
    <w:p w14:paraId="3A10C5D0" w14:textId="542E8772" w:rsidR="00C912A1" w:rsidRPr="00F251E2" w:rsidRDefault="00932AE1" w:rsidP="00127D40">
      <w:pPr>
        <w:spacing w:after="0" w:line="360" w:lineRule="auto"/>
        <w:ind w:firstLine="284"/>
        <w:rPr>
          <w:rFonts w:eastAsia="Times New Roman" w:cstheme="minorHAnsi"/>
        </w:rPr>
      </w:pPr>
      <w:r w:rsidRPr="00F251E2">
        <w:rPr>
          <w:rFonts w:eastAsia="Times New Roman" w:cstheme="minorHAnsi"/>
        </w:rPr>
        <w:t>The treatme</w:t>
      </w:r>
      <w:r w:rsidR="00FA0811" w:rsidRPr="00F251E2">
        <w:rPr>
          <w:rFonts w:eastAsia="Times New Roman" w:cstheme="minorHAnsi"/>
        </w:rPr>
        <w:t>n</w:t>
      </w:r>
      <w:r w:rsidRPr="00F251E2">
        <w:rPr>
          <w:rFonts w:eastAsia="Times New Roman" w:cstheme="minorHAnsi"/>
        </w:rPr>
        <w:t xml:space="preserve">ts </w:t>
      </w:r>
      <w:r w:rsidR="00FA0811" w:rsidRPr="00F251E2">
        <w:rPr>
          <w:rFonts w:eastAsia="Times New Roman" w:cstheme="minorHAnsi"/>
        </w:rPr>
        <w:t>s</w:t>
      </w:r>
      <w:r w:rsidRPr="00F251E2">
        <w:rPr>
          <w:rFonts w:eastAsia="Times New Roman" w:cstheme="minorHAnsi"/>
        </w:rPr>
        <w:t>how</w:t>
      </w:r>
      <w:r w:rsidR="005E6E3C">
        <w:rPr>
          <w:rFonts w:eastAsia="Times New Roman" w:cstheme="minorHAnsi"/>
        </w:rPr>
        <w:t>ed</w:t>
      </w:r>
      <w:r w:rsidRPr="00F251E2">
        <w:rPr>
          <w:rFonts w:eastAsia="Times New Roman" w:cstheme="minorHAnsi"/>
        </w:rPr>
        <w:t xml:space="preserve"> a clear</w:t>
      </w:r>
      <w:r w:rsidR="00FA0811" w:rsidRPr="00F251E2">
        <w:rPr>
          <w:rFonts w:eastAsia="Times New Roman" w:cstheme="minorHAnsi"/>
        </w:rPr>
        <w:t xml:space="preserve"> </w:t>
      </w:r>
      <w:r w:rsidRPr="00F251E2">
        <w:rPr>
          <w:rFonts w:eastAsia="Times New Roman" w:cstheme="minorHAnsi"/>
        </w:rPr>
        <w:t>gradient along axis 1 with much overlap</w:t>
      </w:r>
      <w:r w:rsidR="00C912A1" w:rsidRPr="00F251E2">
        <w:rPr>
          <w:rFonts w:eastAsia="Times New Roman" w:cstheme="minorHAnsi"/>
        </w:rPr>
        <w:t xml:space="preserve"> (</w:t>
      </w:r>
      <w:r w:rsidR="00C912A1" w:rsidRPr="00A4162F">
        <w:rPr>
          <w:rFonts w:eastAsia="Times New Roman" w:cstheme="minorHAnsi"/>
          <w:highlight w:val="yellow"/>
        </w:rPr>
        <w:t>Fig. 6c</w:t>
      </w:r>
      <w:r w:rsidR="00C912A1" w:rsidRPr="00F251E2">
        <w:rPr>
          <w:rFonts w:eastAsia="Times New Roman" w:cstheme="minorHAnsi"/>
        </w:rPr>
        <w:t>)</w:t>
      </w:r>
      <w:r w:rsidRPr="00F251E2">
        <w:rPr>
          <w:rFonts w:eastAsia="Times New Roman" w:cstheme="minorHAnsi"/>
        </w:rPr>
        <w:t xml:space="preserve">. The untreated plot is </w:t>
      </w:r>
      <w:r w:rsidR="00C6035E">
        <w:rPr>
          <w:rFonts w:eastAsia="Times New Roman" w:cstheme="minorHAnsi"/>
        </w:rPr>
        <w:t>located</w:t>
      </w:r>
      <w:r w:rsidRPr="00F251E2">
        <w:rPr>
          <w:rFonts w:eastAsia="Times New Roman" w:cstheme="minorHAnsi"/>
        </w:rPr>
        <w:t xml:space="preserve"> </w:t>
      </w:r>
      <w:r w:rsidR="007006A0" w:rsidRPr="00F251E2">
        <w:rPr>
          <w:rFonts w:eastAsia="Times New Roman" w:cstheme="minorHAnsi"/>
        </w:rPr>
        <w:t xml:space="preserve">mainly in the </w:t>
      </w:r>
      <w:r w:rsidRPr="00F251E2">
        <w:rPr>
          <w:rFonts w:eastAsia="Times New Roman" w:cstheme="minorHAnsi"/>
        </w:rPr>
        <w:t xml:space="preserve">negative </w:t>
      </w:r>
      <w:r w:rsidR="007006A0" w:rsidRPr="00F251E2">
        <w:rPr>
          <w:rFonts w:eastAsia="Times New Roman" w:cstheme="minorHAnsi"/>
        </w:rPr>
        <w:t>half o</w:t>
      </w:r>
      <w:r w:rsidRPr="00F251E2">
        <w:rPr>
          <w:rFonts w:eastAsia="Times New Roman" w:cstheme="minorHAnsi"/>
        </w:rPr>
        <w:t xml:space="preserve">f axis 1 </w:t>
      </w:r>
      <w:r w:rsidR="00C912A1" w:rsidRPr="00F251E2">
        <w:rPr>
          <w:rFonts w:eastAsia="Times New Roman" w:cstheme="minorHAnsi"/>
        </w:rPr>
        <w:t>(</w:t>
      </w:r>
      <w:r w:rsidR="00C912A1" w:rsidRPr="00A4162F">
        <w:rPr>
          <w:rFonts w:eastAsia="Times New Roman" w:cstheme="minorHAnsi"/>
          <w:highlight w:val="yellow"/>
        </w:rPr>
        <w:t>Fig. 6c</w:t>
      </w:r>
      <w:r w:rsidR="00C912A1" w:rsidRPr="00F251E2">
        <w:rPr>
          <w:rFonts w:eastAsia="Times New Roman" w:cstheme="minorHAnsi"/>
        </w:rPr>
        <w:t>).</w:t>
      </w:r>
      <w:r w:rsidRPr="00F251E2">
        <w:rPr>
          <w:rFonts w:eastAsia="Times New Roman" w:cstheme="minorHAnsi"/>
        </w:rPr>
        <w:t xml:space="preserve"> B</w:t>
      </w:r>
      <w:r w:rsidR="00FA0811" w:rsidRPr="00F251E2">
        <w:rPr>
          <w:rFonts w:eastAsia="Times New Roman" w:cstheme="minorHAnsi"/>
        </w:rPr>
        <w:t>o</w:t>
      </w:r>
      <w:r w:rsidRPr="00F251E2">
        <w:rPr>
          <w:rFonts w:eastAsia="Times New Roman" w:cstheme="minorHAnsi"/>
        </w:rPr>
        <w:t xml:space="preserve">th </w:t>
      </w:r>
      <w:r w:rsidR="00C6035E">
        <w:rPr>
          <w:rFonts w:eastAsia="Times New Roman" w:cstheme="minorHAnsi"/>
        </w:rPr>
        <w:t xml:space="preserve">the </w:t>
      </w:r>
      <w:r w:rsidRPr="00F251E2">
        <w:rPr>
          <w:rFonts w:eastAsia="Times New Roman" w:cstheme="minorHAnsi"/>
        </w:rPr>
        <w:t>cut</w:t>
      </w:r>
      <w:r w:rsidR="0026162E" w:rsidRPr="00F251E2">
        <w:rPr>
          <w:rFonts w:eastAsia="Times New Roman" w:cstheme="minorHAnsi"/>
        </w:rPr>
        <w:t>ting</w:t>
      </w:r>
      <w:r w:rsidRPr="00F251E2">
        <w:rPr>
          <w:rFonts w:eastAsia="Times New Roman" w:cstheme="minorHAnsi"/>
        </w:rPr>
        <w:t xml:space="preserve"> </w:t>
      </w:r>
      <w:r w:rsidR="00FA0811" w:rsidRPr="00F251E2">
        <w:rPr>
          <w:rFonts w:eastAsia="Times New Roman" w:cstheme="minorHAnsi"/>
        </w:rPr>
        <w:t>and Spray treatments</w:t>
      </w:r>
      <w:r w:rsidRPr="00F251E2">
        <w:rPr>
          <w:rFonts w:eastAsia="Times New Roman" w:cstheme="minorHAnsi"/>
        </w:rPr>
        <w:t xml:space="preserve"> </w:t>
      </w:r>
      <w:r w:rsidR="007006A0" w:rsidRPr="00F251E2">
        <w:rPr>
          <w:rFonts w:eastAsia="Times New Roman" w:cstheme="minorHAnsi"/>
        </w:rPr>
        <w:t xml:space="preserve">extended </w:t>
      </w:r>
      <w:r w:rsidR="00C6035E">
        <w:rPr>
          <w:rFonts w:eastAsia="Times New Roman" w:cstheme="minorHAnsi"/>
        </w:rPr>
        <w:t>well</w:t>
      </w:r>
      <w:r w:rsidR="007006A0" w:rsidRPr="00F251E2">
        <w:rPr>
          <w:rFonts w:eastAsia="Times New Roman" w:cstheme="minorHAnsi"/>
        </w:rPr>
        <w:t xml:space="preserve"> into </w:t>
      </w:r>
      <w:r w:rsidRPr="00F251E2">
        <w:rPr>
          <w:rFonts w:eastAsia="Times New Roman" w:cstheme="minorHAnsi"/>
        </w:rPr>
        <w:t xml:space="preserve">the positive </w:t>
      </w:r>
      <w:r w:rsidR="007006A0" w:rsidRPr="00F251E2">
        <w:rPr>
          <w:rFonts w:eastAsia="Times New Roman" w:cstheme="minorHAnsi"/>
        </w:rPr>
        <w:t xml:space="preserve">half </w:t>
      </w:r>
      <w:r w:rsidRPr="00F251E2">
        <w:rPr>
          <w:rFonts w:eastAsia="Times New Roman" w:cstheme="minorHAnsi"/>
        </w:rPr>
        <w:t>of axis 1</w:t>
      </w:r>
      <w:r w:rsidR="00FA0811" w:rsidRPr="00F251E2">
        <w:rPr>
          <w:rFonts w:eastAsia="Times New Roman" w:cstheme="minorHAnsi"/>
        </w:rPr>
        <w:t xml:space="preserve"> (most positive, Axis 1</w:t>
      </w:r>
      <w:r w:rsidR="005E6E3C">
        <w:rPr>
          <w:rFonts w:eastAsia="Times New Roman" w:cstheme="minorHAnsi"/>
        </w:rPr>
        <w:t xml:space="preserve">, </w:t>
      </w:r>
      <w:r w:rsidR="00C912A1" w:rsidRPr="00C6035E">
        <w:rPr>
          <w:rFonts w:eastAsia="Times New Roman" w:cstheme="minorHAnsi"/>
          <w:highlight w:val="yellow"/>
        </w:rPr>
        <w:t>Fig. 6c</w:t>
      </w:r>
      <w:r w:rsidR="00C912A1" w:rsidRPr="00F251E2">
        <w:rPr>
          <w:rFonts w:eastAsia="Times New Roman" w:cstheme="minorHAnsi"/>
        </w:rPr>
        <w:t>)</w:t>
      </w:r>
      <w:r w:rsidR="00FA0811" w:rsidRPr="00F251E2">
        <w:rPr>
          <w:rFonts w:eastAsia="Times New Roman" w:cstheme="minorHAnsi"/>
        </w:rPr>
        <w:t xml:space="preserve">. </w:t>
      </w:r>
      <w:r w:rsidR="00C6035E">
        <w:rPr>
          <w:rFonts w:eastAsia="Times New Roman" w:cstheme="minorHAnsi"/>
        </w:rPr>
        <w:t>The two</w:t>
      </w:r>
      <w:r w:rsidR="00FA0811" w:rsidRPr="00F251E2">
        <w:rPr>
          <w:rFonts w:eastAsia="Times New Roman" w:cstheme="minorHAnsi"/>
        </w:rPr>
        <w:t xml:space="preserve"> bruis</w:t>
      </w:r>
      <w:r w:rsidR="007006A0" w:rsidRPr="00F251E2">
        <w:rPr>
          <w:rFonts w:eastAsia="Times New Roman" w:cstheme="minorHAnsi"/>
        </w:rPr>
        <w:t>ing</w:t>
      </w:r>
      <w:r w:rsidR="00FA0811" w:rsidRPr="00F251E2">
        <w:rPr>
          <w:rFonts w:eastAsia="Times New Roman" w:cstheme="minorHAnsi"/>
        </w:rPr>
        <w:t xml:space="preserve"> treatments were placed in intermediate </w:t>
      </w:r>
      <w:r w:rsidR="00C6035E">
        <w:rPr>
          <w:rFonts w:eastAsia="Times New Roman" w:cstheme="minorHAnsi"/>
        </w:rPr>
        <w:t xml:space="preserve">positions </w:t>
      </w:r>
      <w:r w:rsidR="007006A0" w:rsidRPr="00F251E2">
        <w:rPr>
          <w:rFonts w:eastAsia="Times New Roman" w:cstheme="minorHAnsi"/>
        </w:rPr>
        <w:t>in that they extended marginally further into the positive half than the untreated plots</w:t>
      </w:r>
      <w:r w:rsidR="008B7795">
        <w:rPr>
          <w:rFonts w:eastAsia="Times New Roman" w:cstheme="minorHAnsi"/>
        </w:rPr>
        <w:t xml:space="preserve"> </w:t>
      </w:r>
      <w:r w:rsidR="00C912A1" w:rsidRPr="00F251E2">
        <w:rPr>
          <w:rFonts w:eastAsia="Times New Roman" w:cstheme="minorHAnsi"/>
        </w:rPr>
        <w:t>(</w:t>
      </w:r>
      <w:r w:rsidR="00C912A1" w:rsidRPr="00C6035E">
        <w:rPr>
          <w:rFonts w:eastAsia="Times New Roman" w:cstheme="minorHAnsi"/>
          <w:highlight w:val="yellow"/>
        </w:rPr>
        <w:t>Fig. 6c</w:t>
      </w:r>
      <w:r w:rsidR="00C912A1" w:rsidRPr="00F251E2">
        <w:rPr>
          <w:rFonts w:eastAsia="Times New Roman" w:cstheme="minorHAnsi"/>
        </w:rPr>
        <w:t>).</w:t>
      </w:r>
      <w:r w:rsidR="00FA0811" w:rsidRPr="00F251E2">
        <w:rPr>
          <w:rFonts w:eastAsia="Times New Roman" w:cstheme="minorHAnsi"/>
        </w:rPr>
        <w:t xml:space="preserve"> </w:t>
      </w:r>
      <w:r w:rsidR="00C6035E">
        <w:rPr>
          <w:rFonts w:eastAsia="Times New Roman" w:cstheme="minorHAnsi"/>
        </w:rPr>
        <w:t>T</w:t>
      </w:r>
      <w:r w:rsidR="00FA0811" w:rsidRPr="00F251E2">
        <w:rPr>
          <w:rFonts w:eastAsia="Times New Roman" w:cstheme="minorHAnsi"/>
        </w:rPr>
        <w:t xml:space="preserve">reatments were not </w:t>
      </w:r>
      <w:r w:rsidR="00C6035E" w:rsidRPr="00F251E2">
        <w:rPr>
          <w:rFonts w:eastAsia="Times New Roman" w:cstheme="minorHAnsi"/>
        </w:rPr>
        <w:t xml:space="preserve">well </w:t>
      </w:r>
      <w:r w:rsidR="00FA0811" w:rsidRPr="00F251E2">
        <w:rPr>
          <w:rFonts w:eastAsia="Times New Roman" w:cstheme="minorHAnsi"/>
        </w:rPr>
        <w:t>separated on axis 2</w:t>
      </w:r>
      <w:r w:rsidR="00C6035E">
        <w:rPr>
          <w:rFonts w:eastAsia="Times New Roman" w:cstheme="minorHAnsi"/>
        </w:rPr>
        <w:t>,</w:t>
      </w:r>
      <w:r w:rsidR="00FA0811" w:rsidRPr="00F251E2">
        <w:rPr>
          <w:rFonts w:eastAsia="Times New Roman" w:cstheme="minorHAnsi"/>
        </w:rPr>
        <w:t xml:space="preserve"> but the ellipses increase</w:t>
      </w:r>
      <w:r w:rsidR="006F40A6" w:rsidRPr="00F251E2">
        <w:rPr>
          <w:rFonts w:eastAsia="Times New Roman" w:cstheme="minorHAnsi"/>
        </w:rPr>
        <w:t>d</w:t>
      </w:r>
      <w:r w:rsidR="00FA0811" w:rsidRPr="00F251E2">
        <w:rPr>
          <w:rFonts w:eastAsia="Times New Roman" w:cstheme="minorHAnsi"/>
        </w:rPr>
        <w:t xml:space="preserve"> in size </w:t>
      </w:r>
      <w:r w:rsidR="00C912A1" w:rsidRPr="00F251E2">
        <w:rPr>
          <w:rFonts w:eastAsia="Times New Roman" w:cstheme="minorHAnsi"/>
        </w:rPr>
        <w:t xml:space="preserve">along this </w:t>
      </w:r>
      <w:r w:rsidR="00FA0811" w:rsidRPr="00F251E2">
        <w:rPr>
          <w:rFonts w:eastAsia="Times New Roman" w:cstheme="minorHAnsi"/>
        </w:rPr>
        <w:t>axis</w:t>
      </w:r>
      <w:r w:rsidR="00C6035E">
        <w:rPr>
          <w:rFonts w:eastAsia="Times New Roman" w:cstheme="minorHAnsi"/>
        </w:rPr>
        <w:t>;</w:t>
      </w:r>
      <w:r w:rsidR="00FA0811" w:rsidRPr="00F251E2">
        <w:rPr>
          <w:rFonts w:eastAsia="Times New Roman" w:cstheme="minorHAnsi"/>
        </w:rPr>
        <w:t xml:space="preserve"> untreated </w:t>
      </w:r>
      <w:r w:rsidR="006F40A6" w:rsidRPr="00F251E2">
        <w:rPr>
          <w:rFonts w:eastAsia="Times New Roman" w:cstheme="minorHAnsi"/>
        </w:rPr>
        <w:t>and bruising</w:t>
      </w:r>
      <w:r w:rsidR="008B7795">
        <w:rPr>
          <w:rFonts w:eastAsia="Times New Roman" w:cstheme="minorHAnsi"/>
        </w:rPr>
        <w:t xml:space="preserve"> </w:t>
      </w:r>
      <w:r w:rsidR="006F40A6" w:rsidRPr="00F251E2">
        <w:rPr>
          <w:rFonts w:eastAsia="Times New Roman" w:cstheme="minorHAnsi"/>
        </w:rPr>
        <w:t xml:space="preserve">treatments </w:t>
      </w:r>
      <w:r w:rsidR="00C6035E">
        <w:rPr>
          <w:rFonts w:eastAsia="Times New Roman" w:cstheme="minorHAnsi"/>
        </w:rPr>
        <w:t>were</w:t>
      </w:r>
      <w:r w:rsidR="006F40A6" w:rsidRPr="00F251E2">
        <w:rPr>
          <w:rFonts w:eastAsia="Times New Roman" w:cstheme="minorHAnsi"/>
        </w:rPr>
        <w:t xml:space="preserve"> </w:t>
      </w:r>
      <w:r w:rsidR="00FA0811" w:rsidRPr="00F251E2">
        <w:rPr>
          <w:rFonts w:eastAsia="Times New Roman" w:cstheme="minorHAnsi"/>
        </w:rPr>
        <w:t>smalle</w:t>
      </w:r>
      <w:r w:rsidR="006F40A6" w:rsidRPr="00F251E2">
        <w:rPr>
          <w:rFonts w:eastAsia="Times New Roman" w:cstheme="minorHAnsi"/>
        </w:rPr>
        <w:t xml:space="preserve">r than </w:t>
      </w:r>
      <w:r w:rsidR="00FA0811" w:rsidRPr="00F251E2">
        <w:rPr>
          <w:rFonts w:eastAsia="Times New Roman" w:cstheme="minorHAnsi"/>
        </w:rPr>
        <w:t xml:space="preserve">the </w:t>
      </w:r>
      <w:r w:rsidR="008B7B59">
        <w:rPr>
          <w:rFonts w:eastAsia="Times New Roman" w:cstheme="minorHAnsi"/>
        </w:rPr>
        <w:t xml:space="preserve">cutting </w:t>
      </w:r>
      <w:r w:rsidR="00FA0811" w:rsidRPr="00F251E2">
        <w:rPr>
          <w:rFonts w:eastAsia="Times New Roman" w:cstheme="minorHAnsi"/>
        </w:rPr>
        <w:t xml:space="preserve">and Spray treatments </w:t>
      </w:r>
      <w:r w:rsidR="00C912A1" w:rsidRPr="00F251E2">
        <w:rPr>
          <w:rFonts w:eastAsia="Times New Roman" w:cstheme="minorHAnsi"/>
        </w:rPr>
        <w:t>(</w:t>
      </w:r>
      <w:r w:rsidR="00C912A1" w:rsidRPr="00C6035E">
        <w:rPr>
          <w:rFonts w:eastAsia="Times New Roman" w:cstheme="minorHAnsi"/>
          <w:highlight w:val="yellow"/>
        </w:rPr>
        <w:t>Fig. 6c</w:t>
      </w:r>
      <w:r w:rsidR="00C912A1" w:rsidRPr="00F251E2">
        <w:rPr>
          <w:rFonts w:eastAsia="Times New Roman" w:cstheme="minorHAnsi"/>
        </w:rPr>
        <w:t>).</w:t>
      </w:r>
      <w:r w:rsidR="00FA0811" w:rsidRPr="00F251E2">
        <w:rPr>
          <w:rFonts w:eastAsia="Times New Roman" w:cstheme="minorHAnsi"/>
        </w:rPr>
        <w:t xml:space="preserve"> This is reflected in the area occupied by the ellipses which gives some indication of the species pool in each treatment, i.e</w:t>
      </w:r>
      <w:r w:rsidR="006F40A6" w:rsidRPr="00F251E2">
        <w:rPr>
          <w:rFonts w:eastAsia="Times New Roman" w:cstheme="minorHAnsi"/>
        </w:rPr>
        <w:t>.,</w:t>
      </w:r>
      <w:r w:rsidR="00FA0811" w:rsidRPr="00F251E2">
        <w:rPr>
          <w:rFonts w:eastAsia="Times New Roman" w:cstheme="minorHAnsi"/>
        </w:rPr>
        <w:t xml:space="preserve"> </w:t>
      </w:r>
      <w:r w:rsidR="00C6035E">
        <w:rPr>
          <w:rFonts w:eastAsia="Times New Roman" w:cstheme="minorHAnsi"/>
        </w:rPr>
        <w:t>u</w:t>
      </w:r>
      <w:r w:rsidR="00FA0811" w:rsidRPr="00F251E2">
        <w:rPr>
          <w:rFonts w:eastAsia="Times New Roman" w:cstheme="minorHAnsi"/>
        </w:rPr>
        <w:t>ntreated =</w:t>
      </w:r>
      <w:r w:rsidR="008B7795">
        <w:rPr>
          <w:rFonts w:eastAsia="Times New Roman" w:cstheme="minorHAnsi"/>
        </w:rPr>
        <w:t xml:space="preserve"> </w:t>
      </w:r>
      <w:r w:rsidR="00FA0811" w:rsidRPr="00F251E2">
        <w:rPr>
          <w:rFonts w:eastAsia="Times New Roman" w:cstheme="minorHAnsi"/>
        </w:rPr>
        <w:t>1.</w:t>
      </w:r>
      <w:r w:rsidR="006F40A6" w:rsidRPr="00F251E2">
        <w:rPr>
          <w:rFonts w:eastAsia="Times New Roman" w:cstheme="minorHAnsi"/>
        </w:rPr>
        <w:t>51,</w:t>
      </w:r>
      <w:r w:rsidR="00FA0811" w:rsidRPr="00F251E2">
        <w:rPr>
          <w:rFonts w:eastAsia="Times New Roman" w:cstheme="minorHAnsi"/>
        </w:rPr>
        <w:t xml:space="preserve"> Bruisex2 = 1.</w:t>
      </w:r>
      <w:r w:rsidR="0026162E" w:rsidRPr="00F251E2">
        <w:rPr>
          <w:rFonts w:eastAsia="Times New Roman" w:cstheme="minorHAnsi"/>
        </w:rPr>
        <w:t>4</w:t>
      </w:r>
      <w:r w:rsidR="006F40A6" w:rsidRPr="00F251E2">
        <w:rPr>
          <w:rFonts w:eastAsia="Times New Roman" w:cstheme="minorHAnsi"/>
        </w:rPr>
        <w:t>7</w:t>
      </w:r>
      <w:r w:rsidR="00FA0811" w:rsidRPr="00F251E2">
        <w:rPr>
          <w:rFonts w:eastAsia="Times New Roman" w:cstheme="minorHAnsi"/>
        </w:rPr>
        <w:t>,</w:t>
      </w:r>
      <w:r w:rsidR="00C912A1" w:rsidRPr="00F251E2">
        <w:rPr>
          <w:rFonts w:eastAsia="Times New Roman" w:cstheme="minorHAnsi"/>
        </w:rPr>
        <w:t xml:space="preserve"> Bruisex3</w:t>
      </w:r>
      <w:r w:rsidR="00FA0811" w:rsidRPr="00F251E2">
        <w:rPr>
          <w:rFonts w:eastAsia="Times New Roman" w:cstheme="minorHAnsi"/>
        </w:rPr>
        <w:t xml:space="preserve"> </w:t>
      </w:r>
      <w:r w:rsidR="00C912A1" w:rsidRPr="00F251E2">
        <w:rPr>
          <w:rFonts w:eastAsia="Times New Roman" w:cstheme="minorHAnsi"/>
        </w:rPr>
        <w:t>=</w:t>
      </w:r>
      <w:r w:rsidR="00FA0811" w:rsidRPr="00F251E2">
        <w:rPr>
          <w:rFonts w:eastAsia="Times New Roman" w:cstheme="minorHAnsi"/>
        </w:rPr>
        <w:t xml:space="preserve"> 1.</w:t>
      </w:r>
      <w:r w:rsidR="006F40A6" w:rsidRPr="00F251E2">
        <w:rPr>
          <w:rFonts w:eastAsia="Times New Roman" w:cstheme="minorHAnsi"/>
        </w:rPr>
        <w:t>58</w:t>
      </w:r>
      <w:r w:rsidR="00C912A1" w:rsidRPr="00F251E2">
        <w:rPr>
          <w:rFonts w:eastAsia="Times New Roman" w:cstheme="minorHAnsi"/>
        </w:rPr>
        <w:t>, Cutx2 =</w:t>
      </w:r>
      <w:r w:rsidR="00FA0811" w:rsidRPr="00F251E2">
        <w:rPr>
          <w:rFonts w:eastAsia="Times New Roman" w:cstheme="minorHAnsi"/>
        </w:rPr>
        <w:t xml:space="preserve"> </w:t>
      </w:r>
      <w:r w:rsidR="006F40A6" w:rsidRPr="00F251E2">
        <w:rPr>
          <w:rFonts w:eastAsia="Times New Roman" w:cstheme="minorHAnsi"/>
        </w:rPr>
        <w:t>4</w:t>
      </w:r>
      <w:r w:rsidR="0026162E" w:rsidRPr="00F251E2">
        <w:rPr>
          <w:rFonts w:eastAsia="Times New Roman" w:cstheme="minorHAnsi"/>
        </w:rPr>
        <w:t>.6</w:t>
      </w:r>
      <w:r w:rsidR="006F40A6" w:rsidRPr="00F251E2">
        <w:rPr>
          <w:rFonts w:eastAsia="Times New Roman" w:cstheme="minorHAnsi"/>
        </w:rPr>
        <w:t>4</w:t>
      </w:r>
      <w:r w:rsidR="00C912A1" w:rsidRPr="00F251E2">
        <w:rPr>
          <w:rFonts w:eastAsia="Times New Roman" w:cstheme="minorHAnsi"/>
        </w:rPr>
        <w:t xml:space="preserve">, Cutx3 = </w:t>
      </w:r>
      <w:r w:rsidR="006F40A6" w:rsidRPr="00F251E2">
        <w:rPr>
          <w:rFonts w:eastAsia="Times New Roman" w:cstheme="minorHAnsi"/>
        </w:rPr>
        <w:t>5</w:t>
      </w:r>
      <w:r w:rsidR="0026162E" w:rsidRPr="00F251E2">
        <w:rPr>
          <w:rFonts w:eastAsia="Times New Roman" w:cstheme="minorHAnsi"/>
        </w:rPr>
        <w:t>.</w:t>
      </w:r>
      <w:r w:rsidR="006F40A6" w:rsidRPr="00F251E2">
        <w:rPr>
          <w:rFonts w:eastAsia="Times New Roman" w:cstheme="minorHAnsi"/>
        </w:rPr>
        <w:t>11</w:t>
      </w:r>
      <w:r w:rsidR="00C912A1" w:rsidRPr="00F251E2">
        <w:rPr>
          <w:rFonts w:eastAsia="Times New Roman" w:cstheme="minorHAnsi"/>
        </w:rPr>
        <w:t xml:space="preserve">, Spray = </w:t>
      </w:r>
      <w:r w:rsidR="006F40A6" w:rsidRPr="00F251E2">
        <w:rPr>
          <w:rFonts w:eastAsia="Times New Roman" w:cstheme="minorHAnsi"/>
        </w:rPr>
        <w:t>4.91</w:t>
      </w:r>
      <w:r w:rsidR="00C912A1" w:rsidRPr="00F251E2">
        <w:rPr>
          <w:rFonts w:eastAsia="Times New Roman" w:cstheme="minorHAnsi"/>
        </w:rPr>
        <w:t>.</w:t>
      </w:r>
    </w:p>
    <w:p w14:paraId="77487584" w14:textId="51D513A6" w:rsidR="00C912A1" w:rsidRPr="00F251E2" w:rsidRDefault="00C912A1" w:rsidP="005E6E3C">
      <w:pPr>
        <w:spacing w:after="0" w:line="360" w:lineRule="auto"/>
        <w:ind w:firstLine="284"/>
        <w:rPr>
          <w:rFonts w:eastAsia="Times New Roman" w:cstheme="minorHAnsi"/>
        </w:rPr>
      </w:pPr>
      <w:r w:rsidRPr="00F251E2">
        <w:rPr>
          <w:rFonts w:eastAsia="Times New Roman" w:cstheme="minorHAnsi"/>
        </w:rPr>
        <w:t xml:space="preserve">The </w:t>
      </w:r>
      <w:r w:rsidR="00C6035E" w:rsidRPr="00F251E2">
        <w:rPr>
          <w:rFonts w:eastAsia="Times New Roman" w:cstheme="minorHAnsi"/>
        </w:rPr>
        <w:t>trajectories</w:t>
      </w:r>
      <w:r w:rsidR="00C6035E">
        <w:rPr>
          <w:rFonts w:eastAsia="Times New Roman" w:cstheme="minorHAnsi"/>
        </w:rPr>
        <w:t xml:space="preserve"> of the </w:t>
      </w:r>
      <w:r w:rsidRPr="00F251E2">
        <w:rPr>
          <w:rFonts w:eastAsia="Times New Roman" w:cstheme="minorHAnsi"/>
        </w:rPr>
        <w:t>treatment</w:t>
      </w:r>
      <w:r w:rsidR="00C6035E">
        <w:rPr>
          <w:rFonts w:eastAsia="Times New Roman" w:cstheme="minorHAnsi"/>
        </w:rPr>
        <w:t>s</w:t>
      </w:r>
      <w:r w:rsidRPr="00F251E2">
        <w:rPr>
          <w:rFonts w:eastAsia="Times New Roman" w:cstheme="minorHAnsi"/>
        </w:rPr>
        <w:t xml:space="preserve"> through time show a shift to the negative end of axis 1 for the </w:t>
      </w:r>
      <w:r w:rsidR="00C6035E">
        <w:rPr>
          <w:rFonts w:eastAsia="Times New Roman" w:cstheme="minorHAnsi"/>
        </w:rPr>
        <w:t>u</w:t>
      </w:r>
      <w:r w:rsidRPr="00F251E2">
        <w:rPr>
          <w:rFonts w:eastAsia="Times New Roman" w:cstheme="minorHAnsi"/>
        </w:rPr>
        <w:t>ntreated and both bruis</w:t>
      </w:r>
      <w:r w:rsidR="006F40A6" w:rsidRPr="00F251E2">
        <w:rPr>
          <w:rFonts w:eastAsia="Times New Roman" w:cstheme="minorHAnsi"/>
        </w:rPr>
        <w:t>ing</w:t>
      </w:r>
      <w:r w:rsidRPr="00F251E2">
        <w:rPr>
          <w:rFonts w:eastAsia="Times New Roman" w:cstheme="minorHAnsi"/>
        </w:rPr>
        <w:t xml:space="preserve"> treatments (</w:t>
      </w:r>
      <w:r w:rsidRPr="00C6035E">
        <w:rPr>
          <w:rFonts w:eastAsia="Times New Roman" w:cstheme="minorHAnsi"/>
          <w:highlight w:val="yellow"/>
        </w:rPr>
        <w:t>Fig. 7a-c</w:t>
      </w:r>
      <w:r w:rsidR="0026162E" w:rsidRPr="00F251E2">
        <w:rPr>
          <w:rFonts w:eastAsia="Times New Roman" w:cstheme="minorHAnsi"/>
        </w:rPr>
        <w:t>);</w:t>
      </w:r>
      <w:r w:rsidR="006F40A6" w:rsidRPr="00F251E2">
        <w:rPr>
          <w:rFonts w:eastAsia="Times New Roman" w:cstheme="minorHAnsi"/>
        </w:rPr>
        <w:t xml:space="preserve"> </w:t>
      </w:r>
      <w:r w:rsidR="00AC41EB" w:rsidRPr="00F251E2">
        <w:rPr>
          <w:rFonts w:eastAsia="Times New Roman" w:cstheme="minorHAnsi"/>
        </w:rPr>
        <w:t>indeed,</w:t>
      </w:r>
      <w:r w:rsidR="0026162E" w:rsidRPr="00F251E2">
        <w:rPr>
          <w:rFonts w:eastAsia="Times New Roman" w:cstheme="minorHAnsi"/>
        </w:rPr>
        <w:t xml:space="preserve"> they were </w:t>
      </w:r>
      <w:r w:rsidR="006F40A6" w:rsidRPr="00F251E2">
        <w:rPr>
          <w:rFonts w:eastAsia="Times New Roman" w:cstheme="minorHAnsi"/>
        </w:rPr>
        <w:t xml:space="preserve">more or less </w:t>
      </w:r>
      <w:r w:rsidR="0026162E" w:rsidRPr="00F251E2">
        <w:rPr>
          <w:rFonts w:eastAsia="Times New Roman" w:cstheme="minorHAnsi"/>
        </w:rPr>
        <w:t xml:space="preserve">confined to the negative </w:t>
      </w:r>
      <w:r w:rsidR="001C43E4" w:rsidRPr="00F251E2">
        <w:rPr>
          <w:rFonts w:eastAsia="Times New Roman" w:cstheme="minorHAnsi"/>
        </w:rPr>
        <w:t>part</w:t>
      </w:r>
      <w:r w:rsidR="0026162E" w:rsidRPr="00F251E2">
        <w:rPr>
          <w:rFonts w:eastAsia="Times New Roman" w:cstheme="minorHAnsi"/>
        </w:rPr>
        <w:t xml:space="preserve"> of axis 1</w:t>
      </w:r>
      <w:r w:rsidR="00D90D38">
        <w:rPr>
          <w:rFonts w:eastAsia="Times New Roman" w:cstheme="minorHAnsi"/>
        </w:rPr>
        <w:t>,</w:t>
      </w:r>
      <w:r w:rsidR="0026162E" w:rsidRPr="00F251E2">
        <w:rPr>
          <w:rFonts w:eastAsia="Times New Roman" w:cstheme="minorHAnsi"/>
        </w:rPr>
        <w:t xml:space="preserve"> and all mov</w:t>
      </w:r>
      <w:r w:rsidR="00C6035E">
        <w:rPr>
          <w:rFonts w:eastAsia="Times New Roman" w:cstheme="minorHAnsi"/>
        </w:rPr>
        <w:t>ed</w:t>
      </w:r>
      <w:r w:rsidR="0026162E" w:rsidRPr="00F251E2">
        <w:rPr>
          <w:rFonts w:eastAsia="Times New Roman" w:cstheme="minorHAnsi"/>
        </w:rPr>
        <w:t xml:space="preserve"> in a negative direction. The </w:t>
      </w:r>
      <w:r w:rsidRPr="00F251E2">
        <w:rPr>
          <w:rFonts w:eastAsia="Times New Roman" w:cstheme="minorHAnsi"/>
        </w:rPr>
        <w:t xml:space="preserve">two cutting and </w:t>
      </w:r>
      <w:r w:rsidR="00744048">
        <w:rPr>
          <w:rFonts w:eastAsia="Times New Roman" w:cstheme="minorHAnsi"/>
        </w:rPr>
        <w:t>s</w:t>
      </w:r>
      <w:r w:rsidRPr="00F251E2">
        <w:rPr>
          <w:rFonts w:eastAsia="Times New Roman" w:cstheme="minorHAnsi"/>
        </w:rPr>
        <w:t xml:space="preserve">pray treatments </w:t>
      </w:r>
      <w:r w:rsidR="0026162E" w:rsidRPr="00F251E2">
        <w:rPr>
          <w:rFonts w:eastAsia="Times New Roman" w:cstheme="minorHAnsi"/>
        </w:rPr>
        <w:lastRenderedPageBreak/>
        <w:t>moved into the positive end of axis 1, Cutx2</w:t>
      </w:r>
      <w:r w:rsidR="00C6035E">
        <w:rPr>
          <w:rFonts w:eastAsia="Times New Roman" w:cstheme="minorHAnsi"/>
        </w:rPr>
        <w:t xml:space="preserve"> </w:t>
      </w:r>
      <w:r w:rsidR="006F40A6" w:rsidRPr="00F251E2">
        <w:rPr>
          <w:rFonts w:eastAsia="Times New Roman" w:cstheme="minorHAnsi"/>
        </w:rPr>
        <w:t>took longer to start and</w:t>
      </w:r>
      <w:r w:rsidR="0026162E" w:rsidRPr="00F251E2">
        <w:rPr>
          <w:rFonts w:eastAsia="Times New Roman" w:cstheme="minorHAnsi"/>
        </w:rPr>
        <w:t xml:space="preserve"> moved </w:t>
      </w:r>
      <w:r w:rsidR="001C43E4" w:rsidRPr="00F251E2">
        <w:rPr>
          <w:rFonts w:eastAsia="Times New Roman" w:cstheme="minorHAnsi"/>
        </w:rPr>
        <w:t xml:space="preserve">the least, Spray </w:t>
      </w:r>
      <w:r w:rsidR="006F40A6" w:rsidRPr="00F251E2">
        <w:rPr>
          <w:rFonts w:eastAsia="Times New Roman" w:cstheme="minorHAnsi"/>
        </w:rPr>
        <w:t>was</w:t>
      </w:r>
      <w:r w:rsidR="001C43E4" w:rsidRPr="00F251E2">
        <w:rPr>
          <w:rFonts w:eastAsia="Times New Roman" w:cstheme="minorHAnsi"/>
        </w:rPr>
        <w:t xml:space="preserve"> intermediate and Cutx3 </w:t>
      </w:r>
      <w:r w:rsidR="006F40A6" w:rsidRPr="00F251E2">
        <w:rPr>
          <w:rFonts w:eastAsia="Times New Roman" w:cstheme="minorHAnsi"/>
        </w:rPr>
        <w:t xml:space="preserve">moved </w:t>
      </w:r>
      <w:r w:rsidR="001C43E4" w:rsidRPr="00F251E2">
        <w:rPr>
          <w:rFonts w:eastAsia="Times New Roman" w:cstheme="minorHAnsi"/>
        </w:rPr>
        <w:t>the f</w:t>
      </w:r>
      <w:r w:rsidR="00C6035E">
        <w:rPr>
          <w:rFonts w:eastAsia="Times New Roman" w:cstheme="minorHAnsi"/>
        </w:rPr>
        <w:t>u</w:t>
      </w:r>
      <w:r w:rsidR="001C43E4" w:rsidRPr="00F251E2">
        <w:rPr>
          <w:rFonts w:eastAsia="Times New Roman" w:cstheme="minorHAnsi"/>
        </w:rPr>
        <w:t xml:space="preserve">rthest </w:t>
      </w:r>
      <w:r w:rsidRPr="00F251E2">
        <w:rPr>
          <w:rFonts w:eastAsia="Times New Roman" w:cstheme="minorHAnsi"/>
        </w:rPr>
        <w:t>(</w:t>
      </w:r>
      <w:r w:rsidRPr="00C6035E">
        <w:rPr>
          <w:rFonts w:eastAsia="Times New Roman" w:cstheme="minorHAnsi"/>
          <w:highlight w:val="yellow"/>
        </w:rPr>
        <w:t>Fig. 7d-f</w:t>
      </w:r>
      <w:r w:rsidRPr="00F251E2">
        <w:rPr>
          <w:rFonts w:eastAsia="Times New Roman" w:cstheme="minorHAnsi"/>
        </w:rPr>
        <w:t>).</w:t>
      </w:r>
      <w:r w:rsidR="0026162E" w:rsidRPr="00F251E2">
        <w:rPr>
          <w:rFonts w:eastAsia="Times New Roman" w:cstheme="minorHAnsi"/>
        </w:rPr>
        <w:t xml:space="preserve"> </w:t>
      </w:r>
      <w:r w:rsidR="00C6035E">
        <w:rPr>
          <w:rFonts w:eastAsia="Times New Roman" w:cstheme="minorHAnsi"/>
        </w:rPr>
        <w:t>O</w:t>
      </w:r>
      <w:r w:rsidRPr="00F251E2">
        <w:rPr>
          <w:rFonts w:eastAsia="Times New Roman" w:cstheme="minorHAnsi"/>
        </w:rPr>
        <w:t>f particular interest</w:t>
      </w:r>
      <w:r w:rsidR="00C6035E">
        <w:rPr>
          <w:rFonts w:eastAsia="Times New Roman" w:cstheme="minorHAnsi"/>
        </w:rPr>
        <w:t>,</w:t>
      </w:r>
      <w:r w:rsidRPr="00F251E2">
        <w:rPr>
          <w:rFonts w:eastAsia="Times New Roman" w:cstheme="minorHAnsi"/>
        </w:rPr>
        <w:t xml:space="preserve"> the cutting and Spray treatments have remained station</w:t>
      </w:r>
      <w:r w:rsidR="001C43E4" w:rsidRPr="00F251E2">
        <w:rPr>
          <w:rFonts w:eastAsia="Times New Roman" w:cstheme="minorHAnsi"/>
        </w:rPr>
        <w:t>ed</w:t>
      </w:r>
      <w:r w:rsidRPr="00F251E2">
        <w:rPr>
          <w:rFonts w:eastAsia="Times New Roman" w:cstheme="minorHAnsi"/>
        </w:rPr>
        <w:t xml:space="preserve"> at the positive end </w:t>
      </w:r>
      <w:r w:rsidR="00C6035E">
        <w:rPr>
          <w:rFonts w:eastAsia="Times New Roman" w:cstheme="minorHAnsi"/>
        </w:rPr>
        <w:t>and did not move</w:t>
      </w:r>
      <w:r w:rsidRPr="00F251E2">
        <w:rPr>
          <w:rFonts w:eastAsia="Times New Roman" w:cstheme="minorHAnsi"/>
        </w:rPr>
        <w:t xml:space="preserve"> back toward their starting positions (Fig. 7d-f). </w:t>
      </w:r>
    </w:p>
    <w:p w14:paraId="66A101F4" w14:textId="1F8C9AFF" w:rsidR="004058B7" w:rsidRDefault="004058B7" w:rsidP="00C912A1">
      <w:pPr>
        <w:spacing w:after="0" w:line="360" w:lineRule="auto"/>
        <w:rPr>
          <w:rFonts w:eastAsia="Times New Roman" w:cstheme="minorHAnsi"/>
        </w:rPr>
      </w:pPr>
    </w:p>
    <w:p w14:paraId="0E5B6D0B" w14:textId="507C1269" w:rsidR="00FE6588" w:rsidRDefault="00FE6588" w:rsidP="00FE6588">
      <w:pPr>
        <w:pStyle w:val="Default"/>
        <w:spacing w:line="360" w:lineRule="auto"/>
        <w:jc w:val="both"/>
        <w:rPr>
          <w:rFonts w:asciiTheme="minorHAnsi" w:eastAsia="Times New Roman" w:hAnsiTheme="minorHAnsi" w:cstheme="minorHAnsi"/>
          <w:bCs/>
          <w:i/>
        </w:rPr>
      </w:pPr>
      <w:r w:rsidRPr="00875436">
        <w:rPr>
          <w:rFonts w:asciiTheme="minorHAnsi" w:eastAsia="Times New Roman" w:hAnsiTheme="minorHAnsi" w:cstheme="minorHAnsi"/>
          <w:bCs/>
          <w:i/>
        </w:rPr>
        <w:t>3.</w:t>
      </w:r>
      <w:r>
        <w:rPr>
          <w:rFonts w:asciiTheme="minorHAnsi" w:eastAsia="Times New Roman" w:hAnsiTheme="minorHAnsi" w:cstheme="minorHAnsi"/>
          <w:bCs/>
          <w:i/>
        </w:rPr>
        <w:t>4</w:t>
      </w:r>
      <w:r w:rsidRPr="00875436">
        <w:rPr>
          <w:rFonts w:asciiTheme="minorHAnsi" w:eastAsia="Times New Roman" w:hAnsiTheme="minorHAnsi" w:cstheme="minorHAnsi"/>
          <w:bCs/>
          <w:i/>
        </w:rPr>
        <w:t xml:space="preserve">. </w:t>
      </w:r>
      <w:r w:rsidRPr="003E3281">
        <w:rPr>
          <w:rFonts w:asciiTheme="minorHAnsi" w:eastAsia="Times New Roman" w:hAnsiTheme="minorHAnsi" w:cstheme="minorHAnsi"/>
          <w:bCs/>
        </w:rPr>
        <w:t xml:space="preserve">Assessing edge invasion </w:t>
      </w:r>
    </w:p>
    <w:p w14:paraId="0EAFA45A" w14:textId="664DE541" w:rsidR="00140C70" w:rsidRPr="00F251E2" w:rsidRDefault="00140C70" w:rsidP="00127D40">
      <w:pPr>
        <w:spacing w:after="0" w:line="360" w:lineRule="auto"/>
        <w:ind w:firstLine="284"/>
        <w:rPr>
          <w:rFonts w:eastAsia="Times New Roman" w:cstheme="minorHAnsi"/>
        </w:rPr>
      </w:pPr>
      <w:r w:rsidRPr="00F251E2">
        <w:rPr>
          <w:rFonts w:eastAsia="Times New Roman" w:cstheme="minorHAnsi"/>
        </w:rPr>
        <w:t xml:space="preserve">Inspection of the aerial image </w:t>
      </w:r>
      <w:r w:rsidR="00C6035E">
        <w:rPr>
          <w:rFonts w:eastAsia="Times New Roman" w:cstheme="minorHAnsi"/>
        </w:rPr>
        <w:t>reveals</w:t>
      </w:r>
      <w:r w:rsidRPr="00F251E2">
        <w:rPr>
          <w:rFonts w:eastAsia="Times New Roman" w:cstheme="minorHAnsi"/>
        </w:rPr>
        <w:t xml:space="preserve"> some edge invasion</w:t>
      </w:r>
      <w:r w:rsidR="00466682">
        <w:rPr>
          <w:rFonts w:eastAsia="Times New Roman" w:cstheme="minorHAnsi"/>
        </w:rPr>
        <w:t xml:space="preserve"> of the cut and sprayed plots</w:t>
      </w:r>
      <w:r w:rsidRPr="00F251E2">
        <w:rPr>
          <w:rFonts w:eastAsia="Times New Roman" w:cstheme="minorHAnsi"/>
        </w:rPr>
        <w:t xml:space="preserve"> </w:t>
      </w:r>
      <w:r w:rsidR="00BC4F99">
        <w:rPr>
          <w:rFonts w:eastAsia="Times New Roman" w:cstheme="minorHAnsi"/>
        </w:rPr>
        <w:t>(</w:t>
      </w:r>
      <w:proofErr w:type="spellStart"/>
      <w:r w:rsidR="00EB6E1C">
        <w:rPr>
          <w:rFonts w:eastAsia="Times New Roman" w:cstheme="minorHAnsi"/>
        </w:rPr>
        <w:t>Suppl</w:t>
      </w:r>
      <w:r w:rsidR="00BC4F99">
        <w:rPr>
          <w:rFonts w:eastAsia="Times New Roman" w:cstheme="minorHAnsi"/>
        </w:rPr>
        <w:t>ment</w:t>
      </w:r>
      <w:r w:rsidR="00EB6E1C">
        <w:rPr>
          <w:rFonts w:eastAsia="Times New Roman" w:cstheme="minorHAnsi"/>
        </w:rPr>
        <w:t>ary</w:t>
      </w:r>
      <w:proofErr w:type="spellEnd"/>
      <w:r w:rsidR="00BC4F99">
        <w:rPr>
          <w:rFonts w:eastAsia="Times New Roman" w:cstheme="minorHAnsi"/>
        </w:rPr>
        <w:t xml:space="preserve"> </w:t>
      </w:r>
      <w:r w:rsidRPr="00C6035E">
        <w:rPr>
          <w:rFonts w:eastAsia="Times New Roman" w:cstheme="minorHAnsi"/>
          <w:highlight w:val="yellow"/>
        </w:rPr>
        <w:t>Fig. S1).</w:t>
      </w:r>
      <w:r w:rsidRPr="00F251E2">
        <w:rPr>
          <w:rFonts w:eastAsia="Times New Roman" w:cstheme="minorHAnsi"/>
        </w:rPr>
        <w:t xml:space="preserve"> Analysis of variance of the data showed significant block effects (F</w:t>
      </w:r>
      <w:r w:rsidRPr="00F251E2">
        <w:rPr>
          <w:rFonts w:eastAsia="Times New Roman" w:cstheme="minorHAnsi"/>
          <w:vertAlign w:val="subscript"/>
        </w:rPr>
        <w:t>2,4</w:t>
      </w:r>
      <w:r w:rsidRPr="00F251E2">
        <w:rPr>
          <w:rFonts w:eastAsia="Times New Roman" w:cstheme="minorHAnsi"/>
        </w:rPr>
        <w:t xml:space="preserve"> </w:t>
      </w:r>
      <w:r w:rsidR="00BD1A06" w:rsidRPr="00F251E2">
        <w:rPr>
          <w:rFonts w:eastAsia="Times New Roman" w:cstheme="minorHAnsi"/>
        </w:rPr>
        <w:t>=</w:t>
      </w:r>
      <w:r w:rsidRPr="00F251E2">
        <w:rPr>
          <w:rFonts w:eastAsia="Times New Roman" w:cstheme="minorHAnsi"/>
        </w:rPr>
        <w:t xml:space="preserve"> 22.6, P&lt;0.01</w:t>
      </w:r>
      <w:r w:rsidR="00AC41EB">
        <w:rPr>
          <w:rFonts w:eastAsia="Times New Roman" w:cstheme="minorHAnsi"/>
        </w:rPr>
        <w:t>0</w:t>
      </w:r>
      <w:r w:rsidRPr="00F251E2">
        <w:rPr>
          <w:rFonts w:eastAsia="Times New Roman" w:cstheme="minorHAnsi"/>
        </w:rPr>
        <w:t>) but no treatment effects</w:t>
      </w:r>
      <w:r w:rsidR="00BD1A06" w:rsidRPr="00F251E2">
        <w:rPr>
          <w:rFonts w:eastAsia="Times New Roman" w:cstheme="minorHAnsi"/>
        </w:rPr>
        <w:t xml:space="preserve"> (F</w:t>
      </w:r>
      <w:r w:rsidR="00BD1A06" w:rsidRPr="00F251E2">
        <w:rPr>
          <w:rFonts w:eastAsia="Times New Roman" w:cstheme="minorHAnsi"/>
          <w:vertAlign w:val="subscript"/>
        </w:rPr>
        <w:t>2,4</w:t>
      </w:r>
      <w:r w:rsidR="00BD1A06" w:rsidRPr="00F251E2">
        <w:rPr>
          <w:rFonts w:eastAsia="Times New Roman" w:cstheme="minorHAnsi"/>
        </w:rPr>
        <w:t>= 0.004, P&gt;0.4</w:t>
      </w:r>
      <w:r w:rsidR="00AC41EB">
        <w:rPr>
          <w:rFonts w:eastAsia="Times New Roman" w:cstheme="minorHAnsi"/>
        </w:rPr>
        <w:t>00</w:t>
      </w:r>
      <w:r w:rsidR="00BD1A06" w:rsidRPr="00F251E2">
        <w:rPr>
          <w:rFonts w:eastAsia="Times New Roman" w:cstheme="minorHAnsi"/>
        </w:rPr>
        <w:t>)</w:t>
      </w:r>
      <w:r w:rsidRPr="00F251E2">
        <w:rPr>
          <w:rFonts w:eastAsia="Times New Roman" w:cstheme="minorHAnsi"/>
        </w:rPr>
        <w:t xml:space="preserve"> </w:t>
      </w:r>
      <w:r w:rsidR="00C6035E">
        <w:rPr>
          <w:rFonts w:eastAsia="Times New Roman" w:cstheme="minorHAnsi"/>
        </w:rPr>
        <w:t>suggesting</w:t>
      </w:r>
      <w:r w:rsidRPr="00F251E2">
        <w:rPr>
          <w:rFonts w:eastAsia="Times New Roman" w:cstheme="minorHAnsi"/>
        </w:rPr>
        <w:t xml:space="preserve"> that</w:t>
      </w:r>
      <w:r w:rsidR="008B7795">
        <w:rPr>
          <w:rFonts w:eastAsia="Times New Roman" w:cstheme="minorHAnsi"/>
        </w:rPr>
        <w:t xml:space="preserve"> </w:t>
      </w:r>
      <w:r w:rsidRPr="00F251E2">
        <w:rPr>
          <w:rFonts w:eastAsia="Times New Roman" w:cstheme="minorHAnsi"/>
        </w:rPr>
        <w:t xml:space="preserve">edge invasion was most </w:t>
      </w:r>
      <w:r w:rsidR="00C6035E">
        <w:rPr>
          <w:rFonts w:eastAsia="Times New Roman" w:cstheme="minorHAnsi"/>
        </w:rPr>
        <w:t>influenced</w:t>
      </w:r>
      <w:r w:rsidRPr="00F251E2">
        <w:rPr>
          <w:rFonts w:eastAsia="Times New Roman" w:cstheme="minorHAnsi"/>
        </w:rPr>
        <w:t xml:space="preserve"> by spatial position.</w:t>
      </w:r>
      <w:r w:rsidR="008B7795">
        <w:rPr>
          <w:rFonts w:eastAsia="Times New Roman" w:cstheme="minorHAnsi"/>
        </w:rPr>
        <w:t xml:space="preserve"> </w:t>
      </w:r>
      <w:r w:rsidR="00BD1A06" w:rsidRPr="00F251E2">
        <w:rPr>
          <w:rFonts w:eastAsia="Times New Roman" w:cstheme="minorHAnsi"/>
        </w:rPr>
        <w:t>Block A had the greatest invasion at 44.8±2.8%</w:t>
      </w:r>
      <w:r w:rsidR="009949D3">
        <w:rPr>
          <w:rFonts w:eastAsia="Times New Roman" w:cstheme="minorHAnsi"/>
        </w:rPr>
        <w:t xml:space="preserve"> of the original </w:t>
      </w:r>
      <w:r w:rsidR="00F85B63">
        <w:rPr>
          <w:rFonts w:eastAsia="Times New Roman" w:cstheme="minorHAnsi"/>
        </w:rPr>
        <w:t xml:space="preserve">plot </w:t>
      </w:r>
      <w:r w:rsidR="009949D3">
        <w:rPr>
          <w:rFonts w:eastAsia="Times New Roman" w:cstheme="minorHAnsi"/>
        </w:rPr>
        <w:t>area</w:t>
      </w:r>
      <w:r w:rsidR="00F85B63">
        <w:rPr>
          <w:rFonts w:eastAsia="Times New Roman" w:cstheme="minorHAnsi"/>
        </w:rPr>
        <w:t>s</w:t>
      </w:r>
      <w:r w:rsidR="00BD1A06" w:rsidRPr="00F251E2">
        <w:rPr>
          <w:rFonts w:eastAsia="Times New Roman" w:cstheme="minorHAnsi"/>
        </w:rPr>
        <w:t xml:space="preserve">, B was intermediate </w:t>
      </w:r>
      <w:r w:rsidR="00C6035E">
        <w:rPr>
          <w:rFonts w:eastAsia="Times New Roman" w:cstheme="minorHAnsi"/>
        </w:rPr>
        <w:t>at</w:t>
      </w:r>
      <w:r w:rsidR="00BD1A06" w:rsidRPr="00F251E2">
        <w:rPr>
          <w:rFonts w:eastAsia="Times New Roman" w:cstheme="minorHAnsi"/>
        </w:rPr>
        <w:t xml:space="preserve"> 30.9±1.2</w:t>
      </w:r>
      <w:r w:rsidR="00C6035E">
        <w:rPr>
          <w:rFonts w:eastAsia="Times New Roman" w:cstheme="minorHAnsi"/>
        </w:rPr>
        <w:t>%</w:t>
      </w:r>
      <w:r w:rsidR="00BD1A06" w:rsidRPr="00F251E2">
        <w:rPr>
          <w:rFonts w:eastAsia="Times New Roman" w:cstheme="minorHAnsi"/>
        </w:rPr>
        <w:t xml:space="preserve"> and C had the least at 23.4±2.4%. </w:t>
      </w:r>
    </w:p>
    <w:p w14:paraId="6341AA8B" w14:textId="77777777" w:rsidR="00BD1A06" w:rsidRDefault="00BD1A06">
      <w:pPr>
        <w:rPr>
          <w:rFonts w:eastAsia="Times New Roman" w:cstheme="minorHAnsi"/>
          <w:b/>
          <w:bCs/>
        </w:rPr>
      </w:pPr>
      <w:r>
        <w:rPr>
          <w:rFonts w:eastAsia="Times New Roman" w:cstheme="minorHAnsi"/>
          <w:b/>
          <w:bCs/>
        </w:rPr>
        <w:br w:type="page"/>
      </w:r>
    </w:p>
    <w:p w14:paraId="52EE918E" w14:textId="4EAFDE46" w:rsidR="005950D1" w:rsidRDefault="00391F22" w:rsidP="005950D1">
      <w:pPr>
        <w:pStyle w:val="ListParagraph"/>
        <w:numPr>
          <w:ilvl w:val="0"/>
          <w:numId w:val="6"/>
        </w:numPr>
        <w:ind w:left="284" w:hanging="284"/>
        <w:rPr>
          <w:rFonts w:eastAsia="Times New Roman" w:cstheme="minorHAnsi"/>
          <w:b/>
          <w:bCs/>
        </w:rPr>
      </w:pPr>
      <w:r w:rsidRPr="005950D1">
        <w:rPr>
          <w:rFonts w:eastAsia="Times New Roman" w:cstheme="minorHAnsi"/>
          <w:b/>
          <w:bCs/>
        </w:rPr>
        <w:lastRenderedPageBreak/>
        <w:t>Discussion</w:t>
      </w:r>
    </w:p>
    <w:p w14:paraId="26A309FB" w14:textId="71F72C4C" w:rsidR="009A72C9" w:rsidRDefault="00A451E6" w:rsidP="00127D40">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 xml:space="preserve">In this paper, we chart the progress of ecological restoration treatments aimed at shifting a community dominated by </w:t>
      </w:r>
      <w:r w:rsidRPr="007A3872">
        <w:rPr>
          <w:rFonts w:asciiTheme="minorHAnsi" w:eastAsia="Times New Roman" w:hAnsiTheme="minorHAnsi" w:cstheme="minorHAnsi"/>
          <w:i/>
          <w:iCs/>
        </w:rPr>
        <w:t>P. aquilinum</w:t>
      </w:r>
      <w:r>
        <w:rPr>
          <w:rFonts w:asciiTheme="minorHAnsi" w:eastAsia="Times New Roman" w:hAnsiTheme="minorHAnsi" w:cstheme="minorHAnsi"/>
        </w:rPr>
        <w:t xml:space="preserve"> to a new acid-grassland community. We did so in two phases, Phase 1 involved controlling the invasive </w:t>
      </w:r>
      <w:r w:rsidRPr="008D78F3">
        <w:rPr>
          <w:rFonts w:asciiTheme="minorHAnsi" w:eastAsia="Times New Roman" w:hAnsiTheme="minorHAnsi" w:cstheme="minorHAnsi"/>
          <w:i/>
          <w:iCs/>
        </w:rPr>
        <w:t>P. aquilinum</w:t>
      </w:r>
      <w:r w:rsidR="003911E4">
        <w:rPr>
          <w:rFonts w:asciiTheme="minorHAnsi" w:eastAsia="Times New Roman" w:hAnsiTheme="minorHAnsi" w:cstheme="minorHAnsi"/>
          <w:i/>
          <w:iCs/>
        </w:rPr>
        <w:t xml:space="preserve"> </w:t>
      </w:r>
      <w:r>
        <w:rPr>
          <w:rFonts w:asciiTheme="minorHAnsi" w:eastAsia="Times New Roman" w:hAnsiTheme="minorHAnsi" w:cstheme="minorHAnsi"/>
        </w:rPr>
        <w:t xml:space="preserve">through annual applications of different weed control treatments and in Phase 2 describing the changes in the community after the control treatments were stopped. Interestingly, </w:t>
      </w:r>
      <w:r w:rsidR="009A72C9">
        <w:rPr>
          <w:rFonts w:asciiTheme="minorHAnsi" w:eastAsia="Times New Roman" w:hAnsiTheme="minorHAnsi" w:cstheme="minorHAnsi"/>
        </w:rPr>
        <w:t xml:space="preserve">only the </w:t>
      </w:r>
      <w:r w:rsidR="009A72C9" w:rsidRPr="00104321">
        <w:rPr>
          <w:rFonts w:asciiTheme="minorHAnsi" w:eastAsia="Times New Roman" w:hAnsiTheme="minorHAnsi" w:cstheme="minorHAnsi"/>
        </w:rPr>
        <w:t>two cutting treatments and the asulam</w:t>
      </w:r>
      <w:r w:rsidR="009A72C9">
        <w:rPr>
          <w:rFonts w:asciiTheme="minorHAnsi" w:eastAsia="Times New Roman" w:hAnsiTheme="minorHAnsi" w:cstheme="minorHAnsi"/>
        </w:rPr>
        <w:t xml:space="preserve"> were effective in controlling </w:t>
      </w:r>
      <w:r w:rsidR="009A72C9" w:rsidRPr="00104321">
        <w:rPr>
          <w:rFonts w:asciiTheme="minorHAnsi" w:eastAsia="Times New Roman" w:hAnsiTheme="minorHAnsi" w:cstheme="minorHAnsi"/>
          <w:i/>
          <w:iCs/>
        </w:rPr>
        <w:t>P. aquilinum</w:t>
      </w:r>
      <w:r w:rsidR="009A72C9">
        <w:rPr>
          <w:rFonts w:asciiTheme="minorHAnsi" w:eastAsia="Times New Roman" w:hAnsiTheme="minorHAnsi" w:cstheme="minorHAnsi"/>
          <w:i/>
          <w:iCs/>
        </w:rPr>
        <w:t xml:space="preserve"> </w:t>
      </w:r>
      <w:r w:rsidR="009A72C9" w:rsidRPr="00C820FF">
        <w:rPr>
          <w:rFonts w:asciiTheme="minorHAnsi" w:eastAsia="Times New Roman" w:hAnsiTheme="minorHAnsi" w:cstheme="minorHAnsi"/>
          <w:iCs/>
        </w:rPr>
        <w:t xml:space="preserve">and </w:t>
      </w:r>
      <w:r w:rsidR="00042EE7">
        <w:rPr>
          <w:rFonts w:asciiTheme="minorHAnsi" w:eastAsia="Times New Roman" w:hAnsiTheme="minorHAnsi" w:cstheme="minorHAnsi"/>
          <w:iCs/>
        </w:rPr>
        <w:t>restoring</w:t>
      </w:r>
      <w:r w:rsidR="009A72C9">
        <w:rPr>
          <w:rFonts w:asciiTheme="minorHAnsi" w:eastAsia="Times New Roman" w:hAnsiTheme="minorHAnsi" w:cstheme="minorHAnsi"/>
          <w:iCs/>
        </w:rPr>
        <w:t xml:space="preserve"> a</w:t>
      </w:r>
      <w:r w:rsidR="009A72C9">
        <w:rPr>
          <w:rFonts w:asciiTheme="minorHAnsi" w:eastAsia="Times New Roman" w:hAnsiTheme="minorHAnsi" w:cstheme="minorHAnsi"/>
          <w:i/>
          <w:iCs/>
        </w:rPr>
        <w:t xml:space="preserve"> </w:t>
      </w:r>
      <w:r w:rsidR="009A72C9">
        <w:rPr>
          <w:rFonts w:asciiTheme="minorHAnsi" w:eastAsia="Times New Roman" w:hAnsiTheme="minorHAnsi" w:cstheme="minorHAnsi"/>
        </w:rPr>
        <w:t>species-poor acid</w:t>
      </w:r>
      <w:r w:rsidR="00042EE7">
        <w:rPr>
          <w:rFonts w:asciiTheme="minorHAnsi" w:eastAsia="Times New Roman" w:hAnsiTheme="minorHAnsi" w:cstheme="minorHAnsi"/>
        </w:rPr>
        <w:t>-</w:t>
      </w:r>
      <w:r w:rsidR="009A72C9">
        <w:rPr>
          <w:rFonts w:asciiTheme="minorHAnsi" w:eastAsia="Times New Roman" w:hAnsiTheme="minorHAnsi" w:cstheme="minorHAnsi"/>
        </w:rPr>
        <w:t xml:space="preserve">grassland. </w:t>
      </w:r>
    </w:p>
    <w:p w14:paraId="47E74B60" w14:textId="17126EA7" w:rsidR="00AE76F0" w:rsidRDefault="00DE7692" w:rsidP="00127D40">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Taking an e</w:t>
      </w:r>
      <w:r w:rsidRPr="00BE4EDD">
        <w:rPr>
          <w:rFonts w:asciiTheme="minorHAnsi" w:eastAsia="Times New Roman" w:hAnsiTheme="minorHAnsi" w:cstheme="minorHAnsi"/>
        </w:rPr>
        <w:t xml:space="preserve">cological restoration </w:t>
      </w:r>
      <w:r>
        <w:rPr>
          <w:rFonts w:asciiTheme="minorHAnsi" w:eastAsia="Times New Roman" w:hAnsiTheme="minorHAnsi" w:cstheme="minorHAnsi"/>
        </w:rPr>
        <w:t>approach to restor</w:t>
      </w:r>
      <w:r w:rsidR="00A451E6">
        <w:rPr>
          <w:rFonts w:asciiTheme="minorHAnsi" w:eastAsia="Times New Roman" w:hAnsiTheme="minorHAnsi" w:cstheme="minorHAnsi"/>
        </w:rPr>
        <w:t>e</w:t>
      </w:r>
      <w:r>
        <w:rPr>
          <w:rFonts w:asciiTheme="minorHAnsi" w:eastAsia="Times New Roman" w:hAnsiTheme="minorHAnsi" w:cstheme="minorHAnsi"/>
        </w:rPr>
        <w:t xml:space="preserve"> </w:t>
      </w:r>
      <w:r w:rsidRPr="00BE4EDD">
        <w:rPr>
          <w:rFonts w:asciiTheme="minorHAnsi" w:eastAsia="Times New Roman" w:hAnsiTheme="minorHAnsi" w:cstheme="minorHAnsi"/>
        </w:rPr>
        <w:t xml:space="preserve">land dominated by an invasive species </w:t>
      </w:r>
      <w:r>
        <w:rPr>
          <w:rFonts w:asciiTheme="minorHAnsi" w:eastAsia="Times New Roman" w:hAnsiTheme="minorHAnsi" w:cstheme="minorHAnsi"/>
        </w:rPr>
        <w:t xml:space="preserve">suggests that </w:t>
      </w:r>
      <w:r w:rsidRPr="00BE4EDD">
        <w:rPr>
          <w:rFonts w:asciiTheme="minorHAnsi" w:eastAsia="Times New Roman" w:hAnsiTheme="minorHAnsi" w:cstheme="minorHAnsi"/>
        </w:rPr>
        <w:t xml:space="preserve">the </w:t>
      </w:r>
      <w:r>
        <w:rPr>
          <w:rFonts w:asciiTheme="minorHAnsi" w:eastAsia="Times New Roman" w:hAnsiTheme="minorHAnsi" w:cstheme="minorHAnsi"/>
        </w:rPr>
        <w:t>goal</w:t>
      </w:r>
      <w:r w:rsidRPr="00BE4EDD">
        <w:rPr>
          <w:rFonts w:asciiTheme="minorHAnsi" w:eastAsia="Times New Roman" w:hAnsiTheme="minorHAnsi" w:cstheme="minorHAnsi"/>
        </w:rPr>
        <w:t xml:space="preserve"> </w:t>
      </w:r>
      <w:r w:rsidR="00A451E6">
        <w:rPr>
          <w:rFonts w:asciiTheme="minorHAnsi" w:eastAsia="Times New Roman" w:hAnsiTheme="minorHAnsi" w:cstheme="minorHAnsi"/>
        </w:rPr>
        <w:t xml:space="preserve">should be </w:t>
      </w:r>
      <w:r w:rsidRPr="00BE4EDD">
        <w:rPr>
          <w:rFonts w:asciiTheme="minorHAnsi" w:eastAsia="Times New Roman" w:hAnsiTheme="minorHAnsi" w:cstheme="minorHAnsi"/>
        </w:rPr>
        <w:t xml:space="preserve">to create a new ecosystem </w:t>
      </w:r>
      <w:r w:rsidR="00042EE7">
        <w:rPr>
          <w:rFonts w:asciiTheme="minorHAnsi" w:eastAsia="Times New Roman" w:hAnsiTheme="minorHAnsi" w:cstheme="minorHAnsi"/>
        </w:rPr>
        <w:t xml:space="preserve">functionality </w:t>
      </w:r>
      <w:r w:rsidR="00A451E6">
        <w:rPr>
          <w:rFonts w:asciiTheme="minorHAnsi" w:eastAsia="Times New Roman" w:hAnsiTheme="minorHAnsi" w:cstheme="minorHAnsi"/>
        </w:rPr>
        <w:t xml:space="preserve">that </w:t>
      </w:r>
      <w:r w:rsidR="00042EE7">
        <w:rPr>
          <w:rFonts w:asciiTheme="minorHAnsi" w:eastAsia="Times New Roman" w:hAnsiTheme="minorHAnsi" w:cstheme="minorHAnsi"/>
        </w:rPr>
        <w:t xml:space="preserve">maintains </w:t>
      </w:r>
      <w:r w:rsidR="00A451E6">
        <w:rPr>
          <w:rFonts w:asciiTheme="minorHAnsi" w:eastAsia="Times New Roman" w:hAnsiTheme="minorHAnsi" w:cstheme="minorHAnsi"/>
        </w:rPr>
        <w:t xml:space="preserve">it </w:t>
      </w:r>
      <w:r w:rsidR="00042EE7">
        <w:rPr>
          <w:rFonts w:asciiTheme="minorHAnsi" w:eastAsia="Times New Roman" w:hAnsiTheme="minorHAnsi" w:cstheme="minorHAnsi"/>
        </w:rPr>
        <w:t>as</w:t>
      </w:r>
      <w:r w:rsidR="00A451E6">
        <w:rPr>
          <w:rFonts w:asciiTheme="minorHAnsi" w:eastAsia="Times New Roman" w:hAnsiTheme="minorHAnsi" w:cstheme="minorHAnsi"/>
        </w:rPr>
        <w:t xml:space="preserve"> </w:t>
      </w:r>
      <w:r w:rsidRPr="00BE4EDD">
        <w:rPr>
          <w:rFonts w:asciiTheme="minorHAnsi" w:eastAsia="Times New Roman" w:hAnsiTheme="minorHAnsi" w:cstheme="minorHAnsi"/>
        </w:rPr>
        <w:t>an ASS (</w:t>
      </w:r>
      <w:r w:rsidRPr="00B151CC">
        <w:rPr>
          <w:rFonts w:asciiTheme="minorHAnsi" w:eastAsia="Times New Roman" w:hAnsiTheme="minorHAnsi" w:cstheme="minorHAnsi"/>
          <w:color w:val="0070C0"/>
        </w:rPr>
        <w:t>SERI, 2004;</w:t>
      </w:r>
      <w:r w:rsidRPr="00B151CC">
        <w:rPr>
          <w:rFonts w:asciiTheme="minorHAnsi" w:hAnsiTheme="minorHAnsi" w:cstheme="minorHAnsi"/>
          <w:color w:val="0070C0"/>
        </w:rPr>
        <w:t xml:space="preserve"> </w:t>
      </w:r>
      <w:proofErr w:type="spellStart"/>
      <w:r w:rsidRPr="00B151CC">
        <w:rPr>
          <w:rFonts w:asciiTheme="minorHAnsi" w:hAnsiTheme="minorHAnsi" w:cstheme="minorHAnsi"/>
          <w:color w:val="0070C0"/>
        </w:rPr>
        <w:t>Suding</w:t>
      </w:r>
      <w:proofErr w:type="spellEnd"/>
      <w:r w:rsidR="00A97BB2">
        <w:rPr>
          <w:rFonts w:asciiTheme="minorHAnsi" w:hAnsiTheme="minorHAnsi" w:cstheme="minorHAnsi"/>
          <w:color w:val="0070C0"/>
        </w:rPr>
        <w:t xml:space="preserve"> et al.,</w:t>
      </w:r>
      <w:r w:rsidRPr="00B151CC">
        <w:rPr>
          <w:rFonts w:asciiTheme="minorHAnsi" w:hAnsiTheme="minorHAnsi" w:cstheme="minorHAnsi"/>
          <w:color w:val="0070C0"/>
        </w:rPr>
        <w:t xml:space="preserve"> 2004</w:t>
      </w:r>
      <w:r w:rsidRPr="00BE4EDD">
        <w:rPr>
          <w:rFonts w:asciiTheme="minorHAnsi" w:hAnsiTheme="minorHAnsi" w:cstheme="minorHAnsi"/>
        </w:rPr>
        <w:t>)</w:t>
      </w:r>
      <w:r w:rsidRPr="00BE4EDD">
        <w:rPr>
          <w:rFonts w:asciiTheme="minorHAnsi" w:eastAsia="Times New Roman" w:hAnsiTheme="minorHAnsi" w:cstheme="minorHAnsi"/>
        </w:rPr>
        <w:t xml:space="preserve">. </w:t>
      </w:r>
      <w:r w:rsidRPr="00BE4EDD">
        <w:rPr>
          <w:rFonts w:asciiTheme="minorHAnsi" w:hAnsiTheme="minorHAnsi" w:cstheme="minorHAnsi"/>
        </w:rPr>
        <w:t xml:space="preserve">ASS theory predicts that ecosystems can exist in multiple states under the same external environmental conditions, but some form of perturbation is </w:t>
      </w:r>
      <w:r>
        <w:rPr>
          <w:rFonts w:asciiTheme="minorHAnsi" w:hAnsiTheme="minorHAnsi" w:cstheme="minorHAnsi"/>
        </w:rPr>
        <w:t>necessary</w:t>
      </w:r>
      <w:r w:rsidRPr="00BE4EDD">
        <w:rPr>
          <w:rFonts w:asciiTheme="minorHAnsi" w:hAnsiTheme="minorHAnsi" w:cstheme="minorHAnsi"/>
        </w:rPr>
        <w:t xml:space="preserve"> to move an ecosystem from one stable state to another (</w:t>
      </w:r>
      <w:proofErr w:type="spellStart"/>
      <w:r w:rsidRPr="00B151CC">
        <w:rPr>
          <w:rFonts w:asciiTheme="minorHAnsi" w:hAnsiTheme="minorHAnsi" w:cstheme="minorHAnsi"/>
          <w:color w:val="0070C0"/>
        </w:rPr>
        <w:t>Beisner</w:t>
      </w:r>
      <w:proofErr w:type="spellEnd"/>
      <w:r w:rsidR="00B151CC" w:rsidRPr="00B151CC">
        <w:rPr>
          <w:rFonts w:asciiTheme="minorHAnsi" w:hAnsiTheme="minorHAnsi" w:cstheme="minorHAnsi"/>
          <w:color w:val="0070C0"/>
        </w:rPr>
        <w:t xml:space="preserve"> et al., </w:t>
      </w:r>
      <w:r w:rsidRPr="00B151CC">
        <w:rPr>
          <w:rFonts w:asciiTheme="minorHAnsi" w:hAnsiTheme="minorHAnsi" w:cstheme="minorHAnsi"/>
          <w:color w:val="0070C0"/>
        </w:rPr>
        <w:t>2003</w:t>
      </w:r>
      <w:r w:rsidRPr="00BE4EDD">
        <w:rPr>
          <w:rFonts w:asciiTheme="minorHAnsi" w:hAnsiTheme="minorHAnsi" w:cstheme="minorHAnsi"/>
        </w:rPr>
        <w:t>). In terms of ecological processes</w:t>
      </w:r>
      <w:r w:rsidR="009A72C9">
        <w:rPr>
          <w:rFonts w:asciiTheme="minorHAnsi" w:hAnsiTheme="minorHAnsi" w:cstheme="minorHAnsi"/>
        </w:rPr>
        <w:t xml:space="preserve"> in our case</w:t>
      </w:r>
      <w:r w:rsidRPr="00BE4EDD">
        <w:rPr>
          <w:rFonts w:asciiTheme="minorHAnsi" w:hAnsiTheme="minorHAnsi" w:cstheme="minorHAnsi"/>
        </w:rPr>
        <w:t xml:space="preserve">, </w:t>
      </w:r>
      <w:r w:rsidR="009A72C9" w:rsidRPr="00104321">
        <w:rPr>
          <w:rFonts w:asciiTheme="minorHAnsi" w:eastAsia="Times New Roman" w:hAnsiTheme="minorHAnsi" w:cstheme="minorHAnsi"/>
          <w:i/>
          <w:iCs/>
        </w:rPr>
        <w:t>P. aquilinum</w:t>
      </w:r>
      <w:r w:rsidR="009A72C9">
        <w:rPr>
          <w:rFonts w:asciiTheme="minorHAnsi" w:eastAsia="Times New Roman" w:hAnsiTheme="minorHAnsi" w:cstheme="minorHAnsi"/>
          <w:i/>
          <w:iCs/>
        </w:rPr>
        <w:t xml:space="preserve"> </w:t>
      </w:r>
      <w:r w:rsidRPr="00BE4EDD">
        <w:rPr>
          <w:rFonts w:asciiTheme="minorHAnsi" w:hAnsiTheme="minorHAnsi" w:cstheme="minorHAnsi"/>
        </w:rPr>
        <w:t xml:space="preserve">species </w:t>
      </w:r>
      <w:r>
        <w:rPr>
          <w:rFonts w:asciiTheme="minorHAnsi" w:hAnsiTheme="minorHAnsi" w:cstheme="minorHAnsi"/>
        </w:rPr>
        <w:t xml:space="preserve">control requires that the </w:t>
      </w:r>
      <w:r w:rsidRPr="00BE4EDD">
        <w:rPr>
          <w:rFonts w:asciiTheme="minorHAnsi" w:eastAsia="Times New Roman" w:hAnsiTheme="minorHAnsi" w:cstheme="minorHAnsi"/>
        </w:rPr>
        <w:t xml:space="preserve">resistance </w:t>
      </w:r>
      <w:r>
        <w:rPr>
          <w:rFonts w:asciiTheme="minorHAnsi" w:eastAsia="Times New Roman" w:hAnsiTheme="minorHAnsi" w:cstheme="minorHAnsi"/>
        </w:rPr>
        <w:t xml:space="preserve">of the community dominated by </w:t>
      </w:r>
      <w:r w:rsidR="009A72C9" w:rsidRPr="00104321">
        <w:rPr>
          <w:rFonts w:asciiTheme="minorHAnsi" w:eastAsia="Times New Roman" w:hAnsiTheme="minorHAnsi" w:cstheme="minorHAnsi"/>
          <w:i/>
          <w:iCs/>
        </w:rPr>
        <w:t>P. aquilinum</w:t>
      </w:r>
      <w:r w:rsidR="009A72C9">
        <w:rPr>
          <w:rFonts w:asciiTheme="minorHAnsi" w:eastAsia="Times New Roman" w:hAnsiTheme="minorHAnsi" w:cstheme="minorHAnsi"/>
          <w:i/>
          <w:iCs/>
        </w:rPr>
        <w:t xml:space="preserve"> </w:t>
      </w:r>
      <w:r>
        <w:rPr>
          <w:rFonts w:asciiTheme="minorHAnsi" w:eastAsia="Times New Roman" w:hAnsiTheme="minorHAnsi" w:cstheme="minorHAnsi"/>
        </w:rPr>
        <w:t xml:space="preserve">needs to be overcome </w:t>
      </w:r>
      <w:r w:rsidRPr="00BE4EDD">
        <w:rPr>
          <w:rFonts w:asciiTheme="minorHAnsi" w:eastAsia="Times New Roman" w:hAnsiTheme="minorHAnsi" w:cstheme="minorHAnsi"/>
        </w:rPr>
        <w:t>(</w:t>
      </w:r>
      <w:r w:rsidRPr="00B151CC">
        <w:rPr>
          <w:rFonts w:asciiTheme="minorHAnsi" w:hAnsiTheme="minorHAnsi" w:cstheme="minorHAnsi"/>
          <w:color w:val="0070C0"/>
          <w:spacing w:val="-3"/>
        </w:rPr>
        <w:t>Lepš</w:t>
      </w:r>
      <w:r w:rsidRPr="00B151CC">
        <w:rPr>
          <w:rFonts w:asciiTheme="minorHAnsi" w:eastAsia="Times New Roman" w:hAnsiTheme="minorHAnsi" w:cstheme="minorHAnsi"/>
          <w:color w:val="0070C0"/>
        </w:rPr>
        <w:t xml:space="preserve"> et al., 1982; </w:t>
      </w:r>
      <w:r w:rsidRPr="00B151CC">
        <w:rPr>
          <w:rFonts w:asciiTheme="minorHAnsi" w:hAnsiTheme="minorHAnsi" w:cstheme="minorHAnsi"/>
          <w:color w:val="0070C0"/>
        </w:rPr>
        <w:t>Mitchell et al. 2000; Alday et al., 2013</w:t>
      </w:r>
      <w:r w:rsidRPr="00BE4EDD">
        <w:rPr>
          <w:rFonts w:asciiTheme="minorHAnsi" w:eastAsia="Times New Roman" w:hAnsiTheme="minorHAnsi" w:cstheme="minorHAnsi"/>
        </w:rPr>
        <w:t>)</w:t>
      </w:r>
      <w:r>
        <w:rPr>
          <w:rFonts w:asciiTheme="minorHAnsi" w:eastAsia="Times New Roman" w:hAnsiTheme="minorHAnsi" w:cstheme="minorHAnsi"/>
        </w:rPr>
        <w:t xml:space="preserve">, </w:t>
      </w:r>
      <w:r w:rsidR="00554B95">
        <w:rPr>
          <w:rFonts w:asciiTheme="minorHAnsi" w:eastAsia="Times New Roman" w:hAnsiTheme="minorHAnsi" w:cstheme="minorHAnsi"/>
        </w:rPr>
        <w:t xml:space="preserve">and </w:t>
      </w:r>
      <w:r w:rsidR="009A72C9">
        <w:rPr>
          <w:rFonts w:asciiTheme="minorHAnsi" w:eastAsia="Times New Roman" w:hAnsiTheme="minorHAnsi" w:cstheme="minorHAnsi"/>
        </w:rPr>
        <w:t>th</w:t>
      </w:r>
      <w:r w:rsidR="00554B95">
        <w:rPr>
          <w:rFonts w:asciiTheme="minorHAnsi" w:eastAsia="Times New Roman" w:hAnsiTheme="minorHAnsi" w:cstheme="minorHAnsi"/>
        </w:rPr>
        <w:t>is</w:t>
      </w:r>
      <w:r w:rsidR="009A72C9">
        <w:rPr>
          <w:rFonts w:asciiTheme="minorHAnsi" w:eastAsia="Times New Roman" w:hAnsiTheme="minorHAnsi" w:cstheme="minorHAnsi"/>
        </w:rPr>
        <w:t xml:space="preserve"> can be done clearly using </w:t>
      </w:r>
      <w:r w:rsidR="00554B95">
        <w:rPr>
          <w:rFonts w:asciiTheme="minorHAnsi" w:eastAsia="Times New Roman" w:hAnsiTheme="minorHAnsi" w:cstheme="minorHAnsi"/>
        </w:rPr>
        <w:t xml:space="preserve">either of the </w:t>
      </w:r>
      <w:r w:rsidR="009A72C9" w:rsidRPr="00104321">
        <w:rPr>
          <w:rFonts w:asciiTheme="minorHAnsi" w:eastAsia="Times New Roman" w:hAnsiTheme="minorHAnsi" w:cstheme="minorHAnsi"/>
        </w:rPr>
        <w:t xml:space="preserve">two cutting treatments </w:t>
      </w:r>
      <w:r w:rsidR="00554B95">
        <w:rPr>
          <w:rFonts w:asciiTheme="minorHAnsi" w:eastAsia="Times New Roman" w:hAnsiTheme="minorHAnsi" w:cstheme="minorHAnsi"/>
        </w:rPr>
        <w:t>or the spray treatment</w:t>
      </w:r>
      <w:r w:rsidR="009A72C9">
        <w:rPr>
          <w:rFonts w:asciiTheme="minorHAnsi" w:eastAsia="Times New Roman" w:hAnsiTheme="minorHAnsi" w:cstheme="minorHAnsi"/>
        </w:rPr>
        <w:t xml:space="preserve">. Afterwards, </w:t>
      </w:r>
      <w:r w:rsidR="00AE76F0">
        <w:rPr>
          <w:rFonts w:asciiTheme="minorHAnsi" w:eastAsia="Times New Roman" w:hAnsiTheme="minorHAnsi" w:cstheme="minorHAnsi"/>
        </w:rPr>
        <w:t xml:space="preserve">it </w:t>
      </w:r>
      <w:r w:rsidR="00EF6BA9">
        <w:rPr>
          <w:rFonts w:asciiTheme="minorHAnsi" w:eastAsia="Times New Roman" w:hAnsiTheme="minorHAnsi" w:cstheme="minorHAnsi"/>
        </w:rPr>
        <w:t xml:space="preserve">is desirable </w:t>
      </w:r>
      <w:r w:rsidR="009A72C9">
        <w:rPr>
          <w:rFonts w:asciiTheme="minorHAnsi" w:eastAsia="Times New Roman" w:hAnsiTheme="minorHAnsi" w:cstheme="minorHAnsi"/>
        </w:rPr>
        <w:t xml:space="preserve">to </w:t>
      </w:r>
      <w:r>
        <w:rPr>
          <w:rFonts w:asciiTheme="minorHAnsi" w:eastAsia="Times New Roman" w:hAnsiTheme="minorHAnsi" w:cstheme="minorHAnsi"/>
        </w:rPr>
        <w:t>creat</w:t>
      </w:r>
      <w:r w:rsidR="009A72C9">
        <w:rPr>
          <w:rFonts w:asciiTheme="minorHAnsi" w:eastAsia="Times New Roman" w:hAnsiTheme="minorHAnsi" w:cstheme="minorHAnsi"/>
        </w:rPr>
        <w:t>e</w:t>
      </w:r>
      <w:r>
        <w:rPr>
          <w:rFonts w:asciiTheme="minorHAnsi" w:eastAsia="Times New Roman" w:hAnsiTheme="minorHAnsi" w:cstheme="minorHAnsi"/>
        </w:rPr>
        <w:t xml:space="preserve"> </w:t>
      </w:r>
      <w:r w:rsidR="009A72C9">
        <w:rPr>
          <w:rFonts w:asciiTheme="minorHAnsi" w:eastAsia="Times New Roman" w:hAnsiTheme="minorHAnsi" w:cstheme="minorHAnsi"/>
        </w:rPr>
        <w:t xml:space="preserve">a </w:t>
      </w:r>
      <w:r>
        <w:rPr>
          <w:rFonts w:asciiTheme="minorHAnsi" w:eastAsia="Times New Roman" w:hAnsiTheme="minorHAnsi" w:cstheme="minorHAnsi"/>
        </w:rPr>
        <w:t xml:space="preserve">new </w:t>
      </w:r>
      <w:r w:rsidR="009A72C9">
        <w:rPr>
          <w:rFonts w:asciiTheme="minorHAnsi" w:eastAsia="Times New Roman" w:hAnsiTheme="minorHAnsi" w:cstheme="minorHAnsi"/>
        </w:rPr>
        <w:t xml:space="preserve">plant </w:t>
      </w:r>
      <w:r>
        <w:rPr>
          <w:rFonts w:asciiTheme="minorHAnsi" w:eastAsia="Times New Roman" w:hAnsiTheme="minorHAnsi" w:cstheme="minorHAnsi"/>
        </w:rPr>
        <w:t>community</w:t>
      </w:r>
      <w:r w:rsidR="009A72C9">
        <w:rPr>
          <w:rFonts w:asciiTheme="minorHAnsi" w:eastAsia="Times New Roman" w:hAnsiTheme="minorHAnsi" w:cstheme="minorHAnsi"/>
        </w:rPr>
        <w:t xml:space="preserve">, an </w:t>
      </w:r>
      <w:r w:rsidR="00042EE7">
        <w:rPr>
          <w:rFonts w:asciiTheme="minorHAnsi" w:eastAsia="Times New Roman" w:hAnsiTheme="minorHAnsi" w:cstheme="minorHAnsi"/>
        </w:rPr>
        <w:t>acid-grass</w:t>
      </w:r>
      <w:r w:rsidR="009A72C9">
        <w:rPr>
          <w:rFonts w:asciiTheme="minorHAnsi" w:eastAsia="Times New Roman" w:hAnsiTheme="minorHAnsi" w:cstheme="minorHAnsi"/>
        </w:rPr>
        <w:t xml:space="preserve">land </w:t>
      </w:r>
      <w:r w:rsidR="00AE76F0">
        <w:rPr>
          <w:rFonts w:asciiTheme="minorHAnsi" w:eastAsia="Times New Roman" w:hAnsiTheme="minorHAnsi" w:cstheme="minorHAnsi"/>
        </w:rPr>
        <w:t>in our case</w:t>
      </w:r>
      <w:r w:rsidR="00AE76F0" w:rsidRPr="00C820FF">
        <w:rPr>
          <w:rFonts w:asciiTheme="minorHAnsi" w:eastAsia="Times New Roman" w:hAnsiTheme="minorHAnsi" w:cstheme="minorHAnsi"/>
        </w:rPr>
        <w:t xml:space="preserve">, </w:t>
      </w:r>
      <w:r w:rsidR="00C820FF" w:rsidRPr="00EF6BA9">
        <w:rPr>
          <w:rFonts w:asciiTheme="minorHAnsi" w:eastAsia="Times New Roman" w:hAnsiTheme="minorHAnsi" w:cstheme="minorHAnsi"/>
          <w:iCs/>
        </w:rPr>
        <w:t>i.e.,</w:t>
      </w:r>
      <w:r w:rsidR="00AE76F0" w:rsidRPr="00C820FF">
        <w:rPr>
          <w:rFonts w:asciiTheme="minorHAnsi" w:eastAsia="Times New Roman" w:hAnsiTheme="minorHAnsi" w:cstheme="minorHAnsi"/>
        </w:rPr>
        <w:t xml:space="preserve"> </w:t>
      </w:r>
      <w:r w:rsidRPr="00C820FF">
        <w:rPr>
          <w:rFonts w:asciiTheme="minorHAnsi" w:eastAsia="Times New Roman" w:hAnsiTheme="minorHAnsi" w:cstheme="minorHAnsi"/>
        </w:rPr>
        <w:t>a</w:t>
      </w:r>
      <w:r w:rsidRPr="00BE4EDD">
        <w:rPr>
          <w:rFonts w:asciiTheme="minorHAnsi" w:eastAsia="Times New Roman" w:hAnsiTheme="minorHAnsi" w:cstheme="minorHAnsi"/>
        </w:rPr>
        <w:t xml:space="preserve"> new ASS. The new ASS has to have sufficient resistance to prevent recovery by the invasive species</w:t>
      </w:r>
      <w:r w:rsidR="00AE76F0">
        <w:rPr>
          <w:rFonts w:asciiTheme="minorHAnsi" w:eastAsia="Times New Roman" w:hAnsiTheme="minorHAnsi" w:cstheme="minorHAnsi"/>
        </w:rPr>
        <w:t xml:space="preserve"> not </w:t>
      </w:r>
      <w:r w:rsidRPr="00BE4EDD">
        <w:rPr>
          <w:rFonts w:asciiTheme="minorHAnsi" w:eastAsia="Times New Roman" w:hAnsiTheme="minorHAnsi" w:cstheme="minorHAnsi"/>
        </w:rPr>
        <w:t>return</w:t>
      </w:r>
      <w:r w:rsidR="00AE76F0">
        <w:rPr>
          <w:rFonts w:asciiTheme="minorHAnsi" w:eastAsia="Times New Roman" w:hAnsiTheme="minorHAnsi" w:cstheme="minorHAnsi"/>
        </w:rPr>
        <w:t xml:space="preserve">ing </w:t>
      </w:r>
      <w:r w:rsidRPr="00BE4EDD">
        <w:rPr>
          <w:rFonts w:asciiTheme="minorHAnsi" w:eastAsia="Times New Roman" w:hAnsiTheme="minorHAnsi" w:cstheme="minorHAnsi"/>
        </w:rPr>
        <w:t xml:space="preserve">to its original </w:t>
      </w:r>
      <w:r w:rsidR="00AE76F0">
        <w:rPr>
          <w:rFonts w:asciiTheme="minorHAnsi" w:eastAsia="Times New Roman" w:hAnsiTheme="minorHAnsi" w:cstheme="minorHAnsi"/>
        </w:rPr>
        <w:t xml:space="preserve">invaded </w:t>
      </w:r>
      <w:r w:rsidRPr="00BE4EDD">
        <w:rPr>
          <w:rFonts w:asciiTheme="minorHAnsi" w:eastAsia="Times New Roman" w:hAnsiTheme="minorHAnsi" w:cstheme="minorHAnsi"/>
        </w:rPr>
        <w:t>condition</w:t>
      </w:r>
      <w:r>
        <w:rPr>
          <w:rFonts w:asciiTheme="minorHAnsi" w:eastAsia="Times New Roman" w:hAnsiTheme="minorHAnsi" w:cstheme="minorHAnsi"/>
        </w:rPr>
        <w:t xml:space="preserve"> </w:t>
      </w:r>
      <w:r w:rsidRPr="00BE4EDD">
        <w:rPr>
          <w:rFonts w:asciiTheme="minorHAnsi" w:eastAsia="Times New Roman" w:hAnsiTheme="minorHAnsi" w:cstheme="minorHAnsi"/>
        </w:rPr>
        <w:t>(</w:t>
      </w:r>
      <w:r w:rsidRPr="00B151CC">
        <w:rPr>
          <w:rFonts w:asciiTheme="minorHAnsi" w:eastAsia="Times New Roman" w:hAnsiTheme="minorHAnsi" w:cstheme="minorHAnsi"/>
          <w:color w:val="0070C0"/>
        </w:rPr>
        <w:t>Webster et al.</w:t>
      </w:r>
      <w:r w:rsidR="00A97BB2">
        <w:rPr>
          <w:rFonts w:asciiTheme="minorHAnsi" w:eastAsia="Times New Roman" w:hAnsiTheme="minorHAnsi" w:cstheme="minorHAnsi"/>
          <w:color w:val="0070C0"/>
        </w:rPr>
        <w:t>,</w:t>
      </w:r>
      <w:r w:rsidRPr="00B151CC">
        <w:rPr>
          <w:rFonts w:asciiTheme="minorHAnsi" w:eastAsia="Times New Roman" w:hAnsiTheme="minorHAnsi" w:cstheme="minorHAnsi"/>
          <w:color w:val="0070C0"/>
        </w:rPr>
        <w:t xml:space="preserve"> 1975; Lep</w:t>
      </w:r>
      <w:r w:rsidRPr="00B151CC">
        <w:rPr>
          <w:rFonts w:asciiTheme="minorHAnsi" w:hAnsiTheme="minorHAnsi" w:cstheme="minorHAnsi"/>
          <w:color w:val="0070C0"/>
          <w:spacing w:val="-3"/>
        </w:rPr>
        <w:t>š</w:t>
      </w:r>
      <w:r w:rsidRPr="00B151CC">
        <w:rPr>
          <w:rFonts w:asciiTheme="minorHAnsi" w:eastAsia="Times New Roman" w:hAnsiTheme="minorHAnsi" w:cstheme="minorHAnsi"/>
          <w:color w:val="0070C0"/>
        </w:rPr>
        <w:t xml:space="preserve"> et al</w:t>
      </w:r>
      <w:r w:rsidR="00A97BB2">
        <w:rPr>
          <w:rFonts w:asciiTheme="minorHAnsi" w:eastAsia="Times New Roman" w:hAnsiTheme="minorHAnsi" w:cstheme="minorHAnsi"/>
          <w:color w:val="0070C0"/>
        </w:rPr>
        <w:t>.</w:t>
      </w:r>
      <w:r w:rsidRPr="00B151CC">
        <w:rPr>
          <w:rFonts w:asciiTheme="minorHAnsi" w:eastAsia="Times New Roman" w:hAnsiTheme="minorHAnsi" w:cstheme="minorHAnsi"/>
          <w:color w:val="0070C0"/>
        </w:rPr>
        <w:t xml:space="preserve">, 1982;; </w:t>
      </w:r>
      <w:r w:rsidRPr="00B151CC">
        <w:rPr>
          <w:rFonts w:asciiTheme="minorHAnsi" w:hAnsiTheme="minorHAnsi" w:cstheme="minorHAnsi"/>
          <w:color w:val="0070C0"/>
        </w:rPr>
        <w:t>Mitchell et al. 2000; Alday et al., 2013</w:t>
      </w:r>
      <w:r w:rsidRPr="00BE4EDD">
        <w:rPr>
          <w:rFonts w:asciiTheme="minorHAnsi" w:eastAsia="Times New Roman" w:hAnsiTheme="minorHAnsi" w:cstheme="minorHAnsi"/>
        </w:rPr>
        <w:t xml:space="preserve">). </w:t>
      </w:r>
      <w:r w:rsidR="00AE76F0">
        <w:rPr>
          <w:rFonts w:asciiTheme="minorHAnsi" w:eastAsia="Times New Roman" w:hAnsiTheme="minorHAnsi" w:cstheme="minorHAnsi"/>
        </w:rPr>
        <w:t xml:space="preserve">In our case, although </w:t>
      </w:r>
      <w:r w:rsidR="00042EE7">
        <w:rPr>
          <w:rFonts w:asciiTheme="minorHAnsi" w:eastAsia="Times New Roman" w:hAnsiTheme="minorHAnsi" w:cstheme="minorHAnsi"/>
        </w:rPr>
        <w:t xml:space="preserve">from a </w:t>
      </w:r>
      <w:r w:rsidR="00AE76F0">
        <w:rPr>
          <w:rFonts w:asciiTheme="minorHAnsi" w:eastAsia="Times New Roman" w:hAnsiTheme="minorHAnsi" w:cstheme="minorHAnsi"/>
        </w:rPr>
        <w:t>community perspective there are some indicat</w:t>
      </w:r>
      <w:r w:rsidR="00042EE7">
        <w:rPr>
          <w:rFonts w:asciiTheme="minorHAnsi" w:eastAsia="Times New Roman" w:hAnsiTheme="minorHAnsi" w:cstheme="minorHAnsi"/>
        </w:rPr>
        <w:t>ions</w:t>
      </w:r>
      <w:r w:rsidR="00AE76F0">
        <w:rPr>
          <w:rFonts w:asciiTheme="minorHAnsi" w:eastAsia="Times New Roman" w:hAnsiTheme="minorHAnsi" w:cstheme="minorHAnsi"/>
        </w:rPr>
        <w:t xml:space="preserve"> that </w:t>
      </w:r>
      <w:r w:rsidR="00042EE7">
        <w:rPr>
          <w:rFonts w:asciiTheme="minorHAnsi" w:eastAsia="Times New Roman" w:hAnsiTheme="minorHAnsi" w:cstheme="minorHAnsi"/>
        </w:rPr>
        <w:t>a new acid-grassland community can be maintained (i.e</w:t>
      </w:r>
      <w:r w:rsidR="00B151CC">
        <w:rPr>
          <w:rFonts w:asciiTheme="minorHAnsi" w:eastAsia="Times New Roman" w:hAnsiTheme="minorHAnsi" w:cstheme="minorHAnsi"/>
        </w:rPr>
        <w:t>.</w:t>
      </w:r>
      <w:r w:rsidR="00042EE7">
        <w:rPr>
          <w:rFonts w:asciiTheme="minorHAnsi" w:eastAsia="Times New Roman" w:hAnsiTheme="minorHAnsi" w:cstheme="minorHAnsi"/>
        </w:rPr>
        <w:t xml:space="preserve"> as an ASS) </w:t>
      </w:r>
      <w:r w:rsidR="00AE76F0">
        <w:rPr>
          <w:rFonts w:asciiTheme="minorHAnsi" w:eastAsia="Times New Roman" w:hAnsiTheme="minorHAnsi" w:cstheme="minorHAnsi"/>
        </w:rPr>
        <w:t>for 9 years</w:t>
      </w:r>
      <w:r w:rsidR="00042EE7">
        <w:rPr>
          <w:rFonts w:asciiTheme="minorHAnsi" w:eastAsia="Times New Roman" w:hAnsiTheme="minorHAnsi" w:cstheme="minorHAnsi"/>
        </w:rPr>
        <w:t>,</w:t>
      </w:r>
      <w:r w:rsidR="00AE76F0">
        <w:rPr>
          <w:rFonts w:asciiTheme="minorHAnsi" w:eastAsia="Times New Roman" w:hAnsiTheme="minorHAnsi" w:cstheme="minorHAnsi"/>
        </w:rPr>
        <w:t xml:space="preserve"> the low number of species present and the reduction of richness suggest</w:t>
      </w:r>
      <w:r w:rsidR="00042EE7">
        <w:rPr>
          <w:rFonts w:asciiTheme="minorHAnsi" w:eastAsia="Times New Roman" w:hAnsiTheme="minorHAnsi" w:cstheme="minorHAnsi"/>
        </w:rPr>
        <w:t>s</w:t>
      </w:r>
      <w:r w:rsidR="00AE76F0">
        <w:rPr>
          <w:rFonts w:asciiTheme="minorHAnsi" w:eastAsia="Times New Roman" w:hAnsiTheme="minorHAnsi" w:cstheme="minorHAnsi"/>
        </w:rPr>
        <w:t xml:space="preserve"> that the recovered acid-grassland community </w:t>
      </w:r>
      <w:r w:rsidR="00B950F0">
        <w:rPr>
          <w:rFonts w:asciiTheme="minorHAnsi" w:eastAsia="Times New Roman" w:hAnsiTheme="minorHAnsi" w:cstheme="minorHAnsi"/>
        </w:rPr>
        <w:t>c</w:t>
      </w:r>
      <w:r w:rsidR="00AE76F0">
        <w:rPr>
          <w:rFonts w:asciiTheme="minorHAnsi" w:eastAsia="Times New Roman" w:hAnsiTheme="minorHAnsi" w:cstheme="minorHAnsi"/>
        </w:rPr>
        <w:t>ould be improved by increasing the plant species richness to reduce the re-invasion possibility of the new</w:t>
      </w:r>
      <w:r w:rsidR="00554B95">
        <w:rPr>
          <w:rFonts w:asciiTheme="minorHAnsi" w:eastAsia="Times New Roman" w:hAnsiTheme="minorHAnsi" w:cstheme="minorHAnsi"/>
        </w:rPr>
        <w:t>ly-</w:t>
      </w:r>
      <w:r w:rsidR="00AE76F0">
        <w:rPr>
          <w:rFonts w:asciiTheme="minorHAnsi" w:eastAsia="Times New Roman" w:hAnsiTheme="minorHAnsi" w:cstheme="minorHAnsi"/>
        </w:rPr>
        <w:t>created ecosystem (</w:t>
      </w:r>
      <w:r w:rsidR="00AE76F0" w:rsidRPr="00B151CC">
        <w:rPr>
          <w:rFonts w:asciiTheme="minorHAnsi" w:eastAsia="Times New Roman" w:hAnsiTheme="minorHAnsi" w:cstheme="minorHAnsi"/>
          <w:color w:val="0070C0"/>
        </w:rPr>
        <w:t>Hulme</w:t>
      </w:r>
      <w:r w:rsidR="00DD5761">
        <w:rPr>
          <w:rFonts w:asciiTheme="minorHAnsi" w:eastAsia="Times New Roman" w:hAnsiTheme="minorHAnsi" w:cstheme="minorHAnsi"/>
          <w:color w:val="0070C0"/>
        </w:rPr>
        <w:t>,</w:t>
      </w:r>
      <w:r w:rsidR="00AE76F0" w:rsidRPr="00B151CC">
        <w:rPr>
          <w:rFonts w:asciiTheme="minorHAnsi" w:eastAsia="Times New Roman" w:hAnsiTheme="minorHAnsi" w:cstheme="minorHAnsi"/>
          <w:color w:val="0070C0"/>
        </w:rPr>
        <w:t xml:space="preserve"> 2005</w:t>
      </w:r>
      <w:r w:rsidR="00AE76F0">
        <w:rPr>
          <w:rFonts w:asciiTheme="minorHAnsi" w:eastAsia="Times New Roman" w:hAnsiTheme="minorHAnsi" w:cstheme="minorHAnsi"/>
        </w:rPr>
        <w:t>).</w:t>
      </w:r>
    </w:p>
    <w:p w14:paraId="4BEF1326" w14:textId="77777777" w:rsidR="00DE7692" w:rsidRPr="00DE7692" w:rsidRDefault="00DE7692" w:rsidP="00DE7692">
      <w:pPr>
        <w:rPr>
          <w:rFonts w:eastAsia="Times New Roman" w:cstheme="minorHAnsi"/>
          <w:b/>
          <w:bCs/>
        </w:rPr>
      </w:pPr>
    </w:p>
    <w:p w14:paraId="350637BE" w14:textId="4F5A240C" w:rsidR="00B964CC" w:rsidRPr="00C820FF" w:rsidRDefault="00B964CC" w:rsidP="00C912A1">
      <w:pPr>
        <w:rPr>
          <w:rFonts w:eastAsia="Times New Roman" w:cstheme="minorHAnsi"/>
          <w:bCs/>
          <w:i/>
        </w:rPr>
      </w:pPr>
      <w:r w:rsidRPr="00C820FF">
        <w:rPr>
          <w:rFonts w:eastAsia="Times New Roman" w:cstheme="minorHAnsi"/>
          <w:bCs/>
          <w:i/>
        </w:rPr>
        <w:t xml:space="preserve">4.1. The </w:t>
      </w:r>
      <w:r w:rsidR="00C82F50">
        <w:rPr>
          <w:rFonts w:eastAsia="Times New Roman" w:cstheme="minorHAnsi"/>
          <w:bCs/>
          <w:i/>
        </w:rPr>
        <w:t xml:space="preserve">starting conditions and </w:t>
      </w:r>
      <w:r w:rsidRPr="00C820FF">
        <w:rPr>
          <w:rFonts w:eastAsia="Times New Roman" w:cstheme="minorHAnsi"/>
          <w:bCs/>
          <w:i/>
        </w:rPr>
        <w:t>success of control treatments</w:t>
      </w:r>
    </w:p>
    <w:p w14:paraId="4E8F6B78" w14:textId="41856C77" w:rsidR="005109CB" w:rsidRDefault="00104321" w:rsidP="00127D40">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T</w:t>
      </w:r>
      <w:r w:rsidRPr="00104321">
        <w:rPr>
          <w:rFonts w:asciiTheme="minorHAnsi" w:eastAsia="Times New Roman" w:hAnsiTheme="minorHAnsi" w:cstheme="minorHAnsi"/>
        </w:rPr>
        <w:t>he m</w:t>
      </w:r>
      <w:r w:rsidR="00241029">
        <w:rPr>
          <w:rFonts w:asciiTheme="minorHAnsi" w:eastAsia="Times New Roman" w:hAnsiTheme="minorHAnsi" w:cstheme="minorHAnsi"/>
        </w:rPr>
        <w:t xml:space="preserve">ain finding of </w:t>
      </w:r>
      <w:r w:rsidR="005D0557">
        <w:rPr>
          <w:rFonts w:asciiTheme="minorHAnsi" w:eastAsia="Times New Roman" w:hAnsiTheme="minorHAnsi" w:cstheme="minorHAnsi"/>
        </w:rPr>
        <w:t>P</w:t>
      </w:r>
      <w:r w:rsidRPr="00104321">
        <w:rPr>
          <w:rFonts w:asciiTheme="minorHAnsi" w:eastAsia="Times New Roman" w:hAnsiTheme="minorHAnsi" w:cstheme="minorHAnsi"/>
        </w:rPr>
        <w:t>hase 1 of the study</w:t>
      </w:r>
      <w:r w:rsidR="00241029">
        <w:rPr>
          <w:rFonts w:asciiTheme="minorHAnsi" w:eastAsia="Times New Roman" w:hAnsiTheme="minorHAnsi" w:cstheme="minorHAnsi"/>
        </w:rPr>
        <w:t xml:space="preserve"> </w:t>
      </w:r>
      <w:r w:rsidRPr="00104321">
        <w:rPr>
          <w:rFonts w:asciiTheme="minorHAnsi" w:eastAsia="Times New Roman" w:hAnsiTheme="minorHAnsi" w:cstheme="minorHAnsi"/>
        </w:rPr>
        <w:t xml:space="preserve">was that excellent success </w:t>
      </w:r>
      <w:r w:rsidR="00730FE6">
        <w:rPr>
          <w:rFonts w:asciiTheme="minorHAnsi" w:eastAsia="Times New Roman" w:hAnsiTheme="minorHAnsi" w:cstheme="minorHAnsi"/>
        </w:rPr>
        <w:t xml:space="preserve">reducing </w:t>
      </w:r>
      <w:r w:rsidR="00730FE6" w:rsidRPr="00104321">
        <w:rPr>
          <w:rFonts w:asciiTheme="minorHAnsi" w:eastAsia="Times New Roman" w:hAnsiTheme="minorHAnsi" w:cstheme="minorHAnsi"/>
          <w:i/>
          <w:iCs/>
        </w:rPr>
        <w:t xml:space="preserve">P. aquilinum </w:t>
      </w:r>
      <w:r w:rsidR="00730FE6" w:rsidRPr="00C820FF">
        <w:rPr>
          <w:rFonts w:asciiTheme="minorHAnsi" w:eastAsia="Times New Roman" w:hAnsiTheme="minorHAnsi" w:cstheme="minorHAnsi"/>
          <w:iCs/>
        </w:rPr>
        <w:t>presence</w:t>
      </w:r>
      <w:r w:rsidR="00730FE6">
        <w:rPr>
          <w:rFonts w:asciiTheme="minorHAnsi" w:eastAsia="Times New Roman" w:hAnsiTheme="minorHAnsi" w:cstheme="minorHAnsi"/>
          <w:i/>
          <w:iCs/>
        </w:rPr>
        <w:t xml:space="preserve"> </w:t>
      </w:r>
      <w:r w:rsidRPr="00104321">
        <w:rPr>
          <w:rFonts w:asciiTheme="minorHAnsi" w:eastAsia="Times New Roman" w:hAnsiTheme="minorHAnsi" w:cstheme="minorHAnsi"/>
        </w:rPr>
        <w:t xml:space="preserve">was achieved with the two cutting </w:t>
      </w:r>
      <w:r w:rsidR="00554B95">
        <w:rPr>
          <w:rFonts w:asciiTheme="minorHAnsi" w:eastAsia="Times New Roman" w:hAnsiTheme="minorHAnsi" w:cstheme="minorHAnsi"/>
        </w:rPr>
        <w:t xml:space="preserve">and </w:t>
      </w:r>
      <w:r w:rsidR="00554B95" w:rsidRPr="00104321">
        <w:rPr>
          <w:rFonts w:asciiTheme="minorHAnsi" w:eastAsia="Times New Roman" w:hAnsiTheme="minorHAnsi" w:cstheme="minorHAnsi"/>
        </w:rPr>
        <w:t xml:space="preserve">asulam </w:t>
      </w:r>
      <w:r w:rsidRPr="00104321">
        <w:rPr>
          <w:rFonts w:asciiTheme="minorHAnsi" w:eastAsia="Times New Roman" w:hAnsiTheme="minorHAnsi" w:cstheme="minorHAnsi"/>
        </w:rPr>
        <w:t xml:space="preserve">treatments. </w:t>
      </w:r>
      <w:r w:rsidR="00BE66BC">
        <w:rPr>
          <w:rFonts w:asciiTheme="minorHAnsi" w:eastAsia="Times New Roman" w:hAnsiTheme="minorHAnsi" w:cstheme="minorHAnsi"/>
        </w:rPr>
        <w:t>After five years of application t</w:t>
      </w:r>
      <w:r w:rsidRPr="00104321">
        <w:rPr>
          <w:rFonts w:asciiTheme="minorHAnsi" w:eastAsia="Times New Roman" w:hAnsiTheme="minorHAnsi" w:cstheme="minorHAnsi"/>
        </w:rPr>
        <w:t xml:space="preserve">hese three treatments more or less </w:t>
      </w:r>
      <w:r w:rsidR="00BE66BC" w:rsidRPr="00104321">
        <w:rPr>
          <w:rFonts w:asciiTheme="minorHAnsi" w:eastAsia="Times New Roman" w:hAnsiTheme="minorHAnsi" w:cstheme="minorHAnsi"/>
        </w:rPr>
        <w:t>er</w:t>
      </w:r>
      <w:r w:rsidR="00BE66BC">
        <w:rPr>
          <w:rFonts w:asciiTheme="minorHAnsi" w:eastAsia="Times New Roman" w:hAnsiTheme="minorHAnsi" w:cstheme="minorHAnsi"/>
        </w:rPr>
        <w:t>a</w:t>
      </w:r>
      <w:r w:rsidR="00BE66BC" w:rsidRPr="00104321">
        <w:rPr>
          <w:rFonts w:asciiTheme="minorHAnsi" w:eastAsia="Times New Roman" w:hAnsiTheme="minorHAnsi" w:cstheme="minorHAnsi"/>
        </w:rPr>
        <w:t>dicated</w:t>
      </w:r>
      <w:r w:rsidRPr="00104321">
        <w:rPr>
          <w:rFonts w:asciiTheme="minorHAnsi" w:eastAsia="Times New Roman" w:hAnsiTheme="minorHAnsi" w:cstheme="minorHAnsi"/>
        </w:rPr>
        <w:t xml:space="preserve"> </w:t>
      </w:r>
      <w:r w:rsidR="00241029" w:rsidRPr="00104321">
        <w:rPr>
          <w:rFonts w:asciiTheme="minorHAnsi" w:eastAsia="Times New Roman" w:hAnsiTheme="minorHAnsi" w:cstheme="minorHAnsi"/>
          <w:i/>
          <w:iCs/>
        </w:rPr>
        <w:t xml:space="preserve">P. aquilinum </w:t>
      </w:r>
      <w:r w:rsidRPr="00104321">
        <w:rPr>
          <w:rFonts w:asciiTheme="minorHAnsi" w:eastAsia="Times New Roman" w:hAnsiTheme="minorHAnsi" w:cstheme="minorHAnsi"/>
        </w:rPr>
        <w:t xml:space="preserve">and </w:t>
      </w:r>
      <w:r w:rsidR="00241029">
        <w:rPr>
          <w:rFonts w:asciiTheme="minorHAnsi" w:eastAsia="Times New Roman" w:hAnsiTheme="minorHAnsi" w:cstheme="minorHAnsi"/>
        </w:rPr>
        <w:t xml:space="preserve">produced </w:t>
      </w:r>
      <w:r w:rsidRPr="00104321">
        <w:rPr>
          <w:rFonts w:asciiTheme="minorHAnsi" w:eastAsia="Times New Roman" w:hAnsiTheme="minorHAnsi" w:cstheme="minorHAnsi"/>
        </w:rPr>
        <w:t xml:space="preserve">a </w:t>
      </w:r>
      <w:r w:rsidR="003911E4">
        <w:rPr>
          <w:rFonts w:asciiTheme="minorHAnsi" w:eastAsia="Times New Roman" w:hAnsiTheme="minorHAnsi" w:cstheme="minorHAnsi"/>
        </w:rPr>
        <w:t>reasonable</w:t>
      </w:r>
      <w:r w:rsidR="008D78F3">
        <w:rPr>
          <w:rFonts w:asciiTheme="minorHAnsi" w:eastAsia="Times New Roman" w:hAnsiTheme="minorHAnsi" w:cstheme="minorHAnsi"/>
        </w:rPr>
        <w:t>-quality</w:t>
      </w:r>
      <w:r w:rsidR="00042EE7">
        <w:rPr>
          <w:rFonts w:asciiTheme="minorHAnsi" w:eastAsia="Times New Roman" w:hAnsiTheme="minorHAnsi" w:cstheme="minorHAnsi"/>
        </w:rPr>
        <w:t>,</w:t>
      </w:r>
      <w:r w:rsidRPr="00104321">
        <w:rPr>
          <w:rFonts w:asciiTheme="minorHAnsi" w:eastAsia="Times New Roman" w:hAnsiTheme="minorHAnsi" w:cstheme="minorHAnsi"/>
        </w:rPr>
        <w:t xml:space="preserve"> </w:t>
      </w:r>
      <w:r w:rsidR="00042EE7">
        <w:rPr>
          <w:rFonts w:asciiTheme="minorHAnsi" w:eastAsia="Times New Roman" w:hAnsiTheme="minorHAnsi" w:cstheme="minorHAnsi"/>
        </w:rPr>
        <w:t>acid-grass</w:t>
      </w:r>
      <w:r w:rsidRPr="00104321">
        <w:rPr>
          <w:rFonts w:asciiTheme="minorHAnsi" w:eastAsia="Times New Roman" w:hAnsiTheme="minorHAnsi" w:cstheme="minorHAnsi"/>
        </w:rPr>
        <w:t>land</w:t>
      </w:r>
      <w:r w:rsidR="008D78F3">
        <w:rPr>
          <w:rFonts w:asciiTheme="minorHAnsi" w:eastAsia="Times New Roman" w:hAnsiTheme="minorHAnsi" w:cstheme="minorHAnsi"/>
        </w:rPr>
        <w:t xml:space="preserve"> (</w:t>
      </w:r>
      <w:r w:rsidR="008D78F3" w:rsidRPr="00B151CC">
        <w:rPr>
          <w:rFonts w:asciiTheme="minorHAnsi" w:eastAsia="Times New Roman" w:hAnsiTheme="minorHAnsi" w:cstheme="minorHAnsi"/>
          <w:color w:val="0070C0"/>
        </w:rPr>
        <w:t>Milligan et al., 2016</w:t>
      </w:r>
      <w:r w:rsidR="008D78F3">
        <w:rPr>
          <w:rFonts w:asciiTheme="minorHAnsi" w:eastAsia="Times New Roman" w:hAnsiTheme="minorHAnsi" w:cstheme="minorHAnsi"/>
        </w:rPr>
        <w:t>)</w:t>
      </w:r>
      <w:r w:rsidR="00241029">
        <w:rPr>
          <w:rFonts w:asciiTheme="minorHAnsi" w:eastAsia="Times New Roman" w:hAnsiTheme="minorHAnsi" w:cstheme="minorHAnsi"/>
        </w:rPr>
        <w:t>.</w:t>
      </w:r>
      <w:r>
        <w:rPr>
          <w:rFonts w:asciiTheme="minorHAnsi" w:eastAsia="Times New Roman" w:hAnsiTheme="minorHAnsi" w:cstheme="minorHAnsi"/>
        </w:rPr>
        <w:t xml:space="preserve"> </w:t>
      </w:r>
      <w:r w:rsidR="00241029">
        <w:rPr>
          <w:rFonts w:asciiTheme="minorHAnsi" w:eastAsia="Times New Roman" w:hAnsiTheme="minorHAnsi" w:cstheme="minorHAnsi"/>
        </w:rPr>
        <w:t>However, t</w:t>
      </w:r>
      <w:r>
        <w:rPr>
          <w:rFonts w:asciiTheme="minorHAnsi" w:eastAsia="Times New Roman" w:hAnsiTheme="minorHAnsi" w:cstheme="minorHAnsi"/>
        </w:rPr>
        <w:t>he bruising treatments</w:t>
      </w:r>
      <w:r w:rsidR="00241029">
        <w:rPr>
          <w:rFonts w:asciiTheme="minorHAnsi" w:eastAsia="Times New Roman" w:hAnsiTheme="minorHAnsi" w:cstheme="minorHAnsi"/>
        </w:rPr>
        <w:t xml:space="preserve"> had little </w:t>
      </w:r>
      <w:r>
        <w:rPr>
          <w:rFonts w:asciiTheme="minorHAnsi" w:eastAsia="Times New Roman" w:hAnsiTheme="minorHAnsi" w:cstheme="minorHAnsi"/>
        </w:rPr>
        <w:t xml:space="preserve">effect </w:t>
      </w:r>
      <w:r w:rsidR="00730FE6">
        <w:rPr>
          <w:rFonts w:asciiTheme="minorHAnsi" w:eastAsia="Times New Roman" w:hAnsiTheme="minorHAnsi" w:cstheme="minorHAnsi"/>
        </w:rPr>
        <w:t xml:space="preserve">reducing </w:t>
      </w:r>
      <w:r w:rsidR="00730FE6" w:rsidRPr="00104321">
        <w:rPr>
          <w:rFonts w:asciiTheme="minorHAnsi" w:eastAsia="Times New Roman" w:hAnsiTheme="minorHAnsi" w:cstheme="minorHAnsi"/>
          <w:i/>
          <w:iCs/>
        </w:rPr>
        <w:t xml:space="preserve">P. aquilinum </w:t>
      </w:r>
      <w:r w:rsidR="00730FE6" w:rsidRPr="00967B8A">
        <w:rPr>
          <w:rFonts w:asciiTheme="minorHAnsi" w:eastAsia="Times New Roman" w:hAnsiTheme="minorHAnsi" w:cstheme="minorHAnsi"/>
          <w:iCs/>
        </w:rPr>
        <w:t>presence</w:t>
      </w:r>
      <w:r w:rsidR="00730FE6">
        <w:rPr>
          <w:rFonts w:asciiTheme="minorHAnsi" w:eastAsia="Times New Roman" w:hAnsiTheme="minorHAnsi" w:cstheme="minorHAnsi"/>
        </w:rPr>
        <w:t xml:space="preserve"> </w:t>
      </w:r>
      <w:r>
        <w:rPr>
          <w:rFonts w:asciiTheme="minorHAnsi" w:eastAsia="Times New Roman" w:hAnsiTheme="minorHAnsi" w:cstheme="minorHAnsi"/>
        </w:rPr>
        <w:t xml:space="preserve">compared to the untreated control. </w:t>
      </w:r>
      <w:r w:rsidR="00BE66BC">
        <w:rPr>
          <w:rFonts w:asciiTheme="minorHAnsi" w:eastAsia="Times New Roman" w:hAnsiTheme="minorHAnsi" w:cstheme="minorHAnsi"/>
        </w:rPr>
        <w:t>It is true that f</w:t>
      </w:r>
      <w:r>
        <w:rPr>
          <w:rFonts w:asciiTheme="minorHAnsi" w:eastAsia="Times New Roman" w:hAnsiTheme="minorHAnsi" w:cstheme="minorHAnsi"/>
        </w:rPr>
        <w:t xml:space="preserve">rond height was reduced by the </w:t>
      </w:r>
      <w:r w:rsidR="00EC521E">
        <w:rPr>
          <w:rFonts w:asciiTheme="minorHAnsi" w:eastAsia="Times New Roman" w:hAnsiTheme="minorHAnsi" w:cstheme="minorHAnsi"/>
        </w:rPr>
        <w:t>two</w:t>
      </w:r>
      <w:r>
        <w:rPr>
          <w:rFonts w:asciiTheme="minorHAnsi" w:eastAsia="Times New Roman" w:hAnsiTheme="minorHAnsi" w:cstheme="minorHAnsi"/>
        </w:rPr>
        <w:t xml:space="preserve"> bruising treatments, but this was </w:t>
      </w:r>
      <w:r w:rsidR="003911E4">
        <w:rPr>
          <w:rFonts w:asciiTheme="minorHAnsi" w:eastAsia="Times New Roman" w:hAnsiTheme="minorHAnsi" w:cstheme="minorHAnsi"/>
        </w:rPr>
        <w:t>compensated for</w:t>
      </w:r>
      <w:r>
        <w:rPr>
          <w:rFonts w:asciiTheme="minorHAnsi" w:eastAsia="Times New Roman" w:hAnsiTheme="minorHAnsi" w:cstheme="minorHAnsi"/>
        </w:rPr>
        <w:t xml:space="preserve"> </w:t>
      </w:r>
      <w:r w:rsidR="00BE66BC">
        <w:rPr>
          <w:rFonts w:asciiTheme="minorHAnsi" w:eastAsia="Times New Roman" w:hAnsiTheme="minorHAnsi" w:cstheme="minorHAnsi"/>
        </w:rPr>
        <w:t xml:space="preserve">by an </w:t>
      </w:r>
      <w:r>
        <w:rPr>
          <w:rFonts w:asciiTheme="minorHAnsi" w:eastAsia="Times New Roman" w:hAnsiTheme="minorHAnsi" w:cstheme="minorHAnsi"/>
        </w:rPr>
        <w:t xml:space="preserve">increased frond density, a common response </w:t>
      </w:r>
      <w:r w:rsidR="00554B95">
        <w:rPr>
          <w:rFonts w:asciiTheme="minorHAnsi" w:eastAsia="Times New Roman" w:hAnsiTheme="minorHAnsi" w:cstheme="minorHAnsi"/>
        </w:rPr>
        <w:t>after</w:t>
      </w:r>
      <w:r>
        <w:rPr>
          <w:rFonts w:asciiTheme="minorHAnsi" w:eastAsia="Times New Roman" w:hAnsiTheme="minorHAnsi" w:cstheme="minorHAnsi"/>
        </w:rPr>
        <w:t xml:space="preserve"> mechanical treatment </w:t>
      </w:r>
      <w:r w:rsidRPr="00B151CC">
        <w:rPr>
          <w:rFonts w:asciiTheme="minorHAnsi" w:eastAsia="Times New Roman" w:hAnsiTheme="minorHAnsi" w:cstheme="minorHAnsi"/>
          <w:color w:val="0070C0"/>
        </w:rPr>
        <w:t xml:space="preserve">(Lowday </w:t>
      </w:r>
      <w:r w:rsidR="00B151CC">
        <w:rPr>
          <w:rFonts w:asciiTheme="minorHAnsi" w:eastAsia="Times New Roman" w:hAnsiTheme="minorHAnsi" w:cstheme="minorHAnsi"/>
          <w:color w:val="0070C0"/>
        </w:rPr>
        <w:t>and</w:t>
      </w:r>
      <w:r w:rsidRPr="00B151CC">
        <w:rPr>
          <w:rFonts w:asciiTheme="minorHAnsi" w:eastAsia="Times New Roman" w:hAnsiTheme="minorHAnsi" w:cstheme="minorHAnsi"/>
          <w:color w:val="0070C0"/>
        </w:rPr>
        <w:t xml:space="preserve"> Marrs, 1992</w:t>
      </w:r>
      <w:r>
        <w:rPr>
          <w:rFonts w:asciiTheme="minorHAnsi" w:eastAsia="Times New Roman" w:hAnsiTheme="minorHAnsi" w:cstheme="minorHAnsi"/>
        </w:rPr>
        <w:t xml:space="preserve">). These differential responses </w:t>
      </w:r>
      <w:r w:rsidR="00241029">
        <w:rPr>
          <w:rFonts w:asciiTheme="minorHAnsi" w:eastAsia="Times New Roman" w:hAnsiTheme="minorHAnsi" w:cstheme="minorHAnsi"/>
        </w:rPr>
        <w:t>can be seen in</w:t>
      </w:r>
      <w:r>
        <w:rPr>
          <w:rFonts w:asciiTheme="minorHAnsi" w:eastAsia="Times New Roman" w:hAnsiTheme="minorHAnsi" w:cstheme="minorHAnsi"/>
        </w:rPr>
        <w:t xml:space="preserve"> photographs of the plots in Block C in 2013 (</w:t>
      </w:r>
      <w:r w:rsidRPr="00104321">
        <w:rPr>
          <w:rFonts w:asciiTheme="minorHAnsi" w:eastAsia="Times New Roman" w:hAnsiTheme="minorHAnsi" w:cstheme="minorHAnsi"/>
          <w:highlight w:val="yellow"/>
        </w:rPr>
        <w:t xml:space="preserve">Supplementary Fig. </w:t>
      </w:r>
      <w:r w:rsidR="00CA50C1" w:rsidRPr="00104321">
        <w:rPr>
          <w:rFonts w:asciiTheme="minorHAnsi" w:eastAsia="Times New Roman" w:hAnsiTheme="minorHAnsi" w:cstheme="minorHAnsi"/>
          <w:highlight w:val="yellow"/>
        </w:rPr>
        <w:t>S</w:t>
      </w:r>
      <w:r w:rsidR="00CA50C1">
        <w:rPr>
          <w:rFonts w:asciiTheme="minorHAnsi" w:eastAsia="Times New Roman" w:hAnsiTheme="minorHAnsi" w:cstheme="minorHAnsi"/>
        </w:rPr>
        <w:t>5</w:t>
      </w:r>
      <w:r>
        <w:rPr>
          <w:rFonts w:asciiTheme="minorHAnsi" w:eastAsia="Times New Roman" w:hAnsiTheme="minorHAnsi" w:cstheme="minorHAnsi"/>
        </w:rPr>
        <w:t>)</w:t>
      </w:r>
      <w:r w:rsidR="00BE66BC">
        <w:rPr>
          <w:rFonts w:asciiTheme="minorHAnsi" w:eastAsia="Times New Roman" w:hAnsiTheme="minorHAnsi" w:cstheme="minorHAnsi"/>
        </w:rPr>
        <w:t>, just one year after the end of treatment application</w:t>
      </w:r>
      <w:r w:rsidR="00730FE6">
        <w:rPr>
          <w:rFonts w:asciiTheme="minorHAnsi" w:eastAsia="Times New Roman" w:hAnsiTheme="minorHAnsi" w:cstheme="minorHAnsi"/>
        </w:rPr>
        <w:t xml:space="preserve">, suggesting that bruising treatment is not effective </w:t>
      </w:r>
      <w:r w:rsidR="00042EE7">
        <w:rPr>
          <w:rFonts w:asciiTheme="minorHAnsi" w:eastAsia="Times New Roman" w:hAnsiTheme="minorHAnsi" w:cstheme="minorHAnsi"/>
        </w:rPr>
        <w:t xml:space="preserve">in </w:t>
      </w:r>
      <w:r w:rsidR="00730FE6">
        <w:rPr>
          <w:rFonts w:asciiTheme="minorHAnsi" w:eastAsia="Times New Roman" w:hAnsiTheme="minorHAnsi" w:cstheme="minorHAnsi"/>
        </w:rPr>
        <w:t xml:space="preserve">controlling </w:t>
      </w:r>
      <w:r w:rsidR="00730FE6" w:rsidRPr="00104321">
        <w:rPr>
          <w:rFonts w:asciiTheme="minorHAnsi" w:eastAsia="Times New Roman" w:hAnsiTheme="minorHAnsi" w:cstheme="minorHAnsi"/>
          <w:i/>
          <w:iCs/>
        </w:rPr>
        <w:t xml:space="preserve">P. </w:t>
      </w:r>
      <w:r w:rsidR="00730FE6" w:rsidRPr="00104321">
        <w:rPr>
          <w:rFonts w:asciiTheme="minorHAnsi" w:eastAsia="Times New Roman" w:hAnsiTheme="minorHAnsi" w:cstheme="minorHAnsi"/>
          <w:i/>
          <w:iCs/>
        </w:rPr>
        <w:lastRenderedPageBreak/>
        <w:t>aquilinum</w:t>
      </w:r>
      <w:r w:rsidR="00730FE6">
        <w:rPr>
          <w:rFonts w:asciiTheme="minorHAnsi" w:eastAsia="Times New Roman" w:hAnsiTheme="minorHAnsi" w:cstheme="minorHAnsi"/>
          <w:i/>
          <w:iCs/>
        </w:rPr>
        <w:t xml:space="preserve"> </w:t>
      </w:r>
      <w:r w:rsidR="00730FE6" w:rsidRPr="00C820FF">
        <w:rPr>
          <w:rFonts w:asciiTheme="minorHAnsi" w:eastAsia="Times New Roman" w:hAnsiTheme="minorHAnsi" w:cstheme="minorHAnsi"/>
          <w:iCs/>
        </w:rPr>
        <w:t>and restoring acid-grasslands communities</w:t>
      </w:r>
      <w:r w:rsidR="00730FE6">
        <w:rPr>
          <w:rFonts w:asciiTheme="minorHAnsi" w:eastAsia="Times New Roman" w:hAnsiTheme="minorHAnsi" w:cstheme="minorHAnsi"/>
          <w:i/>
          <w:iCs/>
        </w:rPr>
        <w:t xml:space="preserve">. </w:t>
      </w:r>
      <w:r w:rsidR="00730FE6">
        <w:rPr>
          <w:rFonts w:asciiTheme="minorHAnsi" w:eastAsia="Times New Roman" w:hAnsiTheme="minorHAnsi" w:cstheme="minorHAnsi"/>
          <w:iCs/>
        </w:rPr>
        <w:t xml:space="preserve">In contrast, </w:t>
      </w:r>
      <w:r w:rsidR="00730FE6">
        <w:rPr>
          <w:rFonts w:asciiTheme="minorHAnsi" w:eastAsia="Times New Roman" w:hAnsiTheme="minorHAnsi" w:cstheme="minorHAnsi"/>
        </w:rPr>
        <w:t>t</w:t>
      </w:r>
      <w:r w:rsidR="002D744C">
        <w:rPr>
          <w:rFonts w:asciiTheme="minorHAnsi" w:eastAsia="Times New Roman" w:hAnsiTheme="minorHAnsi" w:cstheme="minorHAnsi"/>
        </w:rPr>
        <w:t xml:space="preserve">he </w:t>
      </w:r>
      <w:r w:rsidR="00BE66BC">
        <w:rPr>
          <w:rFonts w:asciiTheme="minorHAnsi" w:eastAsia="Times New Roman" w:hAnsiTheme="minorHAnsi" w:cstheme="minorHAnsi"/>
        </w:rPr>
        <w:t xml:space="preserve">cutting and spray treatments produced an </w:t>
      </w:r>
      <w:r w:rsidR="002D744C">
        <w:rPr>
          <w:rFonts w:asciiTheme="minorHAnsi" w:eastAsia="Times New Roman" w:hAnsiTheme="minorHAnsi" w:cstheme="minorHAnsi"/>
        </w:rPr>
        <w:t xml:space="preserve">improved </w:t>
      </w:r>
      <w:r w:rsidR="00042EE7">
        <w:rPr>
          <w:rFonts w:asciiTheme="minorHAnsi" w:eastAsia="Times New Roman" w:hAnsiTheme="minorHAnsi" w:cstheme="minorHAnsi"/>
        </w:rPr>
        <w:t>acid-grass</w:t>
      </w:r>
      <w:r w:rsidR="002D744C">
        <w:rPr>
          <w:rFonts w:asciiTheme="minorHAnsi" w:eastAsia="Times New Roman" w:hAnsiTheme="minorHAnsi" w:cstheme="minorHAnsi"/>
        </w:rPr>
        <w:t xml:space="preserve">land </w:t>
      </w:r>
      <w:r w:rsidR="00BE66BC">
        <w:rPr>
          <w:rFonts w:asciiTheme="minorHAnsi" w:eastAsia="Times New Roman" w:hAnsiTheme="minorHAnsi" w:cstheme="minorHAnsi"/>
        </w:rPr>
        <w:t xml:space="preserve">with </w:t>
      </w:r>
      <w:r w:rsidR="00730FE6">
        <w:rPr>
          <w:rFonts w:asciiTheme="minorHAnsi" w:eastAsia="Times New Roman" w:hAnsiTheme="minorHAnsi" w:cstheme="minorHAnsi"/>
        </w:rPr>
        <w:t xml:space="preserve">plant </w:t>
      </w:r>
      <w:r w:rsidR="00BE66BC">
        <w:rPr>
          <w:rFonts w:asciiTheme="minorHAnsi" w:eastAsia="Times New Roman" w:hAnsiTheme="minorHAnsi" w:cstheme="minorHAnsi"/>
        </w:rPr>
        <w:t>richness and diversity increases, especially from dicot</w:t>
      </w:r>
      <w:r w:rsidR="0006520C">
        <w:rPr>
          <w:rFonts w:asciiTheme="minorHAnsi" w:eastAsia="Times New Roman" w:hAnsiTheme="minorHAnsi" w:cstheme="minorHAnsi"/>
        </w:rPr>
        <w:t>y</w:t>
      </w:r>
      <w:r w:rsidR="00BE66BC">
        <w:rPr>
          <w:rFonts w:asciiTheme="minorHAnsi" w:eastAsia="Times New Roman" w:hAnsiTheme="minorHAnsi" w:cstheme="minorHAnsi"/>
        </w:rPr>
        <w:t>ledons and graminoids</w:t>
      </w:r>
      <w:r w:rsidR="00730FE6">
        <w:rPr>
          <w:rFonts w:asciiTheme="minorHAnsi" w:eastAsia="Times New Roman" w:hAnsiTheme="minorHAnsi" w:cstheme="minorHAnsi"/>
        </w:rPr>
        <w:t xml:space="preserve">, and </w:t>
      </w:r>
      <w:r w:rsidR="002D744C">
        <w:rPr>
          <w:rFonts w:asciiTheme="minorHAnsi" w:eastAsia="Times New Roman" w:hAnsiTheme="minorHAnsi" w:cstheme="minorHAnsi"/>
        </w:rPr>
        <w:t xml:space="preserve">also resulted in greater sheep use as determined </w:t>
      </w:r>
      <w:r w:rsidR="009B519A">
        <w:rPr>
          <w:rFonts w:asciiTheme="minorHAnsi" w:eastAsia="Times New Roman" w:hAnsiTheme="minorHAnsi" w:cstheme="minorHAnsi"/>
        </w:rPr>
        <w:t xml:space="preserve">the </w:t>
      </w:r>
      <w:r w:rsidR="002D744C">
        <w:rPr>
          <w:rFonts w:asciiTheme="minorHAnsi" w:eastAsia="Times New Roman" w:hAnsiTheme="minorHAnsi" w:cstheme="minorHAnsi"/>
        </w:rPr>
        <w:t xml:space="preserve">through </w:t>
      </w:r>
      <w:r w:rsidR="00042EE7">
        <w:rPr>
          <w:rFonts w:asciiTheme="minorHAnsi" w:eastAsia="Times New Roman" w:hAnsiTheme="minorHAnsi" w:cstheme="minorHAnsi"/>
        </w:rPr>
        <w:t xml:space="preserve">the grazing-use </w:t>
      </w:r>
      <w:r w:rsidR="002D744C">
        <w:rPr>
          <w:rFonts w:asciiTheme="minorHAnsi" w:eastAsia="Times New Roman" w:hAnsiTheme="minorHAnsi" w:cstheme="minorHAnsi"/>
        </w:rPr>
        <w:t xml:space="preserve">index. </w:t>
      </w:r>
      <w:r w:rsidR="00BE66BC">
        <w:rPr>
          <w:rFonts w:asciiTheme="minorHAnsi" w:eastAsia="Times New Roman" w:hAnsiTheme="minorHAnsi" w:cstheme="minorHAnsi"/>
        </w:rPr>
        <w:t xml:space="preserve">It seems that the </w:t>
      </w:r>
      <w:r w:rsidR="00042EE7">
        <w:rPr>
          <w:rFonts w:asciiTheme="minorHAnsi" w:eastAsia="Times New Roman" w:hAnsiTheme="minorHAnsi" w:cstheme="minorHAnsi"/>
        </w:rPr>
        <w:t>acid-grass</w:t>
      </w:r>
      <w:r w:rsidR="00BE66BC">
        <w:rPr>
          <w:rFonts w:asciiTheme="minorHAnsi" w:eastAsia="Times New Roman" w:hAnsiTheme="minorHAnsi" w:cstheme="minorHAnsi"/>
        </w:rPr>
        <w:t xml:space="preserve">land community is recovering after the </w:t>
      </w:r>
      <w:r w:rsidR="00554B95" w:rsidRPr="00C820FF">
        <w:rPr>
          <w:rFonts w:asciiTheme="minorHAnsi" w:eastAsia="Times New Roman" w:hAnsiTheme="minorHAnsi" w:cstheme="minorHAnsi"/>
          <w:i/>
        </w:rPr>
        <w:t>P. aquilinum</w:t>
      </w:r>
      <w:r w:rsidR="00554B95">
        <w:rPr>
          <w:rFonts w:asciiTheme="minorHAnsi" w:eastAsia="Times New Roman" w:hAnsiTheme="minorHAnsi" w:cstheme="minorHAnsi"/>
        </w:rPr>
        <w:t xml:space="preserve"> </w:t>
      </w:r>
      <w:r w:rsidR="00BE66BC">
        <w:rPr>
          <w:rFonts w:asciiTheme="minorHAnsi" w:eastAsia="Times New Roman" w:hAnsiTheme="minorHAnsi" w:cstheme="minorHAnsi"/>
        </w:rPr>
        <w:t>control in these plots (</w:t>
      </w:r>
      <w:r w:rsidR="00BE66BC" w:rsidRPr="00B151CC">
        <w:rPr>
          <w:rFonts w:asciiTheme="minorHAnsi" w:eastAsia="Times New Roman" w:hAnsiTheme="minorHAnsi" w:cstheme="minorHAnsi"/>
          <w:color w:val="0070C0"/>
        </w:rPr>
        <w:t>Alday et al., 2013</w:t>
      </w:r>
      <w:r w:rsidR="00BE66BC">
        <w:rPr>
          <w:rFonts w:asciiTheme="minorHAnsi" w:eastAsia="Times New Roman" w:hAnsiTheme="minorHAnsi" w:cstheme="minorHAnsi"/>
        </w:rPr>
        <w:t xml:space="preserve">). </w:t>
      </w:r>
      <w:r w:rsidR="00042EE7">
        <w:rPr>
          <w:rFonts w:asciiTheme="minorHAnsi" w:eastAsia="Times New Roman" w:hAnsiTheme="minorHAnsi" w:cstheme="minorHAnsi"/>
        </w:rPr>
        <w:t xml:space="preserve">However, </w:t>
      </w:r>
      <w:r w:rsidR="00165593">
        <w:rPr>
          <w:rFonts w:asciiTheme="minorHAnsi" w:eastAsia="Times New Roman" w:hAnsiTheme="minorHAnsi" w:cstheme="minorHAnsi"/>
        </w:rPr>
        <w:t xml:space="preserve">one important </w:t>
      </w:r>
      <w:r w:rsidR="00042EE7">
        <w:rPr>
          <w:rFonts w:asciiTheme="minorHAnsi" w:eastAsia="Times New Roman" w:hAnsiTheme="minorHAnsi" w:cstheme="minorHAnsi"/>
        </w:rPr>
        <w:t xml:space="preserve">ecosystem </w:t>
      </w:r>
      <w:r w:rsidR="00165593">
        <w:rPr>
          <w:rFonts w:asciiTheme="minorHAnsi" w:eastAsia="Times New Roman" w:hAnsiTheme="minorHAnsi" w:cstheme="minorHAnsi"/>
        </w:rPr>
        <w:t>component</w:t>
      </w:r>
      <w:r w:rsidR="00042EE7">
        <w:rPr>
          <w:rFonts w:asciiTheme="minorHAnsi" w:eastAsia="Times New Roman" w:hAnsiTheme="minorHAnsi" w:cstheme="minorHAnsi"/>
        </w:rPr>
        <w:t xml:space="preserve">, the </w:t>
      </w:r>
      <w:r w:rsidR="00165593" w:rsidRPr="00F251E2">
        <w:rPr>
          <w:rFonts w:asciiTheme="minorHAnsi" w:eastAsia="Times New Roman" w:hAnsiTheme="minorHAnsi" w:cstheme="minorHAnsi"/>
        </w:rPr>
        <w:t>bryophytes</w:t>
      </w:r>
      <w:r w:rsidR="00042EE7">
        <w:rPr>
          <w:rFonts w:asciiTheme="minorHAnsi" w:eastAsia="Times New Roman" w:hAnsiTheme="minorHAnsi" w:cstheme="minorHAnsi"/>
        </w:rPr>
        <w:t>,</w:t>
      </w:r>
      <w:r w:rsidR="00165593">
        <w:rPr>
          <w:rFonts w:asciiTheme="minorHAnsi" w:eastAsia="Times New Roman" w:hAnsiTheme="minorHAnsi" w:cstheme="minorHAnsi"/>
        </w:rPr>
        <w:t xml:space="preserve"> only recovered in </w:t>
      </w:r>
      <w:r w:rsidR="00165593" w:rsidRPr="00F251E2">
        <w:rPr>
          <w:rFonts w:asciiTheme="minorHAnsi" w:eastAsia="Times New Roman" w:hAnsiTheme="minorHAnsi" w:cstheme="minorHAnsi"/>
        </w:rPr>
        <w:t>cutting treatments</w:t>
      </w:r>
      <w:r w:rsidR="00042EE7">
        <w:rPr>
          <w:rFonts w:asciiTheme="minorHAnsi" w:eastAsia="Times New Roman" w:hAnsiTheme="minorHAnsi" w:cstheme="minorHAnsi"/>
        </w:rPr>
        <w:t>. M</w:t>
      </w:r>
      <w:r w:rsidR="00165593">
        <w:rPr>
          <w:rFonts w:asciiTheme="minorHAnsi" w:eastAsia="Times New Roman" w:hAnsiTheme="minorHAnsi" w:cstheme="minorHAnsi"/>
        </w:rPr>
        <w:t xml:space="preserve">aybe </w:t>
      </w:r>
      <w:r w:rsidR="00042EE7">
        <w:rPr>
          <w:rFonts w:asciiTheme="minorHAnsi" w:eastAsia="Times New Roman" w:hAnsiTheme="minorHAnsi" w:cstheme="minorHAnsi"/>
        </w:rPr>
        <w:t>spraying the remnant</w:t>
      </w:r>
      <w:r w:rsidR="00165593">
        <w:rPr>
          <w:rFonts w:asciiTheme="minorHAnsi" w:eastAsia="Times New Roman" w:hAnsiTheme="minorHAnsi" w:cstheme="minorHAnsi"/>
        </w:rPr>
        <w:t xml:space="preserve"> frond</w:t>
      </w:r>
      <w:r w:rsidR="00042EE7">
        <w:rPr>
          <w:rFonts w:asciiTheme="minorHAnsi" w:eastAsia="Times New Roman" w:hAnsiTheme="minorHAnsi" w:cstheme="minorHAnsi"/>
        </w:rPr>
        <w:t xml:space="preserve">s had a </w:t>
      </w:r>
      <w:r w:rsidR="00165593">
        <w:rPr>
          <w:rFonts w:asciiTheme="minorHAnsi" w:eastAsia="Times New Roman" w:hAnsiTheme="minorHAnsi" w:cstheme="minorHAnsi"/>
        </w:rPr>
        <w:t xml:space="preserve">negative effect </w:t>
      </w:r>
      <w:r w:rsidR="00042EE7">
        <w:rPr>
          <w:rFonts w:asciiTheme="minorHAnsi" w:eastAsia="Times New Roman" w:hAnsiTheme="minorHAnsi" w:cstheme="minorHAnsi"/>
        </w:rPr>
        <w:t xml:space="preserve">on </w:t>
      </w:r>
      <w:r w:rsidR="00165593">
        <w:rPr>
          <w:rFonts w:asciiTheme="minorHAnsi" w:eastAsia="Times New Roman" w:hAnsiTheme="minorHAnsi" w:cstheme="minorHAnsi"/>
        </w:rPr>
        <w:t>bryophyte recovery (</w:t>
      </w:r>
      <w:r w:rsidR="00DD5761" w:rsidRPr="00DD5761">
        <w:rPr>
          <w:rFonts w:asciiTheme="minorHAnsi" w:hAnsiTheme="minorHAnsi" w:cstheme="minorHAnsi"/>
          <w:color w:val="0070C0"/>
        </w:rPr>
        <w:t>Rowntree, et al., 2003</w:t>
      </w:r>
      <w:r w:rsidR="00DD5761" w:rsidRPr="00DD5761">
        <w:rPr>
          <w:rFonts w:asciiTheme="minorHAnsi" w:hAnsiTheme="minorHAnsi" w:cstheme="minorHAnsi"/>
        </w:rPr>
        <w:t>;</w:t>
      </w:r>
      <w:r w:rsidR="00DD5761">
        <w:rPr>
          <w:rFonts w:cstheme="minorHAnsi"/>
        </w:rPr>
        <w:t xml:space="preserve"> </w:t>
      </w:r>
      <w:r w:rsidR="00165593" w:rsidRPr="00B151CC">
        <w:rPr>
          <w:rFonts w:asciiTheme="minorHAnsi" w:eastAsia="Times New Roman" w:hAnsiTheme="minorHAnsi" w:cstheme="minorHAnsi"/>
          <w:color w:val="0070C0"/>
        </w:rPr>
        <w:t>Alday et al., 202</w:t>
      </w:r>
      <w:r w:rsidR="00EE060A" w:rsidRPr="00B151CC">
        <w:rPr>
          <w:rFonts w:asciiTheme="minorHAnsi" w:eastAsia="Times New Roman" w:hAnsiTheme="minorHAnsi" w:cstheme="minorHAnsi"/>
          <w:color w:val="0070C0"/>
        </w:rPr>
        <w:t>2</w:t>
      </w:r>
      <w:r w:rsidR="00165593">
        <w:rPr>
          <w:rFonts w:asciiTheme="minorHAnsi" w:eastAsia="Times New Roman" w:hAnsiTheme="minorHAnsi" w:cstheme="minorHAnsi"/>
        </w:rPr>
        <w:t xml:space="preserve">). </w:t>
      </w:r>
    </w:p>
    <w:p w14:paraId="78E403E2" w14:textId="00D6AD7D" w:rsidR="007A3872" w:rsidRDefault="00165593" w:rsidP="007A3872">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Considering these results t</w:t>
      </w:r>
      <w:r w:rsidR="007A3872">
        <w:rPr>
          <w:rFonts w:asciiTheme="minorHAnsi" w:eastAsia="Times New Roman" w:hAnsiTheme="minorHAnsi" w:cstheme="minorHAnsi"/>
        </w:rPr>
        <w:t xml:space="preserve">he </w:t>
      </w:r>
      <w:r w:rsidR="00042EE7">
        <w:rPr>
          <w:rFonts w:asciiTheme="minorHAnsi" w:eastAsia="Times New Roman" w:hAnsiTheme="minorHAnsi" w:cstheme="minorHAnsi"/>
        </w:rPr>
        <w:t xml:space="preserve">two </w:t>
      </w:r>
      <w:r w:rsidR="007A3872">
        <w:rPr>
          <w:rFonts w:asciiTheme="minorHAnsi" w:eastAsia="Times New Roman" w:hAnsiTheme="minorHAnsi" w:cstheme="minorHAnsi"/>
        </w:rPr>
        <w:t xml:space="preserve">cutting and asulam treatments appeared to be successful in reducing </w:t>
      </w:r>
      <w:r w:rsidR="007A3872" w:rsidRPr="007A3872">
        <w:rPr>
          <w:rFonts w:asciiTheme="minorHAnsi" w:eastAsia="Times New Roman" w:hAnsiTheme="minorHAnsi" w:cstheme="minorHAnsi"/>
          <w:i/>
          <w:iCs/>
        </w:rPr>
        <w:t xml:space="preserve">P. aquilinum </w:t>
      </w:r>
      <w:r w:rsidR="007A3872">
        <w:rPr>
          <w:rFonts w:asciiTheme="minorHAnsi" w:eastAsia="Times New Roman" w:hAnsiTheme="minorHAnsi" w:cstheme="minorHAnsi"/>
        </w:rPr>
        <w:t>and creating a more desirable community from an agricultural and conservation viewpoint</w:t>
      </w:r>
      <w:r w:rsidR="00042EE7">
        <w:rPr>
          <w:rFonts w:asciiTheme="minorHAnsi" w:eastAsia="Times New Roman" w:hAnsiTheme="minorHAnsi" w:cstheme="minorHAnsi"/>
        </w:rPr>
        <w:t xml:space="preserve">. </w:t>
      </w:r>
      <w:r>
        <w:rPr>
          <w:rFonts w:asciiTheme="minorHAnsi" w:eastAsia="Times New Roman" w:hAnsiTheme="minorHAnsi" w:cstheme="minorHAnsi"/>
        </w:rPr>
        <w:t>However, r</w:t>
      </w:r>
      <w:r w:rsidR="00DC77CA">
        <w:rPr>
          <w:rFonts w:asciiTheme="minorHAnsi" w:eastAsia="Times New Roman" w:hAnsiTheme="minorHAnsi" w:cstheme="minorHAnsi"/>
        </w:rPr>
        <w:t>ecent research has shown that</w:t>
      </w:r>
      <w:r w:rsidR="00DC77CA" w:rsidRPr="00DC77CA">
        <w:rPr>
          <w:rFonts w:asciiTheme="minorHAnsi" w:eastAsia="Times New Roman" w:hAnsiTheme="minorHAnsi" w:cstheme="minorHAnsi"/>
          <w:i/>
          <w:iCs/>
        </w:rPr>
        <w:t xml:space="preserve"> P. aquilinum</w:t>
      </w:r>
      <w:r w:rsidR="00DC77CA">
        <w:rPr>
          <w:rFonts w:asciiTheme="minorHAnsi" w:eastAsia="Times New Roman" w:hAnsiTheme="minorHAnsi" w:cstheme="minorHAnsi"/>
        </w:rPr>
        <w:t>-control treatments</w:t>
      </w:r>
      <w:r>
        <w:rPr>
          <w:rFonts w:asciiTheme="minorHAnsi" w:eastAsia="Times New Roman" w:hAnsiTheme="minorHAnsi" w:cstheme="minorHAnsi"/>
        </w:rPr>
        <w:t xml:space="preserve">, if effective, </w:t>
      </w:r>
      <w:r w:rsidR="00DC77CA">
        <w:rPr>
          <w:rFonts w:asciiTheme="minorHAnsi" w:eastAsia="Times New Roman" w:hAnsiTheme="minorHAnsi" w:cstheme="minorHAnsi"/>
        </w:rPr>
        <w:t>can have quite long-lasting effects relative to untreated controls with overall effects las</w:t>
      </w:r>
      <w:r w:rsidR="00BE406B">
        <w:rPr>
          <w:rFonts w:asciiTheme="minorHAnsi" w:eastAsia="Times New Roman" w:hAnsiTheme="minorHAnsi" w:cstheme="minorHAnsi"/>
        </w:rPr>
        <w:t>t</w:t>
      </w:r>
      <w:r w:rsidR="00DC77CA">
        <w:rPr>
          <w:rFonts w:asciiTheme="minorHAnsi" w:eastAsia="Times New Roman" w:hAnsiTheme="minorHAnsi" w:cstheme="minorHAnsi"/>
        </w:rPr>
        <w:t xml:space="preserve">ing </w:t>
      </w:r>
      <w:r w:rsidR="00BE406B">
        <w:rPr>
          <w:rFonts w:asciiTheme="minorHAnsi" w:eastAsia="Times New Roman" w:hAnsiTheme="minorHAnsi" w:cstheme="minorHAnsi"/>
        </w:rPr>
        <w:t>10</w:t>
      </w:r>
      <w:r w:rsidR="00DC77CA">
        <w:rPr>
          <w:rFonts w:asciiTheme="minorHAnsi" w:eastAsia="Times New Roman" w:hAnsiTheme="minorHAnsi" w:cstheme="minorHAnsi"/>
        </w:rPr>
        <w:t>-</w:t>
      </w:r>
      <w:r w:rsidR="00BE406B">
        <w:rPr>
          <w:rFonts w:asciiTheme="minorHAnsi" w:eastAsia="Times New Roman" w:hAnsiTheme="minorHAnsi" w:cstheme="minorHAnsi"/>
        </w:rPr>
        <w:t>20</w:t>
      </w:r>
      <w:r w:rsidR="00DC77CA">
        <w:rPr>
          <w:rFonts w:asciiTheme="minorHAnsi" w:eastAsia="Times New Roman" w:hAnsiTheme="minorHAnsi" w:cstheme="minorHAnsi"/>
        </w:rPr>
        <w:t xml:space="preserve"> years (</w:t>
      </w:r>
      <w:r w:rsidR="00DC77CA" w:rsidRPr="00B151CC">
        <w:rPr>
          <w:rFonts w:asciiTheme="minorHAnsi" w:eastAsia="Times New Roman" w:hAnsiTheme="minorHAnsi" w:cstheme="minorHAnsi"/>
          <w:color w:val="0070C0"/>
        </w:rPr>
        <w:t xml:space="preserve">Akpinar et al., </w:t>
      </w:r>
      <w:r w:rsidR="00735A34" w:rsidRPr="00B151CC">
        <w:rPr>
          <w:rFonts w:asciiTheme="minorHAnsi" w:eastAsia="Times New Roman" w:hAnsiTheme="minorHAnsi" w:cstheme="minorHAnsi"/>
          <w:color w:val="0070C0"/>
        </w:rPr>
        <w:t>2023</w:t>
      </w:r>
      <w:r w:rsidR="00DC77CA">
        <w:rPr>
          <w:rFonts w:asciiTheme="minorHAnsi" w:eastAsia="Times New Roman" w:hAnsiTheme="minorHAnsi" w:cstheme="minorHAnsi"/>
        </w:rPr>
        <w:t xml:space="preserve">), </w:t>
      </w:r>
      <w:r w:rsidR="00B56462">
        <w:rPr>
          <w:rFonts w:asciiTheme="minorHAnsi" w:eastAsia="Times New Roman" w:hAnsiTheme="minorHAnsi" w:cstheme="minorHAnsi"/>
        </w:rPr>
        <w:t xml:space="preserve">while in ineffective cases there is a relatively rapid recovery by the </w:t>
      </w:r>
      <w:r w:rsidR="00B56462" w:rsidRPr="008A50A8">
        <w:rPr>
          <w:rFonts w:asciiTheme="minorHAnsi" w:eastAsia="Times New Roman" w:hAnsiTheme="minorHAnsi" w:cstheme="minorHAnsi"/>
          <w:i/>
          <w:iCs/>
        </w:rPr>
        <w:t>P. aquilinum</w:t>
      </w:r>
      <w:r w:rsidR="00B56462">
        <w:rPr>
          <w:rFonts w:asciiTheme="minorHAnsi" w:eastAsia="Times New Roman" w:hAnsiTheme="minorHAnsi" w:cstheme="minorHAnsi"/>
        </w:rPr>
        <w:t>, often within 5 to 10 years after treatments stopped (</w:t>
      </w:r>
      <w:r w:rsidR="00B56462" w:rsidRPr="00B151CC">
        <w:rPr>
          <w:rFonts w:asciiTheme="minorHAnsi" w:eastAsia="Times New Roman" w:hAnsiTheme="minorHAnsi" w:cstheme="minorHAnsi"/>
          <w:color w:val="0070C0"/>
        </w:rPr>
        <w:t>Marrs et al., 1998). Akpinar et al.</w:t>
      </w:r>
      <w:r w:rsidR="00EE060A" w:rsidRPr="00B151CC">
        <w:rPr>
          <w:rFonts w:asciiTheme="minorHAnsi" w:eastAsia="Times New Roman" w:hAnsiTheme="minorHAnsi" w:cstheme="minorHAnsi"/>
          <w:color w:val="0070C0"/>
        </w:rPr>
        <w:t xml:space="preserve"> (</w:t>
      </w:r>
      <w:r w:rsidR="00B56462" w:rsidRPr="00B151CC">
        <w:rPr>
          <w:rFonts w:asciiTheme="minorHAnsi" w:eastAsia="Times New Roman" w:hAnsiTheme="minorHAnsi" w:cstheme="minorHAnsi"/>
          <w:color w:val="0070C0"/>
        </w:rPr>
        <w:t>2023</w:t>
      </w:r>
      <w:r w:rsidR="00EE060A" w:rsidRPr="00B151CC">
        <w:rPr>
          <w:rFonts w:asciiTheme="minorHAnsi" w:eastAsia="Times New Roman" w:hAnsiTheme="minorHAnsi" w:cstheme="minorHAnsi"/>
          <w:color w:val="0070C0"/>
        </w:rPr>
        <w:t>)</w:t>
      </w:r>
      <w:r w:rsidR="00B56462" w:rsidRPr="00B151CC">
        <w:rPr>
          <w:rFonts w:asciiTheme="minorHAnsi" w:eastAsia="Times New Roman" w:hAnsiTheme="minorHAnsi" w:cstheme="minorHAnsi"/>
          <w:color w:val="0070C0"/>
        </w:rPr>
        <w:t xml:space="preserve"> </w:t>
      </w:r>
      <w:r w:rsidR="00BE406B">
        <w:rPr>
          <w:rFonts w:asciiTheme="minorHAnsi" w:eastAsia="Times New Roman" w:hAnsiTheme="minorHAnsi" w:cstheme="minorHAnsi"/>
        </w:rPr>
        <w:t xml:space="preserve">also </w:t>
      </w:r>
      <w:r w:rsidR="00DC77CA">
        <w:rPr>
          <w:rFonts w:asciiTheme="minorHAnsi" w:eastAsia="Times New Roman" w:hAnsiTheme="minorHAnsi" w:cstheme="minorHAnsi"/>
        </w:rPr>
        <w:t xml:space="preserve">demonstrated </w:t>
      </w:r>
      <w:r>
        <w:rPr>
          <w:rFonts w:asciiTheme="minorHAnsi" w:eastAsia="Times New Roman" w:hAnsiTheme="minorHAnsi" w:cstheme="minorHAnsi"/>
        </w:rPr>
        <w:t xml:space="preserve">the existence of </w:t>
      </w:r>
      <w:r w:rsidR="00DC77CA">
        <w:rPr>
          <w:rFonts w:asciiTheme="minorHAnsi" w:eastAsia="Times New Roman" w:hAnsiTheme="minorHAnsi" w:cstheme="minorHAnsi"/>
        </w:rPr>
        <w:t xml:space="preserve">considerable variability </w:t>
      </w:r>
      <w:r>
        <w:rPr>
          <w:rFonts w:asciiTheme="minorHAnsi" w:eastAsia="Times New Roman" w:hAnsiTheme="minorHAnsi" w:cstheme="minorHAnsi"/>
        </w:rPr>
        <w:t xml:space="preserve">in recovery responses </w:t>
      </w:r>
      <w:r w:rsidR="00DC77CA">
        <w:rPr>
          <w:rFonts w:asciiTheme="minorHAnsi" w:eastAsia="Times New Roman" w:hAnsiTheme="minorHAnsi" w:cstheme="minorHAnsi"/>
        </w:rPr>
        <w:t>between sites that were geographically</w:t>
      </w:r>
      <w:r w:rsidR="00042EE7">
        <w:rPr>
          <w:rFonts w:asciiTheme="minorHAnsi" w:eastAsia="Times New Roman" w:hAnsiTheme="minorHAnsi" w:cstheme="minorHAnsi"/>
        </w:rPr>
        <w:t>-</w:t>
      </w:r>
      <w:r w:rsidR="00DC77CA">
        <w:rPr>
          <w:rFonts w:asciiTheme="minorHAnsi" w:eastAsia="Times New Roman" w:hAnsiTheme="minorHAnsi" w:cstheme="minorHAnsi"/>
        </w:rPr>
        <w:t>close</w:t>
      </w:r>
      <w:r w:rsidR="00C571D6">
        <w:rPr>
          <w:rFonts w:asciiTheme="minorHAnsi" w:eastAsia="Times New Roman" w:hAnsiTheme="minorHAnsi" w:cstheme="minorHAnsi"/>
        </w:rPr>
        <w:t>.</w:t>
      </w:r>
    </w:p>
    <w:p w14:paraId="713B5124" w14:textId="77777777" w:rsidR="00340AAB" w:rsidRPr="00340AAB" w:rsidRDefault="00340AAB" w:rsidP="00340AAB">
      <w:pPr>
        <w:pStyle w:val="Default"/>
        <w:spacing w:line="360" w:lineRule="auto"/>
        <w:jc w:val="both"/>
        <w:rPr>
          <w:rFonts w:asciiTheme="minorHAnsi" w:eastAsia="Times New Roman" w:hAnsiTheme="minorHAnsi" w:cstheme="minorHAnsi"/>
        </w:rPr>
      </w:pPr>
    </w:p>
    <w:p w14:paraId="29571E76" w14:textId="4930B563" w:rsidR="008B7B59" w:rsidRPr="00C820FF" w:rsidRDefault="008B7B59" w:rsidP="008B7B59">
      <w:pPr>
        <w:rPr>
          <w:rFonts w:eastAsia="Times New Roman" w:cstheme="minorHAnsi"/>
          <w:bCs/>
          <w:i/>
        </w:rPr>
      </w:pPr>
      <w:r w:rsidRPr="00C820FF">
        <w:rPr>
          <w:rFonts w:eastAsia="Times New Roman" w:cstheme="minorHAnsi"/>
          <w:bCs/>
          <w:i/>
        </w:rPr>
        <w:t xml:space="preserve">4.2. </w:t>
      </w:r>
      <w:r w:rsidR="00F532E6">
        <w:rPr>
          <w:rFonts w:eastAsia="Times New Roman" w:cstheme="minorHAnsi"/>
          <w:bCs/>
          <w:i/>
        </w:rPr>
        <w:t>S</w:t>
      </w:r>
      <w:r w:rsidRPr="00C820FF">
        <w:rPr>
          <w:rFonts w:eastAsia="Times New Roman" w:cstheme="minorHAnsi"/>
          <w:bCs/>
          <w:i/>
        </w:rPr>
        <w:t xml:space="preserve">uccess of control treatments in Phase </w:t>
      </w:r>
      <w:r w:rsidR="008B7795" w:rsidRPr="00C820FF">
        <w:rPr>
          <w:rFonts w:eastAsia="Times New Roman" w:cstheme="minorHAnsi"/>
          <w:bCs/>
          <w:i/>
        </w:rPr>
        <w:t>2</w:t>
      </w:r>
      <w:r w:rsidR="00404BCB" w:rsidRPr="00C820FF">
        <w:rPr>
          <w:rFonts w:eastAsia="Times New Roman" w:cstheme="minorHAnsi"/>
          <w:bCs/>
          <w:i/>
        </w:rPr>
        <w:t xml:space="preserve"> </w:t>
      </w:r>
      <w:r w:rsidR="00F532E6">
        <w:rPr>
          <w:rFonts w:eastAsia="Times New Roman" w:cstheme="minorHAnsi"/>
          <w:bCs/>
          <w:i/>
        </w:rPr>
        <w:t xml:space="preserve">- </w:t>
      </w:r>
      <w:r w:rsidR="00404BCB" w:rsidRPr="00C820FF">
        <w:rPr>
          <w:rFonts w:eastAsia="Times New Roman" w:cstheme="minorHAnsi"/>
          <w:bCs/>
          <w:i/>
        </w:rPr>
        <w:t>recovery</w:t>
      </w:r>
    </w:p>
    <w:p w14:paraId="3186F760" w14:textId="0388E932" w:rsidR="0081777A" w:rsidRDefault="00F532E6" w:rsidP="00127D40">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lang w:val="en-GB"/>
        </w:rPr>
        <w:t>Re</w:t>
      </w:r>
      <w:r w:rsidR="00B56462">
        <w:rPr>
          <w:rFonts w:asciiTheme="minorHAnsi" w:eastAsia="Times New Roman" w:hAnsiTheme="minorHAnsi" w:cstheme="minorHAnsi"/>
          <w:lang w:val="en-GB"/>
        </w:rPr>
        <w:t xml:space="preserve">covery of </w:t>
      </w:r>
      <w:r w:rsidR="00B56462" w:rsidRPr="008A50A8">
        <w:rPr>
          <w:rFonts w:asciiTheme="minorHAnsi" w:eastAsia="Times New Roman" w:hAnsiTheme="minorHAnsi" w:cstheme="minorHAnsi"/>
          <w:i/>
          <w:iCs/>
        </w:rPr>
        <w:t xml:space="preserve">P. aquilinum </w:t>
      </w:r>
      <w:r w:rsidR="00B56462" w:rsidRPr="00C820FF">
        <w:rPr>
          <w:rFonts w:asciiTheme="minorHAnsi" w:eastAsia="Times New Roman" w:hAnsiTheme="minorHAnsi" w:cstheme="minorHAnsi"/>
          <w:iCs/>
        </w:rPr>
        <w:t xml:space="preserve">cover </w:t>
      </w:r>
      <w:r w:rsidR="00B56462">
        <w:rPr>
          <w:rFonts w:asciiTheme="minorHAnsi" w:eastAsia="Times New Roman" w:hAnsiTheme="minorHAnsi" w:cstheme="minorHAnsi"/>
        </w:rPr>
        <w:t xml:space="preserve">after </w:t>
      </w:r>
      <w:r w:rsidR="008B32D9">
        <w:rPr>
          <w:rFonts w:asciiTheme="minorHAnsi" w:eastAsia="Times New Roman" w:hAnsiTheme="minorHAnsi" w:cstheme="minorHAnsi"/>
        </w:rPr>
        <w:t xml:space="preserve">control </w:t>
      </w:r>
      <w:r w:rsidR="00B56462">
        <w:rPr>
          <w:rFonts w:asciiTheme="minorHAnsi" w:eastAsia="Times New Roman" w:hAnsiTheme="minorHAnsi" w:cstheme="minorHAnsi"/>
        </w:rPr>
        <w:t xml:space="preserve">treatments </w:t>
      </w:r>
      <w:r w:rsidR="00042EE7">
        <w:rPr>
          <w:rFonts w:asciiTheme="minorHAnsi" w:eastAsia="Times New Roman" w:hAnsiTheme="minorHAnsi" w:cstheme="minorHAnsi"/>
        </w:rPr>
        <w:t xml:space="preserve">are </w:t>
      </w:r>
      <w:r w:rsidR="00B56462">
        <w:rPr>
          <w:rFonts w:asciiTheme="minorHAnsi" w:eastAsia="Times New Roman" w:hAnsiTheme="minorHAnsi" w:cstheme="minorHAnsi"/>
        </w:rPr>
        <w:t xml:space="preserve">stopped </w:t>
      </w:r>
      <w:r>
        <w:rPr>
          <w:rFonts w:asciiTheme="minorHAnsi" w:eastAsia="Times New Roman" w:hAnsiTheme="minorHAnsi" w:cstheme="minorHAnsi"/>
        </w:rPr>
        <w:t>can be</w:t>
      </w:r>
      <w:r w:rsidR="00B56462">
        <w:rPr>
          <w:rFonts w:asciiTheme="minorHAnsi" w:eastAsia="Times New Roman" w:hAnsiTheme="minorHAnsi" w:cstheme="minorHAnsi"/>
        </w:rPr>
        <w:t xml:space="preserve"> quite fast with some examples of recovery taking less than 5 years (</w:t>
      </w:r>
      <w:r w:rsidR="00042EE7" w:rsidRPr="00B151CC">
        <w:rPr>
          <w:rFonts w:asciiTheme="minorHAnsi" w:eastAsia="Times New Roman" w:hAnsiTheme="minorHAnsi" w:cstheme="minorHAnsi"/>
          <w:color w:val="0070C0"/>
        </w:rPr>
        <w:t>Robinson, 2000; Marrs and Watt, 2006</w:t>
      </w:r>
      <w:r w:rsidR="00B56462" w:rsidRPr="00B151CC">
        <w:rPr>
          <w:rFonts w:asciiTheme="minorHAnsi" w:eastAsia="Times New Roman" w:hAnsiTheme="minorHAnsi" w:cstheme="minorHAnsi"/>
        </w:rPr>
        <w:t>).</w:t>
      </w:r>
      <w:r w:rsidR="00B56462">
        <w:rPr>
          <w:rFonts w:asciiTheme="minorHAnsi" w:eastAsia="Times New Roman" w:hAnsiTheme="minorHAnsi" w:cstheme="minorHAnsi"/>
        </w:rPr>
        <w:t xml:space="preserve"> </w:t>
      </w:r>
      <w:r w:rsidR="00120A2C">
        <w:rPr>
          <w:rFonts w:asciiTheme="minorHAnsi" w:eastAsia="Times New Roman" w:hAnsiTheme="minorHAnsi" w:cstheme="minorHAnsi"/>
        </w:rPr>
        <w:t xml:space="preserve">Here, </w:t>
      </w:r>
      <w:r w:rsidR="00B56462">
        <w:rPr>
          <w:rFonts w:asciiTheme="minorHAnsi" w:eastAsia="Times New Roman" w:hAnsiTheme="minorHAnsi" w:cstheme="minorHAnsi"/>
        </w:rPr>
        <w:t xml:space="preserve">our results are in agreement with these trends since </w:t>
      </w:r>
      <w:r w:rsidR="00120A2C" w:rsidRPr="00C820FF">
        <w:rPr>
          <w:rFonts w:asciiTheme="minorHAnsi" w:eastAsia="Times New Roman" w:hAnsiTheme="minorHAnsi" w:cstheme="minorHAnsi"/>
          <w:i/>
        </w:rPr>
        <w:t>P. aquilinum</w:t>
      </w:r>
      <w:r w:rsidR="00120A2C">
        <w:rPr>
          <w:rFonts w:asciiTheme="minorHAnsi" w:eastAsia="Times New Roman" w:hAnsiTheme="minorHAnsi" w:cstheme="minorHAnsi"/>
        </w:rPr>
        <w:t xml:space="preserve"> did </w:t>
      </w:r>
      <w:r w:rsidR="00C91741">
        <w:rPr>
          <w:rFonts w:asciiTheme="minorHAnsi" w:eastAsia="Times New Roman" w:hAnsiTheme="minorHAnsi" w:cstheme="minorHAnsi"/>
        </w:rPr>
        <w:t xml:space="preserve">slightly </w:t>
      </w:r>
      <w:r w:rsidR="00120A2C">
        <w:rPr>
          <w:rFonts w:asciiTheme="minorHAnsi" w:eastAsia="Times New Roman" w:hAnsiTheme="minorHAnsi" w:cstheme="minorHAnsi"/>
        </w:rPr>
        <w:t xml:space="preserve">recover </w:t>
      </w:r>
      <w:r w:rsidR="00631953">
        <w:rPr>
          <w:rFonts w:asciiTheme="minorHAnsi" w:eastAsia="Times New Roman" w:hAnsiTheme="minorHAnsi" w:cstheme="minorHAnsi"/>
        </w:rPr>
        <w:t xml:space="preserve">in the three successful treatments (asulam, Cutx2 and Cutx3) </w:t>
      </w:r>
      <w:r w:rsidR="00120A2C">
        <w:rPr>
          <w:rFonts w:asciiTheme="minorHAnsi" w:eastAsia="Times New Roman" w:hAnsiTheme="minorHAnsi" w:cstheme="minorHAnsi"/>
        </w:rPr>
        <w:t>after the treatment</w:t>
      </w:r>
      <w:r w:rsidR="00ED2E69">
        <w:rPr>
          <w:rFonts w:asciiTheme="minorHAnsi" w:eastAsia="Times New Roman" w:hAnsiTheme="minorHAnsi" w:cstheme="minorHAnsi"/>
        </w:rPr>
        <w:t>s were stopped</w:t>
      </w:r>
      <w:r w:rsidR="0081777A">
        <w:rPr>
          <w:rFonts w:asciiTheme="minorHAnsi" w:eastAsia="Times New Roman" w:hAnsiTheme="minorHAnsi" w:cstheme="minorHAnsi"/>
        </w:rPr>
        <w:t>. A positive point is that in all plots where asulam, Cutx2 and Cutx3 w</w:t>
      </w:r>
      <w:r w:rsidR="008B32D9">
        <w:rPr>
          <w:rFonts w:asciiTheme="minorHAnsi" w:eastAsia="Times New Roman" w:hAnsiTheme="minorHAnsi" w:cstheme="minorHAnsi"/>
        </w:rPr>
        <w:t>ere</w:t>
      </w:r>
      <w:r w:rsidR="0081777A">
        <w:rPr>
          <w:rFonts w:asciiTheme="minorHAnsi" w:eastAsia="Times New Roman" w:hAnsiTheme="minorHAnsi" w:cstheme="minorHAnsi"/>
        </w:rPr>
        <w:t xml:space="preserve"> applied </w:t>
      </w:r>
      <w:r w:rsidR="00042EE7">
        <w:rPr>
          <w:rFonts w:asciiTheme="minorHAnsi" w:eastAsia="Times New Roman" w:hAnsiTheme="minorHAnsi" w:cstheme="minorHAnsi"/>
        </w:rPr>
        <w:t xml:space="preserve">the </w:t>
      </w:r>
      <w:r w:rsidR="00042EE7" w:rsidRPr="00875436">
        <w:rPr>
          <w:rFonts w:asciiTheme="minorHAnsi" w:eastAsia="Times New Roman" w:hAnsiTheme="minorHAnsi" w:cstheme="minorHAnsi"/>
          <w:i/>
        </w:rPr>
        <w:t>P. aquilinum</w:t>
      </w:r>
      <w:r w:rsidR="00042EE7">
        <w:rPr>
          <w:rFonts w:asciiTheme="minorHAnsi" w:eastAsia="Times New Roman" w:hAnsiTheme="minorHAnsi" w:cstheme="minorHAnsi"/>
        </w:rPr>
        <w:t xml:space="preserve"> performance </w:t>
      </w:r>
      <w:r w:rsidR="00631953">
        <w:rPr>
          <w:rFonts w:asciiTheme="minorHAnsi" w:eastAsia="Times New Roman" w:hAnsiTheme="minorHAnsi" w:cstheme="minorHAnsi"/>
        </w:rPr>
        <w:t>remained much lower than the untreated controls and the unsuccessful bruising treatments. Similar result</w:t>
      </w:r>
      <w:r w:rsidR="00205D24">
        <w:rPr>
          <w:rFonts w:asciiTheme="minorHAnsi" w:eastAsia="Times New Roman" w:hAnsiTheme="minorHAnsi" w:cstheme="minorHAnsi"/>
        </w:rPr>
        <w:t>s</w:t>
      </w:r>
      <w:r w:rsidR="00631953">
        <w:rPr>
          <w:rFonts w:asciiTheme="minorHAnsi" w:eastAsia="Times New Roman" w:hAnsiTheme="minorHAnsi" w:cstheme="minorHAnsi"/>
        </w:rPr>
        <w:t xml:space="preserve"> were obtained for each of the measures of </w:t>
      </w:r>
      <w:r w:rsidR="00631953" w:rsidRPr="00205D24">
        <w:rPr>
          <w:rFonts w:asciiTheme="minorHAnsi" w:eastAsia="Times New Roman" w:hAnsiTheme="minorHAnsi" w:cstheme="minorHAnsi"/>
          <w:i/>
          <w:iCs/>
        </w:rPr>
        <w:t>P. aquilinum</w:t>
      </w:r>
      <w:r w:rsidR="00631953">
        <w:rPr>
          <w:rFonts w:asciiTheme="minorHAnsi" w:eastAsia="Times New Roman" w:hAnsiTheme="minorHAnsi" w:cstheme="minorHAnsi"/>
        </w:rPr>
        <w:t xml:space="preserve"> performance (volume, density, length</w:t>
      </w:r>
      <w:r w:rsidR="00205D24">
        <w:rPr>
          <w:rFonts w:asciiTheme="minorHAnsi" w:eastAsia="Times New Roman" w:hAnsiTheme="minorHAnsi" w:cstheme="minorHAnsi"/>
        </w:rPr>
        <w:t xml:space="preserve"> of fronds and </w:t>
      </w:r>
      <w:r w:rsidR="00205D24" w:rsidRPr="00205D24">
        <w:rPr>
          <w:rFonts w:asciiTheme="minorHAnsi" w:eastAsia="Times New Roman" w:hAnsiTheme="minorHAnsi" w:cstheme="minorHAnsi"/>
          <w:i/>
          <w:iCs/>
        </w:rPr>
        <w:t>P. aquilinum</w:t>
      </w:r>
      <w:r w:rsidR="00205D24">
        <w:rPr>
          <w:rFonts w:asciiTheme="minorHAnsi" w:eastAsia="Times New Roman" w:hAnsiTheme="minorHAnsi" w:cstheme="minorHAnsi"/>
        </w:rPr>
        <w:t xml:space="preserve"> litter). </w:t>
      </w:r>
      <w:r w:rsidR="0072249B">
        <w:rPr>
          <w:rFonts w:asciiTheme="minorHAnsi" w:eastAsia="Times New Roman" w:hAnsiTheme="minorHAnsi" w:cstheme="minorHAnsi"/>
        </w:rPr>
        <w:t>Interestingly, the bruising treatments reduce</w:t>
      </w:r>
      <w:r w:rsidR="0048677F">
        <w:rPr>
          <w:rFonts w:asciiTheme="minorHAnsi" w:eastAsia="Times New Roman" w:hAnsiTheme="minorHAnsi" w:cstheme="minorHAnsi"/>
        </w:rPr>
        <w:t xml:space="preserve">d </w:t>
      </w:r>
      <w:r w:rsidR="0072249B">
        <w:rPr>
          <w:rFonts w:asciiTheme="minorHAnsi" w:eastAsia="Times New Roman" w:hAnsiTheme="minorHAnsi" w:cstheme="minorHAnsi"/>
        </w:rPr>
        <w:t xml:space="preserve">both </w:t>
      </w:r>
      <w:r w:rsidR="0072249B" w:rsidRPr="00205D24">
        <w:rPr>
          <w:rFonts w:asciiTheme="minorHAnsi" w:eastAsia="Times New Roman" w:hAnsiTheme="minorHAnsi" w:cstheme="minorHAnsi"/>
          <w:i/>
          <w:iCs/>
        </w:rPr>
        <w:t>P. aquilinum</w:t>
      </w:r>
      <w:r w:rsidR="0072249B">
        <w:rPr>
          <w:rFonts w:asciiTheme="minorHAnsi" w:eastAsia="Times New Roman" w:hAnsiTheme="minorHAnsi" w:cstheme="minorHAnsi"/>
        </w:rPr>
        <w:t xml:space="preserve"> cover (slightly) and litter, which presumably is brought about by damage to the fronds and litter, allowing faster decomposition (</w:t>
      </w:r>
      <w:r w:rsidR="0072249B" w:rsidRPr="00B151CC">
        <w:rPr>
          <w:rFonts w:asciiTheme="minorHAnsi" w:eastAsia="Times New Roman" w:hAnsiTheme="minorHAnsi" w:cstheme="minorHAnsi"/>
          <w:color w:val="0070C0"/>
        </w:rPr>
        <w:t>Swift et al., 1979</w:t>
      </w:r>
      <w:r w:rsidR="0072249B">
        <w:rPr>
          <w:rFonts w:asciiTheme="minorHAnsi" w:eastAsia="Times New Roman" w:hAnsiTheme="minorHAnsi" w:cstheme="minorHAnsi"/>
        </w:rPr>
        <w:t>).</w:t>
      </w:r>
    </w:p>
    <w:p w14:paraId="61197980" w14:textId="436D8EBE" w:rsidR="008B7B59" w:rsidRDefault="008B32D9" w:rsidP="00F532E6">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t>Interestingly, t</w:t>
      </w:r>
      <w:r w:rsidR="0081777A">
        <w:rPr>
          <w:rFonts w:asciiTheme="minorHAnsi" w:eastAsia="Times New Roman" w:hAnsiTheme="minorHAnsi" w:cstheme="minorHAnsi"/>
        </w:rPr>
        <w:t xml:space="preserve">he recovery from the edges was expected in our blocks since </w:t>
      </w:r>
      <w:r w:rsidR="0081777A" w:rsidRPr="00205D24">
        <w:rPr>
          <w:rFonts w:asciiTheme="minorHAnsi" w:eastAsia="Times New Roman" w:hAnsiTheme="minorHAnsi" w:cstheme="minorHAnsi"/>
          <w:i/>
          <w:iCs/>
        </w:rPr>
        <w:t>P. aquilinum</w:t>
      </w:r>
      <w:r w:rsidR="0081777A">
        <w:rPr>
          <w:rFonts w:asciiTheme="minorHAnsi" w:eastAsia="Times New Roman" w:hAnsiTheme="minorHAnsi" w:cstheme="minorHAnsi"/>
          <w:iCs/>
        </w:rPr>
        <w:t xml:space="preserve"> </w:t>
      </w:r>
      <w:r>
        <w:rPr>
          <w:rFonts w:asciiTheme="minorHAnsi" w:eastAsia="Times New Roman" w:hAnsiTheme="minorHAnsi" w:cstheme="minorHAnsi"/>
          <w:iCs/>
        </w:rPr>
        <w:t xml:space="preserve">presence </w:t>
      </w:r>
      <w:r w:rsidR="0081777A">
        <w:rPr>
          <w:rFonts w:asciiTheme="minorHAnsi" w:eastAsia="Times New Roman" w:hAnsiTheme="minorHAnsi" w:cstheme="minorHAnsi"/>
          <w:iCs/>
        </w:rPr>
        <w:t>was very close to areas</w:t>
      </w:r>
      <w:r>
        <w:rPr>
          <w:rFonts w:asciiTheme="minorHAnsi" w:eastAsia="Times New Roman" w:hAnsiTheme="minorHAnsi" w:cstheme="minorHAnsi"/>
          <w:iCs/>
        </w:rPr>
        <w:t xml:space="preserve"> subjected to eradication treatments</w:t>
      </w:r>
      <w:r w:rsidR="0081777A">
        <w:rPr>
          <w:rFonts w:asciiTheme="minorHAnsi" w:eastAsia="Times New Roman" w:hAnsiTheme="minorHAnsi" w:cstheme="minorHAnsi"/>
          <w:iCs/>
        </w:rPr>
        <w:t xml:space="preserve">, although it is interesting to mention that the </w:t>
      </w:r>
      <w:r w:rsidR="0081777A">
        <w:rPr>
          <w:rFonts w:asciiTheme="minorHAnsi" w:eastAsia="Times New Roman" w:hAnsiTheme="minorHAnsi" w:cstheme="minorHAnsi"/>
        </w:rPr>
        <w:t xml:space="preserve">edge invasion was independent of the control treatment applied. This result validates the effectiveness of applied treatments in controlling </w:t>
      </w:r>
      <w:r w:rsidR="0081777A" w:rsidRPr="00205D24">
        <w:rPr>
          <w:rFonts w:asciiTheme="minorHAnsi" w:eastAsia="Times New Roman" w:hAnsiTheme="minorHAnsi" w:cstheme="minorHAnsi"/>
          <w:i/>
          <w:iCs/>
        </w:rPr>
        <w:t>P. aquilinum</w:t>
      </w:r>
      <w:r w:rsidR="0081777A">
        <w:rPr>
          <w:rFonts w:asciiTheme="minorHAnsi" w:eastAsia="Times New Roman" w:hAnsiTheme="minorHAnsi" w:cstheme="minorHAnsi"/>
          <w:iCs/>
        </w:rPr>
        <w:t>, and suggest</w:t>
      </w:r>
      <w:r w:rsidR="00EE060A">
        <w:rPr>
          <w:rFonts w:asciiTheme="minorHAnsi" w:eastAsia="Times New Roman" w:hAnsiTheme="minorHAnsi" w:cstheme="minorHAnsi"/>
          <w:iCs/>
        </w:rPr>
        <w:t>s</w:t>
      </w:r>
      <w:r w:rsidR="0081777A">
        <w:rPr>
          <w:rFonts w:asciiTheme="minorHAnsi" w:eastAsia="Times New Roman" w:hAnsiTheme="minorHAnsi" w:cstheme="minorHAnsi"/>
          <w:iCs/>
        </w:rPr>
        <w:t xml:space="preserve"> that for effective programs it is better to act over the complete area invaded by </w:t>
      </w:r>
      <w:r w:rsidR="0081777A" w:rsidRPr="00205D24">
        <w:rPr>
          <w:rFonts w:asciiTheme="minorHAnsi" w:eastAsia="Times New Roman" w:hAnsiTheme="minorHAnsi" w:cstheme="minorHAnsi"/>
          <w:i/>
          <w:iCs/>
        </w:rPr>
        <w:t>P. aquilinum</w:t>
      </w:r>
      <w:r>
        <w:rPr>
          <w:rFonts w:asciiTheme="minorHAnsi" w:eastAsia="Times New Roman" w:hAnsiTheme="minorHAnsi" w:cstheme="minorHAnsi"/>
          <w:i/>
          <w:iCs/>
        </w:rPr>
        <w:t xml:space="preserve"> </w:t>
      </w:r>
      <w:r>
        <w:rPr>
          <w:rFonts w:asciiTheme="minorHAnsi" w:eastAsia="Times New Roman" w:hAnsiTheme="minorHAnsi" w:cstheme="minorHAnsi"/>
          <w:iCs/>
        </w:rPr>
        <w:t xml:space="preserve">to reduce </w:t>
      </w:r>
      <w:r w:rsidR="0048677F">
        <w:rPr>
          <w:rFonts w:asciiTheme="minorHAnsi" w:eastAsia="Times New Roman" w:hAnsiTheme="minorHAnsi" w:cstheme="minorHAnsi"/>
          <w:iCs/>
        </w:rPr>
        <w:t xml:space="preserve">edge </w:t>
      </w:r>
      <w:r>
        <w:rPr>
          <w:rFonts w:asciiTheme="minorHAnsi" w:eastAsia="Times New Roman" w:hAnsiTheme="minorHAnsi" w:cstheme="minorHAnsi"/>
          <w:iCs/>
        </w:rPr>
        <w:t>reinvasion</w:t>
      </w:r>
      <w:r w:rsidR="0081777A">
        <w:rPr>
          <w:rFonts w:asciiTheme="minorHAnsi" w:eastAsia="Times New Roman" w:hAnsiTheme="minorHAnsi" w:cstheme="minorHAnsi"/>
          <w:i/>
          <w:iCs/>
        </w:rPr>
        <w:t xml:space="preserve">. </w:t>
      </w:r>
    </w:p>
    <w:p w14:paraId="759AAC1F" w14:textId="392BBC48" w:rsidR="00A96FC9" w:rsidRPr="00A96FC9" w:rsidRDefault="009A4664" w:rsidP="00F532E6">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lastRenderedPageBreak/>
        <w:t xml:space="preserve">From a conservation viewpoint, the resulting </w:t>
      </w:r>
      <w:r w:rsidR="00042EE7">
        <w:rPr>
          <w:rFonts w:asciiTheme="minorHAnsi" w:eastAsia="Times New Roman" w:hAnsiTheme="minorHAnsi" w:cstheme="minorHAnsi"/>
        </w:rPr>
        <w:t>acid-grass</w:t>
      </w:r>
      <w:r>
        <w:rPr>
          <w:rFonts w:asciiTheme="minorHAnsi" w:eastAsia="Times New Roman" w:hAnsiTheme="minorHAnsi" w:cstheme="minorHAnsi"/>
        </w:rPr>
        <w:t>land</w:t>
      </w:r>
      <w:r w:rsidR="0072249B">
        <w:rPr>
          <w:rFonts w:asciiTheme="minorHAnsi" w:eastAsia="Times New Roman" w:hAnsiTheme="minorHAnsi" w:cstheme="minorHAnsi"/>
        </w:rPr>
        <w:t xml:space="preserve"> </w:t>
      </w:r>
      <w:r>
        <w:rPr>
          <w:rFonts w:asciiTheme="minorHAnsi" w:eastAsia="Times New Roman" w:hAnsiTheme="minorHAnsi" w:cstheme="minorHAnsi"/>
        </w:rPr>
        <w:t>is species-poor</w:t>
      </w:r>
      <w:r w:rsidR="0072249B">
        <w:rPr>
          <w:rFonts w:asciiTheme="minorHAnsi" w:eastAsia="Times New Roman" w:hAnsiTheme="minorHAnsi" w:cstheme="minorHAnsi"/>
        </w:rPr>
        <w:t xml:space="preserve"> compared with similar recovered </w:t>
      </w:r>
      <w:r w:rsidR="00042EE7">
        <w:rPr>
          <w:rFonts w:asciiTheme="minorHAnsi" w:eastAsia="Times New Roman" w:hAnsiTheme="minorHAnsi" w:cstheme="minorHAnsi"/>
        </w:rPr>
        <w:t>acid-grass</w:t>
      </w:r>
      <w:r w:rsidR="0072249B">
        <w:rPr>
          <w:rFonts w:asciiTheme="minorHAnsi" w:eastAsia="Times New Roman" w:hAnsiTheme="minorHAnsi" w:cstheme="minorHAnsi"/>
        </w:rPr>
        <w:t>lands (</w:t>
      </w:r>
      <w:r w:rsidR="0072249B" w:rsidRPr="00B151CC">
        <w:rPr>
          <w:rFonts w:asciiTheme="minorHAnsi" w:eastAsia="Times New Roman" w:hAnsiTheme="minorHAnsi" w:cstheme="minorHAnsi"/>
          <w:color w:val="0070C0"/>
        </w:rPr>
        <w:t>Alday et al.</w:t>
      </w:r>
      <w:r w:rsidR="00B151CC" w:rsidRPr="00B151CC">
        <w:rPr>
          <w:rFonts w:asciiTheme="minorHAnsi" w:eastAsia="Times New Roman" w:hAnsiTheme="minorHAnsi" w:cstheme="minorHAnsi"/>
          <w:color w:val="0070C0"/>
        </w:rPr>
        <w:t>,</w:t>
      </w:r>
      <w:r w:rsidR="0072249B" w:rsidRPr="00B151CC">
        <w:rPr>
          <w:rFonts w:asciiTheme="minorHAnsi" w:eastAsia="Times New Roman" w:hAnsiTheme="minorHAnsi" w:cstheme="minorHAnsi"/>
          <w:color w:val="0070C0"/>
        </w:rPr>
        <w:t xml:space="preserve"> 2013</w:t>
      </w:r>
      <w:r w:rsidR="0072249B" w:rsidRPr="00B151CC">
        <w:rPr>
          <w:rFonts w:asciiTheme="minorHAnsi" w:eastAsia="Times New Roman" w:hAnsiTheme="minorHAnsi" w:cstheme="minorHAnsi"/>
          <w:color w:val="auto"/>
        </w:rPr>
        <w:t>)</w:t>
      </w:r>
      <w:r w:rsidR="00FD4B69" w:rsidRPr="00B151CC">
        <w:rPr>
          <w:rFonts w:asciiTheme="minorHAnsi" w:eastAsia="Times New Roman" w:hAnsiTheme="minorHAnsi" w:cstheme="minorHAnsi"/>
          <w:color w:val="0070C0"/>
        </w:rPr>
        <w:t xml:space="preserve">, </w:t>
      </w:r>
      <w:r w:rsidR="00FD4B69">
        <w:rPr>
          <w:rFonts w:asciiTheme="minorHAnsi" w:eastAsia="Times New Roman" w:hAnsiTheme="minorHAnsi" w:cstheme="minorHAnsi"/>
        </w:rPr>
        <w:t>possibly by a lack of species pools in the surroundings</w:t>
      </w:r>
      <w:r w:rsidR="00E47BAD">
        <w:rPr>
          <w:rFonts w:asciiTheme="minorHAnsi" w:eastAsia="Times New Roman" w:hAnsiTheme="minorHAnsi" w:cstheme="minorHAnsi"/>
        </w:rPr>
        <w:t xml:space="preserve"> or distance to </w:t>
      </w:r>
      <w:r w:rsidR="009B71C3">
        <w:rPr>
          <w:rFonts w:asciiTheme="minorHAnsi" w:eastAsia="Times New Roman" w:hAnsiTheme="minorHAnsi" w:cstheme="minorHAnsi"/>
        </w:rPr>
        <w:t>propagule</w:t>
      </w:r>
      <w:r w:rsidR="00E47BAD">
        <w:rPr>
          <w:rFonts w:asciiTheme="minorHAnsi" w:eastAsia="Times New Roman" w:hAnsiTheme="minorHAnsi" w:cstheme="minorHAnsi"/>
        </w:rPr>
        <w:t xml:space="preserve"> sources</w:t>
      </w:r>
      <w:r w:rsidR="00FD4B69">
        <w:rPr>
          <w:rFonts w:asciiTheme="minorHAnsi" w:eastAsia="Times New Roman" w:hAnsiTheme="minorHAnsi" w:cstheme="minorHAnsi"/>
        </w:rPr>
        <w:t xml:space="preserve">. </w:t>
      </w:r>
      <w:r w:rsidR="005364BA">
        <w:rPr>
          <w:rFonts w:asciiTheme="minorHAnsi" w:eastAsia="Times New Roman" w:hAnsiTheme="minorHAnsi" w:cstheme="minorHAnsi"/>
        </w:rPr>
        <w:t>S</w:t>
      </w:r>
      <w:r w:rsidR="0072249B">
        <w:rPr>
          <w:rFonts w:asciiTheme="minorHAnsi" w:eastAsia="Times New Roman" w:hAnsiTheme="minorHAnsi" w:cstheme="minorHAnsi"/>
        </w:rPr>
        <w:t>imultaneously</w:t>
      </w:r>
      <w:r w:rsidR="005364BA">
        <w:rPr>
          <w:rFonts w:asciiTheme="minorHAnsi" w:eastAsia="Times New Roman" w:hAnsiTheme="minorHAnsi" w:cstheme="minorHAnsi"/>
        </w:rPr>
        <w:t>,</w:t>
      </w:r>
      <w:r w:rsidR="0072249B">
        <w:rPr>
          <w:rFonts w:asciiTheme="minorHAnsi" w:eastAsia="Times New Roman" w:hAnsiTheme="minorHAnsi" w:cstheme="minorHAnsi"/>
        </w:rPr>
        <w:t xml:space="preserve"> </w:t>
      </w:r>
      <w:r w:rsidR="0048677F">
        <w:rPr>
          <w:rFonts w:asciiTheme="minorHAnsi" w:eastAsia="Times New Roman" w:hAnsiTheme="minorHAnsi" w:cstheme="minorHAnsi"/>
        </w:rPr>
        <w:t xml:space="preserve">in all plots </w:t>
      </w:r>
      <w:r>
        <w:rPr>
          <w:rFonts w:asciiTheme="minorHAnsi" w:eastAsia="Times New Roman" w:hAnsiTheme="minorHAnsi" w:cstheme="minorHAnsi"/>
        </w:rPr>
        <w:t xml:space="preserve">there has been a reduction in </w:t>
      </w:r>
      <w:r w:rsidR="005364BA">
        <w:rPr>
          <w:rFonts w:asciiTheme="minorHAnsi" w:eastAsia="Times New Roman" w:hAnsiTheme="minorHAnsi" w:cstheme="minorHAnsi"/>
        </w:rPr>
        <w:t xml:space="preserve">plant </w:t>
      </w:r>
      <w:r>
        <w:rPr>
          <w:rFonts w:asciiTheme="minorHAnsi" w:eastAsia="Times New Roman" w:hAnsiTheme="minorHAnsi" w:cstheme="minorHAnsi"/>
        </w:rPr>
        <w:t xml:space="preserve">species richness after treatments stopped. </w:t>
      </w:r>
      <w:r w:rsidR="0072249B">
        <w:rPr>
          <w:rFonts w:asciiTheme="minorHAnsi" w:eastAsia="Times New Roman" w:hAnsiTheme="minorHAnsi" w:cstheme="minorHAnsi"/>
        </w:rPr>
        <w:t>T</w:t>
      </w:r>
      <w:r w:rsidR="00A96FC9">
        <w:rPr>
          <w:rFonts w:asciiTheme="minorHAnsi" w:eastAsia="Times New Roman" w:hAnsiTheme="minorHAnsi" w:cstheme="minorHAnsi"/>
        </w:rPr>
        <w:t>hese</w:t>
      </w:r>
      <w:r w:rsidR="0072249B">
        <w:rPr>
          <w:rFonts w:asciiTheme="minorHAnsi" w:eastAsia="Times New Roman" w:hAnsiTheme="minorHAnsi" w:cstheme="minorHAnsi"/>
        </w:rPr>
        <w:t xml:space="preserve"> results suggest that the new </w:t>
      </w:r>
      <w:r w:rsidR="00042EE7">
        <w:rPr>
          <w:rFonts w:asciiTheme="minorHAnsi" w:eastAsia="Times New Roman" w:hAnsiTheme="minorHAnsi" w:cstheme="minorHAnsi"/>
        </w:rPr>
        <w:t>acid-grass</w:t>
      </w:r>
      <w:r w:rsidR="0072249B">
        <w:rPr>
          <w:rFonts w:asciiTheme="minorHAnsi" w:eastAsia="Times New Roman" w:hAnsiTheme="minorHAnsi" w:cstheme="minorHAnsi"/>
        </w:rPr>
        <w:t xml:space="preserve">lands restored are not as </w:t>
      </w:r>
      <w:r w:rsidR="00A96FC9">
        <w:rPr>
          <w:rFonts w:asciiTheme="minorHAnsi" w:eastAsia="Times New Roman" w:hAnsiTheme="minorHAnsi" w:cstheme="minorHAnsi"/>
        </w:rPr>
        <w:t>stable</w:t>
      </w:r>
      <w:r w:rsidR="0072249B">
        <w:rPr>
          <w:rFonts w:asciiTheme="minorHAnsi" w:eastAsia="Times New Roman" w:hAnsiTheme="minorHAnsi" w:cstheme="minorHAnsi"/>
        </w:rPr>
        <w:t xml:space="preserve"> as expected</w:t>
      </w:r>
      <w:r w:rsidR="00A96FC9">
        <w:rPr>
          <w:rFonts w:asciiTheme="minorHAnsi" w:eastAsia="Times New Roman" w:hAnsiTheme="minorHAnsi" w:cstheme="minorHAnsi"/>
        </w:rPr>
        <w:t xml:space="preserve">, since richness reduction is indicative </w:t>
      </w:r>
      <w:r w:rsidR="0048677F">
        <w:rPr>
          <w:rFonts w:asciiTheme="minorHAnsi" w:eastAsia="Times New Roman" w:hAnsiTheme="minorHAnsi" w:cstheme="minorHAnsi"/>
        </w:rPr>
        <w:t xml:space="preserve">of </w:t>
      </w:r>
      <w:r w:rsidR="00A96FC9">
        <w:rPr>
          <w:rFonts w:asciiTheme="minorHAnsi" w:eastAsia="Times New Roman" w:hAnsiTheme="minorHAnsi" w:cstheme="minorHAnsi"/>
        </w:rPr>
        <w:t>a less functional community that can be invaded more easily (</w:t>
      </w:r>
      <w:proofErr w:type="spellStart"/>
      <w:r w:rsidR="0014597A" w:rsidRPr="00A97BB2">
        <w:rPr>
          <w:rFonts w:asciiTheme="minorHAnsi" w:eastAsia="Times New Roman" w:hAnsiTheme="minorHAnsi" w:cstheme="minorHAnsi"/>
          <w:color w:val="0070C0"/>
        </w:rPr>
        <w:t>Stohlgen</w:t>
      </w:r>
      <w:proofErr w:type="spellEnd"/>
      <w:r w:rsidR="0014597A" w:rsidRPr="00A97BB2">
        <w:rPr>
          <w:rFonts w:asciiTheme="minorHAnsi" w:eastAsia="Times New Roman" w:hAnsiTheme="minorHAnsi" w:cstheme="minorHAnsi"/>
          <w:color w:val="0070C0"/>
        </w:rPr>
        <w:t xml:space="preserve"> et al. 1999</w:t>
      </w:r>
      <w:r w:rsidR="00A96FC9">
        <w:rPr>
          <w:rFonts w:asciiTheme="minorHAnsi" w:eastAsia="Times New Roman" w:hAnsiTheme="minorHAnsi" w:cstheme="minorHAnsi"/>
        </w:rPr>
        <w:t>)</w:t>
      </w:r>
      <w:r w:rsidR="0072249B">
        <w:rPr>
          <w:rFonts w:asciiTheme="minorHAnsi" w:eastAsia="Times New Roman" w:hAnsiTheme="minorHAnsi" w:cstheme="minorHAnsi"/>
        </w:rPr>
        <w:t>. At the same time, i</w:t>
      </w:r>
      <w:r>
        <w:rPr>
          <w:rFonts w:asciiTheme="minorHAnsi" w:eastAsia="Times New Roman" w:hAnsiTheme="minorHAnsi" w:cstheme="minorHAnsi"/>
        </w:rPr>
        <w:t xml:space="preserve">n this </w:t>
      </w:r>
      <w:r w:rsidR="0072249B">
        <w:rPr>
          <w:rFonts w:asciiTheme="minorHAnsi" w:eastAsia="Times New Roman" w:hAnsiTheme="minorHAnsi" w:cstheme="minorHAnsi"/>
        </w:rPr>
        <w:t>p</w:t>
      </w:r>
      <w:r>
        <w:rPr>
          <w:rFonts w:asciiTheme="minorHAnsi" w:eastAsia="Times New Roman" w:hAnsiTheme="minorHAnsi" w:cstheme="minorHAnsi"/>
        </w:rPr>
        <w:t xml:space="preserve">hase there were important differences between the </w:t>
      </w:r>
      <w:r w:rsidR="00002F9E">
        <w:rPr>
          <w:rFonts w:asciiTheme="minorHAnsi" w:eastAsia="Times New Roman" w:hAnsiTheme="minorHAnsi" w:cstheme="minorHAnsi"/>
        </w:rPr>
        <w:t>dicotyledons and graminoids</w:t>
      </w:r>
      <w:r w:rsidR="0014597A">
        <w:rPr>
          <w:rFonts w:asciiTheme="minorHAnsi" w:eastAsia="Times New Roman" w:hAnsiTheme="minorHAnsi" w:cstheme="minorHAnsi"/>
        </w:rPr>
        <w:t>,</w:t>
      </w:r>
      <w:r w:rsidR="00002F9E">
        <w:rPr>
          <w:rFonts w:asciiTheme="minorHAnsi" w:eastAsia="Times New Roman" w:hAnsiTheme="minorHAnsi" w:cstheme="minorHAnsi"/>
        </w:rPr>
        <w:t xml:space="preserve"> </w:t>
      </w:r>
      <w:r w:rsidR="0014597A">
        <w:rPr>
          <w:rFonts w:asciiTheme="minorHAnsi" w:eastAsia="Times New Roman" w:hAnsiTheme="minorHAnsi" w:cstheme="minorHAnsi"/>
        </w:rPr>
        <w:t>t</w:t>
      </w:r>
      <w:r w:rsidR="00002F9E">
        <w:rPr>
          <w:rFonts w:asciiTheme="minorHAnsi" w:eastAsia="Times New Roman" w:hAnsiTheme="minorHAnsi" w:cstheme="minorHAnsi"/>
        </w:rPr>
        <w:t>he former increasing in the successful treatments and decreasing in the unsuccessful one</w:t>
      </w:r>
      <w:r w:rsidR="0048677F">
        <w:rPr>
          <w:rFonts w:asciiTheme="minorHAnsi" w:eastAsia="Times New Roman" w:hAnsiTheme="minorHAnsi" w:cstheme="minorHAnsi"/>
        </w:rPr>
        <w:t>s</w:t>
      </w:r>
      <w:r w:rsidR="00002F9E">
        <w:rPr>
          <w:rFonts w:asciiTheme="minorHAnsi" w:eastAsia="Times New Roman" w:hAnsiTheme="minorHAnsi" w:cstheme="minorHAnsi"/>
        </w:rPr>
        <w:t xml:space="preserve">, whereas the graminoids showed </w:t>
      </w:r>
      <w:r w:rsidR="00002F9E" w:rsidRPr="00B151CC">
        <w:rPr>
          <w:rFonts w:asciiTheme="minorHAnsi" w:eastAsia="Times New Roman" w:hAnsiTheme="minorHAnsi" w:cstheme="minorHAnsi"/>
        </w:rPr>
        <w:t>treatment differences</w:t>
      </w:r>
      <w:r w:rsidR="00B151CC" w:rsidRPr="00B151CC">
        <w:rPr>
          <w:rFonts w:asciiTheme="minorHAnsi" w:eastAsia="Times New Roman" w:hAnsiTheme="minorHAnsi" w:cstheme="minorHAnsi"/>
        </w:rPr>
        <w:t>,</w:t>
      </w:r>
      <w:r w:rsidR="00002F9E" w:rsidRPr="00B151CC">
        <w:rPr>
          <w:rFonts w:asciiTheme="minorHAnsi" w:eastAsia="Times New Roman" w:hAnsiTheme="minorHAnsi" w:cstheme="minorHAnsi"/>
        </w:rPr>
        <w:t xml:space="preserve"> but a </w:t>
      </w:r>
      <w:r w:rsidR="00901EE3" w:rsidRPr="00B151CC">
        <w:rPr>
          <w:rFonts w:asciiTheme="minorHAnsi" w:eastAsia="Times New Roman" w:hAnsiTheme="minorHAnsi" w:cstheme="minorHAnsi"/>
        </w:rPr>
        <w:t>maximum</w:t>
      </w:r>
      <w:r w:rsidR="00002F9E" w:rsidRPr="00B151CC">
        <w:rPr>
          <w:rFonts w:asciiTheme="minorHAnsi" w:eastAsia="Times New Roman" w:hAnsiTheme="minorHAnsi" w:cstheme="minorHAnsi"/>
        </w:rPr>
        <w:t xml:space="preserve"> in year 4 followed by</w:t>
      </w:r>
      <w:r w:rsidR="00002F9E">
        <w:rPr>
          <w:rFonts w:asciiTheme="minorHAnsi" w:eastAsia="Times New Roman" w:hAnsiTheme="minorHAnsi" w:cstheme="minorHAnsi"/>
        </w:rPr>
        <w:t xml:space="preserve"> a decline. Such fluctuations are common in grassland ecosystems and are often driven by changes in annual weather conditions, especially rainfall</w:t>
      </w:r>
      <w:r w:rsidR="00AC2CB8">
        <w:rPr>
          <w:rFonts w:asciiTheme="minorHAnsi" w:eastAsia="Times New Roman" w:hAnsiTheme="minorHAnsi" w:cstheme="minorHAnsi"/>
        </w:rPr>
        <w:t xml:space="preserve"> and interactions with disturbance by grazing animals </w:t>
      </w:r>
      <w:r w:rsidR="00002F9E" w:rsidRPr="00B151CC">
        <w:rPr>
          <w:rFonts w:asciiTheme="minorHAnsi" w:eastAsia="Times New Roman" w:hAnsiTheme="minorHAnsi" w:cstheme="minorHAnsi"/>
          <w:color w:val="0070C0"/>
        </w:rPr>
        <w:t xml:space="preserve">(Watt, </w:t>
      </w:r>
      <w:r w:rsidR="00AC2CB8" w:rsidRPr="00B151CC">
        <w:rPr>
          <w:rFonts w:asciiTheme="minorHAnsi" w:eastAsia="Times New Roman" w:hAnsiTheme="minorHAnsi" w:cstheme="minorHAnsi"/>
          <w:color w:val="0070C0"/>
        </w:rPr>
        <w:t xml:space="preserve">1981; </w:t>
      </w:r>
      <w:r w:rsidR="008B01C1" w:rsidRPr="00B151CC">
        <w:rPr>
          <w:rFonts w:asciiTheme="minorHAnsi" w:eastAsia="Times New Roman" w:hAnsiTheme="minorHAnsi" w:cstheme="minorHAnsi"/>
          <w:color w:val="0070C0"/>
        </w:rPr>
        <w:t>Mitchell et al., 2018</w:t>
      </w:r>
      <w:r w:rsidR="00002F9E" w:rsidRPr="00B151CC">
        <w:rPr>
          <w:rFonts w:asciiTheme="minorHAnsi" w:eastAsia="Times New Roman" w:hAnsiTheme="minorHAnsi" w:cstheme="minorHAnsi"/>
        </w:rPr>
        <w:t>).</w:t>
      </w:r>
      <w:r w:rsidR="00002F9E">
        <w:rPr>
          <w:rFonts w:asciiTheme="minorHAnsi" w:eastAsia="Times New Roman" w:hAnsiTheme="minorHAnsi" w:cstheme="minorHAnsi"/>
        </w:rPr>
        <w:t xml:space="preserve"> </w:t>
      </w:r>
      <w:r w:rsidR="00194822">
        <w:rPr>
          <w:rFonts w:asciiTheme="minorHAnsi" w:eastAsia="Times New Roman" w:hAnsiTheme="minorHAnsi" w:cstheme="minorHAnsi"/>
        </w:rPr>
        <w:t xml:space="preserve">During Phase 2, there were three years of lower than average </w:t>
      </w:r>
      <w:r w:rsidR="00790715">
        <w:rPr>
          <w:rFonts w:asciiTheme="minorHAnsi" w:eastAsia="Times New Roman" w:hAnsiTheme="minorHAnsi" w:cstheme="minorHAnsi"/>
        </w:rPr>
        <w:t>April-June</w:t>
      </w:r>
      <w:r w:rsidR="007832DC">
        <w:rPr>
          <w:rFonts w:asciiTheme="minorHAnsi" w:eastAsia="Times New Roman" w:hAnsiTheme="minorHAnsi" w:cstheme="minorHAnsi"/>
        </w:rPr>
        <w:t xml:space="preserve"> </w:t>
      </w:r>
      <w:r w:rsidR="00194822">
        <w:rPr>
          <w:rFonts w:asciiTheme="minorHAnsi" w:eastAsia="Times New Roman" w:hAnsiTheme="minorHAnsi" w:cstheme="minorHAnsi"/>
        </w:rPr>
        <w:t xml:space="preserve">rainfall </w:t>
      </w:r>
      <w:r w:rsidR="00F532E6">
        <w:rPr>
          <w:rFonts w:asciiTheme="minorHAnsi" w:eastAsia="Times New Roman" w:hAnsiTheme="minorHAnsi" w:cstheme="minorHAnsi"/>
        </w:rPr>
        <w:t xml:space="preserve">within the region </w:t>
      </w:r>
      <w:r w:rsidR="00194822">
        <w:rPr>
          <w:rFonts w:asciiTheme="minorHAnsi" w:eastAsia="Times New Roman" w:hAnsiTheme="minorHAnsi" w:cstheme="minorHAnsi"/>
        </w:rPr>
        <w:t>(2017 = 158mm, 2018 – 157 mm and 2020 = 109 mm compared to 2012-21 average of 193mm)</w:t>
      </w:r>
      <w:r w:rsidR="00404BCB">
        <w:rPr>
          <w:rFonts w:asciiTheme="minorHAnsi" w:eastAsia="Times New Roman" w:hAnsiTheme="minorHAnsi" w:cstheme="minorHAnsi"/>
        </w:rPr>
        <w:t>, and 2018 was the hottest April-June on record (2018 = 18.03</w:t>
      </w:r>
      <w:r w:rsidR="00404BCB" w:rsidRPr="00790715">
        <w:rPr>
          <w:rFonts w:asciiTheme="minorHAnsi" w:eastAsia="Times New Roman" w:hAnsiTheme="minorHAnsi" w:cstheme="minorHAnsi"/>
          <w:vertAlign w:val="superscript"/>
        </w:rPr>
        <w:t>o</w:t>
      </w:r>
      <w:r w:rsidR="00404BCB">
        <w:rPr>
          <w:rFonts w:asciiTheme="minorHAnsi" w:eastAsia="Times New Roman" w:hAnsiTheme="minorHAnsi" w:cstheme="minorHAnsi"/>
        </w:rPr>
        <w:t xml:space="preserve">C, </w:t>
      </w:r>
      <w:r w:rsidR="00790715">
        <w:rPr>
          <w:rFonts w:asciiTheme="minorHAnsi" w:eastAsia="Times New Roman" w:hAnsiTheme="minorHAnsi" w:cstheme="minorHAnsi"/>
        </w:rPr>
        <w:t>mean ±95%CL between 1883 and 2021 = 15.33±2.02</w:t>
      </w:r>
      <w:r w:rsidR="001F5840" w:rsidRPr="001F5840">
        <w:rPr>
          <w:rFonts w:asciiTheme="minorHAnsi" w:eastAsia="Times New Roman" w:hAnsiTheme="minorHAnsi" w:cstheme="minorHAnsi"/>
          <w:vertAlign w:val="superscript"/>
        </w:rPr>
        <w:t xml:space="preserve"> </w:t>
      </w:r>
      <w:r w:rsidR="001F5840" w:rsidRPr="00790715">
        <w:rPr>
          <w:rFonts w:asciiTheme="minorHAnsi" w:eastAsia="Times New Roman" w:hAnsiTheme="minorHAnsi" w:cstheme="minorHAnsi"/>
          <w:vertAlign w:val="superscript"/>
        </w:rPr>
        <w:t>o</w:t>
      </w:r>
      <w:r w:rsidR="001F5840">
        <w:rPr>
          <w:rFonts w:asciiTheme="minorHAnsi" w:eastAsia="Times New Roman" w:hAnsiTheme="minorHAnsi" w:cstheme="minorHAnsi"/>
        </w:rPr>
        <w:t>C</w:t>
      </w:r>
      <w:r w:rsidR="00790715">
        <w:rPr>
          <w:rFonts w:asciiTheme="minorHAnsi" w:eastAsia="Times New Roman" w:hAnsiTheme="minorHAnsi" w:cstheme="minorHAnsi"/>
        </w:rPr>
        <w:t>)</w:t>
      </w:r>
      <w:r w:rsidR="00D077D1">
        <w:rPr>
          <w:rFonts w:asciiTheme="minorHAnsi" w:eastAsia="Times New Roman" w:hAnsiTheme="minorHAnsi" w:cstheme="minorHAnsi"/>
        </w:rPr>
        <w:t xml:space="preserve"> (</w:t>
      </w:r>
      <w:r w:rsidR="00D077D1" w:rsidRPr="00B151CC">
        <w:rPr>
          <w:rFonts w:asciiTheme="minorHAnsi" w:eastAsia="Times New Roman" w:hAnsiTheme="minorHAnsi" w:cstheme="minorHAnsi"/>
          <w:color w:val="0070C0"/>
        </w:rPr>
        <w:t>Meteorological Office, 2021</w:t>
      </w:r>
      <w:r w:rsidR="00D077D1">
        <w:rPr>
          <w:rFonts w:asciiTheme="minorHAnsi" w:eastAsia="Times New Roman" w:hAnsiTheme="minorHAnsi" w:cstheme="minorHAnsi"/>
        </w:rPr>
        <w:t xml:space="preserve">). In 2018, </w:t>
      </w:r>
      <w:r w:rsidR="00194822">
        <w:rPr>
          <w:rFonts w:asciiTheme="minorHAnsi" w:eastAsia="Times New Roman" w:hAnsiTheme="minorHAnsi" w:cstheme="minorHAnsi"/>
        </w:rPr>
        <w:t xml:space="preserve">the </w:t>
      </w:r>
      <w:r w:rsidR="00002F9E">
        <w:rPr>
          <w:rFonts w:asciiTheme="minorHAnsi" w:eastAsia="Times New Roman" w:hAnsiTheme="minorHAnsi" w:cstheme="minorHAnsi"/>
        </w:rPr>
        <w:t xml:space="preserve">grassland vegetation in this experiment had dried to a crust and recording was abandoned as </w:t>
      </w:r>
      <w:r w:rsidR="008B01C1">
        <w:rPr>
          <w:rFonts w:asciiTheme="minorHAnsi" w:eastAsia="Times New Roman" w:hAnsiTheme="minorHAnsi" w:cstheme="minorHAnsi"/>
        </w:rPr>
        <w:t xml:space="preserve">species identification </w:t>
      </w:r>
      <w:r w:rsidR="00002F9E">
        <w:rPr>
          <w:rFonts w:asciiTheme="minorHAnsi" w:eastAsia="Times New Roman" w:hAnsiTheme="minorHAnsi" w:cstheme="minorHAnsi"/>
        </w:rPr>
        <w:t xml:space="preserve">was </w:t>
      </w:r>
      <w:r w:rsidR="00A27FF1">
        <w:rPr>
          <w:rFonts w:asciiTheme="minorHAnsi" w:eastAsia="Times New Roman" w:hAnsiTheme="minorHAnsi" w:cstheme="minorHAnsi"/>
        </w:rPr>
        <w:t>difficult</w:t>
      </w:r>
      <w:r w:rsidR="00002F9E">
        <w:rPr>
          <w:rFonts w:asciiTheme="minorHAnsi" w:eastAsia="Times New Roman" w:hAnsiTheme="minorHAnsi" w:cstheme="minorHAnsi"/>
        </w:rPr>
        <w:t>.</w:t>
      </w:r>
      <w:r w:rsidR="008B01C1">
        <w:rPr>
          <w:rFonts w:asciiTheme="minorHAnsi" w:eastAsia="Times New Roman" w:hAnsiTheme="minorHAnsi" w:cstheme="minorHAnsi"/>
        </w:rPr>
        <w:t xml:space="preserve"> </w:t>
      </w:r>
      <w:r w:rsidR="00A96FC9">
        <w:rPr>
          <w:rFonts w:asciiTheme="minorHAnsi" w:eastAsia="Times New Roman" w:hAnsiTheme="minorHAnsi" w:cstheme="minorHAnsi"/>
        </w:rPr>
        <w:t>The high temperatures</w:t>
      </w:r>
      <w:r w:rsidR="00017A38">
        <w:rPr>
          <w:rFonts w:asciiTheme="minorHAnsi" w:eastAsia="Times New Roman" w:hAnsiTheme="minorHAnsi" w:cstheme="minorHAnsi"/>
        </w:rPr>
        <w:t xml:space="preserve"> and more variable rainfall predicted by climate models </w:t>
      </w:r>
      <w:r w:rsidR="00BB4764">
        <w:rPr>
          <w:rFonts w:asciiTheme="minorHAnsi" w:eastAsia="Times New Roman" w:hAnsiTheme="minorHAnsi" w:cstheme="minorHAnsi"/>
        </w:rPr>
        <w:t>(</w:t>
      </w:r>
      <w:r w:rsidR="00617B39" w:rsidRPr="00B151CC">
        <w:rPr>
          <w:rFonts w:asciiTheme="minorHAnsi" w:eastAsia="Times New Roman" w:hAnsiTheme="minorHAnsi" w:cstheme="minorHAnsi"/>
          <w:color w:val="0070C0"/>
        </w:rPr>
        <w:t>Lowe et al., 2018</w:t>
      </w:r>
      <w:r w:rsidR="00BB4764">
        <w:rPr>
          <w:rFonts w:asciiTheme="minorHAnsi" w:eastAsia="Times New Roman" w:hAnsiTheme="minorHAnsi" w:cstheme="minorHAnsi"/>
        </w:rPr>
        <w:t>)</w:t>
      </w:r>
      <w:r w:rsidR="0066434A">
        <w:rPr>
          <w:rFonts w:asciiTheme="minorHAnsi" w:eastAsia="Times New Roman" w:hAnsiTheme="minorHAnsi" w:cstheme="minorHAnsi"/>
        </w:rPr>
        <w:t xml:space="preserve"> </w:t>
      </w:r>
      <w:r w:rsidR="00017A38">
        <w:rPr>
          <w:rFonts w:asciiTheme="minorHAnsi" w:eastAsia="Times New Roman" w:hAnsiTheme="minorHAnsi" w:cstheme="minorHAnsi"/>
        </w:rPr>
        <w:t xml:space="preserve">could then </w:t>
      </w:r>
      <w:r w:rsidR="00A96FC9">
        <w:rPr>
          <w:rFonts w:asciiTheme="minorHAnsi" w:eastAsia="Times New Roman" w:hAnsiTheme="minorHAnsi" w:cstheme="minorHAnsi"/>
        </w:rPr>
        <w:t xml:space="preserve">have important negative implications for the control of perennial </w:t>
      </w:r>
      <w:r w:rsidR="0014597A">
        <w:rPr>
          <w:rFonts w:asciiTheme="minorHAnsi" w:eastAsia="Times New Roman" w:hAnsiTheme="minorHAnsi" w:cstheme="minorHAnsi"/>
        </w:rPr>
        <w:t>rhizomatous</w:t>
      </w:r>
      <w:r w:rsidR="00A96FC9">
        <w:rPr>
          <w:rFonts w:asciiTheme="minorHAnsi" w:eastAsia="Times New Roman" w:hAnsiTheme="minorHAnsi" w:cstheme="minorHAnsi"/>
        </w:rPr>
        <w:t xml:space="preserve"> species, since the dr</w:t>
      </w:r>
      <w:r w:rsidR="00190DE7">
        <w:rPr>
          <w:rFonts w:asciiTheme="minorHAnsi" w:eastAsia="Times New Roman" w:hAnsiTheme="minorHAnsi" w:cstheme="minorHAnsi"/>
        </w:rPr>
        <w:t>ying</w:t>
      </w:r>
      <w:r w:rsidR="00A96FC9">
        <w:rPr>
          <w:rFonts w:asciiTheme="minorHAnsi" w:eastAsia="Times New Roman" w:hAnsiTheme="minorHAnsi" w:cstheme="minorHAnsi"/>
        </w:rPr>
        <w:t xml:space="preserve"> up of these </w:t>
      </w:r>
      <w:r w:rsidR="00042EE7">
        <w:rPr>
          <w:rFonts w:asciiTheme="minorHAnsi" w:eastAsia="Times New Roman" w:hAnsiTheme="minorHAnsi" w:cstheme="minorHAnsi"/>
        </w:rPr>
        <w:t>acid-grass</w:t>
      </w:r>
      <w:r w:rsidR="00A96FC9">
        <w:rPr>
          <w:rFonts w:asciiTheme="minorHAnsi" w:eastAsia="Times New Roman" w:hAnsiTheme="minorHAnsi" w:cstheme="minorHAnsi"/>
        </w:rPr>
        <w:t xml:space="preserve">lands vegetation such as in 2018 open a windows of opportunity for </w:t>
      </w:r>
      <w:r w:rsidR="00A96FC9" w:rsidRPr="00205D24">
        <w:rPr>
          <w:rFonts w:asciiTheme="minorHAnsi" w:eastAsia="Times New Roman" w:hAnsiTheme="minorHAnsi" w:cstheme="minorHAnsi"/>
          <w:i/>
          <w:iCs/>
        </w:rPr>
        <w:t>P. aquilinum</w:t>
      </w:r>
      <w:r w:rsidR="00A96FC9">
        <w:rPr>
          <w:rFonts w:asciiTheme="minorHAnsi" w:eastAsia="Times New Roman" w:hAnsiTheme="minorHAnsi" w:cstheme="minorHAnsi"/>
          <w:iCs/>
        </w:rPr>
        <w:t xml:space="preserve"> to recolonize </w:t>
      </w:r>
      <w:r w:rsidR="0014597A">
        <w:rPr>
          <w:rFonts w:asciiTheme="minorHAnsi" w:eastAsia="Times New Roman" w:hAnsiTheme="minorHAnsi" w:cstheme="minorHAnsi"/>
          <w:iCs/>
        </w:rPr>
        <w:t>these debilitated</w:t>
      </w:r>
      <w:r w:rsidR="00A96FC9">
        <w:rPr>
          <w:rFonts w:asciiTheme="minorHAnsi" w:eastAsia="Times New Roman" w:hAnsiTheme="minorHAnsi" w:cstheme="minorHAnsi"/>
          <w:iCs/>
        </w:rPr>
        <w:t xml:space="preserve"> ecosystems (</w:t>
      </w:r>
      <w:r w:rsidR="00A96FC9" w:rsidRPr="00DD5761">
        <w:rPr>
          <w:rFonts w:asciiTheme="minorHAnsi" w:eastAsia="Times New Roman" w:hAnsiTheme="minorHAnsi" w:cstheme="minorHAnsi"/>
          <w:iCs/>
          <w:color w:val="0070C0"/>
        </w:rPr>
        <w:t>Amouzgar et al</w:t>
      </w:r>
      <w:r w:rsidR="009D1A5E" w:rsidRPr="00DD5761">
        <w:rPr>
          <w:rFonts w:asciiTheme="minorHAnsi" w:eastAsia="Times New Roman" w:hAnsiTheme="minorHAnsi" w:cstheme="minorHAnsi"/>
          <w:iCs/>
          <w:color w:val="0070C0"/>
        </w:rPr>
        <w:t>.,</w:t>
      </w:r>
      <w:r w:rsidR="00A96FC9" w:rsidRPr="00DD5761">
        <w:rPr>
          <w:rFonts w:asciiTheme="minorHAnsi" w:eastAsia="Times New Roman" w:hAnsiTheme="minorHAnsi" w:cstheme="minorHAnsi"/>
          <w:iCs/>
          <w:color w:val="0070C0"/>
        </w:rPr>
        <w:t xml:space="preserve"> 2022</w:t>
      </w:r>
      <w:r w:rsidR="00A96FC9">
        <w:rPr>
          <w:rFonts w:asciiTheme="minorHAnsi" w:eastAsia="Times New Roman" w:hAnsiTheme="minorHAnsi" w:cstheme="minorHAnsi"/>
          <w:iCs/>
        </w:rPr>
        <w:t xml:space="preserve">). </w:t>
      </w:r>
    </w:p>
    <w:p w14:paraId="7CBBBC4C" w14:textId="5786959C" w:rsidR="009A4664" w:rsidRDefault="007312C6" w:rsidP="009A4664">
      <w:pPr>
        <w:pStyle w:val="Default"/>
        <w:spacing w:line="360" w:lineRule="auto"/>
        <w:ind w:firstLine="284"/>
        <w:jc w:val="both"/>
        <w:rPr>
          <w:rFonts w:asciiTheme="minorHAnsi" w:eastAsia="Times New Roman" w:hAnsiTheme="minorHAnsi" w:cstheme="minorHAnsi"/>
          <w:iCs/>
        </w:rPr>
      </w:pPr>
      <w:r>
        <w:rPr>
          <w:rFonts w:asciiTheme="minorHAnsi" w:eastAsia="Times New Roman" w:hAnsiTheme="minorHAnsi" w:cstheme="minorHAnsi"/>
        </w:rPr>
        <w:t>With r</w:t>
      </w:r>
      <w:r w:rsidR="009D1A5E">
        <w:rPr>
          <w:rFonts w:asciiTheme="minorHAnsi" w:eastAsia="Times New Roman" w:hAnsiTheme="minorHAnsi" w:cstheme="minorHAnsi"/>
        </w:rPr>
        <w:t xml:space="preserve">egard to the most </w:t>
      </w:r>
      <w:r w:rsidR="0014597A">
        <w:rPr>
          <w:rFonts w:asciiTheme="minorHAnsi" w:eastAsia="Times New Roman" w:hAnsiTheme="minorHAnsi" w:cstheme="minorHAnsi"/>
        </w:rPr>
        <w:t>successful</w:t>
      </w:r>
      <w:r w:rsidR="009D1A5E">
        <w:rPr>
          <w:rFonts w:asciiTheme="minorHAnsi" w:eastAsia="Times New Roman" w:hAnsiTheme="minorHAnsi" w:cstheme="minorHAnsi"/>
        </w:rPr>
        <w:t xml:space="preserve"> species that are developed after </w:t>
      </w:r>
      <w:r w:rsidR="009D1A5E" w:rsidRPr="00205D24">
        <w:rPr>
          <w:rFonts w:asciiTheme="minorHAnsi" w:eastAsia="Times New Roman" w:hAnsiTheme="minorHAnsi" w:cstheme="minorHAnsi"/>
          <w:i/>
          <w:iCs/>
        </w:rPr>
        <w:t>P. aquilinum</w:t>
      </w:r>
      <w:r w:rsidR="0048677F">
        <w:rPr>
          <w:rFonts w:asciiTheme="minorHAnsi" w:eastAsia="Times New Roman" w:hAnsiTheme="minorHAnsi" w:cstheme="minorHAnsi"/>
        </w:rPr>
        <w:t>-</w:t>
      </w:r>
      <w:r w:rsidR="009D1A5E">
        <w:rPr>
          <w:rFonts w:asciiTheme="minorHAnsi" w:eastAsia="Times New Roman" w:hAnsiTheme="minorHAnsi" w:cstheme="minorHAnsi"/>
        </w:rPr>
        <w:t>control we can identify that i</w:t>
      </w:r>
      <w:r w:rsidR="00ED4212">
        <w:rPr>
          <w:rFonts w:asciiTheme="minorHAnsi" w:eastAsia="Times New Roman" w:hAnsiTheme="minorHAnsi" w:cstheme="minorHAnsi"/>
        </w:rPr>
        <w:t>n the three successful treatments</w:t>
      </w:r>
      <w:r w:rsidR="0014597A">
        <w:rPr>
          <w:rFonts w:asciiTheme="minorHAnsi" w:eastAsia="Times New Roman" w:hAnsiTheme="minorHAnsi" w:cstheme="minorHAnsi"/>
        </w:rPr>
        <w:t xml:space="preserve"> (</w:t>
      </w:r>
      <w:r w:rsidR="0048677F">
        <w:rPr>
          <w:rFonts w:asciiTheme="minorHAnsi" w:eastAsia="Times New Roman" w:hAnsiTheme="minorHAnsi" w:cstheme="minorHAnsi"/>
        </w:rPr>
        <w:t>Spray</w:t>
      </w:r>
      <w:r w:rsidR="0014597A">
        <w:rPr>
          <w:rFonts w:asciiTheme="minorHAnsi" w:eastAsia="Times New Roman" w:hAnsiTheme="minorHAnsi" w:cstheme="minorHAnsi"/>
        </w:rPr>
        <w:t>, Cutx2 and Cutx3)</w:t>
      </w:r>
      <w:r w:rsidR="00ED4212">
        <w:rPr>
          <w:rFonts w:asciiTheme="minorHAnsi" w:eastAsia="Times New Roman" w:hAnsiTheme="minorHAnsi" w:cstheme="minorHAnsi"/>
        </w:rPr>
        <w:t xml:space="preserve"> there was an increase in </w:t>
      </w:r>
      <w:r w:rsidR="008B01C1" w:rsidRPr="00ED4212">
        <w:rPr>
          <w:rFonts w:asciiTheme="minorHAnsi" w:eastAsia="Times New Roman" w:hAnsiTheme="minorHAnsi" w:cstheme="minorHAnsi"/>
          <w:i/>
          <w:iCs/>
        </w:rPr>
        <w:t xml:space="preserve">Galium saxatile </w:t>
      </w:r>
      <w:r w:rsidR="008B01C1">
        <w:rPr>
          <w:rFonts w:asciiTheme="minorHAnsi" w:eastAsia="Times New Roman" w:hAnsiTheme="minorHAnsi" w:cstheme="minorHAnsi"/>
        </w:rPr>
        <w:t xml:space="preserve">and </w:t>
      </w:r>
      <w:r w:rsidR="008B01C1" w:rsidRPr="00ED4212">
        <w:rPr>
          <w:rFonts w:asciiTheme="minorHAnsi" w:eastAsia="Times New Roman" w:hAnsiTheme="minorHAnsi" w:cstheme="minorHAnsi"/>
          <w:i/>
          <w:iCs/>
        </w:rPr>
        <w:t>Vacciniu</w:t>
      </w:r>
      <w:r w:rsidR="00ED4212" w:rsidRPr="00ED4212">
        <w:rPr>
          <w:rFonts w:asciiTheme="minorHAnsi" w:eastAsia="Times New Roman" w:hAnsiTheme="minorHAnsi" w:cstheme="minorHAnsi"/>
          <w:i/>
          <w:iCs/>
        </w:rPr>
        <w:t>m</w:t>
      </w:r>
      <w:r w:rsidR="008B01C1" w:rsidRPr="00ED4212">
        <w:rPr>
          <w:rFonts w:asciiTheme="minorHAnsi" w:eastAsia="Times New Roman" w:hAnsiTheme="minorHAnsi" w:cstheme="minorHAnsi"/>
          <w:i/>
          <w:iCs/>
        </w:rPr>
        <w:t xml:space="preserve"> myrtillus</w:t>
      </w:r>
      <w:r w:rsidR="00ED4212" w:rsidRPr="00ED4212">
        <w:rPr>
          <w:rFonts w:asciiTheme="minorHAnsi" w:eastAsia="Times New Roman" w:hAnsiTheme="minorHAnsi" w:cstheme="minorHAnsi"/>
          <w:i/>
          <w:iCs/>
        </w:rPr>
        <w:t>,</w:t>
      </w:r>
      <w:r w:rsidR="00ED4212">
        <w:rPr>
          <w:rFonts w:asciiTheme="minorHAnsi" w:eastAsia="Times New Roman" w:hAnsiTheme="minorHAnsi" w:cstheme="minorHAnsi"/>
        </w:rPr>
        <w:t xml:space="preserve"> the latter also increasing </w:t>
      </w:r>
      <w:r w:rsidR="009D1A5E">
        <w:rPr>
          <w:rFonts w:asciiTheme="minorHAnsi" w:eastAsia="Times New Roman" w:hAnsiTheme="minorHAnsi" w:cstheme="minorHAnsi"/>
        </w:rPr>
        <w:t xml:space="preserve">in </w:t>
      </w:r>
      <w:r w:rsidR="00ED4212">
        <w:rPr>
          <w:rFonts w:asciiTheme="minorHAnsi" w:eastAsia="Times New Roman" w:hAnsiTheme="minorHAnsi" w:cstheme="minorHAnsi"/>
        </w:rPr>
        <w:t xml:space="preserve">the untreated and bruising treatment but at much lower </w:t>
      </w:r>
      <w:r w:rsidR="0048677F">
        <w:rPr>
          <w:rFonts w:asciiTheme="minorHAnsi" w:eastAsia="Times New Roman" w:hAnsiTheme="minorHAnsi" w:cstheme="minorHAnsi"/>
        </w:rPr>
        <w:t>amounts</w:t>
      </w:r>
      <w:r w:rsidR="00ED4212">
        <w:rPr>
          <w:rFonts w:asciiTheme="minorHAnsi" w:eastAsia="Times New Roman" w:hAnsiTheme="minorHAnsi" w:cstheme="minorHAnsi"/>
        </w:rPr>
        <w:t>. Of the grasses</w:t>
      </w:r>
      <w:r w:rsidR="0048677F">
        <w:rPr>
          <w:rFonts w:asciiTheme="minorHAnsi" w:eastAsia="Times New Roman" w:hAnsiTheme="minorHAnsi" w:cstheme="minorHAnsi"/>
        </w:rPr>
        <w:t>,</w:t>
      </w:r>
      <w:r w:rsidR="00ED4212">
        <w:rPr>
          <w:rFonts w:asciiTheme="minorHAnsi" w:eastAsia="Times New Roman" w:hAnsiTheme="minorHAnsi" w:cstheme="minorHAnsi"/>
        </w:rPr>
        <w:t xml:space="preserve"> </w:t>
      </w:r>
      <w:r w:rsidR="00ED4212" w:rsidRPr="009651E9">
        <w:rPr>
          <w:rFonts w:asciiTheme="minorHAnsi" w:eastAsia="Times New Roman" w:hAnsiTheme="minorHAnsi" w:cstheme="minorHAnsi"/>
          <w:i/>
          <w:iCs/>
        </w:rPr>
        <w:t>A. capillaris</w:t>
      </w:r>
      <w:r w:rsidR="00ED4212">
        <w:rPr>
          <w:rFonts w:asciiTheme="minorHAnsi" w:eastAsia="Times New Roman" w:hAnsiTheme="minorHAnsi" w:cstheme="minorHAnsi"/>
        </w:rPr>
        <w:t xml:space="preserve"> peaked in mid-Phase and was replaced by </w:t>
      </w:r>
      <w:r w:rsidR="009651E9" w:rsidRPr="009651E9">
        <w:rPr>
          <w:rFonts w:asciiTheme="minorHAnsi" w:eastAsia="Times New Roman" w:hAnsiTheme="minorHAnsi" w:cstheme="minorHAnsi"/>
          <w:i/>
          <w:iCs/>
        </w:rPr>
        <w:t>Festuca ovina</w:t>
      </w:r>
      <w:r w:rsidR="009651E9">
        <w:rPr>
          <w:rFonts w:asciiTheme="minorHAnsi" w:eastAsia="Times New Roman" w:hAnsiTheme="minorHAnsi" w:cstheme="minorHAnsi"/>
        </w:rPr>
        <w:t xml:space="preserve"> in the successful treatme</w:t>
      </w:r>
      <w:r w:rsidR="00404BCB">
        <w:rPr>
          <w:rFonts w:asciiTheme="minorHAnsi" w:eastAsia="Times New Roman" w:hAnsiTheme="minorHAnsi" w:cstheme="minorHAnsi"/>
        </w:rPr>
        <w:t>n</w:t>
      </w:r>
      <w:r w:rsidR="009651E9">
        <w:rPr>
          <w:rFonts w:asciiTheme="minorHAnsi" w:eastAsia="Times New Roman" w:hAnsiTheme="minorHAnsi" w:cstheme="minorHAnsi"/>
        </w:rPr>
        <w:t>ts</w:t>
      </w:r>
      <w:r w:rsidR="000F4713">
        <w:rPr>
          <w:rFonts w:asciiTheme="minorHAnsi" w:eastAsia="Times New Roman" w:hAnsiTheme="minorHAnsi" w:cstheme="minorHAnsi"/>
        </w:rPr>
        <w:t xml:space="preserve">; this may have been instituted by the very </w:t>
      </w:r>
      <w:r w:rsidR="00A27FF1">
        <w:rPr>
          <w:rFonts w:asciiTheme="minorHAnsi" w:eastAsia="Times New Roman" w:hAnsiTheme="minorHAnsi" w:cstheme="minorHAnsi"/>
        </w:rPr>
        <w:t>hot</w:t>
      </w:r>
      <w:r w:rsidR="000F4713">
        <w:rPr>
          <w:rFonts w:asciiTheme="minorHAnsi" w:eastAsia="Times New Roman" w:hAnsiTheme="minorHAnsi" w:cstheme="minorHAnsi"/>
        </w:rPr>
        <w:t xml:space="preserve"> summer of 2018</w:t>
      </w:r>
      <w:r w:rsidR="00A27FF1">
        <w:rPr>
          <w:rFonts w:asciiTheme="minorHAnsi" w:eastAsia="Times New Roman" w:hAnsiTheme="minorHAnsi" w:cstheme="minorHAnsi"/>
        </w:rPr>
        <w:t xml:space="preserve"> </w:t>
      </w:r>
      <w:r w:rsidR="0048677F">
        <w:rPr>
          <w:rFonts w:asciiTheme="minorHAnsi" w:eastAsia="Times New Roman" w:hAnsiTheme="minorHAnsi" w:cstheme="minorHAnsi"/>
        </w:rPr>
        <w:t xml:space="preserve">coupled with </w:t>
      </w:r>
      <w:r w:rsidR="00A27FF1">
        <w:rPr>
          <w:rFonts w:asciiTheme="minorHAnsi" w:eastAsia="Times New Roman" w:hAnsiTheme="minorHAnsi" w:cstheme="minorHAnsi"/>
        </w:rPr>
        <w:t>disturbance from sheep</w:t>
      </w:r>
      <w:r w:rsidR="000F4713">
        <w:rPr>
          <w:rFonts w:asciiTheme="minorHAnsi" w:eastAsia="Times New Roman" w:hAnsiTheme="minorHAnsi" w:cstheme="minorHAnsi"/>
        </w:rPr>
        <w:t>.</w:t>
      </w:r>
      <w:r w:rsidR="009651E9">
        <w:rPr>
          <w:rFonts w:asciiTheme="minorHAnsi" w:eastAsia="Times New Roman" w:hAnsiTheme="minorHAnsi" w:cstheme="minorHAnsi"/>
        </w:rPr>
        <w:t xml:space="preserve"> </w:t>
      </w:r>
      <w:r w:rsidR="000F4713">
        <w:rPr>
          <w:rFonts w:asciiTheme="minorHAnsi" w:eastAsia="Times New Roman" w:hAnsiTheme="minorHAnsi" w:cstheme="minorHAnsi"/>
        </w:rPr>
        <w:t>Bryophytes showed treatment</w:t>
      </w:r>
      <w:r w:rsidR="0048677F">
        <w:rPr>
          <w:rFonts w:asciiTheme="minorHAnsi" w:eastAsia="Times New Roman" w:hAnsiTheme="minorHAnsi" w:cstheme="minorHAnsi"/>
        </w:rPr>
        <w:t>-</w:t>
      </w:r>
      <w:r w:rsidR="000F4713">
        <w:rPr>
          <w:rFonts w:asciiTheme="minorHAnsi" w:eastAsia="Times New Roman" w:hAnsiTheme="minorHAnsi" w:cstheme="minorHAnsi"/>
        </w:rPr>
        <w:t xml:space="preserve">specific responses with most declining or staying at low cover; exceptions were </w:t>
      </w:r>
      <w:r w:rsidR="000F4713" w:rsidRPr="007439A2">
        <w:rPr>
          <w:rFonts w:asciiTheme="minorHAnsi" w:eastAsia="Times New Roman" w:hAnsiTheme="minorHAnsi" w:cstheme="minorHAnsi"/>
          <w:i/>
          <w:iCs/>
        </w:rPr>
        <w:t>D</w:t>
      </w:r>
      <w:r w:rsidR="007439A2">
        <w:rPr>
          <w:rFonts w:asciiTheme="minorHAnsi" w:eastAsia="Times New Roman" w:hAnsiTheme="minorHAnsi" w:cstheme="minorHAnsi"/>
          <w:i/>
          <w:iCs/>
        </w:rPr>
        <w:t>icranum</w:t>
      </w:r>
      <w:r w:rsidR="000F4713" w:rsidRPr="007439A2">
        <w:rPr>
          <w:rFonts w:asciiTheme="minorHAnsi" w:eastAsia="Times New Roman" w:hAnsiTheme="minorHAnsi" w:cstheme="minorHAnsi"/>
          <w:i/>
          <w:iCs/>
        </w:rPr>
        <w:t xml:space="preserve"> scopar</w:t>
      </w:r>
      <w:r w:rsidR="007439A2" w:rsidRPr="007439A2">
        <w:rPr>
          <w:rFonts w:asciiTheme="minorHAnsi" w:eastAsia="Times New Roman" w:hAnsiTheme="minorHAnsi" w:cstheme="minorHAnsi"/>
          <w:i/>
          <w:iCs/>
        </w:rPr>
        <w:t>ium</w:t>
      </w:r>
      <w:r w:rsidR="000F4713">
        <w:rPr>
          <w:rFonts w:asciiTheme="minorHAnsi" w:eastAsia="Times New Roman" w:hAnsiTheme="minorHAnsi" w:cstheme="minorHAnsi"/>
        </w:rPr>
        <w:t xml:space="preserve"> in the Cutx3 and to a lesser extent </w:t>
      </w:r>
      <w:r w:rsidR="007439A2">
        <w:rPr>
          <w:rFonts w:asciiTheme="minorHAnsi" w:eastAsia="Times New Roman" w:hAnsiTheme="minorHAnsi" w:cstheme="minorHAnsi"/>
        </w:rPr>
        <w:t>in the Cutx2. Taken together, these results show</w:t>
      </w:r>
      <w:r w:rsidR="0048677F">
        <w:rPr>
          <w:rFonts w:asciiTheme="minorHAnsi" w:eastAsia="Times New Roman" w:hAnsiTheme="minorHAnsi" w:cstheme="minorHAnsi"/>
        </w:rPr>
        <w:t>ed</w:t>
      </w:r>
      <w:r w:rsidR="007439A2">
        <w:rPr>
          <w:rFonts w:asciiTheme="minorHAnsi" w:eastAsia="Times New Roman" w:hAnsiTheme="minorHAnsi" w:cstheme="minorHAnsi"/>
        </w:rPr>
        <w:t xml:space="preserve"> that the changes in individual species within these treatments plots are rather idiosyncratic and probably caused through combinations of starting composition (</w:t>
      </w:r>
      <w:r w:rsidR="0048677F">
        <w:rPr>
          <w:rFonts w:asciiTheme="minorHAnsi" w:eastAsia="Times New Roman" w:hAnsiTheme="minorHAnsi" w:cstheme="minorHAnsi"/>
        </w:rPr>
        <w:t xml:space="preserve">i.e., </w:t>
      </w:r>
      <w:r w:rsidR="007439A2">
        <w:rPr>
          <w:rFonts w:asciiTheme="minorHAnsi" w:eastAsia="Times New Roman" w:hAnsiTheme="minorHAnsi" w:cstheme="minorHAnsi"/>
        </w:rPr>
        <w:t>that created after Phase 1)</w:t>
      </w:r>
      <w:r w:rsidR="009D1A5E">
        <w:rPr>
          <w:rFonts w:asciiTheme="minorHAnsi" w:eastAsia="Times New Roman" w:hAnsiTheme="minorHAnsi" w:cstheme="minorHAnsi"/>
        </w:rPr>
        <w:t xml:space="preserve">, space </w:t>
      </w:r>
      <w:r w:rsidR="0014597A">
        <w:rPr>
          <w:rFonts w:asciiTheme="minorHAnsi" w:eastAsia="Times New Roman" w:hAnsiTheme="minorHAnsi" w:cstheme="minorHAnsi"/>
        </w:rPr>
        <w:t xml:space="preserve">and seeds </w:t>
      </w:r>
      <w:r w:rsidR="009D1A5E">
        <w:rPr>
          <w:rFonts w:asciiTheme="minorHAnsi" w:eastAsia="Times New Roman" w:hAnsiTheme="minorHAnsi" w:cstheme="minorHAnsi"/>
        </w:rPr>
        <w:t>availability</w:t>
      </w:r>
      <w:r w:rsidR="007439A2">
        <w:rPr>
          <w:rFonts w:asciiTheme="minorHAnsi" w:eastAsia="Times New Roman" w:hAnsiTheme="minorHAnsi" w:cstheme="minorHAnsi"/>
        </w:rPr>
        <w:t>, climate and both direct and indirect effects of grazing animals</w:t>
      </w:r>
      <w:r w:rsidR="009D1A5E">
        <w:rPr>
          <w:rFonts w:asciiTheme="minorHAnsi" w:eastAsia="Times New Roman" w:hAnsiTheme="minorHAnsi" w:cstheme="minorHAnsi"/>
        </w:rPr>
        <w:t xml:space="preserve"> (</w:t>
      </w:r>
      <w:r w:rsidR="0014597A" w:rsidRPr="00DD5761">
        <w:rPr>
          <w:rFonts w:asciiTheme="minorHAnsi" w:eastAsia="Times New Roman" w:hAnsiTheme="minorHAnsi" w:cstheme="minorHAnsi"/>
          <w:color w:val="0070C0"/>
        </w:rPr>
        <w:t>Hulme</w:t>
      </w:r>
      <w:r w:rsidR="00DD5761">
        <w:rPr>
          <w:rFonts w:asciiTheme="minorHAnsi" w:eastAsia="Times New Roman" w:hAnsiTheme="minorHAnsi" w:cstheme="minorHAnsi"/>
          <w:color w:val="0070C0"/>
        </w:rPr>
        <w:t>,</w:t>
      </w:r>
      <w:r w:rsidR="0014597A" w:rsidRPr="00DD5761">
        <w:rPr>
          <w:rFonts w:asciiTheme="minorHAnsi" w:eastAsia="Times New Roman" w:hAnsiTheme="minorHAnsi" w:cstheme="minorHAnsi"/>
          <w:color w:val="0070C0"/>
        </w:rPr>
        <w:t xml:space="preserve"> 2005</w:t>
      </w:r>
      <w:r w:rsidR="009D1A5E">
        <w:rPr>
          <w:rFonts w:asciiTheme="minorHAnsi" w:eastAsia="Times New Roman" w:hAnsiTheme="minorHAnsi" w:cstheme="minorHAnsi"/>
        </w:rPr>
        <w:t>)</w:t>
      </w:r>
      <w:r w:rsidR="007439A2">
        <w:rPr>
          <w:rFonts w:asciiTheme="minorHAnsi" w:eastAsia="Times New Roman" w:hAnsiTheme="minorHAnsi" w:cstheme="minorHAnsi"/>
        </w:rPr>
        <w:t>.</w:t>
      </w:r>
      <w:r w:rsidR="009D1A5E">
        <w:rPr>
          <w:rFonts w:asciiTheme="minorHAnsi" w:eastAsia="Times New Roman" w:hAnsiTheme="minorHAnsi" w:cstheme="minorHAnsi"/>
        </w:rPr>
        <w:t xml:space="preserve"> </w:t>
      </w:r>
      <w:r w:rsidR="00F86458">
        <w:rPr>
          <w:rFonts w:asciiTheme="minorHAnsi" w:eastAsia="Times New Roman" w:hAnsiTheme="minorHAnsi" w:cstheme="minorHAnsi"/>
          <w:highlight w:val="yellow"/>
        </w:rPr>
        <w:t>Where</w:t>
      </w:r>
      <w:r w:rsidR="009D1A5E" w:rsidRPr="00B47449">
        <w:rPr>
          <w:rFonts w:asciiTheme="minorHAnsi" w:eastAsia="Times New Roman" w:hAnsiTheme="minorHAnsi" w:cstheme="minorHAnsi"/>
          <w:highlight w:val="yellow"/>
        </w:rPr>
        <w:t xml:space="preserve"> species </w:t>
      </w:r>
      <w:r w:rsidR="0014597A" w:rsidRPr="00B47449">
        <w:rPr>
          <w:rFonts w:asciiTheme="minorHAnsi" w:eastAsia="Times New Roman" w:hAnsiTheme="minorHAnsi" w:cstheme="minorHAnsi"/>
          <w:highlight w:val="yellow"/>
        </w:rPr>
        <w:t xml:space="preserve">are </w:t>
      </w:r>
      <w:r w:rsidR="00F86458">
        <w:rPr>
          <w:rFonts w:asciiTheme="minorHAnsi" w:eastAsia="Times New Roman" w:hAnsiTheme="minorHAnsi" w:cstheme="minorHAnsi"/>
          <w:highlight w:val="yellow"/>
        </w:rPr>
        <w:t>un</w:t>
      </w:r>
      <w:r w:rsidR="0014597A" w:rsidRPr="00B47449">
        <w:rPr>
          <w:rFonts w:asciiTheme="minorHAnsi" w:eastAsia="Times New Roman" w:hAnsiTheme="minorHAnsi" w:cstheme="minorHAnsi"/>
          <w:highlight w:val="yellow"/>
        </w:rPr>
        <w:t xml:space="preserve">able to recover </w:t>
      </w:r>
      <w:r w:rsidR="00F86458">
        <w:rPr>
          <w:rFonts w:asciiTheme="minorHAnsi" w:eastAsia="Times New Roman" w:hAnsiTheme="minorHAnsi" w:cstheme="minorHAnsi"/>
          <w:highlight w:val="yellow"/>
        </w:rPr>
        <w:t xml:space="preserve">and the seed bank is depleted </w:t>
      </w:r>
      <w:r w:rsidR="0014597A" w:rsidRPr="00B47449">
        <w:rPr>
          <w:rFonts w:asciiTheme="minorHAnsi" w:eastAsia="Times New Roman" w:hAnsiTheme="minorHAnsi" w:cstheme="minorHAnsi"/>
          <w:iCs/>
          <w:highlight w:val="yellow"/>
        </w:rPr>
        <w:t>(</w:t>
      </w:r>
      <w:r w:rsidR="0060338D" w:rsidRPr="00B47449">
        <w:rPr>
          <w:rFonts w:asciiTheme="minorHAnsi" w:eastAsia="Times New Roman" w:hAnsiTheme="minorHAnsi" w:cstheme="minorHAnsi"/>
          <w:iCs/>
          <w:color w:val="0070C0"/>
          <w:highlight w:val="yellow"/>
        </w:rPr>
        <w:t>Lee et al. 2013</w:t>
      </w:r>
      <w:r w:rsidR="0014597A" w:rsidRPr="00B47449">
        <w:rPr>
          <w:rFonts w:asciiTheme="minorHAnsi" w:eastAsia="Times New Roman" w:hAnsiTheme="minorHAnsi" w:cstheme="minorHAnsi"/>
          <w:iCs/>
          <w:highlight w:val="yellow"/>
        </w:rPr>
        <w:t>)</w:t>
      </w:r>
      <w:r w:rsidR="0014597A">
        <w:rPr>
          <w:rFonts w:asciiTheme="minorHAnsi" w:eastAsia="Times New Roman" w:hAnsiTheme="minorHAnsi" w:cstheme="minorHAnsi"/>
        </w:rPr>
        <w:t xml:space="preserve">, restoration practices </w:t>
      </w:r>
      <w:r w:rsidR="00F86458">
        <w:rPr>
          <w:rFonts w:asciiTheme="minorHAnsi" w:eastAsia="Times New Roman" w:hAnsiTheme="minorHAnsi" w:cstheme="minorHAnsi"/>
        </w:rPr>
        <w:t xml:space="preserve">need to </w:t>
      </w:r>
      <w:r w:rsidR="0014597A">
        <w:rPr>
          <w:rFonts w:asciiTheme="minorHAnsi" w:eastAsia="Times New Roman" w:hAnsiTheme="minorHAnsi" w:cstheme="minorHAnsi"/>
        </w:rPr>
        <w:t xml:space="preserve">focus on </w:t>
      </w:r>
      <w:r w:rsidR="00F86458">
        <w:rPr>
          <w:rFonts w:asciiTheme="minorHAnsi" w:eastAsia="Times New Roman" w:hAnsiTheme="minorHAnsi" w:cstheme="minorHAnsi"/>
        </w:rPr>
        <w:t xml:space="preserve">adding seed of </w:t>
      </w:r>
      <w:r w:rsidR="0014597A">
        <w:rPr>
          <w:rFonts w:asciiTheme="minorHAnsi" w:eastAsia="Times New Roman" w:hAnsiTheme="minorHAnsi" w:cstheme="minorHAnsi"/>
        </w:rPr>
        <w:t>acid-grassland species</w:t>
      </w:r>
      <w:r w:rsidR="009D1A5E">
        <w:rPr>
          <w:rFonts w:asciiTheme="minorHAnsi" w:eastAsia="Times New Roman" w:hAnsiTheme="minorHAnsi" w:cstheme="minorHAnsi"/>
          <w:iCs/>
        </w:rPr>
        <w:t xml:space="preserve">. </w:t>
      </w:r>
    </w:p>
    <w:p w14:paraId="6E3521B6" w14:textId="4FCDEEFE" w:rsidR="009651E9" w:rsidRDefault="008C682C" w:rsidP="009A4664">
      <w:pPr>
        <w:pStyle w:val="Default"/>
        <w:spacing w:line="360" w:lineRule="auto"/>
        <w:ind w:firstLine="284"/>
        <w:jc w:val="both"/>
        <w:rPr>
          <w:rFonts w:asciiTheme="minorHAnsi" w:eastAsia="Times New Roman" w:hAnsiTheme="minorHAnsi" w:cstheme="minorHAnsi"/>
        </w:rPr>
      </w:pPr>
      <w:r>
        <w:rPr>
          <w:rFonts w:asciiTheme="minorHAnsi" w:eastAsia="Times New Roman" w:hAnsiTheme="minorHAnsi" w:cstheme="minorHAnsi"/>
        </w:rPr>
        <w:lastRenderedPageBreak/>
        <w:t>W</w:t>
      </w:r>
      <w:r w:rsidR="007439A2">
        <w:rPr>
          <w:rFonts w:asciiTheme="minorHAnsi" w:eastAsia="Times New Roman" w:hAnsiTheme="minorHAnsi" w:cstheme="minorHAnsi"/>
        </w:rPr>
        <w:t xml:space="preserve">hen the entire </w:t>
      </w:r>
      <w:r>
        <w:rPr>
          <w:rFonts w:asciiTheme="minorHAnsi" w:eastAsia="Times New Roman" w:hAnsiTheme="minorHAnsi" w:cstheme="minorHAnsi"/>
        </w:rPr>
        <w:t xml:space="preserve">plant </w:t>
      </w:r>
      <w:r w:rsidR="007439A2">
        <w:rPr>
          <w:rFonts w:asciiTheme="minorHAnsi" w:eastAsia="Times New Roman" w:hAnsiTheme="minorHAnsi" w:cstheme="minorHAnsi"/>
        </w:rPr>
        <w:t xml:space="preserve">community composition </w:t>
      </w:r>
      <w:r w:rsidR="00C12FA4">
        <w:rPr>
          <w:rFonts w:asciiTheme="minorHAnsi" w:eastAsia="Times New Roman" w:hAnsiTheme="minorHAnsi" w:cstheme="minorHAnsi"/>
        </w:rPr>
        <w:t xml:space="preserve">in the multivariate analysis </w:t>
      </w:r>
      <w:r w:rsidR="007439A2">
        <w:rPr>
          <w:rFonts w:asciiTheme="minorHAnsi" w:eastAsia="Times New Roman" w:hAnsiTheme="minorHAnsi" w:cstheme="minorHAnsi"/>
        </w:rPr>
        <w:t xml:space="preserve">was considered there was substantive evidence that the three successful treatments </w:t>
      </w:r>
      <w:r>
        <w:rPr>
          <w:rFonts w:asciiTheme="minorHAnsi" w:eastAsia="Times New Roman" w:hAnsiTheme="minorHAnsi" w:cstheme="minorHAnsi"/>
        </w:rPr>
        <w:t xml:space="preserve">(asulam, Cutx2 and Cutx3) </w:t>
      </w:r>
      <w:r w:rsidR="007439A2">
        <w:rPr>
          <w:rFonts w:asciiTheme="minorHAnsi" w:eastAsia="Times New Roman" w:hAnsiTheme="minorHAnsi" w:cstheme="minorHAnsi"/>
        </w:rPr>
        <w:t xml:space="preserve">were </w:t>
      </w:r>
      <w:r w:rsidR="007D1832">
        <w:rPr>
          <w:rFonts w:asciiTheme="minorHAnsi" w:eastAsia="Times New Roman" w:hAnsiTheme="minorHAnsi" w:cstheme="minorHAnsi"/>
        </w:rPr>
        <w:t xml:space="preserve">moving towards </w:t>
      </w:r>
      <w:r w:rsidR="007439A2">
        <w:rPr>
          <w:rFonts w:asciiTheme="minorHAnsi" w:eastAsia="Times New Roman" w:hAnsiTheme="minorHAnsi" w:cstheme="minorHAnsi"/>
        </w:rPr>
        <w:t xml:space="preserve">a position </w:t>
      </w:r>
      <w:r w:rsidR="007D1832">
        <w:rPr>
          <w:rFonts w:asciiTheme="minorHAnsi" w:eastAsia="Times New Roman" w:hAnsiTheme="minorHAnsi" w:cstheme="minorHAnsi"/>
        </w:rPr>
        <w:t xml:space="preserve">opposite to the </w:t>
      </w:r>
      <w:r w:rsidR="007439A2">
        <w:rPr>
          <w:rFonts w:asciiTheme="minorHAnsi" w:eastAsia="Times New Roman" w:hAnsiTheme="minorHAnsi" w:cstheme="minorHAnsi"/>
        </w:rPr>
        <w:t>untreated controls</w:t>
      </w:r>
      <w:r w:rsidR="007D1832">
        <w:rPr>
          <w:rFonts w:asciiTheme="minorHAnsi" w:eastAsia="Times New Roman" w:hAnsiTheme="minorHAnsi" w:cstheme="minorHAnsi"/>
        </w:rPr>
        <w:t xml:space="preserve"> </w:t>
      </w:r>
      <w:r w:rsidR="007439A2">
        <w:rPr>
          <w:rFonts w:asciiTheme="minorHAnsi" w:eastAsia="Times New Roman" w:hAnsiTheme="minorHAnsi" w:cstheme="minorHAnsi"/>
        </w:rPr>
        <w:t>and the two unsuccessful bruising treatments</w:t>
      </w:r>
      <w:r w:rsidR="007D1832">
        <w:rPr>
          <w:rFonts w:asciiTheme="minorHAnsi" w:eastAsia="Times New Roman" w:hAnsiTheme="minorHAnsi" w:cstheme="minorHAnsi"/>
        </w:rPr>
        <w:t xml:space="preserve">, increasing the distance between effective </w:t>
      </w:r>
      <w:r w:rsidR="007D1832" w:rsidRPr="00205D24">
        <w:rPr>
          <w:rFonts w:asciiTheme="minorHAnsi" w:eastAsia="Times New Roman" w:hAnsiTheme="minorHAnsi" w:cstheme="minorHAnsi"/>
          <w:i/>
          <w:iCs/>
        </w:rPr>
        <w:t>P. aquilinum</w:t>
      </w:r>
      <w:r w:rsidR="007D1832">
        <w:rPr>
          <w:rFonts w:asciiTheme="minorHAnsi" w:eastAsia="Times New Roman" w:hAnsiTheme="minorHAnsi" w:cstheme="minorHAnsi"/>
        </w:rPr>
        <w:t xml:space="preserve"> control treatments and ineffective ones (Fig. 7)</w:t>
      </w:r>
      <w:r w:rsidR="007439A2">
        <w:rPr>
          <w:rFonts w:asciiTheme="minorHAnsi" w:eastAsia="Times New Roman" w:hAnsiTheme="minorHAnsi" w:cstheme="minorHAnsi"/>
        </w:rPr>
        <w:t>.</w:t>
      </w:r>
      <w:r w:rsidR="004D0C3C">
        <w:rPr>
          <w:rFonts w:asciiTheme="minorHAnsi" w:eastAsia="Times New Roman" w:hAnsiTheme="minorHAnsi" w:cstheme="minorHAnsi"/>
        </w:rPr>
        <w:t xml:space="preserve"> This suggests that an ASS (sensu </w:t>
      </w:r>
      <w:r w:rsidR="004D0C3C" w:rsidRPr="00B151CC">
        <w:rPr>
          <w:rFonts w:asciiTheme="minorHAnsi" w:eastAsia="Times New Roman" w:hAnsiTheme="minorHAnsi" w:cstheme="minorHAnsi"/>
          <w:color w:val="0070C0"/>
        </w:rPr>
        <w:t>Alday et al., 2013</w:t>
      </w:r>
      <w:r w:rsidR="004D0C3C">
        <w:rPr>
          <w:rFonts w:asciiTheme="minorHAnsi" w:eastAsia="Times New Roman" w:hAnsiTheme="minorHAnsi" w:cstheme="minorHAnsi"/>
        </w:rPr>
        <w:t xml:space="preserve">) was created in 2012 and maintained for </w:t>
      </w:r>
      <w:r w:rsidR="00C91741">
        <w:rPr>
          <w:rFonts w:asciiTheme="minorHAnsi" w:eastAsia="Times New Roman" w:hAnsiTheme="minorHAnsi" w:cstheme="minorHAnsi"/>
        </w:rPr>
        <w:t xml:space="preserve">at least </w:t>
      </w:r>
      <w:r w:rsidR="004D0C3C">
        <w:rPr>
          <w:rFonts w:asciiTheme="minorHAnsi" w:eastAsia="Times New Roman" w:hAnsiTheme="minorHAnsi" w:cstheme="minorHAnsi"/>
        </w:rPr>
        <w:t xml:space="preserve">9 years until 2021. For how long this ASS will be maintained remains to be seen. </w:t>
      </w:r>
    </w:p>
    <w:p w14:paraId="04B2FDF2" w14:textId="61C4E8C8" w:rsidR="007A3872" w:rsidRDefault="007A3872" w:rsidP="00104321">
      <w:pPr>
        <w:pStyle w:val="Default"/>
        <w:spacing w:line="360" w:lineRule="auto"/>
        <w:jc w:val="both"/>
        <w:rPr>
          <w:rFonts w:asciiTheme="minorHAnsi" w:eastAsia="Times New Roman" w:hAnsiTheme="minorHAnsi" w:cstheme="minorHAnsi"/>
        </w:rPr>
      </w:pPr>
    </w:p>
    <w:p w14:paraId="5A231F84" w14:textId="43B1B6C5" w:rsidR="007A3872" w:rsidRPr="00C820FF" w:rsidRDefault="007A3872" w:rsidP="007A3872">
      <w:pPr>
        <w:pStyle w:val="Default"/>
        <w:numPr>
          <w:ilvl w:val="1"/>
          <w:numId w:val="6"/>
        </w:numPr>
        <w:spacing w:line="360" w:lineRule="auto"/>
        <w:ind w:left="284" w:hanging="284"/>
        <w:jc w:val="both"/>
        <w:rPr>
          <w:rFonts w:asciiTheme="minorHAnsi" w:eastAsia="Times New Roman" w:hAnsiTheme="minorHAnsi" w:cstheme="minorHAnsi"/>
          <w:bCs/>
          <w:i/>
        </w:rPr>
      </w:pPr>
      <w:r w:rsidRPr="00C820FF">
        <w:rPr>
          <w:rFonts w:asciiTheme="minorHAnsi" w:eastAsia="Times New Roman" w:hAnsiTheme="minorHAnsi" w:cstheme="minorHAnsi"/>
          <w:bCs/>
          <w:i/>
        </w:rPr>
        <w:t>Practical considerations</w:t>
      </w:r>
    </w:p>
    <w:p w14:paraId="28170CA4" w14:textId="77777777" w:rsidR="00B47449" w:rsidRDefault="007A3872" w:rsidP="007A3872">
      <w:pPr>
        <w:pStyle w:val="Default"/>
        <w:spacing w:line="360" w:lineRule="auto"/>
        <w:ind w:firstLine="360"/>
        <w:jc w:val="both"/>
        <w:rPr>
          <w:rFonts w:asciiTheme="minorHAnsi" w:eastAsia="Times New Roman" w:hAnsiTheme="minorHAnsi" w:cstheme="minorHAnsi"/>
        </w:rPr>
      </w:pPr>
      <w:r>
        <w:rPr>
          <w:rFonts w:asciiTheme="minorHAnsi" w:eastAsia="Times New Roman" w:hAnsiTheme="minorHAnsi" w:cstheme="minorHAnsi"/>
        </w:rPr>
        <w:t>Although the asulam and cutting treatments were the most effective</w:t>
      </w:r>
      <w:r w:rsidR="007D1832">
        <w:rPr>
          <w:rFonts w:asciiTheme="minorHAnsi" w:eastAsia="Times New Roman" w:hAnsiTheme="minorHAnsi" w:cstheme="minorHAnsi"/>
        </w:rPr>
        <w:t xml:space="preserve"> eliminating </w:t>
      </w:r>
      <w:r w:rsidR="007D1832" w:rsidRPr="00205D24">
        <w:rPr>
          <w:rFonts w:asciiTheme="minorHAnsi" w:eastAsia="Times New Roman" w:hAnsiTheme="minorHAnsi" w:cstheme="minorHAnsi"/>
          <w:i/>
          <w:iCs/>
        </w:rPr>
        <w:t>P. aquilinum</w:t>
      </w:r>
      <w:r>
        <w:rPr>
          <w:rFonts w:asciiTheme="minorHAnsi" w:eastAsia="Times New Roman" w:hAnsiTheme="minorHAnsi" w:cstheme="minorHAnsi"/>
        </w:rPr>
        <w:t xml:space="preserve">, </w:t>
      </w:r>
      <w:r w:rsidR="007D1832">
        <w:rPr>
          <w:rFonts w:asciiTheme="minorHAnsi" w:eastAsia="Times New Roman" w:hAnsiTheme="minorHAnsi" w:cstheme="minorHAnsi"/>
        </w:rPr>
        <w:t xml:space="preserve">their </w:t>
      </w:r>
      <w:r>
        <w:rPr>
          <w:rFonts w:asciiTheme="minorHAnsi" w:eastAsia="Times New Roman" w:hAnsiTheme="minorHAnsi" w:cstheme="minorHAnsi"/>
        </w:rPr>
        <w:t xml:space="preserve">implementation requires different amounts of resource to achieve a good effect. Asulam </w:t>
      </w:r>
      <w:r w:rsidR="0048677F">
        <w:rPr>
          <w:rFonts w:asciiTheme="minorHAnsi" w:eastAsia="Times New Roman" w:hAnsiTheme="minorHAnsi" w:cstheme="minorHAnsi"/>
        </w:rPr>
        <w:t>was</w:t>
      </w:r>
      <w:r>
        <w:rPr>
          <w:rFonts w:asciiTheme="minorHAnsi" w:eastAsia="Times New Roman" w:hAnsiTheme="minorHAnsi" w:cstheme="minorHAnsi"/>
        </w:rPr>
        <w:t xml:space="preserve"> applied </w:t>
      </w:r>
      <w:r w:rsidR="0048677F">
        <w:rPr>
          <w:rFonts w:asciiTheme="minorHAnsi" w:eastAsia="Times New Roman" w:hAnsiTheme="minorHAnsi" w:cstheme="minorHAnsi"/>
        </w:rPr>
        <w:t>as</w:t>
      </w:r>
      <w:r>
        <w:rPr>
          <w:rFonts w:asciiTheme="minorHAnsi" w:eastAsia="Times New Roman" w:hAnsiTheme="minorHAnsi" w:cstheme="minorHAnsi"/>
        </w:rPr>
        <w:t xml:space="preserve"> a complete overspray, followed by spot-spraying of all emergent fronds over a 7-year period, i.e., eight separate treatments, whereas cutting twice or thrice per year for 8 years requires 16 and 24 separate treatments respectively. On this basis, asulam would be the preferred choice on a cost-effective basis, and </w:t>
      </w:r>
      <w:r w:rsidR="0060338D">
        <w:rPr>
          <w:rFonts w:asciiTheme="minorHAnsi" w:eastAsia="Times New Roman" w:hAnsiTheme="minorHAnsi" w:cstheme="minorHAnsi"/>
        </w:rPr>
        <w:t xml:space="preserve">leaving only </w:t>
      </w:r>
      <w:r>
        <w:rPr>
          <w:rFonts w:asciiTheme="minorHAnsi" w:eastAsia="Times New Roman" w:hAnsiTheme="minorHAnsi" w:cstheme="minorHAnsi"/>
        </w:rPr>
        <w:t>cutting twice yearly where herbicide use is not permitted, i.e. in organic farming schemes (</w:t>
      </w:r>
      <w:r w:rsidRPr="00B151CC">
        <w:rPr>
          <w:rFonts w:asciiTheme="minorHAnsi" w:eastAsia="Times New Roman" w:hAnsiTheme="minorHAnsi" w:cstheme="minorHAnsi"/>
          <w:color w:val="0070C0"/>
        </w:rPr>
        <w:t>Milligan et al. 2016</w:t>
      </w:r>
      <w:r>
        <w:rPr>
          <w:rFonts w:asciiTheme="minorHAnsi" w:eastAsia="Times New Roman" w:hAnsiTheme="minorHAnsi" w:cstheme="minorHAnsi"/>
        </w:rPr>
        <w:t xml:space="preserve">). </w:t>
      </w:r>
    </w:p>
    <w:p w14:paraId="65F1426D" w14:textId="2123523A" w:rsidR="007A3872" w:rsidRDefault="007A3872" w:rsidP="007A3872">
      <w:pPr>
        <w:pStyle w:val="Default"/>
        <w:spacing w:line="360" w:lineRule="auto"/>
        <w:ind w:firstLine="360"/>
        <w:jc w:val="both"/>
        <w:rPr>
          <w:rFonts w:asciiTheme="minorHAnsi" w:hAnsiTheme="minorHAnsi" w:cstheme="minorHAnsi"/>
          <w:color w:val="000000" w:themeColor="text1"/>
        </w:rPr>
      </w:pPr>
      <w:r>
        <w:rPr>
          <w:rFonts w:asciiTheme="minorHAnsi" w:eastAsia="Times New Roman" w:hAnsiTheme="minorHAnsi" w:cstheme="minorHAnsi"/>
        </w:rPr>
        <w:t xml:space="preserve">Based on the evidence presented here, and in </w:t>
      </w:r>
      <w:r w:rsidRPr="00DD5761">
        <w:rPr>
          <w:rFonts w:asciiTheme="minorHAnsi" w:eastAsia="Times New Roman" w:hAnsiTheme="minorHAnsi" w:cstheme="minorHAnsi"/>
          <w:color w:val="0070C0"/>
        </w:rPr>
        <w:t>Milligan et al. (2016)</w:t>
      </w:r>
      <w:r w:rsidRPr="00DD5761">
        <w:rPr>
          <w:rFonts w:asciiTheme="minorHAnsi" w:eastAsia="Times New Roman" w:hAnsiTheme="minorHAnsi" w:cstheme="minorHAnsi"/>
        </w:rPr>
        <w:t>,</w:t>
      </w:r>
      <w:r>
        <w:rPr>
          <w:rFonts w:asciiTheme="minorHAnsi" w:eastAsia="Times New Roman" w:hAnsiTheme="minorHAnsi" w:cstheme="minorHAnsi"/>
        </w:rPr>
        <w:t xml:space="preserve"> bruising cannot be recommended for general use</w:t>
      </w:r>
      <w:r w:rsidR="0060338D">
        <w:rPr>
          <w:rFonts w:asciiTheme="minorHAnsi" w:eastAsia="Times New Roman" w:hAnsiTheme="minorHAnsi" w:cstheme="minorHAnsi"/>
        </w:rPr>
        <w:t xml:space="preserve"> because it is not effective </w:t>
      </w:r>
      <w:r w:rsidR="00C820FF">
        <w:rPr>
          <w:rFonts w:asciiTheme="minorHAnsi" w:eastAsia="Times New Roman" w:hAnsiTheme="minorHAnsi" w:cstheme="minorHAnsi"/>
        </w:rPr>
        <w:t xml:space="preserve">in </w:t>
      </w:r>
      <w:r w:rsidR="0060338D">
        <w:rPr>
          <w:rFonts w:asciiTheme="minorHAnsi" w:eastAsia="Times New Roman" w:hAnsiTheme="minorHAnsi" w:cstheme="minorHAnsi"/>
        </w:rPr>
        <w:t xml:space="preserve">eliminating </w:t>
      </w:r>
      <w:r w:rsidR="0060338D" w:rsidRPr="00205D24">
        <w:rPr>
          <w:rFonts w:asciiTheme="minorHAnsi" w:eastAsia="Times New Roman" w:hAnsiTheme="minorHAnsi" w:cstheme="minorHAnsi"/>
          <w:i/>
          <w:iCs/>
        </w:rPr>
        <w:t>P. aquilinum</w:t>
      </w:r>
      <w:r w:rsidR="0060338D">
        <w:rPr>
          <w:rFonts w:asciiTheme="minorHAnsi" w:eastAsia="Times New Roman" w:hAnsiTheme="minorHAnsi" w:cstheme="minorHAnsi"/>
        </w:rPr>
        <w:t>.</w:t>
      </w:r>
      <w:r>
        <w:rPr>
          <w:rFonts w:asciiTheme="minorHAnsi" w:eastAsia="Times New Roman" w:hAnsiTheme="minorHAnsi" w:cstheme="minorHAnsi"/>
        </w:rPr>
        <w:t xml:space="preserve"> However, </w:t>
      </w:r>
      <w:r w:rsidRPr="005109CB">
        <w:rPr>
          <w:rFonts w:asciiTheme="minorHAnsi" w:hAnsiTheme="minorHAnsi" w:cstheme="minorHAnsi"/>
        </w:rPr>
        <w:t xml:space="preserve">other authors have reported </w:t>
      </w:r>
      <w:r>
        <w:rPr>
          <w:rFonts w:asciiTheme="minorHAnsi" w:hAnsiTheme="minorHAnsi" w:cstheme="minorHAnsi"/>
        </w:rPr>
        <w:t xml:space="preserve">that </w:t>
      </w:r>
      <w:r w:rsidRPr="005109CB">
        <w:rPr>
          <w:rFonts w:asciiTheme="minorHAnsi" w:hAnsiTheme="minorHAnsi" w:cstheme="minorHAnsi"/>
        </w:rPr>
        <w:t xml:space="preserve">bruising </w:t>
      </w:r>
      <w:r>
        <w:rPr>
          <w:rFonts w:asciiTheme="minorHAnsi" w:hAnsiTheme="minorHAnsi" w:cstheme="minorHAnsi"/>
        </w:rPr>
        <w:t xml:space="preserve">can </w:t>
      </w:r>
      <w:r w:rsidRPr="005109CB">
        <w:rPr>
          <w:rFonts w:asciiTheme="minorHAnsi" w:hAnsiTheme="minorHAnsi" w:cstheme="minorHAnsi"/>
        </w:rPr>
        <w:t>produc</w:t>
      </w:r>
      <w:r>
        <w:rPr>
          <w:rFonts w:asciiTheme="minorHAnsi" w:hAnsiTheme="minorHAnsi" w:cstheme="minorHAnsi"/>
        </w:rPr>
        <w:t>e b</w:t>
      </w:r>
      <w:r w:rsidRPr="005109CB">
        <w:rPr>
          <w:rFonts w:asciiTheme="minorHAnsi" w:hAnsiTheme="minorHAnsi" w:cstheme="minorHAnsi"/>
        </w:rPr>
        <w:t>etter results than those reported</w:t>
      </w:r>
      <w:r>
        <w:rPr>
          <w:rFonts w:asciiTheme="minorHAnsi" w:hAnsiTheme="minorHAnsi" w:cstheme="minorHAnsi"/>
        </w:rPr>
        <w:t xml:space="preserve"> here</w:t>
      </w:r>
      <w:r w:rsidRPr="005109CB">
        <w:rPr>
          <w:rFonts w:asciiTheme="minorHAnsi" w:hAnsiTheme="minorHAnsi" w:cstheme="minorHAnsi"/>
        </w:rPr>
        <w:t xml:space="preserve"> (</w:t>
      </w:r>
      <w:r w:rsidRPr="00B151CC">
        <w:rPr>
          <w:rFonts w:asciiTheme="minorHAnsi" w:hAnsiTheme="minorHAnsi" w:cstheme="minorHAnsi"/>
          <w:color w:val="0070C0"/>
        </w:rPr>
        <w:t>Braid, 1959; Lewis et al., 1997</w:t>
      </w:r>
      <w:r w:rsidRPr="005109CB">
        <w:rPr>
          <w:rFonts w:asciiTheme="minorHAnsi" w:hAnsiTheme="minorHAnsi" w:cstheme="minorHAnsi"/>
        </w:rPr>
        <w:t>), but</w:t>
      </w:r>
      <w:r>
        <w:rPr>
          <w:rFonts w:asciiTheme="minorHAnsi" w:hAnsiTheme="minorHAnsi" w:cstheme="minorHAnsi"/>
        </w:rPr>
        <w:t xml:space="preserve"> </w:t>
      </w:r>
      <w:r w:rsidRPr="00B151CC">
        <w:rPr>
          <w:rFonts w:asciiTheme="minorHAnsi" w:hAnsiTheme="minorHAnsi" w:cstheme="minorHAnsi"/>
          <w:color w:val="0070C0"/>
        </w:rPr>
        <w:t xml:space="preserve">Braid (1959) </w:t>
      </w:r>
      <w:r w:rsidRPr="005109CB">
        <w:rPr>
          <w:rFonts w:asciiTheme="minorHAnsi" w:hAnsiTheme="minorHAnsi" w:cstheme="minorHAnsi"/>
        </w:rPr>
        <w:t xml:space="preserve">also reported </w:t>
      </w:r>
      <w:r>
        <w:rPr>
          <w:rFonts w:asciiTheme="minorHAnsi" w:hAnsiTheme="minorHAnsi" w:cstheme="minorHAnsi"/>
        </w:rPr>
        <w:t xml:space="preserve">that bruising produced very </w:t>
      </w:r>
      <w:r w:rsidRPr="00D921E7">
        <w:rPr>
          <w:rFonts w:asciiTheme="minorHAnsi" w:hAnsiTheme="minorHAnsi" w:cstheme="minorHAnsi"/>
        </w:rPr>
        <w:t>variable results</w:t>
      </w:r>
      <w:r>
        <w:rPr>
          <w:rFonts w:asciiTheme="minorHAnsi" w:hAnsiTheme="minorHAnsi" w:cstheme="minorHAnsi"/>
        </w:rPr>
        <w:t xml:space="preserve"> in different locations</w:t>
      </w:r>
      <w:r w:rsidRPr="00D921E7">
        <w:rPr>
          <w:rFonts w:asciiTheme="minorHAnsi" w:hAnsiTheme="minorHAnsi" w:cstheme="minorHAnsi"/>
        </w:rPr>
        <w:t xml:space="preserve">. </w:t>
      </w:r>
      <w:r>
        <w:rPr>
          <w:rFonts w:asciiTheme="minorHAnsi" w:hAnsiTheme="minorHAnsi" w:cstheme="minorHAnsi"/>
        </w:rPr>
        <w:t xml:space="preserve">As there is increasing interest in the use of bruising for conservation purposes more extensive research comparing its </w:t>
      </w:r>
      <w:r w:rsidR="00F53CC5">
        <w:rPr>
          <w:rFonts w:asciiTheme="minorHAnsi" w:hAnsiTheme="minorHAnsi" w:cstheme="minorHAnsi"/>
        </w:rPr>
        <w:t>effectiveness</w:t>
      </w:r>
      <w:r>
        <w:rPr>
          <w:rFonts w:asciiTheme="minorHAnsi" w:hAnsiTheme="minorHAnsi" w:cstheme="minorHAnsi"/>
        </w:rPr>
        <w:t xml:space="preserve"> in a range of different locations is needed. Another aspect that could affect </w:t>
      </w:r>
      <w:r w:rsidRPr="00D921E7">
        <w:rPr>
          <w:rFonts w:asciiTheme="minorHAnsi" w:hAnsiTheme="minorHAnsi" w:cstheme="minorHAnsi"/>
        </w:rPr>
        <w:t>choice of control methodology is the presence of archaeological interest</w:t>
      </w:r>
      <w:r>
        <w:rPr>
          <w:rFonts w:asciiTheme="minorHAnsi" w:hAnsiTheme="minorHAnsi" w:cstheme="minorHAnsi"/>
        </w:rPr>
        <w:t xml:space="preserve">s </w:t>
      </w:r>
      <w:r w:rsidRPr="00D921E7">
        <w:rPr>
          <w:rFonts w:asciiTheme="minorHAnsi" w:hAnsiTheme="minorHAnsi" w:cstheme="minorHAnsi"/>
        </w:rPr>
        <w:t>(</w:t>
      </w:r>
      <w:r w:rsidRPr="00B151CC">
        <w:rPr>
          <w:rFonts w:asciiTheme="minorHAnsi" w:hAnsiTheme="minorHAnsi" w:cstheme="minorHAnsi"/>
          <w:color w:val="0070C0"/>
        </w:rPr>
        <w:t>Pakeman et al., 2005</w:t>
      </w:r>
      <w:r w:rsidRPr="00D921E7">
        <w:rPr>
          <w:rFonts w:asciiTheme="minorHAnsi" w:hAnsiTheme="minorHAnsi" w:cstheme="minorHAnsi"/>
        </w:rPr>
        <w:t>), where cutting and especially bruising can damage surface features, the latter damaging and uprooting stones (</w:t>
      </w:r>
      <w:r w:rsidRPr="00B151CC">
        <w:rPr>
          <w:rFonts w:asciiTheme="minorHAnsi" w:hAnsiTheme="minorHAnsi" w:cstheme="minorHAnsi"/>
          <w:color w:val="0070C0"/>
        </w:rPr>
        <w:t>R.H. Marrs pers. comm</w:t>
      </w:r>
      <w:r w:rsidRPr="00B536D2">
        <w:rPr>
          <w:rFonts w:asciiTheme="minorHAnsi" w:hAnsiTheme="minorHAnsi" w:cstheme="minorHAnsi"/>
          <w:color w:val="000000" w:themeColor="text1"/>
        </w:rPr>
        <w:t>).</w:t>
      </w:r>
      <w:r>
        <w:rPr>
          <w:rFonts w:asciiTheme="minorHAnsi" w:hAnsiTheme="minorHAnsi" w:cstheme="minorHAnsi"/>
          <w:color w:val="00B0F0"/>
        </w:rPr>
        <w:t xml:space="preserve"> </w:t>
      </w:r>
      <w:r w:rsidRPr="00B536D2">
        <w:rPr>
          <w:rFonts w:asciiTheme="minorHAnsi" w:hAnsiTheme="minorHAnsi" w:cstheme="minorHAnsi"/>
          <w:color w:val="000000" w:themeColor="text1"/>
        </w:rPr>
        <w:t xml:space="preserve">In these </w:t>
      </w:r>
      <w:r w:rsidR="0060338D" w:rsidRPr="00B536D2">
        <w:rPr>
          <w:rFonts w:asciiTheme="minorHAnsi" w:hAnsiTheme="minorHAnsi" w:cstheme="minorHAnsi"/>
          <w:color w:val="000000" w:themeColor="text1"/>
        </w:rPr>
        <w:t>situations,</w:t>
      </w:r>
      <w:r w:rsidRPr="00B536D2">
        <w:rPr>
          <w:rFonts w:asciiTheme="minorHAnsi" w:hAnsiTheme="minorHAnsi" w:cstheme="minorHAnsi"/>
          <w:color w:val="000000" w:themeColor="text1"/>
        </w:rPr>
        <w:t xml:space="preserve"> herbicidal methods are</w:t>
      </w:r>
      <w:r>
        <w:rPr>
          <w:rFonts w:asciiTheme="minorHAnsi" w:hAnsiTheme="minorHAnsi" w:cstheme="minorHAnsi"/>
          <w:color w:val="000000" w:themeColor="text1"/>
        </w:rPr>
        <w:t xml:space="preserve"> </w:t>
      </w:r>
      <w:r w:rsidRPr="00B536D2">
        <w:rPr>
          <w:rFonts w:asciiTheme="minorHAnsi" w:hAnsiTheme="minorHAnsi" w:cstheme="minorHAnsi"/>
          <w:color w:val="000000" w:themeColor="text1"/>
        </w:rPr>
        <w:t xml:space="preserve">the only option. </w:t>
      </w:r>
    </w:p>
    <w:p w14:paraId="6A030A01" w14:textId="2DC3F4CB" w:rsidR="0060338D" w:rsidRDefault="009B519A" w:rsidP="00BE406B">
      <w:pPr>
        <w:pStyle w:val="Default"/>
        <w:spacing w:line="360" w:lineRule="auto"/>
        <w:ind w:firstLine="360"/>
        <w:jc w:val="both"/>
        <w:rPr>
          <w:rFonts w:asciiTheme="minorHAnsi" w:hAnsiTheme="minorHAnsi" w:cstheme="minorHAnsi"/>
          <w:color w:val="000000" w:themeColor="text1"/>
        </w:rPr>
      </w:pPr>
      <w:r>
        <w:rPr>
          <w:rFonts w:asciiTheme="minorHAnsi" w:hAnsiTheme="minorHAnsi" w:cstheme="minorHAnsi"/>
          <w:color w:val="000000" w:themeColor="text1"/>
        </w:rPr>
        <w:t xml:space="preserve">It is always difficult to scale up from relatively small-scale </w:t>
      </w:r>
      <w:r w:rsidR="00D9009A">
        <w:rPr>
          <w:rFonts w:asciiTheme="minorHAnsi" w:hAnsiTheme="minorHAnsi" w:cstheme="minorHAnsi"/>
          <w:color w:val="000000" w:themeColor="text1"/>
        </w:rPr>
        <w:t xml:space="preserve">experiments up to the landscape scale. However, here we suggest that the asulam and cutting treatments applied over eight years to an entire </w:t>
      </w:r>
      <w:r w:rsidR="00D9009A" w:rsidRPr="0033744E">
        <w:rPr>
          <w:rFonts w:asciiTheme="minorHAnsi" w:hAnsiTheme="minorHAnsi" w:cstheme="minorHAnsi"/>
          <w:i/>
          <w:iCs/>
          <w:color w:val="000000" w:themeColor="text1"/>
        </w:rPr>
        <w:t>P. aquilinum</w:t>
      </w:r>
      <w:r w:rsidR="00D9009A">
        <w:rPr>
          <w:rFonts w:asciiTheme="minorHAnsi" w:hAnsiTheme="minorHAnsi" w:cstheme="minorHAnsi"/>
          <w:color w:val="000000" w:themeColor="text1"/>
        </w:rPr>
        <w:t xml:space="preserve"> patch should provide good results. This approach provides two approaches to minimizing </w:t>
      </w:r>
      <w:r w:rsidR="00D9009A" w:rsidRPr="0033744E">
        <w:rPr>
          <w:rFonts w:asciiTheme="minorHAnsi" w:hAnsiTheme="minorHAnsi" w:cstheme="minorHAnsi"/>
          <w:i/>
          <w:iCs/>
          <w:color w:val="000000" w:themeColor="text1"/>
        </w:rPr>
        <w:t>P. aquilinum</w:t>
      </w:r>
      <w:r w:rsidR="00D9009A">
        <w:rPr>
          <w:rFonts w:asciiTheme="minorHAnsi" w:hAnsiTheme="minorHAnsi" w:cstheme="minorHAnsi"/>
          <w:color w:val="000000" w:themeColor="text1"/>
        </w:rPr>
        <w:t xml:space="preserve"> recovery: (1) if the entire patch is treated then invasion from the edge should be negated, and (2) if the entire patch is not treated then continued treatment along invading edges will probably be needed to prevent re-invasion</w:t>
      </w:r>
      <w:r w:rsidR="00DA1359">
        <w:rPr>
          <w:rFonts w:asciiTheme="minorHAnsi" w:hAnsiTheme="minorHAnsi" w:cstheme="minorHAnsi"/>
          <w:color w:val="000000" w:themeColor="text1"/>
        </w:rPr>
        <w:t xml:space="preserve"> (</w:t>
      </w:r>
      <w:r w:rsidR="00DA1359" w:rsidRPr="00B151CC">
        <w:rPr>
          <w:rFonts w:asciiTheme="minorHAnsi" w:hAnsiTheme="minorHAnsi" w:cstheme="minorHAnsi"/>
          <w:color w:val="0070C0"/>
        </w:rPr>
        <w:t>Pakeman et al. 2002</w:t>
      </w:r>
      <w:r w:rsidR="00DA1359">
        <w:rPr>
          <w:rFonts w:asciiTheme="minorHAnsi" w:hAnsiTheme="minorHAnsi" w:cstheme="minorHAnsi"/>
          <w:color w:val="000000" w:themeColor="text1"/>
        </w:rPr>
        <w:t>)</w:t>
      </w:r>
      <w:r w:rsidR="00D9009A">
        <w:rPr>
          <w:rFonts w:asciiTheme="minorHAnsi" w:hAnsiTheme="minorHAnsi" w:cstheme="minorHAnsi"/>
          <w:color w:val="000000" w:themeColor="text1"/>
        </w:rPr>
        <w:t xml:space="preserve">. </w:t>
      </w:r>
      <w:r w:rsidR="00F07E75">
        <w:rPr>
          <w:rFonts w:asciiTheme="minorHAnsi" w:hAnsiTheme="minorHAnsi" w:cstheme="minorHAnsi"/>
          <w:color w:val="000000" w:themeColor="text1"/>
        </w:rPr>
        <w:t xml:space="preserve">Nevertheless, the recovery of the acid-grassland plant community after the application of effective </w:t>
      </w:r>
      <w:r w:rsidR="00F07E75" w:rsidRPr="00205D24">
        <w:rPr>
          <w:rFonts w:asciiTheme="minorHAnsi" w:eastAsia="Times New Roman" w:hAnsiTheme="minorHAnsi" w:cstheme="minorHAnsi"/>
          <w:i/>
          <w:iCs/>
        </w:rPr>
        <w:t>P. aquilinum</w:t>
      </w:r>
      <w:r w:rsidR="00F07E75">
        <w:rPr>
          <w:rFonts w:asciiTheme="minorHAnsi" w:eastAsia="Times New Roman" w:hAnsiTheme="minorHAnsi" w:cstheme="minorHAnsi"/>
        </w:rPr>
        <w:t xml:space="preserve"> control treatments is not as good as expected (</w:t>
      </w:r>
      <w:r w:rsidR="0048677F">
        <w:rPr>
          <w:rFonts w:asciiTheme="minorHAnsi" w:eastAsia="Times New Roman" w:hAnsiTheme="minorHAnsi" w:cstheme="minorHAnsi"/>
        </w:rPr>
        <w:t>species-</w:t>
      </w:r>
      <w:r w:rsidR="00F07E75">
        <w:rPr>
          <w:rFonts w:asciiTheme="minorHAnsi" w:eastAsia="Times New Roman" w:hAnsiTheme="minorHAnsi" w:cstheme="minorHAnsi"/>
        </w:rPr>
        <w:t xml:space="preserve">poor community), thus, more active plant </w:t>
      </w:r>
      <w:r w:rsidR="00F07E75">
        <w:rPr>
          <w:rFonts w:asciiTheme="minorHAnsi" w:eastAsia="Times New Roman" w:hAnsiTheme="minorHAnsi" w:cstheme="minorHAnsi"/>
        </w:rPr>
        <w:lastRenderedPageBreak/>
        <w:t>restoration programs should be implemented to increase the grassland diversity and reduce the re-invasion facility (</w:t>
      </w:r>
      <w:r w:rsidR="00F07E75" w:rsidRPr="00B151CC">
        <w:rPr>
          <w:rFonts w:asciiTheme="minorHAnsi" w:eastAsia="Times New Roman" w:hAnsiTheme="minorHAnsi" w:cstheme="minorHAnsi"/>
          <w:color w:val="0070C0"/>
        </w:rPr>
        <w:t>Hulme</w:t>
      </w:r>
      <w:r w:rsidR="00A97BB2">
        <w:rPr>
          <w:rFonts w:asciiTheme="minorHAnsi" w:eastAsia="Times New Roman" w:hAnsiTheme="minorHAnsi" w:cstheme="minorHAnsi"/>
          <w:color w:val="0070C0"/>
        </w:rPr>
        <w:t>,</w:t>
      </w:r>
      <w:r w:rsidR="00F07E75" w:rsidRPr="00B151CC">
        <w:rPr>
          <w:rFonts w:asciiTheme="minorHAnsi" w:eastAsia="Times New Roman" w:hAnsiTheme="minorHAnsi" w:cstheme="minorHAnsi"/>
          <w:color w:val="0070C0"/>
        </w:rPr>
        <w:t xml:space="preserve"> 2005</w:t>
      </w:r>
      <w:r w:rsidR="00F07E75">
        <w:rPr>
          <w:rFonts w:asciiTheme="minorHAnsi" w:eastAsia="Times New Roman" w:hAnsiTheme="minorHAnsi" w:cstheme="minorHAnsi"/>
        </w:rPr>
        <w:t xml:space="preserve">). </w:t>
      </w:r>
      <w:r w:rsidR="00D9009A">
        <w:rPr>
          <w:rFonts w:asciiTheme="minorHAnsi" w:hAnsiTheme="minorHAnsi" w:cstheme="minorHAnsi"/>
          <w:color w:val="000000" w:themeColor="text1"/>
        </w:rPr>
        <w:t xml:space="preserve">In any case, an adaptive management approach is recommended with annual monitoring and swift effective </w:t>
      </w:r>
      <w:r w:rsidR="00F07E75">
        <w:rPr>
          <w:rFonts w:asciiTheme="minorHAnsi" w:hAnsiTheme="minorHAnsi" w:cstheme="minorHAnsi"/>
          <w:color w:val="000000" w:themeColor="text1"/>
        </w:rPr>
        <w:t xml:space="preserve">control or restoration </w:t>
      </w:r>
      <w:r w:rsidR="00D9009A">
        <w:rPr>
          <w:rFonts w:asciiTheme="minorHAnsi" w:hAnsiTheme="minorHAnsi" w:cstheme="minorHAnsi"/>
          <w:color w:val="000000" w:themeColor="text1"/>
        </w:rPr>
        <w:t>action</w:t>
      </w:r>
      <w:r w:rsidR="00F07E75">
        <w:rPr>
          <w:rFonts w:asciiTheme="minorHAnsi" w:hAnsiTheme="minorHAnsi" w:cstheme="minorHAnsi"/>
          <w:color w:val="000000" w:themeColor="text1"/>
        </w:rPr>
        <w:t>s</w:t>
      </w:r>
      <w:r w:rsidR="00D9009A">
        <w:rPr>
          <w:rFonts w:asciiTheme="minorHAnsi" w:hAnsiTheme="minorHAnsi" w:cstheme="minorHAnsi"/>
          <w:color w:val="000000" w:themeColor="text1"/>
        </w:rPr>
        <w:t xml:space="preserve"> if </w:t>
      </w:r>
      <w:r w:rsidR="00F07E75" w:rsidRPr="00205D24">
        <w:rPr>
          <w:rFonts w:asciiTheme="minorHAnsi" w:eastAsia="Times New Roman" w:hAnsiTheme="minorHAnsi" w:cstheme="minorHAnsi"/>
          <w:i/>
          <w:iCs/>
        </w:rPr>
        <w:t>P. aquilinum</w:t>
      </w:r>
      <w:r w:rsidR="00F07E75">
        <w:rPr>
          <w:rFonts w:asciiTheme="minorHAnsi" w:eastAsia="Times New Roman" w:hAnsiTheme="minorHAnsi" w:cstheme="minorHAnsi"/>
        </w:rPr>
        <w:t xml:space="preserve"> </w:t>
      </w:r>
      <w:r w:rsidR="00D9009A">
        <w:rPr>
          <w:rFonts w:asciiTheme="minorHAnsi" w:hAnsiTheme="minorHAnsi" w:cstheme="minorHAnsi"/>
          <w:color w:val="000000" w:themeColor="text1"/>
        </w:rPr>
        <w:t>re-invasion is noted (</w:t>
      </w:r>
      <w:r w:rsidR="00F07E75" w:rsidRPr="00B151CC">
        <w:rPr>
          <w:rFonts w:asciiTheme="minorHAnsi" w:hAnsiTheme="minorHAnsi" w:cstheme="minorHAnsi"/>
          <w:color w:val="0070C0"/>
        </w:rPr>
        <w:t xml:space="preserve">Baker </w:t>
      </w:r>
      <w:r w:rsidR="00A97BB2">
        <w:rPr>
          <w:rFonts w:asciiTheme="minorHAnsi" w:hAnsiTheme="minorHAnsi" w:cstheme="minorHAnsi"/>
          <w:color w:val="0070C0"/>
        </w:rPr>
        <w:t>and</w:t>
      </w:r>
      <w:r w:rsidR="00F07E75" w:rsidRPr="00B151CC">
        <w:rPr>
          <w:rFonts w:asciiTheme="minorHAnsi" w:hAnsiTheme="minorHAnsi" w:cstheme="minorHAnsi"/>
          <w:color w:val="0070C0"/>
        </w:rPr>
        <w:t xml:space="preserve"> Bode 2021, </w:t>
      </w:r>
      <w:proofErr w:type="spellStart"/>
      <w:r w:rsidR="00F07E75" w:rsidRPr="00B151CC">
        <w:rPr>
          <w:rFonts w:asciiTheme="minorHAnsi" w:hAnsiTheme="minorHAnsi" w:cstheme="minorHAnsi"/>
          <w:color w:val="0070C0"/>
        </w:rPr>
        <w:t>Serrouya</w:t>
      </w:r>
      <w:proofErr w:type="spellEnd"/>
      <w:r w:rsidR="00F07E75" w:rsidRPr="00B151CC">
        <w:rPr>
          <w:rFonts w:asciiTheme="minorHAnsi" w:hAnsiTheme="minorHAnsi" w:cstheme="minorHAnsi"/>
          <w:color w:val="0070C0"/>
        </w:rPr>
        <w:t xml:space="preserve"> et al.</w:t>
      </w:r>
      <w:r w:rsidR="00A97BB2">
        <w:rPr>
          <w:rFonts w:asciiTheme="minorHAnsi" w:hAnsiTheme="minorHAnsi" w:cstheme="minorHAnsi"/>
          <w:color w:val="0070C0"/>
        </w:rPr>
        <w:t>,</w:t>
      </w:r>
      <w:r w:rsidR="00F07E75" w:rsidRPr="00B151CC">
        <w:rPr>
          <w:rFonts w:asciiTheme="minorHAnsi" w:hAnsiTheme="minorHAnsi" w:cstheme="minorHAnsi"/>
          <w:color w:val="0070C0"/>
        </w:rPr>
        <w:t xml:space="preserve"> 2019</w:t>
      </w:r>
      <w:r w:rsidR="0033744E">
        <w:rPr>
          <w:rFonts w:asciiTheme="minorHAnsi" w:hAnsiTheme="minorHAnsi" w:cstheme="minorHAnsi"/>
          <w:color w:val="000000" w:themeColor="text1"/>
        </w:rPr>
        <w:t>). This could be done using remote sensing via drones and GIS</w:t>
      </w:r>
      <w:r w:rsidR="00DA1359">
        <w:rPr>
          <w:rFonts w:asciiTheme="minorHAnsi" w:hAnsiTheme="minorHAnsi" w:cstheme="minorHAnsi"/>
          <w:color w:val="000000" w:themeColor="text1"/>
        </w:rPr>
        <w:t xml:space="preserve"> analysis</w:t>
      </w:r>
      <w:r w:rsidR="0033744E">
        <w:rPr>
          <w:rFonts w:asciiTheme="minorHAnsi" w:hAnsiTheme="minorHAnsi" w:cstheme="minorHAnsi"/>
          <w:color w:val="000000" w:themeColor="text1"/>
        </w:rPr>
        <w:t xml:space="preserve"> (</w:t>
      </w:r>
      <w:proofErr w:type="spellStart"/>
      <w:r w:rsidR="00F07E75" w:rsidRPr="00B151CC">
        <w:rPr>
          <w:rFonts w:asciiTheme="minorHAnsi" w:hAnsiTheme="minorHAnsi" w:cstheme="minorHAnsi"/>
          <w:color w:val="0070C0"/>
        </w:rPr>
        <w:t>Aota</w:t>
      </w:r>
      <w:proofErr w:type="spellEnd"/>
      <w:r w:rsidR="00F07E75" w:rsidRPr="00B151CC">
        <w:rPr>
          <w:rFonts w:asciiTheme="minorHAnsi" w:hAnsiTheme="minorHAnsi" w:cstheme="minorHAnsi"/>
          <w:color w:val="0070C0"/>
        </w:rPr>
        <w:t xml:space="preserve"> et al., 2021</w:t>
      </w:r>
      <w:r w:rsidR="0048677F" w:rsidRPr="00B151CC">
        <w:rPr>
          <w:rFonts w:asciiTheme="minorHAnsi" w:hAnsiTheme="minorHAnsi" w:cstheme="minorHAnsi"/>
          <w:color w:val="auto"/>
        </w:rPr>
        <w:t>)</w:t>
      </w:r>
      <w:r w:rsidR="0060338D" w:rsidRPr="0048677F">
        <w:rPr>
          <w:rFonts w:asciiTheme="minorHAnsi" w:hAnsiTheme="minorHAnsi" w:cstheme="minorHAnsi"/>
          <w:color w:val="000000" w:themeColor="text1"/>
        </w:rPr>
        <w:t>.</w:t>
      </w:r>
    </w:p>
    <w:p w14:paraId="3E3F6C21" w14:textId="77777777" w:rsidR="00D26031" w:rsidRDefault="00D26031" w:rsidP="00D26031">
      <w:pPr>
        <w:pStyle w:val="Default"/>
        <w:spacing w:line="360" w:lineRule="auto"/>
        <w:ind w:firstLine="360"/>
        <w:jc w:val="both"/>
        <w:rPr>
          <w:rFonts w:asciiTheme="minorHAnsi" w:hAnsiTheme="minorHAnsi" w:cstheme="minorHAnsi"/>
          <w:color w:val="000000" w:themeColor="text1"/>
        </w:rPr>
      </w:pPr>
      <w:r>
        <w:rPr>
          <w:rFonts w:asciiTheme="minorHAnsi" w:hAnsiTheme="minorHAnsi" w:cstheme="minorHAnsi"/>
          <w:color w:val="000000" w:themeColor="text1"/>
        </w:rPr>
        <w:t>Whilst it is always unwise to extrapolate from single experiments, our results are in keeping with long-term studies done elsewhere in the United Kingdom (</w:t>
      </w:r>
      <w:r w:rsidRPr="00C20BEF">
        <w:rPr>
          <w:rFonts w:asciiTheme="minorHAnsi" w:hAnsiTheme="minorHAnsi" w:cstheme="minorHAnsi"/>
          <w:color w:val="0070C0"/>
        </w:rPr>
        <w:t>Akpinar et al., 202</w:t>
      </w:r>
      <w:r>
        <w:rPr>
          <w:rFonts w:asciiTheme="minorHAnsi" w:hAnsiTheme="minorHAnsi" w:cstheme="minorHAnsi"/>
          <w:color w:val="0070C0"/>
        </w:rPr>
        <w:t>3</w:t>
      </w:r>
      <w:r>
        <w:rPr>
          <w:rFonts w:asciiTheme="minorHAnsi" w:hAnsiTheme="minorHAnsi" w:cstheme="minorHAnsi"/>
          <w:color w:val="000000" w:themeColor="text1"/>
        </w:rPr>
        <w:t xml:space="preserve">). However, the response of </w:t>
      </w:r>
      <w:r w:rsidRPr="00C20BEF">
        <w:rPr>
          <w:rFonts w:asciiTheme="minorHAnsi" w:hAnsiTheme="minorHAnsi" w:cstheme="minorHAnsi"/>
          <w:i/>
          <w:iCs/>
          <w:color w:val="000000" w:themeColor="text1"/>
        </w:rPr>
        <w:t xml:space="preserve">P. aquilinum </w:t>
      </w:r>
      <w:r>
        <w:rPr>
          <w:rFonts w:asciiTheme="minorHAnsi" w:hAnsiTheme="minorHAnsi" w:cstheme="minorHAnsi"/>
          <w:color w:val="000000" w:themeColor="text1"/>
        </w:rPr>
        <w:t xml:space="preserve">in other countries and its related Southern hemisphere </w:t>
      </w:r>
      <w:r w:rsidRPr="00C20BEF">
        <w:rPr>
          <w:rFonts w:asciiTheme="minorHAnsi" w:hAnsiTheme="minorHAnsi" w:cstheme="minorHAnsi"/>
          <w:i/>
          <w:iCs/>
          <w:color w:val="000000" w:themeColor="text1"/>
        </w:rPr>
        <w:t>P. esculentum</w:t>
      </w:r>
      <w:r>
        <w:rPr>
          <w:rFonts w:asciiTheme="minorHAnsi" w:hAnsiTheme="minorHAnsi" w:cstheme="minorHAnsi"/>
          <w:color w:val="000000" w:themeColor="text1"/>
        </w:rPr>
        <w:t xml:space="preserve"> (</w:t>
      </w:r>
      <w:r w:rsidRPr="00C20BEF">
        <w:rPr>
          <w:rFonts w:asciiTheme="minorHAnsi" w:hAnsiTheme="minorHAnsi" w:cstheme="minorHAnsi"/>
          <w:color w:val="0070C0"/>
        </w:rPr>
        <w:t>Marrs &amp; Watt 2006</w:t>
      </w:r>
      <w:r>
        <w:rPr>
          <w:rFonts w:asciiTheme="minorHAnsi" w:hAnsiTheme="minorHAnsi" w:cstheme="minorHAnsi"/>
          <w:color w:val="000000" w:themeColor="text1"/>
        </w:rPr>
        <w:t>) to long-term control treatments remain unclear, but results from short-term studies in Brazil (</w:t>
      </w:r>
      <w:r w:rsidRPr="00C20BEF">
        <w:rPr>
          <w:rFonts w:asciiTheme="minorHAnsi" w:hAnsiTheme="minorHAnsi" w:cstheme="minorHAnsi"/>
          <w:color w:val="0070C0"/>
        </w:rPr>
        <w:t>Xavier et al., 2023</w:t>
      </w:r>
      <w:r>
        <w:rPr>
          <w:rFonts w:asciiTheme="minorHAnsi" w:hAnsiTheme="minorHAnsi" w:cstheme="minorHAnsi"/>
          <w:color w:val="000000" w:themeColor="text1"/>
        </w:rPr>
        <w:t>) for cutting and both New Zealand (</w:t>
      </w:r>
      <w:proofErr w:type="spellStart"/>
      <w:r w:rsidRPr="00C20BEF">
        <w:rPr>
          <w:rFonts w:asciiTheme="minorHAnsi" w:hAnsiTheme="minorHAnsi" w:cstheme="minorHAnsi"/>
          <w:color w:val="0070C0"/>
        </w:rPr>
        <w:t>Wasmoth</w:t>
      </w:r>
      <w:proofErr w:type="spellEnd"/>
      <w:r w:rsidRPr="00C20BEF">
        <w:rPr>
          <w:rFonts w:asciiTheme="minorHAnsi" w:hAnsiTheme="minorHAnsi" w:cstheme="minorHAnsi"/>
          <w:color w:val="0070C0"/>
        </w:rPr>
        <w:t xml:space="preserve">, 1973; </w:t>
      </w:r>
      <w:proofErr w:type="spellStart"/>
      <w:r w:rsidRPr="00C20BEF">
        <w:rPr>
          <w:rFonts w:asciiTheme="minorHAnsi" w:hAnsiTheme="minorHAnsi" w:cstheme="minorHAnsi"/>
          <w:color w:val="0070C0"/>
        </w:rPr>
        <w:t>Balneaves</w:t>
      </w:r>
      <w:proofErr w:type="spellEnd"/>
      <w:r w:rsidRPr="00C20BEF">
        <w:rPr>
          <w:rFonts w:asciiTheme="minorHAnsi" w:hAnsiTheme="minorHAnsi" w:cstheme="minorHAnsi"/>
          <w:color w:val="0070C0"/>
        </w:rPr>
        <w:t xml:space="preserve"> and Perry, 1982</w:t>
      </w:r>
      <w:r>
        <w:rPr>
          <w:rFonts w:asciiTheme="minorHAnsi" w:hAnsiTheme="minorHAnsi" w:cstheme="minorHAnsi"/>
          <w:color w:val="000000" w:themeColor="text1"/>
        </w:rPr>
        <w:t>) and North America (</w:t>
      </w:r>
      <w:r w:rsidRPr="00C20BEF">
        <w:rPr>
          <w:rFonts w:asciiTheme="minorHAnsi" w:hAnsiTheme="minorHAnsi" w:cstheme="minorHAnsi"/>
          <w:color w:val="0070C0"/>
        </w:rPr>
        <w:t>Stewart et al., 1979; Jackson, 1981</w:t>
      </w:r>
      <w:r>
        <w:rPr>
          <w:rFonts w:asciiTheme="minorHAnsi" w:hAnsiTheme="minorHAnsi" w:cstheme="minorHAnsi"/>
          <w:color w:val="000000" w:themeColor="text1"/>
        </w:rPr>
        <w:t>)  are in keeping with the results presented here.</w:t>
      </w:r>
    </w:p>
    <w:p w14:paraId="53D8EAA4" w14:textId="7FA7E7E7" w:rsidR="0033744E" w:rsidRDefault="0033744E" w:rsidP="00BE406B">
      <w:pPr>
        <w:pStyle w:val="Default"/>
        <w:spacing w:line="360" w:lineRule="auto"/>
        <w:ind w:firstLine="360"/>
        <w:jc w:val="both"/>
        <w:rPr>
          <w:rFonts w:asciiTheme="minorHAnsi" w:hAnsiTheme="minorHAnsi" w:cstheme="minorHAnsi"/>
          <w:color w:val="000000" w:themeColor="text1"/>
        </w:rPr>
      </w:pPr>
    </w:p>
    <w:p w14:paraId="6884B64D" w14:textId="77777777" w:rsidR="00BE406B" w:rsidRDefault="00BE406B" w:rsidP="00BE406B">
      <w:pPr>
        <w:pStyle w:val="Default"/>
        <w:spacing w:line="360" w:lineRule="auto"/>
        <w:ind w:firstLine="360"/>
        <w:jc w:val="both"/>
        <w:rPr>
          <w:rFonts w:asciiTheme="minorHAnsi" w:hAnsiTheme="minorHAnsi" w:cstheme="minorHAnsi"/>
          <w:color w:val="000000" w:themeColor="text1"/>
        </w:rPr>
      </w:pPr>
    </w:p>
    <w:p w14:paraId="2D4E3631" w14:textId="77777777" w:rsidR="00C12FA4" w:rsidRDefault="00C12FA4">
      <w:pPr>
        <w:rPr>
          <w:rFonts w:eastAsia="Times New Roman" w:cstheme="minorHAnsi"/>
          <w:b/>
          <w:bCs/>
          <w:color w:val="000000"/>
          <w:sz w:val="20"/>
          <w:szCs w:val="20"/>
          <w:u w:color="000000"/>
          <w:bdr w:val="nil"/>
          <w:lang w:val="en-US" w:eastAsia="en-GB"/>
        </w:rPr>
      </w:pPr>
      <w:r>
        <w:rPr>
          <w:rFonts w:eastAsia="Times New Roman" w:cstheme="minorHAnsi"/>
          <w:b/>
          <w:bCs/>
          <w:sz w:val="20"/>
          <w:szCs w:val="20"/>
        </w:rPr>
        <w:br w:type="page"/>
      </w:r>
    </w:p>
    <w:p w14:paraId="589FF24A" w14:textId="21199069" w:rsidR="00127D40" w:rsidRDefault="00127D40" w:rsidP="00127D40">
      <w:pPr>
        <w:pStyle w:val="Body"/>
        <w:spacing w:line="360" w:lineRule="auto"/>
        <w:rPr>
          <w:rFonts w:asciiTheme="minorHAnsi" w:hAnsiTheme="minorHAnsi" w:cstheme="minorHAnsi"/>
          <w:b/>
          <w:bCs/>
        </w:rPr>
      </w:pPr>
      <w:r>
        <w:rPr>
          <w:rFonts w:asciiTheme="minorHAnsi" w:hAnsiTheme="minorHAnsi" w:cstheme="minorHAnsi"/>
          <w:b/>
          <w:bCs/>
        </w:rPr>
        <w:lastRenderedPageBreak/>
        <w:t>Credit a</w:t>
      </w:r>
      <w:r w:rsidRPr="00BE406B">
        <w:rPr>
          <w:rFonts w:asciiTheme="minorHAnsi" w:hAnsiTheme="minorHAnsi" w:cstheme="minorHAnsi"/>
          <w:b/>
          <w:bCs/>
        </w:rPr>
        <w:t>uthor</w:t>
      </w:r>
      <w:r>
        <w:rPr>
          <w:rFonts w:asciiTheme="minorHAnsi" w:hAnsiTheme="minorHAnsi" w:cstheme="minorHAnsi"/>
          <w:b/>
          <w:bCs/>
        </w:rPr>
        <w:t>s statement</w:t>
      </w:r>
    </w:p>
    <w:p w14:paraId="100F237C" w14:textId="4C0E2246" w:rsidR="00127D40" w:rsidRPr="00BE406B" w:rsidRDefault="00127D40" w:rsidP="00127D40">
      <w:pPr>
        <w:pStyle w:val="Body"/>
        <w:spacing w:line="360" w:lineRule="auto"/>
        <w:ind w:firstLine="284"/>
        <w:rPr>
          <w:rFonts w:asciiTheme="minorHAnsi" w:hAnsiTheme="minorHAnsi" w:cstheme="minorHAnsi"/>
        </w:rPr>
      </w:pPr>
      <w:r w:rsidRPr="00BE406B">
        <w:rPr>
          <w:rFonts w:asciiTheme="minorHAnsi" w:hAnsiTheme="minorHAnsi" w:cstheme="minorHAnsi"/>
        </w:rPr>
        <w:t>RHM, RJP and MGLD supervised this study, E</w:t>
      </w:r>
      <w:r>
        <w:rPr>
          <w:rFonts w:asciiTheme="minorHAnsi" w:hAnsiTheme="minorHAnsi" w:cstheme="minorHAnsi"/>
        </w:rPr>
        <w:t>S</w:t>
      </w:r>
      <w:r w:rsidRPr="00BE406B">
        <w:rPr>
          <w:rFonts w:asciiTheme="minorHAnsi" w:hAnsiTheme="minorHAnsi" w:cstheme="minorHAnsi"/>
        </w:rPr>
        <w:t xml:space="preserve">C set up the experiment, RHM, ESC, JGA,HL, </w:t>
      </w:r>
      <w:proofErr w:type="spellStart"/>
      <w:r w:rsidRPr="00BE406B">
        <w:rPr>
          <w:rFonts w:asciiTheme="minorHAnsi" w:hAnsiTheme="minorHAnsi" w:cstheme="minorHAnsi"/>
        </w:rPr>
        <w:t>HMcA</w:t>
      </w:r>
      <w:proofErr w:type="spellEnd"/>
      <w:r w:rsidRPr="00BE406B">
        <w:rPr>
          <w:rFonts w:asciiTheme="minorHAnsi" w:hAnsiTheme="minorHAnsi" w:cstheme="minorHAnsi"/>
        </w:rPr>
        <w:t xml:space="preserve"> and VMS, collected the field data and</w:t>
      </w:r>
      <w:r w:rsidR="00C571D6">
        <w:rPr>
          <w:rFonts w:asciiTheme="minorHAnsi" w:hAnsiTheme="minorHAnsi" w:cstheme="minorHAnsi"/>
        </w:rPr>
        <w:t xml:space="preserve"> </w:t>
      </w:r>
      <w:r w:rsidRPr="00BE406B">
        <w:rPr>
          <w:rFonts w:asciiTheme="minorHAnsi" w:hAnsiTheme="minorHAnsi" w:cstheme="minorHAnsi"/>
        </w:rPr>
        <w:t xml:space="preserve">RHM, GM and JGA performed data analyses and interpreted the results. All authors approved the final manuscript. </w:t>
      </w:r>
    </w:p>
    <w:p w14:paraId="4F9BFED2" w14:textId="77777777" w:rsidR="00127D40" w:rsidRDefault="00127D40" w:rsidP="00127D40">
      <w:pPr>
        <w:pStyle w:val="Body"/>
        <w:spacing w:line="360" w:lineRule="auto"/>
        <w:rPr>
          <w:rFonts w:asciiTheme="minorHAnsi" w:hAnsiTheme="minorHAnsi" w:cstheme="minorHAnsi"/>
          <w:b/>
          <w:bCs/>
        </w:rPr>
      </w:pPr>
    </w:p>
    <w:p w14:paraId="0127C386" w14:textId="2C431158" w:rsidR="00127D40" w:rsidRDefault="00127D40" w:rsidP="00127D40">
      <w:pPr>
        <w:pStyle w:val="Body"/>
        <w:spacing w:line="360" w:lineRule="auto"/>
        <w:rPr>
          <w:rFonts w:asciiTheme="minorHAnsi" w:hAnsiTheme="minorHAnsi" w:cstheme="minorHAnsi"/>
          <w:b/>
          <w:bCs/>
        </w:rPr>
      </w:pPr>
      <w:r>
        <w:rPr>
          <w:rFonts w:asciiTheme="minorHAnsi" w:hAnsiTheme="minorHAnsi" w:cstheme="minorHAnsi"/>
          <w:b/>
          <w:bCs/>
        </w:rPr>
        <w:t>Declaration of competing interests</w:t>
      </w:r>
    </w:p>
    <w:p w14:paraId="75315E11" w14:textId="37AEEF03" w:rsidR="00127D40" w:rsidRPr="00BE406B" w:rsidRDefault="00127D40" w:rsidP="00127D40">
      <w:pPr>
        <w:pStyle w:val="Body"/>
        <w:spacing w:line="360" w:lineRule="auto"/>
        <w:ind w:firstLine="284"/>
        <w:rPr>
          <w:rFonts w:asciiTheme="minorHAnsi" w:hAnsiTheme="minorHAnsi" w:cstheme="minorHAnsi"/>
        </w:rPr>
      </w:pPr>
      <w:r w:rsidRPr="00BE406B">
        <w:rPr>
          <w:rFonts w:asciiTheme="minorHAnsi" w:hAnsiTheme="minorHAnsi" w:cstheme="minorHAnsi"/>
        </w:rPr>
        <w:t>The authors declare that they have no conflict of interest. RHM is the President of the Heather Trust (</w:t>
      </w:r>
      <w:r>
        <w:rPr>
          <w:rFonts w:asciiTheme="minorHAnsi" w:hAnsiTheme="minorHAnsi" w:cstheme="minorHAnsi"/>
        </w:rPr>
        <w:t xml:space="preserve">2007-2022, </w:t>
      </w:r>
      <w:r w:rsidRPr="00BE406B">
        <w:rPr>
          <w:rFonts w:asciiTheme="minorHAnsi" w:hAnsiTheme="minorHAnsi" w:cstheme="minorHAnsi"/>
        </w:rPr>
        <w:t>ambassadorial role) and sits on the Game &amp; Wildlife Conservancy Trust’s uplands scientific committee and NatureScot’s Scientific Advisory Committee Expert Panel, both in an advisory capacity. None of these organizations has had sight of the results in this paper.</w:t>
      </w:r>
    </w:p>
    <w:p w14:paraId="678588B2" w14:textId="77777777" w:rsidR="00127D40" w:rsidRDefault="00127D40" w:rsidP="00127D40">
      <w:pPr>
        <w:pStyle w:val="Body"/>
        <w:spacing w:line="360" w:lineRule="auto"/>
        <w:rPr>
          <w:rFonts w:asciiTheme="minorHAnsi" w:hAnsiTheme="minorHAnsi" w:cstheme="minorHAnsi"/>
          <w:b/>
          <w:bCs/>
        </w:rPr>
      </w:pPr>
    </w:p>
    <w:p w14:paraId="566CCBED" w14:textId="77777777" w:rsidR="00127D40" w:rsidRDefault="00127D40" w:rsidP="00127D40">
      <w:pPr>
        <w:pStyle w:val="Body"/>
        <w:spacing w:line="360" w:lineRule="auto"/>
        <w:rPr>
          <w:rFonts w:asciiTheme="minorHAnsi" w:hAnsiTheme="minorHAnsi" w:cstheme="minorHAnsi"/>
        </w:rPr>
      </w:pPr>
      <w:r w:rsidRPr="00BE406B">
        <w:rPr>
          <w:rFonts w:asciiTheme="minorHAnsi" w:hAnsiTheme="minorHAnsi" w:cstheme="minorHAnsi"/>
          <w:b/>
          <w:bCs/>
        </w:rPr>
        <w:t>Data Availability</w:t>
      </w:r>
      <w:r w:rsidRPr="00BE406B">
        <w:rPr>
          <w:rFonts w:asciiTheme="minorHAnsi" w:hAnsiTheme="minorHAnsi" w:cstheme="minorHAnsi"/>
        </w:rPr>
        <w:t xml:space="preserve"> </w:t>
      </w:r>
    </w:p>
    <w:p w14:paraId="12494C3F" w14:textId="7363CAED" w:rsidR="00127D40" w:rsidRDefault="00127D40" w:rsidP="00127D40">
      <w:pPr>
        <w:pStyle w:val="Body"/>
        <w:spacing w:line="360" w:lineRule="auto"/>
        <w:ind w:firstLine="284"/>
        <w:rPr>
          <w:rFonts w:asciiTheme="minorHAnsi" w:hAnsiTheme="minorHAnsi" w:cstheme="minorHAnsi"/>
        </w:rPr>
      </w:pPr>
      <w:r w:rsidRPr="00BE406B">
        <w:rPr>
          <w:rFonts w:asciiTheme="minorHAnsi" w:hAnsiTheme="minorHAnsi" w:cstheme="minorHAnsi"/>
        </w:rPr>
        <w:t>All data generated or analyzed during this study are available from RHM</w:t>
      </w:r>
      <w:r>
        <w:rPr>
          <w:rFonts w:asciiTheme="minorHAnsi" w:hAnsiTheme="minorHAnsi" w:cstheme="minorHAnsi"/>
        </w:rPr>
        <w:t>.</w:t>
      </w:r>
    </w:p>
    <w:p w14:paraId="2DE82108" w14:textId="77777777" w:rsidR="00DA0006" w:rsidRPr="00BE406B" w:rsidRDefault="00DA0006" w:rsidP="00127D40">
      <w:pPr>
        <w:pStyle w:val="Body"/>
        <w:spacing w:line="360" w:lineRule="auto"/>
        <w:rPr>
          <w:rFonts w:asciiTheme="minorHAnsi" w:hAnsiTheme="minorHAnsi" w:cstheme="minorHAnsi"/>
        </w:rPr>
      </w:pPr>
    </w:p>
    <w:p w14:paraId="6F063AF0" w14:textId="01FEF6C9" w:rsidR="00391F22" w:rsidRPr="00127D40" w:rsidRDefault="00391F22" w:rsidP="00BE406B">
      <w:pPr>
        <w:pStyle w:val="Default"/>
        <w:spacing w:line="360" w:lineRule="auto"/>
        <w:jc w:val="both"/>
        <w:rPr>
          <w:rFonts w:asciiTheme="minorHAnsi" w:eastAsia="Times New Roman" w:hAnsiTheme="minorHAnsi" w:cstheme="minorHAnsi"/>
          <w:b/>
          <w:bCs/>
        </w:rPr>
      </w:pPr>
      <w:r w:rsidRPr="00127D40">
        <w:rPr>
          <w:rFonts w:asciiTheme="minorHAnsi" w:eastAsia="Times New Roman" w:hAnsiTheme="minorHAnsi" w:cstheme="minorHAnsi"/>
          <w:b/>
          <w:bCs/>
        </w:rPr>
        <w:t>Acknowledgements</w:t>
      </w:r>
    </w:p>
    <w:p w14:paraId="63C6B61A" w14:textId="365890F7" w:rsidR="00391F22" w:rsidRDefault="00BD1A06" w:rsidP="00127D40">
      <w:pPr>
        <w:pStyle w:val="Default"/>
        <w:spacing w:line="360" w:lineRule="auto"/>
        <w:ind w:firstLine="426"/>
        <w:jc w:val="both"/>
        <w:rPr>
          <w:rFonts w:asciiTheme="minorHAnsi" w:hAnsiTheme="minorHAnsi" w:cstheme="minorHAnsi"/>
        </w:rPr>
      </w:pPr>
      <w:r w:rsidRPr="00127D40">
        <w:rPr>
          <w:rFonts w:asciiTheme="minorHAnsi" w:hAnsiTheme="minorHAnsi" w:cstheme="minorHAnsi"/>
        </w:rPr>
        <w:t xml:space="preserve">This experiment was </w:t>
      </w:r>
      <w:r w:rsidR="00DA0006">
        <w:rPr>
          <w:rFonts w:asciiTheme="minorHAnsi" w:hAnsiTheme="minorHAnsi" w:cstheme="minorHAnsi"/>
        </w:rPr>
        <w:t xml:space="preserve">initially funded by </w:t>
      </w:r>
      <w:r w:rsidRPr="00127D40">
        <w:rPr>
          <w:rFonts w:asciiTheme="minorHAnsi" w:hAnsiTheme="minorHAnsi" w:cstheme="minorHAnsi"/>
        </w:rPr>
        <w:t xml:space="preserve">DEFRA (BD1226), and </w:t>
      </w:r>
      <w:r w:rsidR="00DA0006" w:rsidRPr="00127D40">
        <w:rPr>
          <w:rFonts w:asciiTheme="minorHAnsi" w:hAnsiTheme="minorHAnsi" w:cstheme="minorHAnsi"/>
        </w:rPr>
        <w:t>contin</w:t>
      </w:r>
      <w:r w:rsidR="00DA0006">
        <w:rPr>
          <w:rFonts w:asciiTheme="minorHAnsi" w:hAnsiTheme="minorHAnsi" w:cstheme="minorHAnsi"/>
        </w:rPr>
        <w:t xml:space="preserve">ued </w:t>
      </w:r>
      <w:r w:rsidRPr="00127D40">
        <w:rPr>
          <w:rFonts w:asciiTheme="minorHAnsi" w:hAnsiTheme="minorHAnsi" w:cstheme="minorHAnsi"/>
        </w:rPr>
        <w:t xml:space="preserve">supported by </w:t>
      </w:r>
      <w:r w:rsidR="00856D33" w:rsidRPr="00127D40">
        <w:rPr>
          <w:rFonts w:asciiTheme="minorHAnsi" w:hAnsiTheme="minorHAnsi" w:cstheme="minorHAnsi"/>
        </w:rPr>
        <w:t xml:space="preserve">the Leverhulme </w:t>
      </w:r>
      <w:r w:rsidR="000D0D5A" w:rsidRPr="00127D40">
        <w:rPr>
          <w:rFonts w:asciiTheme="minorHAnsi" w:hAnsiTheme="minorHAnsi" w:cstheme="minorHAnsi"/>
        </w:rPr>
        <w:t>Trust</w:t>
      </w:r>
      <w:r w:rsidR="00856D33" w:rsidRPr="00127D40">
        <w:rPr>
          <w:rFonts w:asciiTheme="minorHAnsi" w:hAnsiTheme="minorHAnsi" w:cstheme="minorHAnsi"/>
        </w:rPr>
        <w:t>(</w:t>
      </w:r>
      <w:r w:rsidR="000D0D5A" w:rsidRPr="00127D40">
        <w:rPr>
          <w:rFonts w:asciiTheme="minorHAnsi" w:eastAsiaTheme="minorHAnsi" w:hAnsiTheme="minorHAnsi" w:cstheme="minorHAnsi"/>
          <w:lang w:eastAsia="en-US"/>
        </w:rPr>
        <w:t>EM-2018-073\2 to RHM</w:t>
      </w:r>
      <w:r w:rsidR="00856D33" w:rsidRPr="00127D40">
        <w:rPr>
          <w:rFonts w:asciiTheme="minorHAnsi" w:hAnsiTheme="minorHAnsi" w:cstheme="minorHAnsi"/>
        </w:rPr>
        <w:t>), a</w:t>
      </w:r>
      <w:r w:rsidR="00856D33" w:rsidRPr="00127D40">
        <w:rPr>
          <w:rFonts w:asciiTheme="minorHAnsi" w:hAnsiTheme="minorHAnsi" w:cstheme="minorHAnsi"/>
          <w:bCs/>
        </w:rPr>
        <w:t xml:space="preserve"> Ramon y </w:t>
      </w:r>
      <w:proofErr w:type="spellStart"/>
      <w:r w:rsidR="00856D33" w:rsidRPr="00127D40">
        <w:rPr>
          <w:rFonts w:asciiTheme="minorHAnsi" w:hAnsiTheme="minorHAnsi" w:cstheme="minorHAnsi"/>
          <w:bCs/>
        </w:rPr>
        <w:t>Cajal</w:t>
      </w:r>
      <w:proofErr w:type="spellEnd"/>
      <w:r w:rsidR="00856D33" w:rsidRPr="00127D40">
        <w:rPr>
          <w:rFonts w:asciiTheme="minorHAnsi" w:hAnsiTheme="minorHAnsi" w:cstheme="minorHAnsi"/>
          <w:bCs/>
        </w:rPr>
        <w:t xml:space="preserve"> fellowship (RYC-2016-20528 to JGA), </w:t>
      </w:r>
      <w:r w:rsidRPr="00127D40">
        <w:rPr>
          <w:rFonts w:asciiTheme="minorHAnsi" w:hAnsiTheme="minorHAnsi" w:cstheme="minorHAnsi"/>
        </w:rPr>
        <w:t>the Heather Trust</w:t>
      </w:r>
      <w:r w:rsidR="00856D33" w:rsidRPr="00127D40">
        <w:rPr>
          <w:rFonts w:asciiTheme="minorHAnsi" w:hAnsiTheme="minorHAnsi" w:cstheme="minorHAnsi"/>
        </w:rPr>
        <w:t xml:space="preserve"> </w:t>
      </w:r>
      <w:r w:rsidR="00607F14" w:rsidRPr="00127D40">
        <w:rPr>
          <w:rFonts w:asciiTheme="minorHAnsi" w:hAnsiTheme="minorHAnsi" w:cstheme="minorHAnsi"/>
        </w:rPr>
        <w:t xml:space="preserve">and </w:t>
      </w:r>
      <w:r w:rsidRPr="00127D40">
        <w:rPr>
          <w:rFonts w:asciiTheme="minorHAnsi" w:hAnsiTheme="minorHAnsi" w:cstheme="minorHAnsi"/>
        </w:rPr>
        <w:t>the Ecological Continuity Trust</w:t>
      </w:r>
      <w:r w:rsidR="00856D33" w:rsidRPr="00127D40">
        <w:rPr>
          <w:rFonts w:asciiTheme="minorHAnsi" w:hAnsiTheme="minorHAnsi" w:cstheme="minorHAnsi"/>
        </w:rPr>
        <w:t xml:space="preserve">. </w:t>
      </w:r>
      <w:r w:rsidR="000D0D5A" w:rsidRPr="00127D40">
        <w:rPr>
          <w:rFonts w:asciiTheme="minorHAnsi" w:hAnsiTheme="minorHAnsi" w:cstheme="minorHAnsi"/>
        </w:rPr>
        <w:t xml:space="preserve">We thank the landowners of the </w:t>
      </w:r>
      <w:proofErr w:type="spellStart"/>
      <w:r w:rsidR="000D0D5A" w:rsidRPr="00127D40">
        <w:rPr>
          <w:rFonts w:asciiTheme="minorHAnsi" w:hAnsiTheme="minorHAnsi" w:cstheme="minorHAnsi"/>
        </w:rPr>
        <w:t>Moscar</w:t>
      </w:r>
      <w:proofErr w:type="spellEnd"/>
      <w:r w:rsidR="000D0D5A" w:rsidRPr="00127D40">
        <w:rPr>
          <w:rFonts w:asciiTheme="minorHAnsi" w:hAnsiTheme="minorHAnsi" w:cstheme="minorHAnsi"/>
        </w:rPr>
        <w:t xml:space="preserve"> Estate, previously </w:t>
      </w:r>
      <w:proofErr w:type="spellStart"/>
      <w:r w:rsidR="000D0D5A" w:rsidRPr="00127D40">
        <w:rPr>
          <w:rFonts w:asciiTheme="minorHAnsi" w:hAnsiTheme="minorHAnsi" w:cstheme="minorHAnsi"/>
        </w:rPr>
        <w:t>Mr</w:t>
      </w:r>
      <w:proofErr w:type="spellEnd"/>
      <w:r w:rsidR="000D0D5A" w:rsidRPr="00127D40">
        <w:rPr>
          <w:rFonts w:asciiTheme="minorHAnsi" w:hAnsiTheme="minorHAnsi" w:cstheme="minorHAnsi"/>
        </w:rPr>
        <w:t xml:space="preserve"> Jeremy Archdale and more recently the Duke and Duchess of Rutland for permission to </w:t>
      </w:r>
      <w:r w:rsidR="00DA0006">
        <w:rPr>
          <w:rFonts w:asciiTheme="minorHAnsi" w:hAnsiTheme="minorHAnsi" w:cstheme="minorHAnsi"/>
        </w:rPr>
        <w:t>access to their</w:t>
      </w:r>
      <w:r w:rsidR="000D0D5A" w:rsidRPr="00127D40">
        <w:rPr>
          <w:rFonts w:asciiTheme="minorHAnsi" w:hAnsiTheme="minorHAnsi" w:cstheme="minorHAnsi"/>
        </w:rPr>
        <w:t xml:space="preserve"> land and their gamekeepers (Stephen Lloyd</w:t>
      </w:r>
      <w:r w:rsidR="008928EA">
        <w:rPr>
          <w:rFonts w:asciiTheme="minorHAnsi" w:hAnsiTheme="minorHAnsi" w:cstheme="minorHAnsi"/>
        </w:rPr>
        <w:t xml:space="preserve">, </w:t>
      </w:r>
      <w:r w:rsidR="000D0D5A" w:rsidRPr="00127D40">
        <w:rPr>
          <w:rFonts w:asciiTheme="minorHAnsi" w:hAnsiTheme="minorHAnsi" w:cstheme="minorHAnsi"/>
        </w:rPr>
        <w:t>Jason Clamp</w:t>
      </w:r>
      <w:r w:rsidR="008928EA">
        <w:rPr>
          <w:rFonts w:asciiTheme="minorHAnsi" w:hAnsiTheme="minorHAnsi" w:cstheme="minorHAnsi"/>
        </w:rPr>
        <w:t xml:space="preserve"> and Harry </w:t>
      </w:r>
      <w:proofErr w:type="spellStart"/>
      <w:r w:rsidR="008928EA">
        <w:rPr>
          <w:rFonts w:asciiTheme="minorHAnsi" w:hAnsiTheme="minorHAnsi" w:cstheme="minorHAnsi"/>
        </w:rPr>
        <w:t>Dovey</w:t>
      </w:r>
      <w:proofErr w:type="spellEnd"/>
      <w:r w:rsidR="000D0D5A" w:rsidRPr="00127D40">
        <w:rPr>
          <w:rFonts w:asciiTheme="minorHAnsi" w:hAnsiTheme="minorHAnsi" w:cstheme="minorHAnsi"/>
        </w:rPr>
        <w:t xml:space="preserve">) and grazing tenant (Neill Taylor) for much help. </w:t>
      </w:r>
      <w:r w:rsidR="00856D33" w:rsidRPr="00127D40">
        <w:rPr>
          <w:rFonts w:asciiTheme="minorHAnsi" w:hAnsiTheme="minorHAnsi" w:cstheme="minorHAnsi"/>
        </w:rPr>
        <w:t>M.</w:t>
      </w:r>
      <w:r w:rsidR="00C571D6">
        <w:rPr>
          <w:rFonts w:asciiTheme="minorHAnsi" w:hAnsiTheme="minorHAnsi" w:cstheme="minorHAnsi"/>
        </w:rPr>
        <w:t xml:space="preserve"> </w:t>
      </w:r>
      <w:r w:rsidR="00856D33" w:rsidRPr="00127D40">
        <w:rPr>
          <w:rFonts w:asciiTheme="minorHAnsi" w:hAnsiTheme="minorHAnsi" w:cstheme="minorHAnsi"/>
        </w:rPr>
        <w:t xml:space="preserve">O’Connor, </w:t>
      </w:r>
      <w:r w:rsidRPr="00127D40">
        <w:rPr>
          <w:rFonts w:asciiTheme="minorHAnsi" w:hAnsiTheme="minorHAnsi" w:cstheme="minorHAnsi"/>
        </w:rPr>
        <w:t xml:space="preserve">and T. </w:t>
      </w:r>
      <w:proofErr w:type="spellStart"/>
      <w:r w:rsidRPr="00127D40">
        <w:rPr>
          <w:rFonts w:asciiTheme="minorHAnsi" w:hAnsiTheme="minorHAnsi" w:cstheme="minorHAnsi"/>
        </w:rPr>
        <w:t>Tollitt</w:t>
      </w:r>
      <w:proofErr w:type="spellEnd"/>
      <w:r w:rsidRPr="00127D40">
        <w:rPr>
          <w:rFonts w:asciiTheme="minorHAnsi" w:hAnsiTheme="minorHAnsi" w:cstheme="minorHAnsi"/>
        </w:rPr>
        <w:t xml:space="preserve"> </w:t>
      </w:r>
      <w:r w:rsidR="000D0D5A" w:rsidRPr="00127D40">
        <w:rPr>
          <w:rFonts w:asciiTheme="minorHAnsi" w:hAnsiTheme="minorHAnsi" w:cstheme="minorHAnsi"/>
        </w:rPr>
        <w:t>provided</w:t>
      </w:r>
      <w:r w:rsidRPr="00127D40">
        <w:rPr>
          <w:rFonts w:asciiTheme="minorHAnsi" w:hAnsiTheme="minorHAnsi" w:cstheme="minorHAnsi"/>
        </w:rPr>
        <w:t xml:space="preserve"> technical support</w:t>
      </w:r>
      <w:r w:rsidR="00204E2B" w:rsidRPr="00127D40">
        <w:rPr>
          <w:rFonts w:asciiTheme="minorHAnsi" w:hAnsiTheme="minorHAnsi" w:cstheme="minorHAnsi"/>
        </w:rPr>
        <w:t xml:space="preserve"> and </w:t>
      </w:r>
      <w:r w:rsidR="000D0D5A" w:rsidRPr="00127D40">
        <w:rPr>
          <w:rFonts w:asciiTheme="minorHAnsi" w:hAnsiTheme="minorHAnsi" w:cstheme="minorHAnsi"/>
        </w:rPr>
        <w:t xml:space="preserve">we </w:t>
      </w:r>
      <w:r w:rsidR="00204E2B" w:rsidRPr="00127D40">
        <w:rPr>
          <w:rFonts w:asciiTheme="minorHAnsi" w:hAnsiTheme="minorHAnsi" w:cstheme="minorHAnsi"/>
        </w:rPr>
        <w:t>benefitted f</w:t>
      </w:r>
      <w:r w:rsidR="00C571D6">
        <w:rPr>
          <w:rFonts w:asciiTheme="minorHAnsi" w:hAnsiTheme="minorHAnsi" w:cstheme="minorHAnsi"/>
        </w:rPr>
        <w:t>r</w:t>
      </w:r>
      <w:r w:rsidR="00204E2B" w:rsidRPr="00127D40">
        <w:rPr>
          <w:rFonts w:asciiTheme="minorHAnsi" w:hAnsiTheme="minorHAnsi" w:cstheme="minorHAnsi"/>
        </w:rPr>
        <w:t>o</w:t>
      </w:r>
      <w:r w:rsidR="00C571D6">
        <w:rPr>
          <w:rFonts w:asciiTheme="minorHAnsi" w:hAnsiTheme="minorHAnsi" w:cstheme="minorHAnsi"/>
        </w:rPr>
        <w:t>m</w:t>
      </w:r>
      <w:r w:rsidR="00204E2B" w:rsidRPr="00127D40">
        <w:rPr>
          <w:rFonts w:asciiTheme="minorHAnsi" w:hAnsiTheme="minorHAnsi" w:cstheme="minorHAnsi"/>
        </w:rPr>
        <w:t xml:space="preserve"> </w:t>
      </w:r>
      <w:r w:rsidR="00DA0006" w:rsidRPr="00127D40">
        <w:rPr>
          <w:rFonts w:asciiTheme="minorHAnsi" w:hAnsiTheme="minorHAnsi" w:cstheme="minorHAnsi"/>
        </w:rPr>
        <w:t>the University of Liverpool</w:t>
      </w:r>
      <w:r w:rsidR="00DA0006">
        <w:rPr>
          <w:rFonts w:asciiTheme="minorHAnsi" w:hAnsiTheme="minorHAnsi" w:cstheme="minorHAnsi"/>
        </w:rPr>
        <w:t>’s</w:t>
      </w:r>
      <w:r w:rsidR="00DA0006" w:rsidRPr="00127D40">
        <w:rPr>
          <w:rFonts w:asciiTheme="minorHAnsi" w:hAnsiTheme="minorHAnsi" w:cstheme="minorHAnsi"/>
        </w:rPr>
        <w:t xml:space="preserve"> </w:t>
      </w:r>
      <w:r w:rsidR="00204E2B" w:rsidRPr="00127D40">
        <w:rPr>
          <w:rFonts w:asciiTheme="minorHAnsi" w:hAnsiTheme="minorHAnsi" w:cstheme="minorHAnsi"/>
        </w:rPr>
        <w:t>institutional support.</w:t>
      </w:r>
      <w:r w:rsidRPr="00127D40">
        <w:rPr>
          <w:rFonts w:asciiTheme="minorHAnsi" w:hAnsiTheme="minorHAnsi" w:cstheme="minorHAnsi"/>
        </w:rPr>
        <w:t xml:space="preserve"> Peter Gotham provided the bracken bruiser, and asulam was provided by Bayer </w:t>
      </w:r>
      <w:proofErr w:type="spellStart"/>
      <w:r w:rsidRPr="00127D40">
        <w:rPr>
          <w:rFonts w:asciiTheme="minorHAnsi" w:hAnsiTheme="minorHAnsi" w:cstheme="minorHAnsi"/>
        </w:rPr>
        <w:t>CropScience</w:t>
      </w:r>
      <w:proofErr w:type="spellEnd"/>
      <w:r w:rsidRPr="00127D40">
        <w:rPr>
          <w:rFonts w:asciiTheme="minorHAnsi" w:hAnsiTheme="minorHAnsi" w:cstheme="minorHAnsi"/>
        </w:rPr>
        <w:t xml:space="preserve"> Ltd and United Phosphorus Ltd.</w:t>
      </w:r>
    </w:p>
    <w:p w14:paraId="00430808" w14:textId="2697D4D4" w:rsidR="00C571D6" w:rsidRDefault="00C571D6" w:rsidP="00C571D6">
      <w:pPr>
        <w:pStyle w:val="Default"/>
        <w:spacing w:line="360" w:lineRule="auto"/>
        <w:jc w:val="both"/>
        <w:rPr>
          <w:rFonts w:asciiTheme="minorHAnsi" w:hAnsiTheme="minorHAnsi" w:cstheme="minorHAnsi"/>
        </w:rPr>
      </w:pPr>
    </w:p>
    <w:p w14:paraId="3FCDC91C" w14:textId="77777777" w:rsidR="00C571D6" w:rsidRPr="00C571D6" w:rsidRDefault="00C571D6" w:rsidP="00C571D6">
      <w:pPr>
        <w:pStyle w:val="Default"/>
        <w:spacing w:line="360" w:lineRule="auto"/>
        <w:jc w:val="both"/>
        <w:rPr>
          <w:rFonts w:asciiTheme="minorHAnsi" w:hAnsiTheme="minorHAnsi" w:cstheme="minorHAnsi"/>
          <w:sz w:val="24"/>
          <w:szCs w:val="24"/>
        </w:rPr>
      </w:pPr>
      <w:r w:rsidRPr="00C571D6">
        <w:rPr>
          <w:rFonts w:asciiTheme="minorHAnsi" w:hAnsiTheme="minorHAnsi" w:cstheme="minorHAnsi"/>
          <w:sz w:val="24"/>
          <w:szCs w:val="24"/>
        </w:rPr>
        <w:t xml:space="preserve">Appendix A. Supplementary data </w:t>
      </w:r>
    </w:p>
    <w:p w14:paraId="29CC8C28" w14:textId="685DAAC3" w:rsidR="00C571D6" w:rsidRPr="00C571D6" w:rsidRDefault="00C571D6" w:rsidP="00C571D6">
      <w:pPr>
        <w:pStyle w:val="Default"/>
        <w:spacing w:line="360" w:lineRule="auto"/>
        <w:ind w:firstLine="142"/>
        <w:jc w:val="both"/>
        <w:rPr>
          <w:rFonts w:asciiTheme="minorHAnsi" w:hAnsiTheme="minorHAnsi" w:cstheme="minorHAnsi"/>
          <w:sz w:val="24"/>
          <w:szCs w:val="24"/>
        </w:rPr>
      </w:pPr>
      <w:r w:rsidRPr="00C571D6">
        <w:rPr>
          <w:rFonts w:asciiTheme="minorHAnsi" w:hAnsiTheme="minorHAnsi" w:cstheme="minorHAnsi"/>
          <w:sz w:val="24"/>
          <w:szCs w:val="24"/>
        </w:rPr>
        <w:t xml:space="preserve">Supplementary data to this article can be found online at </w:t>
      </w:r>
      <w:r w:rsidRPr="00C571D6">
        <w:rPr>
          <w:rFonts w:asciiTheme="minorHAnsi" w:hAnsiTheme="minorHAnsi" w:cstheme="minorHAnsi"/>
          <w:sz w:val="24"/>
          <w:szCs w:val="24"/>
          <w:highlight w:val="yellow"/>
        </w:rPr>
        <w:t>web address</w:t>
      </w:r>
      <w:r>
        <w:rPr>
          <w:rFonts w:asciiTheme="minorHAnsi" w:hAnsiTheme="minorHAnsi" w:cstheme="minorHAnsi"/>
          <w:sz w:val="24"/>
          <w:szCs w:val="24"/>
          <w:highlight w:val="yellow"/>
        </w:rPr>
        <w:t xml:space="preserve"> to be added</w:t>
      </w:r>
      <w:r w:rsidRPr="00C571D6">
        <w:rPr>
          <w:rFonts w:asciiTheme="minorHAnsi" w:hAnsiTheme="minorHAnsi" w:cstheme="minorHAnsi"/>
          <w:sz w:val="24"/>
          <w:szCs w:val="24"/>
          <w:highlight w:val="yellow"/>
        </w:rPr>
        <w:t>??.</w:t>
      </w:r>
    </w:p>
    <w:p w14:paraId="0BB1687D" w14:textId="77777777" w:rsidR="0033744E" w:rsidRPr="00BE406B" w:rsidRDefault="0033744E" w:rsidP="00BE406B">
      <w:pPr>
        <w:pStyle w:val="Default"/>
        <w:spacing w:line="360" w:lineRule="auto"/>
        <w:jc w:val="both"/>
        <w:rPr>
          <w:rFonts w:asciiTheme="minorHAnsi" w:eastAsia="Times New Roman" w:hAnsiTheme="minorHAnsi" w:cstheme="minorHAnsi"/>
          <w:b/>
          <w:bCs/>
        </w:rPr>
      </w:pPr>
    </w:p>
    <w:p w14:paraId="36B5208C" w14:textId="7F98582D" w:rsidR="00BD1A06" w:rsidRPr="00BE406B" w:rsidRDefault="00BD1A06">
      <w:pPr>
        <w:rPr>
          <w:rFonts w:eastAsia="Times New Roman" w:cstheme="minorHAnsi"/>
          <w:b/>
          <w:bCs/>
          <w:color w:val="000000"/>
          <w:u w:color="000000"/>
          <w:bdr w:val="nil"/>
          <w:lang w:val="en-US" w:eastAsia="en-GB"/>
        </w:rPr>
      </w:pPr>
      <w:r w:rsidRPr="00BE406B">
        <w:rPr>
          <w:rFonts w:eastAsia="Times New Roman" w:cstheme="minorHAnsi"/>
          <w:b/>
          <w:bCs/>
        </w:rPr>
        <w:br w:type="page"/>
      </w:r>
    </w:p>
    <w:p w14:paraId="4234C7D4" w14:textId="4D75AE86" w:rsidR="00397C2A" w:rsidRPr="00DD5761" w:rsidRDefault="00391F22" w:rsidP="002743E2">
      <w:pPr>
        <w:pStyle w:val="Default"/>
        <w:jc w:val="both"/>
        <w:rPr>
          <w:rFonts w:asciiTheme="minorHAnsi" w:eastAsia="Times New Roman" w:hAnsiTheme="minorHAnsi" w:cstheme="minorHAnsi"/>
          <w:b/>
          <w:bCs/>
        </w:rPr>
      </w:pPr>
      <w:r w:rsidRPr="00DD5761">
        <w:rPr>
          <w:rFonts w:asciiTheme="minorHAnsi" w:eastAsia="Times New Roman" w:hAnsiTheme="minorHAnsi" w:cstheme="minorHAnsi"/>
          <w:b/>
          <w:bCs/>
        </w:rPr>
        <w:lastRenderedPageBreak/>
        <w:t>References</w:t>
      </w:r>
    </w:p>
    <w:p w14:paraId="68455821" w14:textId="6E34D655" w:rsidR="00A24A91" w:rsidRPr="0015136A" w:rsidRDefault="0015136A" w:rsidP="002743E2">
      <w:pPr>
        <w:autoSpaceDE w:val="0"/>
        <w:autoSpaceDN w:val="0"/>
        <w:adjustRightInd w:val="0"/>
        <w:spacing w:after="0" w:line="240" w:lineRule="auto"/>
        <w:ind w:left="284" w:hanging="284"/>
        <w:rPr>
          <w:rFonts w:cstheme="minorHAnsi"/>
          <w:b/>
        </w:rPr>
      </w:pPr>
      <w:r w:rsidRPr="0015136A">
        <w:rPr>
          <w:rFonts w:cstheme="minorHAnsi"/>
          <w:color w:val="333333"/>
          <w:lang w:val="es-ES"/>
        </w:rPr>
        <w:t xml:space="preserve">Akpinar, I., </w:t>
      </w:r>
      <w:r w:rsidRPr="0015136A">
        <w:rPr>
          <w:rFonts w:cstheme="minorHAnsi"/>
          <w:color w:val="000000" w:themeColor="text1"/>
          <w:lang w:val="es-ES"/>
        </w:rPr>
        <w:t>Alday,</w:t>
      </w:r>
      <w:r w:rsidRPr="0015136A">
        <w:rPr>
          <w:rFonts w:cstheme="minorHAnsi"/>
          <w:color w:val="000000" w:themeColor="text1"/>
          <w:lang w:val="de-DE"/>
        </w:rPr>
        <w:t xml:space="preserve"> </w:t>
      </w:r>
      <w:r w:rsidRPr="0015136A">
        <w:rPr>
          <w:rFonts w:cstheme="minorHAnsi"/>
          <w:color w:val="000000" w:themeColor="text1"/>
          <w:lang w:val="es-ES"/>
        </w:rPr>
        <w:t xml:space="preserve">J.G., Cox, E., Le Duc, M.G., Pakeman, R.J., </w:t>
      </w:r>
      <w:r w:rsidRPr="0015136A">
        <w:rPr>
          <w:rFonts w:cstheme="minorHAnsi"/>
          <w:color w:val="000000" w:themeColor="text1"/>
          <w:lang w:val="de-DE"/>
        </w:rPr>
        <w:t>Marrs, R.H.</w:t>
      </w:r>
      <w:r>
        <w:rPr>
          <w:rFonts w:cstheme="minorHAnsi"/>
          <w:color w:val="000000" w:themeColor="text1"/>
          <w:lang w:val="de-DE"/>
        </w:rPr>
        <w:t>,</w:t>
      </w:r>
      <w:r w:rsidRPr="0015136A">
        <w:rPr>
          <w:rFonts w:cstheme="minorHAnsi"/>
          <w:color w:val="000000" w:themeColor="text1"/>
          <w:lang w:val="de-DE"/>
        </w:rPr>
        <w:t xml:space="preserve"> 2023.  </w:t>
      </w:r>
      <w:r w:rsidRPr="0015136A">
        <w:rPr>
          <w:rFonts w:cstheme="minorHAnsi"/>
          <w:bCs/>
        </w:rPr>
        <w:t>How long do bracken (</w:t>
      </w:r>
      <w:r w:rsidRPr="0015136A">
        <w:rPr>
          <w:rFonts w:cstheme="minorHAnsi"/>
          <w:bCs/>
          <w:i/>
          <w:iCs/>
        </w:rPr>
        <w:t>Pteridium aquilinum</w:t>
      </w:r>
      <w:r w:rsidRPr="0015136A">
        <w:rPr>
          <w:rFonts w:cstheme="minorHAnsi"/>
          <w:bCs/>
        </w:rPr>
        <w:t xml:space="preserve"> (L.) Kuhn) control treatments maintain effectiveness? </w:t>
      </w:r>
      <w:r w:rsidRPr="0015136A">
        <w:rPr>
          <w:rFonts w:cstheme="minorHAnsi"/>
          <w:bCs/>
          <w:i/>
          <w:iCs/>
        </w:rPr>
        <w:t>Ecological Engineering</w:t>
      </w:r>
      <w:r w:rsidRPr="0015136A">
        <w:rPr>
          <w:rFonts w:cstheme="minorHAnsi"/>
          <w:bCs/>
        </w:rPr>
        <w:t xml:space="preserve">, </w:t>
      </w:r>
      <w:r w:rsidRPr="0015136A">
        <w:rPr>
          <w:rFonts w:cstheme="minorHAnsi"/>
          <w:bCs/>
          <w:i/>
          <w:iCs/>
        </w:rPr>
        <w:t>Ecological Engineering</w:t>
      </w:r>
      <w:r w:rsidRPr="0015136A">
        <w:rPr>
          <w:rFonts w:cstheme="minorHAnsi"/>
          <w:bCs/>
        </w:rPr>
        <w:t xml:space="preserve">, </w:t>
      </w:r>
      <w:r w:rsidRPr="0015136A">
        <w:rPr>
          <w:rFonts w:cstheme="minorHAnsi"/>
          <w:b/>
        </w:rPr>
        <w:t>186</w:t>
      </w:r>
      <w:r w:rsidRPr="0015136A">
        <w:rPr>
          <w:rFonts w:cstheme="minorHAnsi"/>
          <w:bCs/>
        </w:rPr>
        <w:t>,</w:t>
      </w:r>
      <w:r w:rsidRPr="0015136A">
        <w:rPr>
          <w:rFonts w:cstheme="minorHAnsi"/>
        </w:rPr>
        <w:t xml:space="preserve"> 106842</w:t>
      </w:r>
      <w:r w:rsidRPr="0015136A">
        <w:rPr>
          <w:rFonts w:cstheme="minorHAnsi"/>
          <w:bCs/>
        </w:rPr>
        <w:t xml:space="preserve">. </w:t>
      </w:r>
      <w:hyperlink r:id="rId9" w:tgtFrame="_blank" w:tooltip="Persistent link using digital object identifier" w:history="1">
        <w:r w:rsidR="002743E2" w:rsidRPr="0015136A">
          <w:rPr>
            <w:rStyle w:val="Hyperlink"/>
            <w:rFonts w:cstheme="minorHAnsi"/>
            <w:color w:val="FF6C00"/>
          </w:rPr>
          <w:t>https://doi.org/10.1016/j.ecoleng.2022.106842</w:t>
        </w:r>
      </w:hyperlink>
      <w:r w:rsidR="002743E2" w:rsidRPr="0015136A">
        <w:rPr>
          <w:rFonts w:cstheme="minorHAnsi"/>
        </w:rPr>
        <w:t>.</w:t>
      </w:r>
    </w:p>
    <w:p w14:paraId="64D2368C" w14:textId="7674C0F4" w:rsidR="002743E2" w:rsidRPr="00DD5761" w:rsidRDefault="00A24A91" w:rsidP="002743E2">
      <w:pPr>
        <w:spacing w:after="0" w:line="240" w:lineRule="auto"/>
        <w:ind w:left="284" w:hanging="284"/>
        <w:rPr>
          <w:rFonts w:cstheme="minorHAnsi"/>
        </w:rPr>
      </w:pPr>
      <w:r w:rsidRPr="00DD5761">
        <w:rPr>
          <w:rFonts w:cstheme="minorHAnsi"/>
        </w:rPr>
        <w:t>Alday, J.G., Cox, E.S., Pakeman, R.J., Harris, M.P.K., Le Duc, M.G., Marrs. R.H., 2013. Overcoming resistance and resilience of an invaded community is necessary for effective restoration: a multi-site bracken-control study. J. Appl</w:t>
      </w:r>
      <w:r w:rsidR="0015136A">
        <w:rPr>
          <w:rFonts w:cstheme="minorHAnsi"/>
        </w:rPr>
        <w:t>.</w:t>
      </w:r>
      <w:r w:rsidRPr="00DD5761">
        <w:rPr>
          <w:rFonts w:cstheme="minorHAnsi"/>
        </w:rPr>
        <w:t xml:space="preserve"> Ecol. 50, 156-167. </w:t>
      </w:r>
      <w:hyperlink r:id="rId10" w:history="1">
        <w:r w:rsidR="00241029" w:rsidRPr="00DD5761">
          <w:rPr>
            <w:rStyle w:val="Hyperlink"/>
            <w:rFonts w:cstheme="minorHAnsi"/>
          </w:rPr>
          <w:t>http://DOI:10.1111/1365-2664.12015</w:t>
        </w:r>
      </w:hyperlink>
      <w:r w:rsidRPr="00DD5761">
        <w:rPr>
          <w:rFonts w:cstheme="minorHAnsi"/>
        </w:rPr>
        <w:t>.</w:t>
      </w:r>
    </w:p>
    <w:p w14:paraId="656BE347" w14:textId="3479C83A" w:rsidR="000857BD" w:rsidRPr="00DD5761" w:rsidRDefault="002743E2" w:rsidP="000857BD">
      <w:pPr>
        <w:spacing w:after="0" w:line="240" w:lineRule="auto"/>
        <w:ind w:left="284" w:hanging="284"/>
        <w:rPr>
          <w:rFonts w:cstheme="minorHAnsi"/>
        </w:rPr>
      </w:pPr>
      <w:r w:rsidRPr="00DD5761">
        <w:rPr>
          <w:rFonts w:eastAsia="Times New Roman" w:cstheme="minorHAnsi"/>
          <w:lang w:eastAsia="en-GB"/>
        </w:rPr>
        <w:t>Alday</w:t>
      </w:r>
      <w:r w:rsidR="00C571D6">
        <w:rPr>
          <w:rFonts w:eastAsia="Times New Roman" w:cstheme="minorHAnsi"/>
          <w:lang w:eastAsia="en-GB"/>
        </w:rPr>
        <w:t>,</w:t>
      </w:r>
      <w:r w:rsidRPr="00DD5761">
        <w:rPr>
          <w:rFonts w:eastAsia="Times New Roman" w:cstheme="minorHAnsi"/>
          <w:lang w:eastAsia="en-GB"/>
        </w:rPr>
        <w:t xml:space="preserve"> J</w:t>
      </w:r>
      <w:r w:rsidR="00C571D6">
        <w:rPr>
          <w:rFonts w:eastAsia="Times New Roman" w:cstheme="minorHAnsi"/>
          <w:lang w:eastAsia="en-GB"/>
        </w:rPr>
        <w:t>.</w:t>
      </w:r>
      <w:r w:rsidRPr="00DD5761">
        <w:rPr>
          <w:rFonts w:eastAsia="Times New Roman" w:cstheme="minorHAnsi"/>
          <w:lang w:eastAsia="en-GB"/>
        </w:rPr>
        <w:t>G</w:t>
      </w:r>
      <w:r w:rsidR="00C571D6">
        <w:rPr>
          <w:rFonts w:eastAsia="Times New Roman" w:cstheme="minorHAnsi"/>
          <w:lang w:eastAsia="en-GB"/>
        </w:rPr>
        <w:t>.</w:t>
      </w:r>
      <w:r w:rsidRPr="00DD5761">
        <w:rPr>
          <w:rFonts w:eastAsia="Times New Roman" w:cstheme="minorHAnsi"/>
          <w:lang w:eastAsia="en-GB"/>
        </w:rPr>
        <w:t>, O’Reilly</w:t>
      </w:r>
      <w:r w:rsidR="00C571D6">
        <w:rPr>
          <w:rFonts w:eastAsia="Times New Roman" w:cstheme="minorHAnsi"/>
          <w:lang w:eastAsia="en-GB"/>
        </w:rPr>
        <w:t xml:space="preserve">, </w:t>
      </w:r>
      <w:r w:rsidRPr="00DD5761">
        <w:rPr>
          <w:rFonts w:eastAsia="Times New Roman" w:cstheme="minorHAnsi"/>
          <w:lang w:eastAsia="en-GB"/>
        </w:rPr>
        <w:t>J</w:t>
      </w:r>
      <w:r w:rsidR="00C571D6">
        <w:rPr>
          <w:rFonts w:eastAsia="Times New Roman" w:cstheme="minorHAnsi"/>
          <w:lang w:eastAsia="en-GB"/>
        </w:rPr>
        <w:t>.</w:t>
      </w:r>
      <w:r w:rsidRPr="00DD5761">
        <w:rPr>
          <w:rFonts w:eastAsia="Times New Roman" w:cstheme="minorHAnsi"/>
          <w:lang w:eastAsia="en-GB"/>
        </w:rPr>
        <w:t>, Rose</w:t>
      </w:r>
      <w:r w:rsidR="00C571D6">
        <w:rPr>
          <w:rFonts w:eastAsia="Times New Roman" w:cstheme="minorHAnsi"/>
          <w:lang w:eastAsia="en-GB"/>
        </w:rPr>
        <w:t>,</w:t>
      </w:r>
      <w:r w:rsidRPr="00DD5761">
        <w:rPr>
          <w:rFonts w:eastAsia="Times New Roman" w:cstheme="minorHAnsi"/>
          <w:lang w:eastAsia="en-GB"/>
        </w:rPr>
        <w:t xml:space="preserve"> R</w:t>
      </w:r>
      <w:r w:rsidR="00C571D6">
        <w:rPr>
          <w:rFonts w:eastAsia="Times New Roman" w:cstheme="minorHAnsi"/>
          <w:lang w:eastAsia="en-GB"/>
        </w:rPr>
        <w:t>.</w:t>
      </w:r>
      <w:r w:rsidRPr="00DD5761">
        <w:rPr>
          <w:rFonts w:eastAsia="Times New Roman" w:cstheme="minorHAnsi"/>
          <w:lang w:eastAsia="en-GB"/>
        </w:rPr>
        <w:t>J</w:t>
      </w:r>
      <w:r w:rsidR="00C571D6">
        <w:rPr>
          <w:rFonts w:eastAsia="Times New Roman" w:cstheme="minorHAnsi"/>
          <w:lang w:eastAsia="en-GB"/>
        </w:rPr>
        <w:t xml:space="preserve">., </w:t>
      </w:r>
      <w:r w:rsidR="00C571D6" w:rsidRPr="00DD5761">
        <w:rPr>
          <w:rFonts w:eastAsia="Times New Roman" w:cstheme="minorHAnsi"/>
          <w:lang w:eastAsia="en-GB"/>
        </w:rPr>
        <w:t>Marrs</w:t>
      </w:r>
      <w:r w:rsidR="00C571D6">
        <w:rPr>
          <w:rFonts w:eastAsia="Times New Roman" w:cstheme="minorHAnsi"/>
          <w:lang w:eastAsia="en-GB"/>
        </w:rPr>
        <w:t>,</w:t>
      </w:r>
      <w:r w:rsidR="00C571D6" w:rsidRPr="00DD5761">
        <w:rPr>
          <w:rFonts w:eastAsia="Times New Roman" w:cstheme="minorHAnsi"/>
          <w:lang w:eastAsia="en-GB"/>
        </w:rPr>
        <w:t xml:space="preserve"> </w:t>
      </w:r>
      <w:r w:rsidRPr="00DD5761">
        <w:rPr>
          <w:rFonts w:eastAsia="Times New Roman" w:cstheme="minorHAnsi"/>
          <w:lang w:eastAsia="en-GB"/>
        </w:rPr>
        <w:t>R</w:t>
      </w:r>
      <w:r w:rsidR="00C571D6">
        <w:rPr>
          <w:rFonts w:eastAsia="Times New Roman" w:cstheme="minorHAnsi"/>
          <w:lang w:eastAsia="en-GB"/>
        </w:rPr>
        <w:t>.</w:t>
      </w:r>
      <w:r w:rsidRPr="00DD5761">
        <w:rPr>
          <w:rFonts w:eastAsia="Times New Roman" w:cstheme="minorHAnsi"/>
          <w:lang w:eastAsia="en-GB"/>
        </w:rPr>
        <w:t>H</w:t>
      </w:r>
      <w:r w:rsidR="00C571D6">
        <w:rPr>
          <w:rFonts w:eastAsia="Times New Roman" w:cstheme="minorHAnsi"/>
          <w:lang w:eastAsia="en-GB"/>
        </w:rPr>
        <w:t xml:space="preserve">., </w:t>
      </w:r>
      <w:r w:rsidRPr="00DD5761">
        <w:rPr>
          <w:rFonts w:eastAsia="Times New Roman" w:cstheme="minorHAnsi"/>
          <w:lang w:eastAsia="en-GB"/>
        </w:rPr>
        <w:t xml:space="preserve">2022. Long-term effects of sheep-grazing and its removal on vegetation dynamics of British upland grassland and moorlands; local management cannot overcome large-scale trends. </w:t>
      </w:r>
      <w:r w:rsidRPr="00DD5761">
        <w:rPr>
          <w:rFonts w:eastAsia="Times New Roman" w:cstheme="minorHAnsi"/>
          <w:i/>
          <w:iCs/>
          <w:lang w:eastAsia="en-GB"/>
        </w:rPr>
        <w:t>Ecol</w:t>
      </w:r>
      <w:r w:rsidR="0015136A">
        <w:rPr>
          <w:rFonts w:eastAsia="Times New Roman" w:cstheme="minorHAnsi"/>
          <w:i/>
          <w:iCs/>
          <w:lang w:eastAsia="en-GB"/>
        </w:rPr>
        <w:t xml:space="preserve">. </w:t>
      </w:r>
      <w:r w:rsidRPr="00DD5761">
        <w:rPr>
          <w:rFonts w:eastAsia="Times New Roman" w:cstheme="minorHAnsi"/>
          <w:i/>
          <w:iCs/>
          <w:lang w:eastAsia="en-GB"/>
        </w:rPr>
        <w:t>Ind</w:t>
      </w:r>
      <w:r w:rsidR="0015136A">
        <w:rPr>
          <w:rFonts w:eastAsia="Times New Roman" w:cstheme="minorHAnsi"/>
          <w:i/>
          <w:iCs/>
          <w:lang w:eastAsia="en-GB"/>
        </w:rPr>
        <w:t xml:space="preserve">. </w:t>
      </w:r>
      <w:r w:rsidRPr="00DD5761">
        <w:rPr>
          <w:rFonts w:eastAsia="Times New Roman" w:cstheme="minorHAnsi"/>
          <w:lang w:eastAsia="en-GB"/>
        </w:rPr>
        <w:t>139</w:t>
      </w:r>
      <w:r w:rsidR="0015136A">
        <w:rPr>
          <w:rFonts w:eastAsia="Times New Roman" w:cstheme="minorHAnsi"/>
          <w:lang w:eastAsia="en-GB"/>
        </w:rPr>
        <w:t>.</w:t>
      </w:r>
      <w:r w:rsidRPr="00DD5761">
        <w:rPr>
          <w:rFonts w:eastAsia="Times New Roman" w:cstheme="minorHAnsi"/>
          <w:lang w:eastAsia="en-GB"/>
        </w:rPr>
        <w:t xml:space="preserve">108878. </w:t>
      </w:r>
      <w:hyperlink r:id="rId11" w:tgtFrame="_blank" w:tooltip="Persistent link using digital object identifier" w:history="1">
        <w:r w:rsidRPr="00DD5761">
          <w:rPr>
            <w:rStyle w:val="Hyperlink"/>
            <w:rFonts w:cstheme="minorHAnsi"/>
            <w:color w:val="FF6C00"/>
          </w:rPr>
          <w:t>https://doi.org/10.1016/j.ecolind.2022.108878</w:t>
        </w:r>
      </w:hyperlink>
      <w:r w:rsidRPr="00DD5761">
        <w:rPr>
          <w:rFonts w:cstheme="minorHAnsi"/>
        </w:rPr>
        <w:t>.</w:t>
      </w:r>
      <w:bookmarkStart w:id="4" w:name="_Hlk121128552"/>
    </w:p>
    <w:p w14:paraId="29AF6B9A" w14:textId="129DFAAC" w:rsidR="000857BD" w:rsidRPr="00DD5761" w:rsidRDefault="000857BD" w:rsidP="000857BD">
      <w:pPr>
        <w:spacing w:after="0" w:line="240" w:lineRule="auto"/>
        <w:ind w:left="284" w:hanging="284"/>
        <w:rPr>
          <w:rFonts w:cstheme="minorHAnsi"/>
        </w:rPr>
      </w:pPr>
      <w:r w:rsidRPr="00DD5761">
        <w:rPr>
          <w:rFonts w:cstheme="minorHAnsi"/>
        </w:rPr>
        <w:t>Amouzgar, L., Ghorbani, J., Shokri, M., Marrs R.H, Alday J.G.</w:t>
      </w:r>
      <w:r w:rsidR="00C571D6">
        <w:rPr>
          <w:rFonts w:cstheme="minorHAnsi"/>
        </w:rPr>
        <w:t>,</w:t>
      </w:r>
      <w:r w:rsidRPr="00DD5761">
        <w:rPr>
          <w:rFonts w:cstheme="minorHAnsi"/>
        </w:rPr>
        <w:t xml:space="preserve"> 2022. </w:t>
      </w:r>
      <w:r w:rsidRPr="00DD5761">
        <w:rPr>
          <w:rFonts w:cstheme="minorHAnsi"/>
          <w:bCs/>
        </w:rPr>
        <w:t xml:space="preserve">A regional assessment of the </w:t>
      </w:r>
      <w:r w:rsidRPr="00DD5761">
        <w:rPr>
          <w:rFonts w:cstheme="minorHAnsi"/>
          <w:bCs/>
          <w:i/>
          <w:iCs/>
        </w:rPr>
        <w:t>Pteridium aquilinum</w:t>
      </w:r>
      <w:r w:rsidRPr="00DD5761">
        <w:rPr>
          <w:rFonts w:cstheme="minorHAnsi"/>
          <w:bCs/>
        </w:rPr>
        <w:t xml:space="preserve"> growth and phenology: a case-study in Southwestern Asia</w:t>
      </w:r>
      <w:r w:rsidRPr="00DD5761">
        <w:rPr>
          <w:rFonts w:cstheme="minorHAnsi"/>
          <w:b/>
        </w:rPr>
        <w:t>.</w:t>
      </w:r>
      <w:r w:rsidRPr="00DD5761">
        <w:rPr>
          <w:rFonts w:cstheme="minorHAnsi"/>
        </w:rPr>
        <w:t xml:space="preserve"> </w:t>
      </w:r>
      <w:r w:rsidRPr="00DD5761">
        <w:rPr>
          <w:rFonts w:cstheme="minorHAnsi"/>
          <w:i/>
          <w:iCs/>
        </w:rPr>
        <w:t>Lands Ecol</w:t>
      </w:r>
      <w:r w:rsidR="0015136A">
        <w:rPr>
          <w:rFonts w:cstheme="minorHAnsi"/>
          <w:i/>
          <w:iCs/>
        </w:rPr>
        <w:t xml:space="preserve">. </w:t>
      </w:r>
      <w:r w:rsidRPr="00DD5761">
        <w:rPr>
          <w:rFonts w:cstheme="minorHAnsi"/>
          <w:i/>
          <w:iCs/>
        </w:rPr>
        <w:t>Eng</w:t>
      </w:r>
      <w:r w:rsidR="0015136A">
        <w:rPr>
          <w:rFonts w:cstheme="minorHAnsi"/>
          <w:i/>
          <w:iCs/>
        </w:rPr>
        <w:t>.</w:t>
      </w:r>
      <w:r w:rsidRPr="00DD5761">
        <w:rPr>
          <w:rFonts w:cstheme="minorHAnsi"/>
        </w:rPr>
        <w:t xml:space="preserve"> </w:t>
      </w:r>
      <w:r w:rsidRPr="00DD5761">
        <w:rPr>
          <w:rFonts w:cstheme="minorHAnsi"/>
          <w:color w:val="333333"/>
          <w:shd w:val="clear" w:color="auto" w:fill="FCFCFC"/>
        </w:rPr>
        <w:t>https://doi.org/10.1007/s11355-022-00528-4.</w:t>
      </w:r>
    </w:p>
    <w:bookmarkEnd w:id="4"/>
    <w:p w14:paraId="38FA273B" w14:textId="7F419CC1" w:rsidR="00FC30A7" w:rsidRPr="00DD5761" w:rsidRDefault="00FC30A7" w:rsidP="00EE060A">
      <w:pPr>
        <w:spacing w:after="0" w:line="240" w:lineRule="auto"/>
        <w:ind w:left="284" w:hanging="284"/>
        <w:rPr>
          <w:rFonts w:cstheme="minorHAnsi"/>
        </w:rPr>
      </w:pPr>
      <w:r w:rsidRPr="001D64E7">
        <w:rPr>
          <w:rFonts w:cstheme="minorHAnsi"/>
          <w:bCs/>
        </w:rPr>
        <w:t>Anderson</w:t>
      </w:r>
      <w:r w:rsidR="00C571D6" w:rsidRPr="001D64E7">
        <w:rPr>
          <w:rFonts w:cstheme="minorHAnsi"/>
          <w:bCs/>
        </w:rPr>
        <w:t>,</w:t>
      </w:r>
      <w:r w:rsidRPr="001D64E7">
        <w:rPr>
          <w:rFonts w:cstheme="minorHAnsi"/>
          <w:bCs/>
        </w:rPr>
        <w:t xml:space="preserve"> W.P.</w:t>
      </w:r>
      <w:r w:rsidR="001D64E7" w:rsidRPr="001D64E7">
        <w:rPr>
          <w:rFonts w:cstheme="minorHAnsi"/>
          <w:bCs/>
        </w:rPr>
        <w:t>,</w:t>
      </w:r>
      <w:r w:rsidRPr="001D64E7">
        <w:rPr>
          <w:rFonts w:cstheme="minorHAnsi"/>
          <w:bCs/>
        </w:rPr>
        <w:t xml:space="preserve"> 1999. Perennial Weeds: Characteristics and Identification of Selected Herbaceous Species</w:t>
      </w:r>
      <w:r w:rsidR="00B65EE6" w:rsidRPr="001D64E7">
        <w:rPr>
          <w:rFonts w:cstheme="minorHAnsi"/>
          <w:bCs/>
        </w:rPr>
        <w:t>.</w:t>
      </w:r>
      <w:r w:rsidRPr="001D64E7">
        <w:rPr>
          <w:rFonts w:cstheme="minorHAnsi"/>
          <w:bCs/>
        </w:rPr>
        <w:t xml:space="preserve"> Blackwell</w:t>
      </w:r>
      <w:r w:rsidR="001D64E7" w:rsidRPr="001D64E7">
        <w:rPr>
          <w:rFonts w:cstheme="minorHAnsi"/>
          <w:bCs/>
        </w:rPr>
        <w:t>s</w:t>
      </w:r>
      <w:r w:rsidRPr="001D64E7">
        <w:rPr>
          <w:rFonts w:cstheme="minorHAnsi"/>
          <w:bCs/>
        </w:rPr>
        <w:t>, Oxford</w:t>
      </w:r>
      <w:r w:rsidR="001D64E7">
        <w:rPr>
          <w:rFonts w:cstheme="minorHAnsi"/>
          <w:bCs/>
        </w:rPr>
        <w:t>, UK.</w:t>
      </w:r>
      <w:r w:rsidRPr="001D64E7">
        <w:rPr>
          <w:rFonts w:cstheme="minorHAnsi"/>
          <w:bCs/>
        </w:rPr>
        <w:t xml:space="preserve"> </w:t>
      </w:r>
    </w:p>
    <w:p w14:paraId="3959B005" w14:textId="4B57DE21" w:rsidR="002743E2" w:rsidRPr="00DD5761" w:rsidRDefault="00A24A91" w:rsidP="002743E2">
      <w:pPr>
        <w:spacing w:after="0" w:line="240" w:lineRule="auto"/>
        <w:ind w:left="284" w:hanging="284"/>
        <w:rPr>
          <w:rFonts w:cstheme="minorHAnsi"/>
        </w:rPr>
      </w:pPr>
      <w:r w:rsidRPr="00DD5761">
        <w:rPr>
          <w:rFonts w:cstheme="minorHAnsi"/>
        </w:rPr>
        <w:t>Anon</w:t>
      </w:r>
      <w:r w:rsidR="00C571D6">
        <w:rPr>
          <w:rFonts w:cstheme="minorHAnsi"/>
        </w:rPr>
        <w:t>,</w:t>
      </w:r>
      <w:r w:rsidRPr="00DD5761">
        <w:rPr>
          <w:rFonts w:cstheme="minorHAnsi"/>
        </w:rPr>
        <w:t xml:space="preserve"> 2011. Commission Implementing Regulation (EU) No 1045/2011. </w:t>
      </w:r>
      <w:hyperlink r:id="rId12" w:history="1">
        <w:r w:rsidRPr="00DD5761">
          <w:rPr>
            <w:rStyle w:val="Hyperlink"/>
            <w:rFonts w:cstheme="minorHAnsi"/>
          </w:rPr>
          <w:t>http://www.legislation.gov.uk/eur/2011/1045/2011-10-19</w:t>
        </w:r>
      </w:hyperlink>
      <w:r w:rsidRPr="00DD5761">
        <w:rPr>
          <w:rFonts w:cstheme="minorHAnsi"/>
        </w:rPr>
        <w:t>. [accessed 7/7/2020].</w:t>
      </w:r>
    </w:p>
    <w:p w14:paraId="1945B189" w14:textId="51BF6021" w:rsidR="002743E2" w:rsidRPr="00DD5761" w:rsidRDefault="002743E2" w:rsidP="002743E2">
      <w:pPr>
        <w:spacing w:after="0" w:line="240" w:lineRule="auto"/>
        <w:ind w:left="284" w:hanging="284"/>
        <w:rPr>
          <w:rFonts w:cstheme="minorHAnsi"/>
        </w:rPr>
      </w:pPr>
      <w:proofErr w:type="spellStart"/>
      <w:r w:rsidRPr="00DD5761">
        <w:rPr>
          <w:rStyle w:val="cf01"/>
          <w:rFonts w:asciiTheme="minorHAnsi" w:hAnsiTheme="minorHAnsi" w:cstheme="minorHAnsi"/>
          <w:sz w:val="22"/>
          <w:szCs w:val="22"/>
        </w:rPr>
        <w:t>Aota</w:t>
      </w:r>
      <w:proofErr w:type="spellEnd"/>
      <w:r w:rsidRPr="00DD5761">
        <w:rPr>
          <w:rStyle w:val="cf01"/>
          <w:rFonts w:asciiTheme="minorHAnsi" w:hAnsiTheme="minorHAnsi" w:cstheme="minorHAnsi"/>
          <w:sz w:val="22"/>
          <w:szCs w:val="22"/>
        </w:rPr>
        <w:t>, T</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 Koh</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A</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 Hideaki M</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w:t>
      </w:r>
      <w:proofErr w:type="spellStart"/>
      <w:r w:rsidRPr="00DD5761">
        <w:rPr>
          <w:rStyle w:val="cf01"/>
          <w:rFonts w:asciiTheme="minorHAnsi" w:hAnsiTheme="minorHAnsi" w:cstheme="minorHAnsi"/>
          <w:sz w:val="22"/>
          <w:szCs w:val="22"/>
        </w:rPr>
        <w:t>Mitsuhiko</w:t>
      </w:r>
      <w:proofErr w:type="spellEnd"/>
      <w:r w:rsidRPr="00DD5761">
        <w:rPr>
          <w:rStyle w:val="cf01"/>
          <w:rFonts w:asciiTheme="minorHAnsi" w:hAnsiTheme="minorHAnsi" w:cstheme="minorHAnsi"/>
          <w:sz w:val="22"/>
          <w:szCs w:val="22"/>
        </w:rPr>
        <w:t xml:space="preserve"> </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T</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 Satoshi C.</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w:t>
      </w:r>
      <w:r w:rsidR="00C571D6" w:rsidRPr="00DD5761">
        <w:rPr>
          <w:rStyle w:val="cf01"/>
          <w:rFonts w:asciiTheme="minorHAnsi" w:hAnsiTheme="minorHAnsi" w:cstheme="minorHAnsi"/>
          <w:sz w:val="22"/>
          <w:szCs w:val="22"/>
        </w:rPr>
        <w:t>2021</w:t>
      </w:r>
      <w:r w:rsidR="00C571D6">
        <w:rPr>
          <w:rStyle w:val="cf01"/>
          <w:rFonts w:asciiTheme="minorHAnsi" w:hAnsiTheme="minorHAnsi" w:cstheme="minorHAnsi"/>
          <w:sz w:val="22"/>
          <w:szCs w:val="22"/>
        </w:rPr>
        <w:t xml:space="preserve">. </w:t>
      </w:r>
      <w:r w:rsidRPr="00DD5761">
        <w:rPr>
          <w:rStyle w:val="cf01"/>
          <w:rFonts w:asciiTheme="minorHAnsi" w:hAnsiTheme="minorHAnsi" w:cstheme="minorHAnsi"/>
          <w:sz w:val="22"/>
          <w:szCs w:val="22"/>
        </w:rPr>
        <w:t xml:space="preserve">Detection of </w:t>
      </w:r>
      <w:r w:rsidRPr="00DD5761">
        <w:rPr>
          <w:rStyle w:val="cf01"/>
          <w:rFonts w:asciiTheme="minorHAnsi" w:hAnsiTheme="minorHAnsi" w:cstheme="minorHAnsi"/>
          <w:i/>
          <w:iCs/>
          <w:sz w:val="22"/>
          <w:szCs w:val="22"/>
        </w:rPr>
        <w:t>Anolis carolinensis</w:t>
      </w:r>
      <w:r w:rsidRPr="00DD5761">
        <w:rPr>
          <w:rStyle w:val="cf01"/>
          <w:rFonts w:asciiTheme="minorHAnsi" w:hAnsiTheme="minorHAnsi" w:cstheme="minorHAnsi"/>
          <w:sz w:val="22"/>
          <w:szCs w:val="22"/>
        </w:rPr>
        <w:t xml:space="preserve"> using drone images and a deep neural network: an effective tool for controlling invasive species. </w:t>
      </w:r>
      <w:r w:rsidRPr="00DD5761">
        <w:rPr>
          <w:rStyle w:val="cf11"/>
          <w:rFonts w:asciiTheme="minorHAnsi" w:hAnsiTheme="minorHAnsi" w:cstheme="minorHAnsi"/>
          <w:sz w:val="22"/>
          <w:szCs w:val="22"/>
        </w:rPr>
        <w:t>Biol</w:t>
      </w:r>
      <w:r w:rsidR="0015136A">
        <w:rPr>
          <w:rStyle w:val="cf11"/>
          <w:rFonts w:asciiTheme="minorHAnsi" w:hAnsiTheme="minorHAnsi" w:cstheme="minorHAnsi"/>
          <w:sz w:val="22"/>
          <w:szCs w:val="22"/>
        </w:rPr>
        <w:t>.</w:t>
      </w:r>
      <w:r w:rsidRPr="00DD5761">
        <w:rPr>
          <w:rStyle w:val="cf11"/>
          <w:rFonts w:asciiTheme="minorHAnsi" w:hAnsiTheme="minorHAnsi" w:cstheme="minorHAnsi"/>
          <w:sz w:val="22"/>
          <w:szCs w:val="22"/>
        </w:rPr>
        <w:t xml:space="preserve"> Inv</w:t>
      </w:r>
      <w:r w:rsidR="0015136A">
        <w:rPr>
          <w:rStyle w:val="cf11"/>
          <w:rFonts w:asciiTheme="minorHAnsi" w:hAnsiTheme="minorHAnsi" w:cstheme="minorHAnsi"/>
          <w:sz w:val="22"/>
          <w:szCs w:val="22"/>
        </w:rPr>
        <w:t>.</w:t>
      </w:r>
      <w:r w:rsidRPr="00DD5761">
        <w:rPr>
          <w:rStyle w:val="cf01"/>
          <w:rFonts w:asciiTheme="minorHAnsi" w:hAnsiTheme="minorHAnsi" w:cstheme="minorHAnsi"/>
          <w:sz w:val="22"/>
          <w:szCs w:val="22"/>
        </w:rPr>
        <w:t xml:space="preserve"> 23, 1321-1327. </w:t>
      </w:r>
      <w:r w:rsidRPr="00DD5761">
        <w:rPr>
          <w:rFonts w:cstheme="minorHAnsi"/>
          <w:color w:val="333333"/>
          <w:shd w:val="clear" w:color="auto" w:fill="FCFCFC"/>
        </w:rPr>
        <w:t>https://doi.org/10.1007/s10530-020-02434-y.</w:t>
      </w:r>
    </w:p>
    <w:p w14:paraId="31A1B5E3" w14:textId="53542DE5" w:rsidR="00241029" w:rsidRPr="00DD5761" w:rsidRDefault="006A2E1F" w:rsidP="002743E2">
      <w:pPr>
        <w:pStyle w:val="Body"/>
        <w:ind w:left="284" w:hanging="284"/>
        <w:jc w:val="both"/>
        <w:rPr>
          <w:rFonts w:asciiTheme="minorHAnsi" w:hAnsiTheme="minorHAnsi" w:cstheme="minorHAnsi"/>
          <w:color w:val="auto"/>
        </w:rPr>
      </w:pPr>
      <w:r w:rsidRPr="001D64E7">
        <w:rPr>
          <w:rFonts w:asciiTheme="minorHAnsi" w:hAnsiTheme="minorHAnsi" w:cstheme="minorHAnsi"/>
          <w:caps/>
          <w:color w:val="auto"/>
        </w:rPr>
        <w:t>A</w:t>
      </w:r>
      <w:r w:rsidRPr="001D64E7">
        <w:rPr>
          <w:rFonts w:asciiTheme="minorHAnsi" w:hAnsiTheme="minorHAnsi" w:cstheme="minorHAnsi"/>
          <w:color w:val="auto"/>
        </w:rPr>
        <w:t>therton, I., Bosanquet, S., Lawley, M., 2010. Mosses and liverworts of Brian and Ireland: a field guide. British Bryological Society, Plymouth, UK.</w:t>
      </w:r>
    </w:p>
    <w:p w14:paraId="2C506591" w14:textId="77777777" w:rsidR="00C20BEF" w:rsidRDefault="002743E2" w:rsidP="00C20BEF">
      <w:pPr>
        <w:spacing w:after="0" w:line="240" w:lineRule="auto"/>
        <w:ind w:left="284" w:hanging="284"/>
        <w:rPr>
          <w:rFonts w:cstheme="minorHAnsi"/>
        </w:rPr>
      </w:pPr>
      <w:r w:rsidRPr="00DD5761">
        <w:rPr>
          <w:rStyle w:val="cf01"/>
          <w:rFonts w:asciiTheme="minorHAnsi" w:hAnsiTheme="minorHAnsi" w:cstheme="minorHAnsi"/>
          <w:sz w:val="22"/>
          <w:szCs w:val="22"/>
        </w:rPr>
        <w:t>Baker, C.M., Bode, M.</w:t>
      </w:r>
      <w:r w:rsidR="00C571D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2021. Recent advances of quantitative </w:t>
      </w:r>
      <w:proofErr w:type="spellStart"/>
      <w:r w:rsidRPr="00DD5761">
        <w:rPr>
          <w:rStyle w:val="cf01"/>
          <w:rFonts w:asciiTheme="minorHAnsi" w:hAnsiTheme="minorHAnsi" w:cstheme="minorHAnsi"/>
          <w:sz w:val="22"/>
          <w:szCs w:val="22"/>
        </w:rPr>
        <w:t>modeling</w:t>
      </w:r>
      <w:proofErr w:type="spellEnd"/>
      <w:r w:rsidRPr="00DD5761">
        <w:rPr>
          <w:rStyle w:val="cf01"/>
          <w:rFonts w:asciiTheme="minorHAnsi" w:hAnsiTheme="minorHAnsi" w:cstheme="minorHAnsi"/>
          <w:sz w:val="22"/>
          <w:szCs w:val="22"/>
        </w:rPr>
        <w:t xml:space="preserve"> to support invasive species eradication on islands. </w:t>
      </w:r>
      <w:r w:rsidRPr="00DD5761">
        <w:rPr>
          <w:rStyle w:val="cf11"/>
          <w:rFonts w:asciiTheme="minorHAnsi" w:hAnsiTheme="minorHAnsi" w:cstheme="minorHAnsi"/>
          <w:sz w:val="22"/>
          <w:szCs w:val="22"/>
        </w:rPr>
        <w:t>Cons</w:t>
      </w:r>
      <w:r w:rsidR="0015136A">
        <w:rPr>
          <w:rStyle w:val="cf11"/>
          <w:rFonts w:asciiTheme="minorHAnsi" w:hAnsiTheme="minorHAnsi" w:cstheme="minorHAnsi"/>
          <w:sz w:val="22"/>
          <w:szCs w:val="22"/>
        </w:rPr>
        <w:t xml:space="preserve">. </w:t>
      </w:r>
      <w:r w:rsidRPr="00DD5761">
        <w:rPr>
          <w:rStyle w:val="cf11"/>
          <w:rFonts w:asciiTheme="minorHAnsi" w:hAnsiTheme="minorHAnsi" w:cstheme="minorHAnsi"/>
          <w:sz w:val="22"/>
          <w:szCs w:val="22"/>
        </w:rPr>
        <w:t>Sci</w:t>
      </w:r>
      <w:r w:rsidR="0015136A">
        <w:rPr>
          <w:rStyle w:val="cf11"/>
          <w:rFonts w:asciiTheme="minorHAnsi" w:hAnsiTheme="minorHAnsi" w:cstheme="minorHAnsi"/>
          <w:sz w:val="22"/>
          <w:szCs w:val="22"/>
        </w:rPr>
        <w:t>.</w:t>
      </w:r>
      <w:r w:rsidRPr="00DD5761">
        <w:rPr>
          <w:rStyle w:val="cf11"/>
          <w:rFonts w:asciiTheme="minorHAnsi" w:hAnsiTheme="minorHAnsi" w:cstheme="minorHAnsi"/>
          <w:sz w:val="22"/>
          <w:szCs w:val="22"/>
        </w:rPr>
        <w:t xml:space="preserve"> </w:t>
      </w:r>
      <w:proofErr w:type="spellStart"/>
      <w:r w:rsidRPr="00DD5761">
        <w:rPr>
          <w:rStyle w:val="cf11"/>
          <w:rFonts w:asciiTheme="minorHAnsi" w:hAnsiTheme="minorHAnsi" w:cstheme="minorHAnsi"/>
          <w:sz w:val="22"/>
          <w:szCs w:val="22"/>
        </w:rPr>
        <w:t>Pract</w:t>
      </w:r>
      <w:proofErr w:type="spellEnd"/>
      <w:r w:rsidR="0015136A">
        <w:rPr>
          <w:rStyle w:val="cf11"/>
          <w:rFonts w:asciiTheme="minorHAnsi" w:hAnsiTheme="minorHAnsi" w:cstheme="minorHAnsi"/>
          <w:sz w:val="22"/>
          <w:szCs w:val="22"/>
        </w:rPr>
        <w:t xml:space="preserve">. </w:t>
      </w:r>
      <w:r w:rsidRPr="00DD5761">
        <w:rPr>
          <w:rStyle w:val="cf11"/>
          <w:rFonts w:asciiTheme="minorHAnsi" w:hAnsiTheme="minorHAnsi" w:cstheme="minorHAnsi"/>
          <w:sz w:val="22"/>
          <w:szCs w:val="22"/>
        </w:rPr>
        <w:t>3</w:t>
      </w:r>
      <w:r w:rsidRPr="00DD5761">
        <w:rPr>
          <w:rStyle w:val="cf01"/>
          <w:rFonts w:asciiTheme="minorHAnsi" w:hAnsiTheme="minorHAnsi" w:cstheme="minorHAnsi"/>
          <w:sz w:val="22"/>
          <w:szCs w:val="22"/>
        </w:rPr>
        <w:t xml:space="preserve">, e246. </w:t>
      </w:r>
      <w:hyperlink r:id="rId13" w:history="1">
        <w:r w:rsidRPr="00DD5761">
          <w:rPr>
            <w:rStyle w:val="Hyperlink"/>
            <w:rFonts w:cstheme="minorHAnsi"/>
            <w:b/>
            <w:bCs/>
            <w:color w:val="005274"/>
            <w:shd w:val="clear" w:color="auto" w:fill="FFFFFF"/>
          </w:rPr>
          <w:t>https://doi.org/10.1111/csp2.246</w:t>
        </w:r>
      </w:hyperlink>
      <w:r w:rsidRPr="00DD5761">
        <w:rPr>
          <w:rFonts w:cstheme="minorHAnsi"/>
        </w:rPr>
        <w:t>.</w:t>
      </w:r>
    </w:p>
    <w:p w14:paraId="30DA6BEB" w14:textId="0DC3D1B3" w:rsidR="00C20BEF" w:rsidRPr="0035370B" w:rsidRDefault="00C20BEF" w:rsidP="00C20BEF">
      <w:pPr>
        <w:spacing w:after="0" w:line="240" w:lineRule="auto"/>
        <w:ind w:left="284" w:hanging="284"/>
        <w:rPr>
          <w:rFonts w:cstheme="minorHAnsi"/>
        </w:rPr>
      </w:pPr>
      <w:proofErr w:type="spellStart"/>
      <w:r w:rsidRPr="0035370B">
        <w:rPr>
          <w:rFonts w:cstheme="minorHAnsi"/>
        </w:rPr>
        <w:t>Balneaves</w:t>
      </w:r>
      <w:proofErr w:type="spellEnd"/>
      <w:r w:rsidRPr="0035370B">
        <w:rPr>
          <w:rFonts w:cstheme="minorHAnsi"/>
        </w:rPr>
        <w:t xml:space="preserve">, J.M., Perry, C., 1982. Long-term control of gorse/bracken mixtures for forest establishment in Nelson. New Zealand Forest Service, </w:t>
      </w:r>
      <w:r w:rsidRPr="0035370B">
        <w:rPr>
          <w:rFonts w:cstheme="minorHAnsi"/>
          <w:color w:val="0A0A0A"/>
          <w:shd w:val="clear" w:color="auto" w:fill="FEFEFE"/>
        </w:rPr>
        <w:t>Rotorua</w:t>
      </w:r>
      <w:r>
        <w:rPr>
          <w:rFonts w:cstheme="minorHAnsi"/>
          <w:color w:val="0A0A0A"/>
          <w:shd w:val="clear" w:color="auto" w:fill="FEFEFE"/>
        </w:rPr>
        <w:t>.</w:t>
      </w:r>
      <w:hyperlink r:id="rId14" w:history="1">
        <w:r w:rsidRPr="0035370B">
          <w:rPr>
            <w:rStyle w:val="Hyperlink"/>
            <w:rFonts w:cstheme="minorHAnsi"/>
          </w:rPr>
          <w:t>CFE612D8-D291-4CE7-8660-B2F6E1FDC81B.pdf (nzjf.org.nz)</w:t>
        </w:r>
      </w:hyperlink>
      <w:r w:rsidRPr="0035370B">
        <w:rPr>
          <w:rFonts w:cstheme="minorHAnsi"/>
        </w:rPr>
        <w:t xml:space="preserve"> </w:t>
      </w:r>
      <w:hyperlink r:id="rId15" w:history="1">
        <w:r w:rsidRPr="0035370B">
          <w:rPr>
            <w:rStyle w:val="Hyperlink"/>
            <w:rFonts w:cstheme="minorHAnsi"/>
          </w:rPr>
          <w:t>CFE612D8-D291-4CE7-8660-B2F6E1FDC81B.pdf</w:t>
        </w:r>
      </w:hyperlink>
    </w:p>
    <w:p w14:paraId="62B25BCC" w14:textId="250FD7D8" w:rsidR="00931A79" w:rsidRPr="00DD5761" w:rsidRDefault="00772FBE" w:rsidP="00B151CC">
      <w:pPr>
        <w:spacing w:after="0" w:line="240" w:lineRule="auto"/>
        <w:ind w:left="284" w:hanging="284"/>
        <w:rPr>
          <w:rFonts w:cstheme="minorHAnsi"/>
        </w:rPr>
      </w:pPr>
      <w:proofErr w:type="spellStart"/>
      <w:r w:rsidRPr="00DD5761">
        <w:rPr>
          <w:rFonts w:cstheme="minorHAnsi"/>
        </w:rPr>
        <w:t>Beisner</w:t>
      </w:r>
      <w:proofErr w:type="spellEnd"/>
      <w:r w:rsidRPr="00DD5761">
        <w:rPr>
          <w:rFonts w:cstheme="minorHAnsi"/>
        </w:rPr>
        <w:t>, B., Haydon, D.</w:t>
      </w:r>
      <w:r w:rsidR="00C571D6">
        <w:rPr>
          <w:rFonts w:cstheme="minorHAnsi"/>
        </w:rPr>
        <w:t xml:space="preserve">, </w:t>
      </w:r>
      <w:proofErr w:type="spellStart"/>
      <w:r w:rsidRPr="00DD5761">
        <w:rPr>
          <w:rFonts w:cstheme="minorHAnsi"/>
        </w:rPr>
        <w:t>Cuddington</w:t>
      </w:r>
      <w:proofErr w:type="spellEnd"/>
      <w:r w:rsidRPr="00DD5761">
        <w:rPr>
          <w:rFonts w:cstheme="minorHAnsi"/>
        </w:rPr>
        <w:t>, K.</w:t>
      </w:r>
      <w:r w:rsidR="00C571D6">
        <w:rPr>
          <w:rFonts w:cstheme="minorHAnsi"/>
        </w:rPr>
        <w:t xml:space="preserve">, </w:t>
      </w:r>
      <w:r w:rsidRPr="00DD5761">
        <w:rPr>
          <w:rFonts w:cstheme="minorHAnsi"/>
        </w:rPr>
        <w:t>2003 Alternative states in ecology. Front Ecol</w:t>
      </w:r>
      <w:r w:rsidR="0015136A">
        <w:rPr>
          <w:rFonts w:cstheme="minorHAnsi"/>
        </w:rPr>
        <w:t>.</w:t>
      </w:r>
      <w:r w:rsidRPr="00DD5761">
        <w:rPr>
          <w:rFonts w:cstheme="minorHAnsi"/>
        </w:rPr>
        <w:t xml:space="preserve"> 1, 376–382</w:t>
      </w:r>
      <w:r w:rsidR="00FC30A7" w:rsidRPr="00DD5761">
        <w:rPr>
          <w:rFonts w:cstheme="minorHAnsi"/>
        </w:rPr>
        <w:t>.</w:t>
      </w:r>
    </w:p>
    <w:p w14:paraId="0EDBEB24" w14:textId="044446A1" w:rsidR="00B151CC" w:rsidRPr="00DD5761" w:rsidRDefault="00931A79" w:rsidP="00B151CC">
      <w:pPr>
        <w:spacing w:after="0" w:line="240" w:lineRule="auto"/>
        <w:ind w:left="284" w:hanging="284"/>
        <w:rPr>
          <w:rFonts w:cstheme="minorHAnsi"/>
        </w:rPr>
      </w:pPr>
      <w:r w:rsidRPr="00DD5761">
        <w:rPr>
          <w:rFonts w:cstheme="minorHAnsi"/>
        </w:rPr>
        <w:t>Bracken Control Group</w:t>
      </w:r>
      <w:r w:rsidR="004D7EB6">
        <w:rPr>
          <w:rFonts w:cstheme="minorHAnsi"/>
        </w:rPr>
        <w:t>,</w:t>
      </w:r>
      <w:r w:rsidRPr="00DD5761">
        <w:rPr>
          <w:rFonts w:cstheme="minorHAnsi"/>
        </w:rPr>
        <w:t xml:space="preserve"> 2023. </w:t>
      </w:r>
      <w:hyperlink r:id="rId16" w:history="1">
        <w:r w:rsidRPr="00DD5761">
          <w:rPr>
            <w:rStyle w:val="Hyperlink"/>
            <w:rFonts w:cstheme="minorHAnsi"/>
          </w:rPr>
          <w:t>https://www.brackencontrol.co.uk/news</w:t>
        </w:r>
      </w:hyperlink>
      <w:r w:rsidRPr="00DD5761">
        <w:rPr>
          <w:rFonts w:cstheme="minorHAnsi"/>
        </w:rPr>
        <w:t>. [accessed 16/1/2023].</w:t>
      </w:r>
    </w:p>
    <w:p w14:paraId="44636586" w14:textId="77777777" w:rsidR="00801719" w:rsidRDefault="00241029" w:rsidP="00801719">
      <w:pPr>
        <w:spacing w:after="0" w:line="240" w:lineRule="auto"/>
        <w:ind w:left="284" w:hanging="284"/>
        <w:rPr>
          <w:rFonts w:cstheme="minorHAnsi"/>
        </w:rPr>
      </w:pPr>
      <w:r w:rsidRPr="00DD5761">
        <w:rPr>
          <w:rFonts w:cstheme="minorHAnsi"/>
        </w:rPr>
        <w:t>Braid,</w:t>
      </w:r>
      <w:r w:rsidR="00D921E7" w:rsidRPr="00DD5761">
        <w:rPr>
          <w:rFonts w:cstheme="minorHAnsi"/>
        </w:rPr>
        <w:t xml:space="preserve"> K</w:t>
      </w:r>
      <w:r w:rsidRPr="00DD5761">
        <w:rPr>
          <w:rFonts w:cstheme="minorHAnsi"/>
        </w:rPr>
        <w:t>.</w:t>
      </w:r>
      <w:r w:rsidR="00D921E7" w:rsidRPr="00DD5761">
        <w:rPr>
          <w:rFonts w:cstheme="minorHAnsi"/>
        </w:rPr>
        <w:t>W</w:t>
      </w:r>
      <w:r w:rsidRPr="00DD5761">
        <w:rPr>
          <w:rFonts w:cstheme="minorHAnsi"/>
        </w:rPr>
        <w:t>.</w:t>
      </w:r>
      <w:r w:rsidR="004D7EB6">
        <w:rPr>
          <w:rFonts w:cstheme="minorHAnsi"/>
        </w:rPr>
        <w:t xml:space="preserve">, </w:t>
      </w:r>
      <w:r w:rsidR="00D921E7" w:rsidRPr="00DD5761">
        <w:rPr>
          <w:rFonts w:cstheme="minorHAnsi"/>
        </w:rPr>
        <w:t>1959</w:t>
      </w:r>
      <w:r w:rsidR="004D7EB6">
        <w:rPr>
          <w:rFonts w:cstheme="minorHAnsi"/>
        </w:rPr>
        <w:t>.</w:t>
      </w:r>
      <w:r w:rsidR="00D921E7" w:rsidRPr="00DD5761">
        <w:rPr>
          <w:rFonts w:cstheme="minorHAnsi"/>
        </w:rPr>
        <w:t xml:space="preserve"> Bracken: A Review of the Literature. CAB, Hurley, UK. </w:t>
      </w:r>
    </w:p>
    <w:p w14:paraId="25F857EB" w14:textId="3CBD4741" w:rsidR="00801719" w:rsidRPr="00340AAB" w:rsidRDefault="00801719" w:rsidP="00801719">
      <w:pPr>
        <w:spacing w:after="0" w:line="240" w:lineRule="auto"/>
        <w:ind w:left="284" w:hanging="284"/>
        <w:rPr>
          <w:rFonts w:cstheme="minorHAnsi"/>
        </w:rPr>
      </w:pPr>
      <w:r w:rsidRPr="00340AAB">
        <w:rPr>
          <w:rFonts w:cstheme="minorHAnsi"/>
        </w:rPr>
        <w:t>Byrne, A., ed., 2003. The Herbicide Handbook: Guidance on the use of herbicides on nature conservation sites. English Nature, Wetherby</w:t>
      </w:r>
      <w:r>
        <w:rPr>
          <w:rFonts w:cstheme="minorHAnsi"/>
        </w:rPr>
        <w:t>, UK</w:t>
      </w:r>
      <w:r w:rsidRPr="00340AAB">
        <w:rPr>
          <w:rFonts w:cstheme="minorHAnsi"/>
        </w:rPr>
        <w:t>.</w:t>
      </w:r>
    </w:p>
    <w:p w14:paraId="374FD636" w14:textId="3CF564F8" w:rsidR="00FC30A7" w:rsidRPr="00DD5761" w:rsidRDefault="00FC30A7" w:rsidP="00801719">
      <w:pPr>
        <w:spacing w:after="0" w:line="240" w:lineRule="auto"/>
        <w:ind w:left="284" w:hanging="284"/>
        <w:rPr>
          <w:rFonts w:cstheme="minorHAnsi"/>
        </w:rPr>
      </w:pPr>
      <w:r w:rsidRPr="005C532B">
        <w:rPr>
          <w:rFonts w:cstheme="minorHAnsi"/>
          <w:bCs/>
        </w:rPr>
        <w:t>Carter, E.S.</w:t>
      </w:r>
      <w:r w:rsidR="004D7EB6" w:rsidRPr="005C532B">
        <w:rPr>
          <w:rFonts w:cstheme="minorHAnsi"/>
          <w:bCs/>
        </w:rPr>
        <w:t>,</w:t>
      </w:r>
      <w:r w:rsidRPr="005C532B">
        <w:rPr>
          <w:rFonts w:cstheme="minorHAnsi"/>
          <w:bCs/>
        </w:rPr>
        <w:t xml:space="preserve"> 1990. Weed control in amenity areas</w:t>
      </w:r>
      <w:r w:rsidR="00C571D6" w:rsidRPr="005C532B">
        <w:rPr>
          <w:rFonts w:cstheme="minorHAnsi"/>
          <w:bCs/>
        </w:rPr>
        <w:t xml:space="preserve"> </w:t>
      </w:r>
      <w:r w:rsidRPr="005C532B">
        <w:rPr>
          <w:rFonts w:cstheme="minorHAnsi"/>
          <w:bCs/>
        </w:rPr>
        <w:t xml:space="preserve">and other non-agricultural land, </w:t>
      </w:r>
      <w:r w:rsidR="005C532B" w:rsidRPr="005C532B">
        <w:rPr>
          <w:rFonts w:cstheme="minorHAnsi"/>
          <w:bCs/>
        </w:rPr>
        <w:t>i</w:t>
      </w:r>
      <w:r w:rsidRPr="005C532B">
        <w:rPr>
          <w:rFonts w:cstheme="minorHAnsi"/>
          <w:bCs/>
        </w:rPr>
        <w:t xml:space="preserve">n: </w:t>
      </w:r>
      <w:r w:rsidR="005C532B" w:rsidRPr="005C532B">
        <w:rPr>
          <w:rFonts w:cstheme="minorHAnsi"/>
          <w:bCs/>
        </w:rPr>
        <w:t>Hance R.J.,  Holly, K.</w:t>
      </w:r>
      <w:r w:rsidR="005C532B">
        <w:rPr>
          <w:rFonts w:cstheme="minorHAnsi"/>
          <w:bCs/>
        </w:rPr>
        <w:t xml:space="preserve"> (eds)</w:t>
      </w:r>
      <w:r w:rsidR="005C532B" w:rsidRPr="005C532B">
        <w:rPr>
          <w:rFonts w:cstheme="minorHAnsi"/>
          <w:bCs/>
        </w:rPr>
        <w:t xml:space="preserve">, </w:t>
      </w:r>
      <w:r w:rsidRPr="005C532B">
        <w:rPr>
          <w:rFonts w:cstheme="minorHAnsi"/>
          <w:bCs/>
        </w:rPr>
        <w:t>Weed Control Handbook: Principles</w:t>
      </w:r>
      <w:r w:rsidR="005C532B" w:rsidRPr="005C532B">
        <w:rPr>
          <w:rFonts w:cstheme="minorHAnsi"/>
          <w:bCs/>
        </w:rPr>
        <w:t>.</w:t>
      </w:r>
      <w:r w:rsidRPr="005C532B">
        <w:rPr>
          <w:rFonts w:cstheme="minorHAnsi"/>
          <w:bCs/>
        </w:rPr>
        <w:t xml:space="preserve"> B</w:t>
      </w:r>
      <w:r w:rsidR="00D50F87" w:rsidRPr="005C532B">
        <w:rPr>
          <w:rFonts w:cstheme="minorHAnsi"/>
          <w:bCs/>
        </w:rPr>
        <w:t>l</w:t>
      </w:r>
      <w:r w:rsidRPr="005C532B">
        <w:rPr>
          <w:rFonts w:cstheme="minorHAnsi"/>
          <w:bCs/>
        </w:rPr>
        <w:t>ackwells, Oxford</w:t>
      </w:r>
      <w:r w:rsidR="005C532B" w:rsidRPr="005C532B">
        <w:rPr>
          <w:rFonts w:cstheme="minorHAnsi"/>
          <w:bCs/>
        </w:rPr>
        <w:t>, UK</w:t>
      </w:r>
      <w:r w:rsidRPr="005C532B">
        <w:rPr>
          <w:rFonts w:cstheme="minorHAnsi"/>
          <w:bCs/>
        </w:rPr>
        <w:t>.</w:t>
      </w:r>
      <w:r w:rsidRPr="005C532B">
        <w:rPr>
          <w:rFonts w:cstheme="minorHAnsi"/>
        </w:rPr>
        <w:t xml:space="preserve"> </w:t>
      </w:r>
      <w:r w:rsidR="005C532B" w:rsidRPr="005C532B">
        <w:rPr>
          <w:rFonts w:cstheme="minorHAnsi"/>
          <w:bCs/>
        </w:rPr>
        <w:t>pp. 431-456.</w:t>
      </w:r>
    </w:p>
    <w:p w14:paraId="1055F60C" w14:textId="611FD26D" w:rsidR="00B65EE6" w:rsidRPr="00DD5761" w:rsidRDefault="00A24A91" w:rsidP="00801719">
      <w:pPr>
        <w:spacing w:after="0" w:line="240" w:lineRule="auto"/>
        <w:ind w:left="284" w:hanging="284"/>
        <w:rPr>
          <w:rFonts w:cstheme="minorHAnsi"/>
        </w:rPr>
      </w:pPr>
      <w:r w:rsidRPr="001D64E7">
        <w:rPr>
          <w:rFonts w:cstheme="minorHAnsi"/>
        </w:rPr>
        <w:t xml:space="preserve">Crawley M.J., 2013. The R book, </w:t>
      </w:r>
      <w:r w:rsidR="001D64E7" w:rsidRPr="001D64E7">
        <w:rPr>
          <w:rFonts w:cstheme="minorHAnsi"/>
        </w:rPr>
        <w:t>2</w:t>
      </w:r>
      <w:r w:rsidR="001D64E7" w:rsidRPr="001D64E7">
        <w:rPr>
          <w:rFonts w:cstheme="minorHAnsi"/>
          <w:vertAlign w:val="superscript"/>
        </w:rPr>
        <w:t>nd</w:t>
      </w:r>
      <w:r w:rsidR="001D64E7" w:rsidRPr="001D64E7">
        <w:rPr>
          <w:rFonts w:cstheme="minorHAnsi"/>
        </w:rPr>
        <w:t xml:space="preserve"> </w:t>
      </w:r>
      <w:r w:rsidRPr="001D64E7">
        <w:rPr>
          <w:rFonts w:cstheme="minorHAnsi"/>
        </w:rPr>
        <w:t>ed. Wiley, Chichester, UK.</w:t>
      </w:r>
    </w:p>
    <w:p w14:paraId="592240F4" w14:textId="192E5FE7" w:rsidR="002B33B7" w:rsidRPr="00DD5761" w:rsidRDefault="002B33B7" w:rsidP="00B65EE6">
      <w:pPr>
        <w:spacing w:after="0" w:line="240" w:lineRule="auto"/>
        <w:ind w:left="284" w:hanging="284"/>
        <w:rPr>
          <w:rFonts w:cstheme="minorHAnsi"/>
        </w:rPr>
      </w:pPr>
      <w:r w:rsidRPr="00DD5761">
        <w:rPr>
          <w:rFonts w:eastAsia="Times New Roman" w:cstheme="minorHAnsi"/>
        </w:rPr>
        <w:t>EDINA</w:t>
      </w:r>
      <w:r w:rsidR="004D7EB6">
        <w:rPr>
          <w:rFonts w:eastAsia="Times New Roman" w:cstheme="minorHAnsi"/>
        </w:rPr>
        <w:t>,</w:t>
      </w:r>
      <w:r w:rsidRPr="00DD5761">
        <w:rPr>
          <w:rFonts w:eastAsia="Times New Roman" w:cstheme="minorHAnsi"/>
        </w:rPr>
        <w:t xml:space="preserve"> 2021. EDINA Aerial </w:t>
      </w:r>
      <w:proofErr w:type="spellStart"/>
      <w:r w:rsidRPr="00DD5761">
        <w:rPr>
          <w:rFonts w:eastAsia="Times New Roman" w:cstheme="minorHAnsi"/>
        </w:rPr>
        <w:t>Digimap</w:t>
      </w:r>
      <w:proofErr w:type="spellEnd"/>
      <w:r w:rsidRPr="00DD5761">
        <w:rPr>
          <w:rFonts w:eastAsia="Times New Roman" w:cstheme="minorHAnsi"/>
        </w:rPr>
        <w:t xml:space="preserve"> Service, </w:t>
      </w:r>
      <w:hyperlink r:id="rId17" w:history="1">
        <w:r w:rsidRPr="00DD5761">
          <w:rPr>
            <w:rStyle w:val="Hyperlink"/>
            <w:rFonts w:eastAsia="Times New Roman" w:cstheme="minorHAnsi"/>
          </w:rPr>
          <w:t>https://digimap.edina.ac.uk</w:t>
        </w:r>
      </w:hyperlink>
      <w:r w:rsidRPr="00DD5761">
        <w:rPr>
          <w:rFonts w:eastAsia="Times New Roman" w:cstheme="minorHAnsi"/>
        </w:rPr>
        <w:t>. [downloaded 13th September 2021).</w:t>
      </w:r>
    </w:p>
    <w:p w14:paraId="1E536882" w14:textId="77777777" w:rsidR="00A24A91" w:rsidRPr="00DD5761" w:rsidRDefault="00A24A91" w:rsidP="002743E2">
      <w:pPr>
        <w:spacing w:after="0" w:line="240" w:lineRule="auto"/>
        <w:ind w:left="284" w:hanging="284"/>
        <w:rPr>
          <w:rFonts w:cstheme="minorHAnsi"/>
        </w:rPr>
      </w:pPr>
      <w:proofErr w:type="spellStart"/>
      <w:r w:rsidRPr="00DD5761">
        <w:rPr>
          <w:rFonts w:cstheme="minorHAnsi"/>
          <w:lang w:bidi="fa-IR"/>
        </w:rPr>
        <w:t>Fasiolo</w:t>
      </w:r>
      <w:proofErr w:type="spellEnd"/>
      <w:r w:rsidRPr="00DD5761">
        <w:rPr>
          <w:rFonts w:cstheme="minorHAnsi"/>
          <w:lang w:bidi="fa-IR"/>
        </w:rPr>
        <w:t xml:space="preserve"> M., </w:t>
      </w:r>
      <w:proofErr w:type="spellStart"/>
      <w:r w:rsidRPr="00DD5761">
        <w:rPr>
          <w:rFonts w:cstheme="minorHAnsi"/>
          <w:lang w:bidi="fa-IR"/>
        </w:rPr>
        <w:t>Nedellec</w:t>
      </w:r>
      <w:proofErr w:type="spellEnd"/>
      <w:r w:rsidRPr="00DD5761">
        <w:rPr>
          <w:rFonts w:cstheme="minorHAnsi"/>
          <w:lang w:bidi="fa-IR"/>
        </w:rPr>
        <w:t xml:space="preserve"> R., </w:t>
      </w:r>
      <w:proofErr w:type="spellStart"/>
      <w:r w:rsidRPr="00DD5761">
        <w:rPr>
          <w:rFonts w:cstheme="minorHAnsi"/>
          <w:lang w:bidi="fa-IR"/>
        </w:rPr>
        <w:t>Goude</w:t>
      </w:r>
      <w:proofErr w:type="spellEnd"/>
      <w:r w:rsidRPr="00DD5761">
        <w:rPr>
          <w:rFonts w:cstheme="minorHAnsi"/>
          <w:lang w:bidi="fa-IR"/>
        </w:rPr>
        <w:t xml:space="preserve"> Y., Wood S.N., 2018. Scalable visualisation methods for modern Generalized Additive Models. </w:t>
      </w:r>
      <w:proofErr w:type="spellStart"/>
      <w:r w:rsidRPr="00DD5761">
        <w:rPr>
          <w:rFonts w:cstheme="minorHAnsi"/>
          <w:lang w:bidi="fa-IR"/>
        </w:rPr>
        <w:t>ArXiv</w:t>
      </w:r>
      <w:proofErr w:type="spellEnd"/>
      <w:r w:rsidRPr="00DD5761">
        <w:rPr>
          <w:rFonts w:cstheme="minorHAnsi"/>
          <w:lang w:bidi="fa-IR"/>
        </w:rPr>
        <w:t xml:space="preserve"> preprint arXiv:1809.10632.</w:t>
      </w:r>
    </w:p>
    <w:p w14:paraId="1FA3B002" w14:textId="5D1036E5" w:rsidR="00F95392" w:rsidRPr="00DD5761" w:rsidRDefault="00F95392" w:rsidP="002743E2">
      <w:pPr>
        <w:pStyle w:val="Body"/>
        <w:tabs>
          <w:tab w:val="left" w:pos="426"/>
        </w:tabs>
        <w:ind w:left="284" w:hanging="284"/>
        <w:jc w:val="both"/>
        <w:rPr>
          <w:rFonts w:asciiTheme="minorHAnsi" w:hAnsiTheme="minorHAnsi" w:cstheme="minorHAnsi"/>
          <w:color w:val="333333"/>
          <w:spacing w:val="4"/>
          <w:shd w:val="clear" w:color="auto" w:fill="FCFCFC"/>
        </w:rPr>
      </w:pPr>
      <w:r w:rsidRPr="005C532B">
        <w:rPr>
          <w:rFonts w:asciiTheme="minorHAnsi" w:hAnsiTheme="minorHAnsi" w:cstheme="minorHAnsi"/>
          <w:color w:val="333333"/>
          <w:spacing w:val="4"/>
          <w:shd w:val="clear" w:color="auto" w:fill="FCFCFC"/>
        </w:rPr>
        <w:t>Hill M.O.</w:t>
      </w:r>
      <w:r w:rsidR="004D7EB6" w:rsidRPr="005C532B">
        <w:rPr>
          <w:rFonts w:asciiTheme="minorHAnsi" w:hAnsiTheme="minorHAnsi" w:cstheme="minorHAnsi"/>
          <w:color w:val="333333"/>
          <w:spacing w:val="4"/>
          <w:shd w:val="clear" w:color="auto" w:fill="FCFCFC"/>
        </w:rPr>
        <w:t>,</w:t>
      </w:r>
      <w:r w:rsidRPr="005C532B">
        <w:rPr>
          <w:rFonts w:asciiTheme="minorHAnsi" w:hAnsiTheme="minorHAnsi" w:cstheme="minorHAnsi"/>
          <w:color w:val="333333"/>
          <w:spacing w:val="4"/>
          <w:shd w:val="clear" w:color="auto" w:fill="FCFCFC"/>
        </w:rPr>
        <w:t xml:space="preserve"> Gauch H.G.</w:t>
      </w:r>
      <w:r w:rsidR="004D7EB6" w:rsidRPr="005C532B">
        <w:rPr>
          <w:rFonts w:asciiTheme="minorHAnsi" w:hAnsiTheme="minorHAnsi" w:cstheme="minorHAnsi"/>
          <w:color w:val="333333"/>
          <w:spacing w:val="4"/>
          <w:shd w:val="clear" w:color="auto" w:fill="FCFCFC"/>
        </w:rPr>
        <w:t xml:space="preserve">, </w:t>
      </w:r>
      <w:r w:rsidRPr="005C532B">
        <w:rPr>
          <w:rFonts w:asciiTheme="minorHAnsi" w:hAnsiTheme="minorHAnsi" w:cstheme="minorHAnsi"/>
          <w:color w:val="333333"/>
          <w:spacing w:val="4"/>
          <w:shd w:val="clear" w:color="auto" w:fill="FCFCFC"/>
        </w:rPr>
        <w:t>1980</w:t>
      </w:r>
      <w:r w:rsidR="004D7EB6" w:rsidRPr="005C532B">
        <w:rPr>
          <w:rFonts w:asciiTheme="minorHAnsi" w:hAnsiTheme="minorHAnsi" w:cstheme="minorHAnsi"/>
          <w:color w:val="333333"/>
          <w:spacing w:val="4"/>
          <w:shd w:val="clear" w:color="auto" w:fill="FCFCFC"/>
        </w:rPr>
        <w:t>.</w:t>
      </w:r>
      <w:r w:rsidRPr="005C532B">
        <w:rPr>
          <w:rFonts w:asciiTheme="minorHAnsi" w:hAnsiTheme="minorHAnsi" w:cstheme="minorHAnsi"/>
          <w:color w:val="333333"/>
          <w:spacing w:val="4"/>
          <w:shd w:val="clear" w:color="auto" w:fill="FCFCFC"/>
        </w:rPr>
        <w:t xml:space="preserve"> Detrended Correspondence Analysis: An Improved Ordination Technique</w:t>
      </w:r>
      <w:r w:rsidR="005C532B">
        <w:rPr>
          <w:rFonts w:asciiTheme="minorHAnsi" w:hAnsiTheme="minorHAnsi" w:cstheme="minorHAnsi"/>
          <w:color w:val="333333"/>
          <w:spacing w:val="4"/>
          <w:shd w:val="clear" w:color="auto" w:fill="FCFCFC"/>
        </w:rPr>
        <w:t xml:space="preserve">, </w:t>
      </w:r>
      <w:proofErr w:type="gramStart"/>
      <w:r w:rsidR="005C532B">
        <w:rPr>
          <w:rFonts w:asciiTheme="minorHAnsi" w:hAnsiTheme="minorHAnsi" w:cstheme="minorHAnsi"/>
          <w:color w:val="333333"/>
          <w:spacing w:val="4"/>
          <w:shd w:val="clear" w:color="auto" w:fill="FCFCFC"/>
        </w:rPr>
        <w:t>i</w:t>
      </w:r>
      <w:r w:rsidRPr="005C532B">
        <w:rPr>
          <w:rFonts w:asciiTheme="minorHAnsi" w:hAnsiTheme="minorHAnsi" w:cstheme="minorHAnsi"/>
          <w:color w:val="333333"/>
          <w:spacing w:val="4"/>
          <w:shd w:val="clear" w:color="auto" w:fill="FCFCFC"/>
        </w:rPr>
        <w:t>n:</w:t>
      </w:r>
      <w:proofErr w:type="gramEnd"/>
      <w:r w:rsidRPr="005C532B">
        <w:rPr>
          <w:rFonts w:asciiTheme="minorHAnsi" w:hAnsiTheme="minorHAnsi" w:cstheme="minorHAnsi"/>
          <w:color w:val="333333"/>
          <w:spacing w:val="4"/>
          <w:shd w:val="clear" w:color="auto" w:fill="FCFCFC"/>
        </w:rPr>
        <w:t xml:space="preserve"> van der Maarel E. (ed</w:t>
      </w:r>
      <w:r w:rsidR="005C532B" w:rsidRPr="005C532B">
        <w:rPr>
          <w:rFonts w:asciiTheme="minorHAnsi" w:hAnsiTheme="minorHAnsi" w:cstheme="minorHAnsi"/>
          <w:color w:val="333333"/>
          <w:spacing w:val="4"/>
          <w:shd w:val="clear" w:color="auto" w:fill="FCFCFC"/>
        </w:rPr>
        <w:t>.</w:t>
      </w:r>
      <w:r w:rsidRPr="005C532B">
        <w:rPr>
          <w:rFonts w:asciiTheme="minorHAnsi" w:hAnsiTheme="minorHAnsi" w:cstheme="minorHAnsi"/>
          <w:color w:val="333333"/>
          <w:spacing w:val="4"/>
          <w:shd w:val="clear" w:color="auto" w:fill="FCFCFC"/>
        </w:rPr>
        <w:t>)</w:t>
      </w:r>
      <w:r w:rsidR="005C532B" w:rsidRPr="005C532B">
        <w:rPr>
          <w:rFonts w:asciiTheme="minorHAnsi" w:hAnsiTheme="minorHAnsi" w:cstheme="minorHAnsi"/>
          <w:color w:val="333333"/>
          <w:spacing w:val="4"/>
          <w:shd w:val="clear" w:color="auto" w:fill="FCFCFC"/>
        </w:rPr>
        <w:t>,</w:t>
      </w:r>
      <w:r w:rsidRPr="005C532B">
        <w:rPr>
          <w:rFonts w:asciiTheme="minorHAnsi" w:hAnsiTheme="minorHAnsi" w:cstheme="minorHAnsi"/>
          <w:color w:val="333333"/>
          <w:spacing w:val="4"/>
          <w:shd w:val="clear" w:color="auto" w:fill="FCFCFC"/>
        </w:rPr>
        <w:t xml:space="preserve"> Classification and Ordination. Advances in vegetation science, vol 2., Springer, Dordrecht</w:t>
      </w:r>
      <w:r w:rsidR="005C532B" w:rsidRPr="005C532B">
        <w:rPr>
          <w:rFonts w:asciiTheme="minorHAnsi" w:hAnsiTheme="minorHAnsi" w:cstheme="minorHAnsi"/>
          <w:color w:val="333333"/>
          <w:spacing w:val="4"/>
          <w:shd w:val="clear" w:color="auto" w:fill="FCFCFC"/>
        </w:rPr>
        <w:t>, NL,</w:t>
      </w:r>
      <w:r w:rsidRPr="005C532B">
        <w:rPr>
          <w:rFonts w:asciiTheme="minorHAnsi" w:hAnsiTheme="minorHAnsi" w:cstheme="minorHAnsi"/>
          <w:color w:val="333333"/>
          <w:spacing w:val="4"/>
          <w:shd w:val="clear" w:color="auto" w:fill="FCFCFC"/>
        </w:rPr>
        <w:t xml:space="preserve"> </w:t>
      </w:r>
      <w:r w:rsidR="005C532B" w:rsidRPr="005C532B">
        <w:rPr>
          <w:rFonts w:asciiTheme="minorHAnsi" w:hAnsiTheme="minorHAnsi" w:cstheme="minorHAnsi"/>
          <w:color w:val="333333"/>
          <w:spacing w:val="4"/>
          <w:shd w:val="clear" w:color="auto" w:fill="FCFCFC"/>
        </w:rPr>
        <w:t xml:space="preserve">pp. 47-58. </w:t>
      </w:r>
      <w:hyperlink r:id="rId18" w:history="1">
        <w:r w:rsidR="000B3DB1" w:rsidRPr="005C532B">
          <w:rPr>
            <w:rStyle w:val="Hyperlink"/>
            <w:rFonts w:asciiTheme="minorHAnsi" w:hAnsiTheme="minorHAnsi" w:cstheme="minorHAnsi"/>
            <w:spacing w:val="4"/>
            <w:shd w:val="clear" w:color="auto" w:fill="FCFCFC"/>
          </w:rPr>
          <w:t>https://doi.org/10.1007/978-94-009-9197-2_7</w:t>
        </w:r>
      </w:hyperlink>
      <w:r w:rsidRPr="005C532B">
        <w:rPr>
          <w:rFonts w:asciiTheme="minorHAnsi" w:hAnsiTheme="minorHAnsi" w:cstheme="minorHAnsi"/>
          <w:color w:val="333333"/>
          <w:spacing w:val="4"/>
          <w:shd w:val="clear" w:color="auto" w:fill="FCFCFC"/>
        </w:rPr>
        <w:t>.</w:t>
      </w:r>
    </w:p>
    <w:p w14:paraId="12A9E217" w14:textId="27A77F36" w:rsidR="002D744C" w:rsidRPr="00DD5761" w:rsidRDefault="002D744C" w:rsidP="002743E2">
      <w:pPr>
        <w:widowControl w:val="0"/>
        <w:autoSpaceDE w:val="0"/>
        <w:autoSpaceDN w:val="0"/>
        <w:adjustRightInd w:val="0"/>
        <w:spacing w:after="0" w:line="240" w:lineRule="auto"/>
        <w:ind w:left="284" w:hanging="284"/>
        <w:rPr>
          <w:rFonts w:cstheme="minorHAnsi"/>
        </w:rPr>
      </w:pPr>
      <w:r w:rsidRPr="00DD5761">
        <w:rPr>
          <w:rFonts w:cstheme="minorHAnsi"/>
        </w:rPr>
        <w:t xml:space="preserve">Hoffmann, J.H., Moran, V.C., Hill, M.P., 2019. Conceptualizing, categorizing and recording the outcomes of biological control of invasive plant species, at a population level. </w:t>
      </w:r>
      <w:r w:rsidR="0015136A">
        <w:rPr>
          <w:rFonts w:cstheme="minorHAnsi"/>
        </w:rPr>
        <w:t xml:space="preserve">J. </w:t>
      </w:r>
      <w:proofErr w:type="spellStart"/>
      <w:r w:rsidRPr="00DD5761">
        <w:rPr>
          <w:rFonts w:cstheme="minorHAnsi"/>
        </w:rPr>
        <w:t>Bio</w:t>
      </w:r>
      <w:r w:rsidR="0015136A">
        <w:rPr>
          <w:rFonts w:cstheme="minorHAnsi"/>
        </w:rPr>
        <w:t>c</w:t>
      </w:r>
      <w:r w:rsidRPr="00DD5761">
        <w:rPr>
          <w:rFonts w:cstheme="minorHAnsi"/>
        </w:rPr>
        <w:t>ont</w:t>
      </w:r>
      <w:proofErr w:type="spellEnd"/>
      <w:r w:rsidRPr="00DD5761">
        <w:rPr>
          <w:rFonts w:cstheme="minorHAnsi"/>
        </w:rPr>
        <w:t xml:space="preserve">. 133, 134-137. </w:t>
      </w:r>
    </w:p>
    <w:p w14:paraId="031712B8" w14:textId="77777777" w:rsidR="00C20BEF" w:rsidRDefault="002743E2" w:rsidP="00C20BEF">
      <w:pPr>
        <w:spacing w:after="0" w:line="240" w:lineRule="auto"/>
        <w:ind w:left="284" w:hanging="284"/>
        <w:rPr>
          <w:rStyle w:val="Hyperlink"/>
          <w:rFonts w:cstheme="minorHAnsi"/>
          <w:b/>
          <w:bCs/>
          <w:color w:val="005274"/>
          <w:shd w:val="clear" w:color="auto" w:fill="FFFFFF"/>
        </w:rPr>
      </w:pPr>
      <w:r w:rsidRPr="00DD5761">
        <w:rPr>
          <w:rStyle w:val="cf01"/>
          <w:rFonts w:asciiTheme="minorHAnsi" w:hAnsiTheme="minorHAnsi" w:cstheme="minorHAnsi"/>
          <w:sz w:val="22"/>
          <w:szCs w:val="22"/>
        </w:rPr>
        <w:t xml:space="preserve">Hulme, P. E. (2005). Adapting to climate change: is there scope for ecological management in the face of a global threat? </w:t>
      </w:r>
      <w:r w:rsidRPr="00DD5761">
        <w:rPr>
          <w:rStyle w:val="cf11"/>
          <w:rFonts w:asciiTheme="minorHAnsi" w:hAnsiTheme="minorHAnsi" w:cstheme="minorHAnsi"/>
          <w:sz w:val="22"/>
          <w:szCs w:val="22"/>
        </w:rPr>
        <w:t>J</w:t>
      </w:r>
      <w:r w:rsidR="0015136A">
        <w:rPr>
          <w:rStyle w:val="cf11"/>
          <w:rFonts w:asciiTheme="minorHAnsi" w:hAnsiTheme="minorHAnsi" w:cstheme="minorHAnsi"/>
          <w:sz w:val="22"/>
          <w:szCs w:val="22"/>
        </w:rPr>
        <w:t xml:space="preserve">. </w:t>
      </w:r>
      <w:r w:rsidRPr="00DD5761">
        <w:rPr>
          <w:rStyle w:val="cf11"/>
          <w:rFonts w:asciiTheme="minorHAnsi" w:hAnsiTheme="minorHAnsi" w:cstheme="minorHAnsi"/>
          <w:sz w:val="22"/>
          <w:szCs w:val="22"/>
        </w:rPr>
        <w:t>Appl</w:t>
      </w:r>
      <w:r w:rsidR="0015136A">
        <w:rPr>
          <w:rStyle w:val="cf11"/>
          <w:rFonts w:asciiTheme="minorHAnsi" w:hAnsiTheme="minorHAnsi" w:cstheme="minorHAnsi"/>
          <w:sz w:val="22"/>
          <w:szCs w:val="22"/>
        </w:rPr>
        <w:t>. Ecol.</w:t>
      </w:r>
      <w:r w:rsidRPr="00DD5761">
        <w:rPr>
          <w:rStyle w:val="cf01"/>
          <w:rFonts w:asciiTheme="minorHAnsi" w:hAnsiTheme="minorHAnsi" w:cstheme="minorHAnsi"/>
          <w:sz w:val="22"/>
          <w:szCs w:val="22"/>
        </w:rPr>
        <w:t xml:space="preserve"> </w:t>
      </w:r>
      <w:r w:rsidRPr="00DD5761">
        <w:rPr>
          <w:rStyle w:val="cf11"/>
          <w:rFonts w:asciiTheme="minorHAnsi" w:hAnsiTheme="minorHAnsi" w:cstheme="minorHAnsi"/>
          <w:sz w:val="22"/>
          <w:szCs w:val="22"/>
        </w:rPr>
        <w:t>42</w:t>
      </w:r>
      <w:r w:rsidRPr="00DD5761">
        <w:rPr>
          <w:rStyle w:val="cf01"/>
          <w:rFonts w:asciiTheme="minorHAnsi" w:hAnsiTheme="minorHAnsi" w:cstheme="minorHAnsi"/>
          <w:sz w:val="22"/>
          <w:szCs w:val="22"/>
        </w:rPr>
        <w:t xml:space="preserve">, 784-794. </w:t>
      </w:r>
      <w:hyperlink r:id="rId19" w:history="1">
        <w:r w:rsidRPr="00DD5761">
          <w:rPr>
            <w:rStyle w:val="Hyperlink"/>
            <w:rFonts w:cstheme="minorHAnsi"/>
            <w:b/>
            <w:bCs/>
            <w:color w:val="005274"/>
            <w:shd w:val="clear" w:color="auto" w:fill="FFFFFF"/>
          </w:rPr>
          <w:t>https://doi.org/10.1111/j.1365-2664.2005.01082.x</w:t>
        </w:r>
      </w:hyperlink>
      <w:r w:rsidR="00C20BEF">
        <w:rPr>
          <w:rStyle w:val="Hyperlink"/>
          <w:rFonts w:cstheme="minorHAnsi"/>
          <w:b/>
          <w:bCs/>
          <w:color w:val="005274"/>
          <w:shd w:val="clear" w:color="auto" w:fill="FFFFFF"/>
        </w:rPr>
        <w:t>.</w:t>
      </w:r>
    </w:p>
    <w:p w14:paraId="648294FE" w14:textId="114E476E" w:rsidR="00C20BEF" w:rsidRPr="00C20BEF" w:rsidRDefault="00C20BEF" w:rsidP="00C20BEF">
      <w:pPr>
        <w:spacing w:after="0" w:line="240" w:lineRule="auto"/>
        <w:ind w:left="284" w:hanging="284"/>
        <w:rPr>
          <w:rFonts w:cstheme="minorHAnsi"/>
          <w:b/>
          <w:bCs/>
          <w:color w:val="005274"/>
          <w:u w:val="single"/>
          <w:shd w:val="clear" w:color="auto" w:fill="FFFFFF"/>
        </w:rPr>
      </w:pPr>
      <w:r w:rsidRPr="0035370B">
        <w:rPr>
          <w:rFonts w:cstheme="minorHAnsi"/>
        </w:rPr>
        <w:lastRenderedPageBreak/>
        <w:t xml:space="preserve">Jackson, L.P., 1981. Asulam for control of eastern bracken fern in Lowbush Blueberry Fields. Can. J. Plant Sci. 61,475-477. </w:t>
      </w:r>
      <w:hyperlink r:id="rId20" w:history="1">
        <w:r w:rsidRPr="0035370B">
          <w:rPr>
            <w:rStyle w:val="Hyperlink"/>
            <w:rFonts w:cstheme="minorHAnsi"/>
            <w:color w:val="707070"/>
            <w:shd w:val="clear" w:color="auto" w:fill="FFFFFF"/>
          </w:rPr>
          <w:t>https://doi.org/10.4141/cjps81-067</w:t>
        </w:r>
      </w:hyperlink>
      <w:r w:rsidRPr="0035370B">
        <w:rPr>
          <w:rFonts w:cstheme="minorHAnsi"/>
        </w:rPr>
        <w:t>.</w:t>
      </w:r>
    </w:p>
    <w:p w14:paraId="16A0E554" w14:textId="28CCBF60" w:rsidR="000857BD" w:rsidRPr="00DD5761" w:rsidRDefault="00014F86" w:rsidP="000857BD">
      <w:pPr>
        <w:spacing w:after="0" w:line="240" w:lineRule="auto"/>
        <w:ind w:left="284" w:hanging="284"/>
        <w:rPr>
          <w:rFonts w:cstheme="minorHAnsi"/>
        </w:rPr>
      </w:pPr>
      <w:r w:rsidRPr="00DD5761">
        <w:rPr>
          <w:rFonts w:cstheme="minorHAnsi"/>
        </w:rPr>
        <w:t>Krebs, C.J.</w:t>
      </w:r>
      <w:r w:rsidR="004D7EB6">
        <w:rPr>
          <w:rFonts w:cstheme="minorHAnsi"/>
        </w:rPr>
        <w:t>,</w:t>
      </w:r>
      <w:r w:rsidRPr="00DD5761">
        <w:rPr>
          <w:rFonts w:cstheme="minorHAnsi"/>
        </w:rPr>
        <w:t xml:space="preserve"> </w:t>
      </w:r>
      <w:r w:rsidR="00B559D0" w:rsidRPr="00DD5761">
        <w:rPr>
          <w:rFonts w:cstheme="minorHAnsi"/>
        </w:rPr>
        <w:t xml:space="preserve">2009. </w:t>
      </w:r>
      <w:r w:rsidRPr="00DD5761">
        <w:rPr>
          <w:rFonts w:cstheme="minorHAnsi"/>
        </w:rPr>
        <w:t>Ecology: The experimental analysis of distribution and abundance</w:t>
      </w:r>
      <w:r w:rsidR="00B559D0" w:rsidRPr="00DD5761">
        <w:rPr>
          <w:rFonts w:cstheme="minorHAnsi"/>
        </w:rPr>
        <w:t>, 6</w:t>
      </w:r>
      <w:r w:rsidR="00B559D0" w:rsidRPr="00DD5761">
        <w:rPr>
          <w:rFonts w:cstheme="minorHAnsi"/>
          <w:vertAlign w:val="superscript"/>
        </w:rPr>
        <w:t>th</w:t>
      </w:r>
      <w:r w:rsidR="00B559D0" w:rsidRPr="00DD5761">
        <w:rPr>
          <w:rFonts w:cstheme="minorHAnsi"/>
        </w:rPr>
        <w:t xml:space="preserve"> edition</w:t>
      </w:r>
      <w:r w:rsidRPr="00DD5761">
        <w:rPr>
          <w:rFonts w:cstheme="minorHAnsi"/>
        </w:rPr>
        <w:t xml:space="preserve">. </w:t>
      </w:r>
      <w:r w:rsidR="00B559D0" w:rsidRPr="00DD5761">
        <w:rPr>
          <w:rFonts w:cstheme="minorHAnsi"/>
        </w:rPr>
        <w:t>Benjamin Cummings, San Francisco</w:t>
      </w:r>
      <w:r w:rsidR="000857BD" w:rsidRPr="00DD5761">
        <w:rPr>
          <w:rFonts w:cstheme="minorHAnsi"/>
        </w:rPr>
        <w:t>.</w:t>
      </w:r>
    </w:p>
    <w:p w14:paraId="0626D0F1" w14:textId="5FE31116" w:rsidR="000857BD" w:rsidRPr="00DD5761" w:rsidRDefault="000857BD" w:rsidP="000857BD">
      <w:pPr>
        <w:spacing w:after="0" w:line="240" w:lineRule="auto"/>
        <w:ind w:left="284" w:hanging="284"/>
        <w:rPr>
          <w:rFonts w:cstheme="minorHAnsi"/>
        </w:rPr>
      </w:pPr>
      <w:r w:rsidRPr="00DD5761">
        <w:rPr>
          <w:rFonts w:cstheme="minorHAnsi"/>
        </w:rPr>
        <w:t xml:space="preserve">Lee, H., Alday, J.G., </w:t>
      </w:r>
      <w:proofErr w:type="spellStart"/>
      <w:r w:rsidRPr="00DD5761">
        <w:rPr>
          <w:rFonts w:cstheme="minorHAnsi"/>
        </w:rPr>
        <w:t>Rosenburgh</w:t>
      </w:r>
      <w:proofErr w:type="spellEnd"/>
      <w:r w:rsidRPr="00DD5761">
        <w:rPr>
          <w:rFonts w:cstheme="minorHAnsi"/>
        </w:rPr>
        <w:t>, A., Harris M., McAllister, H.</w:t>
      </w:r>
      <w:r w:rsidR="004D7EB6">
        <w:rPr>
          <w:rFonts w:cstheme="minorHAnsi"/>
        </w:rPr>
        <w:t>,</w:t>
      </w:r>
      <w:r w:rsidRPr="00DD5761">
        <w:rPr>
          <w:rFonts w:cstheme="minorHAnsi"/>
        </w:rPr>
        <w:t xml:space="preserve"> Marrs R.H.</w:t>
      </w:r>
      <w:r w:rsidR="004D7EB6">
        <w:rPr>
          <w:rFonts w:cstheme="minorHAnsi"/>
        </w:rPr>
        <w:t>,</w:t>
      </w:r>
      <w:r w:rsidRPr="00DD5761">
        <w:rPr>
          <w:rFonts w:cstheme="minorHAnsi"/>
        </w:rPr>
        <w:t xml:space="preserve"> 2013. Change in propagule banks during prescribed burning: a tale of two contrasting moorlands. </w:t>
      </w:r>
      <w:r w:rsidRPr="0015136A">
        <w:rPr>
          <w:rFonts w:cstheme="minorHAnsi"/>
          <w:iCs/>
        </w:rPr>
        <w:t>Biol</w:t>
      </w:r>
      <w:r w:rsidR="0015136A" w:rsidRPr="0015136A">
        <w:rPr>
          <w:rFonts w:cstheme="minorHAnsi"/>
          <w:iCs/>
        </w:rPr>
        <w:t>.</w:t>
      </w:r>
      <w:r w:rsidRPr="0015136A">
        <w:rPr>
          <w:rFonts w:cstheme="minorHAnsi"/>
          <w:iCs/>
        </w:rPr>
        <w:t xml:space="preserve"> </w:t>
      </w:r>
      <w:proofErr w:type="spellStart"/>
      <w:r w:rsidRPr="0015136A">
        <w:rPr>
          <w:rFonts w:cstheme="minorHAnsi"/>
          <w:iCs/>
        </w:rPr>
        <w:t>Conserv</w:t>
      </w:r>
      <w:proofErr w:type="spellEnd"/>
      <w:r w:rsidR="0015136A" w:rsidRPr="0015136A">
        <w:rPr>
          <w:rFonts w:cstheme="minorHAnsi"/>
          <w:iCs/>
        </w:rPr>
        <w:t>.</w:t>
      </w:r>
      <w:r w:rsidR="0015136A">
        <w:rPr>
          <w:rFonts w:cstheme="minorHAnsi"/>
          <w:i/>
        </w:rPr>
        <w:t xml:space="preserve"> </w:t>
      </w:r>
      <w:r w:rsidRPr="0015136A">
        <w:rPr>
          <w:rFonts w:cstheme="minorHAnsi"/>
          <w:bCs/>
          <w:lang w:val="pt-BR"/>
        </w:rPr>
        <w:t>165</w:t>
      </w:r>
      <w:r w:rsidRPr="00DD5761">
        <w:rPr>
          <w:rFonts w:cstheme="minorHAnsi"/>
          <w:lang w:val="pt-BR"/>
        </w:rPr>
        <w:t>,</w:t>
      </w:r>
      <w:r w:rsidRPr="00DD5761">
        <w:rPr>
          <w:rFonts w:cstheme="minorHAnsi"/>
          <w:b/>
          <w:lang w:val="pt-BR"/>
        </w:rPr>
        <w:t xml:space="preserve"> </w:t>
      </w:r>
      <w:r w:rsidRPr="00DD5761">
        <w:rPr>
          <w:rFonts w:cstheme="minorHAnsi"/>
          <w:lang w:val="pt-BR"/>
        </w:rPr>
        <w:t xml:space="preserve">187-197.DOI: </w:t>
      </w:r>
      <w:r w:rsidRPr="00DD5761">
        <w:rPr>
          <w:rFonts w:cstheme="minorHAnsi"/>
          <w:lang w:eastAsia="en-GB"/>
        </w:rPr>
        <w:t>http://dx.doi.org/10.1016/j.biocon.2013.05.023.</w:t>
      </w:r>
    </w:p>
    <w:p w14:paraId="560E2356" w14:textId="4D6CB632" w:rsidR="000B3DB1" w:rsidRPr="00DD5761" w:rsidRDefault="000B3DB1" w:rsidP="002743E2">
      <w:pPr>
        <w:spacing w:after="0" w:line="240" w:lineRule="auto"/>
        <w:ind w:left="284" w:hanging="284"/>
        <w:rPr>
          <w:rFonts w:cstheme="minorHAnsi"/>
          <w:noProof/>
        </w:rPr>
      </w:pPr>
      <w:r w:rsidRPr="00DD5761">
        <w:rPr>
          <w:rFonts w:cstheme="minorHAnsi"/>
          <w:noProof/>
        </w:rPr>
        <w:t>Le Duc, M.G., Pakeman, R.J., Putwain, P.D., Marrs, R.H., 2000. The variable responses of bracken fronds to control treatments in Great Britain. Ann.</w:t>
      </w:r>
      <w:r w:rsidR="00E91704" w:rsidRPr="00DD5761">
        <w:rPr>
          <w:rFonts w:cstheme="minorHAnsi"/>
          <w:noProof/>
        </w:rPr>
        <w:t xml:space="preserve"> </w:t>
      </w:r>
      <w:r w:rsidRPr="00DD5761">
        <w:rPr>
          <w:rFonts w:cstheme="minorHAnsi"/>
          <w:noProof/>
        </w:rPr>
        <w:t xml:space="preserve">Bot. </w:t>
      </w:r>
      <w:r w:rsidRPr="00DD5761">
        <w:rPr>
          <w:rFonts w:cstheme="minorHAnsi"/>
          <w:bCs/>
          <w:iCs/>
          <w:noProof/>
        </w:rPr>
        <w:t>85</w:t>
      </w:r>
      <w:r w:rsidRPr="00DD5761">
        <w:rPr>
          <w:rFonts w:cstheme="minorHAnsi"/>
          <w:noProof/>
        </w:rPr>
        <w:t xml:space="preserve"> 17–29. DOI:10.1006/anbo.1999.1052.</w:t>
      </w:r>
    </w:p>
    <w:p w14:paraId="70556692" w14:textId="260617A0" w:rsidR="00BE4EDD" w:rsidRPr="00DD5761" w:rsidRDefault="00A24A91" w:rsidP="002743E2">
      <w:pPr>
        <w:pStyle w:val="Body"/>
        <w:ind w:left="284" w:hanging="284"/>
        <w:rPr>
          <w:rFonts w:asciiTheme="minorHAnsi" w:hAnsiTheme="minorHAnsi" w:cstheme="minorHAnsi"/>
        </w:rPr>
      </w:pPr>
      <w:r w:rsidRPr="00DD5761">
        <w:rPr>
          <w:rFonts w:asciiTheme="minorHAnsi" w:hAnsiTheme="minorHAnsi" w:cstheme="minorHAnsi"/>
        </w:rPr>
        <w:t>Le Duc, M.G., Pakeman, R.J., Marrs, R.H., 2003. Changes in the rhizome system of bracken when subjected to long-term experimental treatment</w:t>
      </w:r>
      <w:r w:rsidRPr="00DD5761">
        <w:rPr>
          <w:rFonts w:asciiTheme="minorHAnsi" w:hAnsiTheme="minorHAnsi" w:cstheme="minorHAnsi"/>
          <w:i/>
          <w:iCs/>
        </w:rPr>
        <w:t xml:space="preserve">. </w:t>
      </w:r>
      <w:r w:rsidRPr="00DD5761">
        <w:rPr>
          <w:rFonts w:asciiTheme="minorHAnsi" w:hAnsiTheme="minorHAnsi" w:cstheme="minorHAnsi"/>
        </w:rPr>
        <w:t>J. Appl</w:t>
      </w:r>
      <w:r w:rsidR="00E91704" w:rsidRPr="00DD5761">
        <w:rPr>
          <w:rFonts w:asciiTheme="minorHAnsi" w:hAnsiTheme="minorHAnsi" w:cstheme="minorHAnsi"/>
        </w:rPr>
        <w:t>.</w:t>
      </w:r>
      <w:r w:rsidRPr="00DD5761">
        <w:rPr>
          <w:rFonts w:asciiTheme="minorHAnsi" w:hAnsiTheme="minorHAnsi" w:cstheme="minorHAnsi"/>
        </w:rPr>
        <w:t xml:space="preserve"> Ecol. 40, 508-522.</w:t>
      </w:r>
    </w:p>
    <w:p w14:paraId="5F704F4D" w14:textId="31F6A713" w:rsidR="00BE4EDD" w:rsidRPr="00DD5761" w:rsidRDefault="00BE4EDD" w:rsidP="002743E2">
      <w:pPr>
        <w:pStyle w:val="Body"/>
        <w:ind w:left="284" w:hanging="284"/>
        <w:rPr>
          <w:rFonts w:asciiTheme="minorHAnsi" w:hAnsiTheme="minorHAnsi" w:cstheme="minorHAnsi"/>
        </w:rPr>
      </w:pPr>
      <w:r w:rsidRPr="00DD5761">
        <w:rPr>
          <w:rFonts w:asciiTheme="minorHAnsi" w:hAnsiTheme="minorHAnsi" w:cstheme="minorHAnsi"/>
          <w:spacing w:val="-3"/>
        </w:rPr>
        <w:t xml:space="preserve">Lepš, J., </w:t>
      </w:r>
      <w:proofErr w:type="spellStart"/>
      <w:r w:rsidRPr="00DD5761">
        <w:rPr>
          <w:rFonts w:asciiTheme="minorHAnsi" w:hAnsiTheme="minorHAnsi" w:cstheme="minorHAnsi"/>
          <w:spacing w:val="-3"/>
        </w:rPr>
        <w:t>Osbornová-Kosinová</w:t>
      </w:r>
      <w:proofErr w:type="spellEnd"/>
      <w:r w:rsidRPr="00DD5761">
        <w:rPr>
          <w:rFonts w:asciiTheme="minorHAnsi" w:hAnsiTheme="minorHAnsi" w:cstheme="minorHAnsi"/>
          <w:spacing w:val="-3"/>
        </w:rPr>
        <w:t xml:space="preserve">, J. &amp; </w:t>
      </w:r>
      <w:proofErr w:type="spellStart"/>
      <w:r w:rsidRPr="00DD5761">
        <w:rPr>
          <w:rFonts w:asciiTheme="minorHAnsi" w:hAnsiTheme="minorHAnsi" w:cstheme="minorHAnsi"/>
          <w:spacing w:val="-3"/>
        </w:rPr>
        <w:t>Rejmánek</w:t>
      </w:r>
      <w:proofErr w:type="spellEnd"/>
      <w:r w:rsidRPr="00DD5761">
        <w:rPr>
          <w:rFonts w:asciiTheme="minorHAnsi" w:hAnsiTheme="minorHAnsi" w:cstheme="minorHAnsi"/>
          <w:spacing w:val="-3"/>
        </w:rPr>
        <w:t>, M.</w:t>
      </w:r>
      <w:r w:rsidR="004D7EB6">
        <w:rPr>
          <w:rFonts w:asciiTheme="minorHAnsi" w:hAnsiTheme="minorHAnsi" w:cstheme="minorHAnsi"/>
          <w:spacing w:val="-3"/>
        </w:rPr>
        <w:t>,</w:t>
      </w:r>
      <w:r w:rsidRPr="00DD5761">
        <w:rPr>
          <w:rFonts w:asciiTheme="minorHAnsi" w:hAnsiTheme="minorHAnsi" w:cstheme="minorHAnsi"/>
          <w:spacing w:val="-3"/>
        </w:rPr>
        <w:t xml:space="preserve"> 1982</w:t>
      </w:r>
      <w:r w:rsidR="004D7EB6">
        <w:rPr>
          <w:rFonts w:asciiTheme="minorHAnsi" w:hAnsiTheme="minorHAnsi" w:cstheme="minorHAnsi"/>
          <w:spacing w:val="-3"/>
        </w:rPr>
        <w:t>.</w:t>
      </w:r>
      <w:r w:rsidRPr="00DD5761">
        <w:rPr>
          <w:rFonts w:asciiTheme="minorHAnsi" w:hAnsiTheme="minorHAnsi" w:cstheme="minorHAnsi"/>
          <w:spacing w:val="-3"/>
        </w:rPr>
        <w:t xml:space="preserve"> Community stability, complexity and species life history strategies.</w:t>
      </w:r>
      <w:r w:rsidR="00C571D6">
        <w:rPr>
          <w:rFonts w:asciiTheme="minorHAnsi" w:hAnsiTheme="minorHAnsi" w:cstheme="minorHAnsi"/>
          <w:spacing w:val="-3"/>
        </w:rPr>
        <w:t xml:space="preserve"> </w:t>
      </w:r>
      <w:r w:rsidRPr="00DD5761">
        <w:rPr>
          <w:rFonts w:asciiTheme="minorHAnsi" w:hAnsiTheme="minorHAnsi" w:cstheme="minorHAnsi"/>
          <w:spacing w:val="-3"/>
        </w:rPr>
        <w:t>Vegetatio 540, 53-63.</w:t>
      </w:r>
    </w:p>
    <w:p w14:paraId="3E3C736C" w14:textId="30553FE5" w:rsidR="00B65EE6" w:rsidRPr="00DD5761" w:rsidRDefault="00B65EE6" w:rsidP="00B65EE6">
      <w:pPr>
        <w:pStyle w:val="Body"/>
        <w:ind w:left="284" w:hanging="284"/>
        <w:rPr>
          <w:rFonts w:asciiTheme="minorHAnsi" w:hAnsiTheme="minorHAnsi" w:cstheme="minorHAnsi"/>
          <w:color w:val="333333"/>
          <w:lang w:val="en"/>
        </w:rPr>
      </w:pPr>
      <w:r w:rsidRPr="00DD5761">
        <w:rPr>
          <w:rFonts w:asciiTheme="minorHAnsi" w:hAnsiTheme="minorHAnsi" w:cstheme="minorHAnsi"/>
        </w:rPr>
        <w:t>Lewis</w:t>
      </w:r>
      <w:r w:rsidR="004D7EB6">
        <w:rPr>
          <w:rFonts w:asciiTheme="minorHAnsi" w:hAnsiTheme="minorHAnsi" w:cstheme="minorHAnsi"/>
        </w:rPr>
        <w:t>,</w:t>
      </w:r>
      <w:r w:rsidRPr="00DD5761">
        <w:rPr>
          <w:rFonts w:asciiTheme="minorHAnsi" w:hAnsiTheme="minorHAnsi" w:cstheme="minorHAnsi"/>
        </w:rPr>
        <w:t xml:space="preserve"> N</w:t>
      </w:r>
      <w:r w:rsidR="004D7EB6">
        <w:rPr>
          <w:rFonts w:asciiTheme="minorHAnsi" w:hAnsiTheme="minorHAnsi" w:cstheme="minorHAnsi"/>
        </w:rPr>
        <w:t>.</w:t>
      </w:r>
      <w:r w:rsidRPr="00DD5761">
        <w:rPr>
          <w:rFonts w:asciiTheme="minorHAnsi" w:hAnsiTheme="minorHAnsi" w:cstheme="minorHAnsi"/>
        </w:rPr>
        <w:t>, Gotham</w:t>
      </w:r>
      <w:r w:rsidR="004D7EB6">
        <w:rPr>
          <w:rFonts w:asciiTheme="minorHAnsi" w:hAnsiTheme="minorHAnsi" w:cstheme="minorHAnsi"/>
        </w:rPr>
        <w:t>,</w:t>
      </w:r>
      <w:r w:rsidRPr="00DD5761">
        <w:rPr>
          <w:rFonts w:asciiTheme="minorHAnsi" w:hAnsiTheme="minorHAnsi" w:cstheme="minorHAnsi"/>
        </w:rPr>
        <w:t xml:space="preserve"> P</w:t>
      </w:r>
      <w:r w:rsidR="004D7EB6">
        <w:rPr>
          <w:rFonts w:asciiTheme="minorHAnsi" w:hAnsiTheme="minorHAnsi" w:cstheme="minorHAnsi"/>
        </w:rPr>
        <w:t>.</w:t>
      </w:r>
      <w:r w:rsidRPr="00DD5761">
        <w:rPr>
          <w:rFonts w:asciiTheme="minorHAnsi" w:hAnsiTheme="minorHAnsi" w:cstheme="minorHAnsi"/>
        </w:rPr>
        <w:t xml:space="preserve">, </w:t>
      </w:r>
      <w:proofErr w:type="spellStart"/>
      <w:r w:rsidRPr="00DD5761">
        <w:rPr>
          <w:rFonts w:asciiTheme="minorHAnsi" w:hAnsiTheme="minorHAnsi" w:cstheme="minorHAnsi"/>
        </w:rPr>
        <w:t>Otterburn</w:t>
      </w:r>
      <w:proofErr w:type="spellEnd"/>
      <w:r w:rsidR="004D7EB6">
        <w:rPr>
          <w:rFonts w:asciiTheme="minorHAnsi" w:hAnsiTheme="minorHAnsi" w:cstheme="minorHAnsi"/>
        </w:rPr>
        <w:t>,</w:t>
      </w:r>
      <w:r w:rsidRPr="00DD5761">
        <w:rPr>
          <w:rFonts w:asciiTheme="minorHAnsi" w:hAnsiTheme="minorHAnsi" w:cstheme="minorHAnsi"/>
        </w:rPr>
        <w:t xml:space="preserve"> B</w:t>
      </w:r>
      <w:r w:rsidR="004D7EB6">
        <w:rPr>
          <w:rFonts w:asciiTheme="minorHAnsi" w:hAnsiTheme="minorHAnsi" w:cstheme="minorHAnsi"/>
        </w:rPr>
        <w:t>.</w:t>
      </w:r>
      <w:r w:rsidRPr="00DD5761">
        <w:rPr>
          <w:rFonts w:asciiTheme="minorHAnsi" w:hAnsiTheme="minorHAnsi" w:cstheme="minorHAnsi"/>
        </w:rPr>
        <w:t>, Overbury</w:t>
      </w:r>
      <w:r w:rsidR="004D7EB6">
        <w:rPr>
          <w:rFonts w:asciiTheme="minorHAnsi" w:hAnsiTheme="minorHAnsi" w:cstheme="minorHAnsi"/>
        </w:rPr>
        <w:t>,</w:t>
      </w:r>
      <w:r w:rsidRPr="00DD5761">
        <w:rPr>
          <w:rFonts w:asciiTheme="minorHAnsi" w:hAnsiTheme="minorHAnsi" w:cstheme="minorHAnsi"/>
        </w:rPr>
        <w:t xml:space="preserve"> T</w:t>
      </w:r>
      <w:r w:rsidR="004D7EB6">
        <w:rPr>
          <w:rFonts w:asciiTheme="minorHAnsi" w:hAnsiTheme="minorHAnsi" w:cstheme="minorHAnsi"/>
        </w:rPr>
        <w:t>.</w:t>
      </w:r>
      <w:r w:rsidRPr="00DD5761">
        <w:rPr>
          <w:rFonts w:asciiTheme="minorHAnsi" w:hAnsiTheme="minorHAnsi" w:cstheme="minorHAnsi"/>
        </w:rPr>
        <w:t>, Shepherd P</w:t>
      </w:r>
      <w:r w:rsidR="004D7EB6">
        <w:rPr>
          <w:rFonts w:asciiTheme="minorHAnsi" w:hAnsiTheme="minorHAnsi" w:cstheme="minorHAnsi"/>
        </w:rPr>
        <w:t>.,</w:t>
      </w:r>
      <w:r w:rsidRPr="00DD5761">
        <w:rPr>
          <w:rFonts w:asciiTheme="minorHAnsi" w:hAnsiTheme="minorHAnsi" w:cstheme="minorHAnsi"/>
        </w:rPr>
        <w:t xml:space="preserve"> Bacon J</w:t>
      </w:r>
      <w:r w:rsidR="004D7EB6">
        <w:rPr>
          <w:rFonts w:asciiTheme="minorHAnsi" w:hAnsiTheme="minorHAnsi" w:cstheme="minorHAnsi"/>
        </w:rPr>
        <w:t xml:space="preserve">., </w:t>
      </w:r>
      <w:r w:rsidRPr="00DD5761">
        <w:rPr>
          <w:rFonts w:asciiTheme="minorHAnsi" w:hAnsiTheme="minorHAnsi" w:cstheme="minorHAnsi"/>
        </w:rPr>
        <w:t>1997</w:t>
      </w:r>
      <w:r w:rsidR="004D7EB6">
        <w:rPr>
          <w:rFonts w:asciiTheme="minorHAnsi" w:hAnsiTheme="minorHAnsi" w:cstheme="minorHAnsi"/>
        </w:rPr>
        <w:t>.</w:t>
      </w:r>
      <w:r w:rsidRPr="00DD5761">
        <w:rPr>
          <w:rFonts w:asciiTheme="minorHAnsi" w:hAnsiTheme="minorHAnsi" w:cstheme="minorHAnsi"/>
        </w:rPr>
        <w:t xml:space="preserve"> Bracken breaking – a bruising battle. Enact 5, 19–22. </w:t>
      </w:r>
    </w:p>
    <w:p w14:paraId="79B5108D" w14:textId="35A8AFDC" w:rsidR="0066434A" w:rsidRPr="00DD5761" w:rsidRDefault="00241029" w:rsidP="0066434A">
      <w:pPr>
        <w:pStyle w:val="Body"/>
        <w:ind w:left="284" w:hanging="284"/>
        <w:rPr>
          <w:rFonts w:asciiTheme="minorHAnsi" w:hAnsiTheme="minorHAnsi" w:cstheme="minorHAnsi"/>
          <w:color w:val="333333"/>
          <w:lang w:val="en"/>
        </w:rPr>
      </w:pPr>
      <w:r w:rsidRPr="00DD5761">
        <w:rPr>
          <w:rFonts w:asciiTheme="minorHAnsi" w:hAnsiTheme="minorHAnsi" w:cstheme="minorHAnsi"/>
        </w:rPr>
        <w:t>Lowday, J.E.</w:t>
      </w:r>
      <w:r w:rsidR="004D7EB6">
        <w:rPr>
          <w:rFonts w:asciiTheme="minorHAnsi" w:hAnsiTheme="minorHAnsi" w:cstheme="minorHAnsi"/>
        </w:rPr>
        <w:t>,</w:t>
      </w:r>
      <w:r w:rsidRPr="00DD5761">
        <w:rPr>
          <w:rFonts w:asciiTheme="minorHAnsi" w:hAnsiTheme="minorHAnsi" w:cstheme="minorHAnsi"/>
        </w:rPr>
        <w:t xml:space="preserve"> </w:t>
      </w:r>
      <w:r w:rsidR="004D7EB6">
        <w:rPr>
          <w:rFonts w:asciiTheme="minorHAnsi" w:hAnsiTheme="minorHAnsi" w:cstheme="minorHAnsi"/>
        </w:rPr>
        <w:t>,</w:t>
      </w:r>
      <w:r w:rsidRPr="00DD5761">
        <w:rPr>
          <w:rFonts w:asciiTheme="minorHAnsi" w:hAnsiTheme="minorHAnsi" w:cstheme="minorHAnsi"/>
        </w:rPr>
        <w:t xml:space="preserve">Marrs, R.H. 1992. Control of bracken and the restoration of heathland. I. Control of bracken. </w:t>
      </w:r>
      <w:r w:rsidRPr="0015136A">
        <w:rPr>
          <w:rFonts w:asciiTheme="minorHAnsi" w:hAnsiTheme="minorHAnsi" w:cstheme="minorHAnsi"/>
          <w:iCs/>
        </w:rPr>
        <w:t>J. appl. Ecol.,</w:t>
      </w:r>
      <w:r w:rsidRPr="00DD5761">
        <w:rPr>
          <w:rFonts w:asciiTheme="minorHAnsi" w:hAnsiTheme="minorHAnsi" w:cstheme="minorHAnsi"/>
        </w:rPr>
        <w:t xml:space="preserve"> </w:t>
      </w:r>
      <w:r w:rsidRPr="0015136A">
        <w:rPr>
          <w:rFonts w:asciiTheme="minorHAnsi" w:hAnsiTheme="minorHAnsi" w:cstheme="minorHAnsi"/>
          <w:bCs/>
        </w:rPr>
        <w:t>29</w:t>
      </w:r>
      <w:r w:rsidRPr="00DD5761">
        <w:rPr>
          <w:rFonts w:asciiTheme="minorHAnsi" w:hAnsiTheme="minorHAnsi" w:cstheme="minorHAnsi"/>
        </w:rPr>
        <w:t>, 195-203.</w:t>
      </w:r>
      <w:r w:rsidRPr="00DD5761">
        <w:rPr>
          <w:rFonts w:asciiTheme="minorHAnsi" w:hAnsiTheme="minorHAnsi" w:cstheme="minorHAnsi"/>
          <w:color w:val="333333"/>
          <w:lang w:val="en"/>
        </w:rPr>
        <w:t xml:space="preserve"> </w:t>
      </w:r>
      <w:hyperlink r:id="rId21" w:history="1">
        <w:r w:rsidRPr="00DD5761">
          <w:rPr>
            <w:rStyle w:val="Hyperlink"/>
            <w:rFonts w:asciiTheme="minorHAnsi" w:hAnsiTheme="minorHAnsi" w:cstheme="minorHAnsi"/>
            <w:lang w:val="en"/>
          </w:rPr>
          <w:t>http://www.jstor.org/stable/2404361</w:t>
        </w:r>
      </w:hyperlink>
      <w:r w:rsidR="0066434A" w:rsidRPr="00DD5761">
        <w:rPr>
          <w:rFonts w:asciiTheme="minorHAnsi" w:hAnsiTheme="minorHAnsi" w:cstheme="minorHAnsi"/>
          <w:color w:val="333333"/>
          <w:lang w:val="en"/>
        </w:rPr>
        <w:t>.</w:t>
      </w:r>
    </w:p>
    <w:p w14:paraId="26F327D6" w14:textId="00669570" w:rsidR="0066434A" w:rsidRPr="00DD5761" w:rsidRDefault="0066434A" w:rsidP="0066434A">
      <w:pPr>
        <w:pStyle w:val="Body"/>
        <w:ind w:left="284" w:hanging="284"/>
        <w:rPr>
          <w:rFonts w:asciiTheme="minorHAnsi" w:hAnsiTheme="minorHAnsi" w:cstheme="minorHAnsi"/>
          <w:color w:val="333333"/>
          <w:lang w:val="en"/>
        </w:rPr>
      </w:pPr>
      <w:r w:rsidRPr="00DD5761">
        <w:rPr>
          <w:rStyle w:val="cf01"/>
          <w:rFonts w:asciiTheme="minorHAnsi" w:hAnsiTheme="minorHAnsi" w:cstheme="minorHAnsi"/>
          <w:sz w:val="22"/>
          <w:szCs w:val="22"/>
        </w:rPr>
        <w:t xml:space="preserve">Lowe, J.A., Bernie, D., Bett, P., </w:t>
      </w:r>
      <w:proofErr w:type="spellStart"/>
      <w:r w:rsidRPr="00DD5761">
        <w:rPr>
          <w:rStyle w:val="cf01"/>
          <w:rFonts w:asciiTheme="minorHAnsi" w:hAnsiTheme="minorHAnsi" w:cstheme="minorHAnsi"/>
          <w:sz w:val="22"/>
          <w:szCs w:val="22"/>
        </w:rPr>
        <w:t>Bricheno</w:t>
      </w:r>
      <w:proofErr w:type="spellEnd"/>
      <w:r w:rsidRPr="00DD5761">
        <w:rPr>
          <w:rStyle w:val="cf01"/>
          <w:rFonts w:asciiTheme="minorHAnsi" w:hAnsiTheme="minorHAnsi" w:cstheme="minorHAnsi"/>
          <w:sz w:val="22"/>
          <w:szCs w:val="22"/>
        </w:rPr>
        <w:t xml:space="preserve">, L., Brown, S., Calvert, D., Clark, R., Eagle, K., Edwards, T., </w:t>
      </w:r>
      <w:proofErr w:type="spellStart"/>
      <w:r w:rsidRPr="00DD5761">
        <w:rPr>
          <w:rStyle w:val="cf01"/>
          <w:rFonts w:asciiTheme="minorHAnsi" w:hAnsiTheme="minorHAnsi" w:cstheme="minorHAnsi"/>
          <w:sz w:val="22"/>
          <w:szCs w:val="22"/>
        </w:rPr>
        <w:t>Fosser</w:t>
      </w:r>
      <w:proofErr w:type="spellEnd"/>
      <w:r w:rsidRPr="00DD5761">
        <w:rPr>
          <w:rStyle w:val="cf01"/>
          <w:rFonts w:asciiTheme="minorHAnsi" w:hAnsiTheme="minorHAnsi" w:cstheme="minorHAnsi"/>
          <w:sz w:val="22"/>
          <w:szCs w:val="22"/>
        </w:rPr>
        <w:t xml:space="preserve">, G. and Fung, F., Gohar, L., Good, P., Gregory, J., Harris, G., Howard, T., Kaye, N., </w:t>
      </w:r>
      <w:proofErr w:type="spellStart"/>
      <w:r w:rsidRPr="00DD5761">
        <w:rPr>
          <w:rStyle w:val="cf01"/>
          <w:rFonts w:asciiTheme="minorHAnsi" w:hAnsiTheme="minorHAnsi" w:cstheme="minorHAnsi"/>
          <w:sz w:val="22"/>
          <w:szCs w:val="22"/>
        </w:rPr>
        <w:t>Kendon</w:t>
      </w:r>
      <w:proofErr w:type="spellEnd"/>
      <w:r w:rsidRPr="00DD5761">
        <w:rPr>
          <w:rStyle w:val="cf01"/>
          <w:rFonts w:asciiTheme="minorHAnsi" w:hAnsiTheme="minorHAnsi" w:cstheme="minorHAnsi"/>
          <w:sz w:val="22"/>
          <w:szCs w:val="22"/>
        </w:rPr>
        <w:t xml:space="preserve">, E., Krijnen, J., </w:t>
      </w:r>
      <w:proofErr w:type="spellStart"/>
      <w:r w:rsidRPr="00DD5761">
        <w:rPr>
          <w:rStyle w:val="cf01"/>
          <w:rFonts w:asciiTheme="minorHAnsi" w:hAnsiTheme="minorHAnsi" w:cstheme="minorHAnsi"/>
          <w:sz w:val="22"/>
          <w:szCs w:val="22"/>
        </w:rPr>
        <w:t>Maisey</w:t>
      </w:r>
      <w:proofErr w:type="spellEnd"/>
      <w:r w:rsidRPr="00DD5761">
        <w:rPr>
          <w:rStyle w:val="cf01"/>
          <w:rFonts w:asciiTheme="minorHAnsi" w:hAnsiTheme="minorHAnsi" w:cstheme="minorHAnsi"/>
          <w:sz w:val="22"/>
          <w:szCs w:val="22"/>
        </w:rPr>
        <w:t xml:space="preserve">, P., McDonald, R., McInnes, R., McSweeney, C., Mitchell, J.F.B., Murphy, J., Palmer, M., Roberts, C., </w:t>
      </w:r>
      <w:proofErr w:type="spellStart"/>
      <w:r w:rsidRPr="00DD5761">
        <w:rPr>
          <w:rStyle w:val="cf01"/>
          <w:rFonts w:asciiTheme="minorHAnsi" w:hAnsiTheme="minorHAnsi" w:cstheme="minorHAnsi"/>
          <w:sz w:val="22"/>
          <w:szCs w:val="22"/>
        </w:rPr>
        <w:t>Rostron</w:t>
      </w:r>
      <w:proofErr w:type="spellEnd"/>
      <w:r w:rsidRPr="00DD5761">
        <w:rPr>
          <w:rStyle w:val="cf01"/>
          <w:rFonts w:asciiTheme="minorHAnsi" w:hAnsiTheme="minorHAnsi" w:cstheme="minorHAnsi"/>
          <w:sz w:val="22"/>
          <w:szCs w:val="22"/>
        </w:rPr>
        <w:t>, J., Sexton, D., Thornton, H., Tinker, J., Tucker, S., Yamazaki, K.</w:t>
      </w:r>
      <w:r w:rsidR="004D7EB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Belcher, S.</w:t>
      </w:r>
      <w:r w:rsidR="004D7EB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2018. UKCP18 science overview report. </w:t>
      </w:r>
      <w:r w:rsidRPr="00DD5761">
        <w:rPr>
          <w:rStyle w:val="cf11"/>
          <w:rFonts w:asciiTheme="minorHAnsi" w:hAnsiTheme="minorHAnsi" w:cstheme="minorHAnsi"/>
          <w:sz w:val="22"/>
          <w:szCs w:val="22"/>
        </w:rPr>
        <w:t xml:space="preserve">Met Office Hadley Centre: Exeter, UK. </w:t>
      </w:r>
    </w:p>
    <w:p w14:paraId="6567CAD4" w14:textId="00A0C01C" w:rsidR="002D744C" w:rsidRPr="00DD5761" w:rsidRDefault="002D744C" w:rsidP="002743E2">
      <w:pPr>
        <w:spacing w:after="0" w:line="240" w:lineRule="auto"/>
        <w:ind w:left="284" w:hanging="284"/>
        <w:rPr>
          <w:rFonts w:eastAsia="Times New Roman" w:cstheme="minorHAnsi"/>
          <w:bCs/>
          <w:lang w:eastAsia="en-GB"/>
        </w:rPr>
      </w:pPr>
      <w:r w:rsidRPr="00DD5761">
        <w:rPr>
          <w:rFonts w:cstheme="minorHAnsi"/>
        </w:rPr>
        <w:t xml:space="preserve">Måren, I.E., Vandvik, V., </w:t>
      </w:r>
      <w:proofErr w:type="spellStart"/>
      <w:r w:rsidRPr="00DD5761">
        <w:rPr>
          <w:rFonts w:cstheme="minorHAnsi"/>
        </w:rPr>
        <w:t>Ekelund</w:t>
      </w:r>
      <w:proofErr w:type="spellEnd"/>
      <w:r w:rsidRPr="00DD5761">
        <w:rPr>
          <w:rFonts w:cstheme="minorHAnsi"/>
        </w:rPr>
        <w:t xml:space="preserve">, K., 2008. Restoration of bracken-invaded </w:t>
      </w:r>
      <w:r w:rsidRPr="00DD5761">
        <w:rPr>
          <w:rFonts w:cstheme="minorHAnsi"/>
          <w:i/>
          <w:iCs/>
        </w:rPr>
        <w:t xml:space="preserve">Calluna vulgaris </w:t>
      </w:r>
      <w:r w:rsidRPr="00DD5761">
        <w:rPr>
          <w:rFonts w:cstheme="minorHAnsi"/>
        </w:rPr>
        <w:t xml:space="preserve">heathlands: Effects on vegetation dynamics and non-target species. Biol. </w:t>
      </w:r>
      <w:proofErr w:type="spellStart"/>
      <w:r w:rsidRPr="00DD5761">
        <w:rPr>
          <w:rFonts w:cstheme="minorHAnsi"/>
        </w:rPr>
        <w:t>Conserv</w:t>
      </w:r>
      <w:proofErr w:type="spellEnd"/>
      <w:r w:rsidR="0015136A">
        <w:rPr>
          <w:rFonts w:cstheme="minorHAnsi"/>
        </w:rPr>
        <w:t xml:space="preserve">. </w:t>
      </w:r>
      <w:r w:rsidRPr="00DD5761">
        <w:rPr>
          <w:rFonts w:cstheme="minorHAnsi"/>
        </w:rPr>
        <w:t>14, 1032 –1042. doi:10.1016/j.biocon.2008.01.012.</w:t>
      </w:r>
    </w:p>
    <w:p w14:paraId="6DDDA02D" w14:textId="77777777" w:rsidR="00801719" w:rsidRDefault="002D744C" w:rsidP="00801719">
      <w:pPr>
        <w:spacing w:after="0" w:line="240" w:lineRule="auto"/>
        <w:ind w:left="284" w:hanging="284"/>
        <w:rPr>
          <w:rStyle w:val="Hyperlink"/>
          <w:rFonts w:cstheme="minorHAnsi"/>
          <w:lang w:val="es-ES"/>
        </w:rPr>
      </w:pPr>
      <w:r w:rsidRPr="00DD5761">
        <w:rPr>
          <w:rFonts w:cstheme="minorHAnsi"/>
        </w:rPr>
        <w:t xml:space="preserve">Marrs, R.H., 1985. The effects of potential bracken and scrub control herbicides on lowland </w:t>
      </w:r>
      <w:r w:rsidRPr="00DD5761">
        <w:rPr>
          <w:rFonts w:cstheme="minorHAnsi"/>
          <w:i/>
        </w:rPr>
        <w:t>Calluna</w:t>
      </w:r>
      <w:r w:rsidRPr="00DD5761">
        <w:rPr>
          <w:rFonts w:cstheme="minorHAnsi"/>
        </w:rPr>
        <w:t xml:space="preserve"> and grass heath communities in East Anglia, UK. </w:t>
      </w:r>
      <w:r w:rsidRPr="00DD5761">
        <w:rPr>
          <w:rFonts w:cstheme="minorHAnsi"/>
          <w:iCs/>
          <w:lang w:val="es-ES"/>
        </w:rPr>
        <w:t xml:space="preserve">Biol. </w:t>
      </w:r>
      <w:proofErr w:type="spellStart"/>
      <w:r w:rsidRPr="00DD5761">
        <w:rPr>
          <w:rFonts w:cstheme="minorHAnsi"/>
          <w:iCs/>
          <w:lang w:val="es-ES"/>
        </w:rPr>
        <w:t>Conserv</w:t>
      </w:r>
      <w:proofErr w:type="spellEnd"/>
      <w:r w:rsidRPr="00DD5761">
        <w:rPr>
          <w:rFonts w:cstheme="minorHAnsi"/>
          <w:iCs/>
          <w:lang w:val="es-ES"/>
        </w:rPr>
        <w:t>.</w:t>
      </w:r>
      <w:r w:rsidRPr="00DD5761">
        <w:rPr>
          <w:rFonts w:cstheme="minorHAnsi"/>
          <w:lang w:val="es-ES"/>
        </w:rPr>
        <w:t xml:space="preserve"> </w:t>
      </w:r>
      <w:r w:rsidRPr="00DD5761">
        <w:rPr>
          <w:rFonts w:cstheme="minorHAnsi"/>
          <w:bCs/>
          <w:lang w:val="es-ES"/>
        </w:rPr>
        <w:t>32</w:t>
      </w:r>
      <w:r w:rsidRPr="00DD5761">
        <w:rPr>
          <w:rFonts w:cstheme="minorHAnsi"/>
          <w:lang w:val="es-ES"/>
        </w:rPr>
        <w:t>, 13</w:t>
      </w:r>
      <w:r w:rsidRPr="00DD5761">
        <w:rPr>
          <w:rFonts w:cstheme="minorHAnsi"/>
          <w:lang w:val="es-ES"/>
        </w:rPr>
        <w:noBreakHyphen/>
        <w:t xml:space="preserve">32. </w:t>
      </w:r>
      <w:hyperlink r:id="rId22" w:tgtFrame="_blank" w:tooltip="Persistent link using digital object identifier" w:history="1">
        <w:r w:rsidRPr="00DD5761">
          <w:rPr>
            <w:rStyle w:val="Hyperlink"/>
            <w:rFonts w:cstheme="minorHAnsi"/>
            <w:lang w:val="es-ES"/>
          </w:rPr>
          <w:t>https://doi.org/10.1016/0006-3207(85)90062-X</w:t>
        </w:r>
      </w:hyperlink>
      <w:r w:rsidRPr="00DD5761">
        <w:rPr>
          <w:rStyle w:val="Hyperlink"/>
          <w:rFonts w:cstheme="minorHAnsi"/>
          <w:lang w:val="es-ES"/>
        </w:rPr>
        <w:t>.</w:t>
      </w:r>
    </w:p>
    <w:p w14:paraId="6ADD7005" w14:textId="5EEEDCA5" w:rsidR="00801719" w:rsidRPr="00DD5761" w:rsidRDefault="00801719" w:rsidP="00801719">
      <w:pPr>
        <w:spacing w:after="0" w:line="240" w:lineRule="auto"/>
        <w:ind w:left="284" w:hanging="284"/>
        <w:rPr>
          <w:rStyle w:val="Hyperlink"/>
          <w:rFonts w:cstheme="minorHAnsi"/>
          <w:lang w:val="es-ES"/>
        </w:rPr>
      </w:pPr>
      <w:r w:rsidRPr="00340AAB">
        <w:rPr>
          <w:rFonts w:cstheme="minorHAnsi"/>
        </w:rPr>
        <w:t>Marrs, R.H. &amp; Griffith, F.M. ,1986. Terrestrial herbicides</w:t>
      </w:r>
      <w:r w:rsidR="0041226C">
        <w:rPr>
          <w:rFonts w:cstheme="minorHAnsi"/>
        </w:rPr>
        <w:t>, I</w:t>
      </w:r>
      <w:r w:rsidRPr="00340AAB">
        <w:rPr>
          <w:rFonts w:cstheme="minorHAnsi"/>
        </w:rPr>
        <w:t xml:space="preserve">n: </w:t>
      </w:r>
      <w:r w:rsidR="0041226C" w:rsidRPr="00340AAB">
        <w:rPr>
          <w:rFonts w:cstheme="minorHAnsi"/>
        </w:rPr>
        <w:t xml:space="preserve"> A.S. Cooke</w:t>
      </w:r>
      <w:r w:rsidR="0041226C">
        <w:rPr>
          <w:rFonts w:cstheme="minorHAnsi"/>
        </w:rPr>
        <w:t xml:space="preserve"> (ed.</w:t>
      </w:r>
      <w:r w:rsidR="0041226C" w:rsidRPr="00340AAB">
        <w:rPr>
          <w:rFonts w:cstheme="minorHAnsi"/>
        </w:rPr>
        <w:t xml:space="preserve">), </w:t>
      </w:r>
      <w:r w:rsidRPr="0041226C">
        <w:rPr>
          <w:rFonts w:cstheme="minorHAnsi"/>
          <w:iCs/>
        </w:rPr>
        <w:t>The use of pesticides on nature reserves</w:t>
      </w:r>
      <w:r w:rsidRPr="00340AAB">
        <w:rPr>
          <w:rFonts w:cstheme="minorHAnsi"/>
          <w:i/>
        </w:rPr>
        <w:t>.</w:t>
      </w:r>
      <w:r w:rsidRPr="00340AAB">
        <w:rPr>
          <w:rFonts w:cstheme="minorHAnsi"/>
        </w:rPr>
        <w:t xml:space="preserve"> (Focus on Nature Conservation). Nature Conservancy Council, Peterborough</w:t>
      </w:r>
      <w:r w:rsidR="0041226C">
        <w:rPr>
          <w:rFonts w:cstheme="minorHAnsi"/>
        </w:rPr>
        <w:t xml:space="preserve">, UK, </w:t>
      </w:r>
      <w:r w:rsidR="0041226C" w:rsidRPr="00340AAB">
        <w:rPr>
          <w:rFonts w:cstheme="minorHAnsi"/>
        </w:rPr>
        <w:t>pp. 13</w:t>
      </w:r>
      <w:r w:rsidR="0041226C" w:rsidRPr="00340AAB">
        <w:rPr>
          <w:rFonts w:cstheme="minorHAnsi"/>
        </w:rPr>
        <w:noBreakHyphen/>
        <w:t>64.</w:t>
      </w:r>
    </w:p>
    <w:p w14:paraId="21E783EE" w14:textId="4DC146AC" w:rsidR="000857BD" w:rsidRPr="00DD5761" w:rsidRDefault="002D744C" w:rsidP="000857BD">
      <w:pPr>
        <w:spacing w:after="0" w:line="240" w:lineRule="auto"/>
        <w:ind w:left="284" w:hanging="284"/>
        <w:rPr>
          <w:rStyle w:val="Hyperlink"/>
          <w:rFonts w:cstheme="minorHAnsi"/>
          <w:bCs/>
        </w:rPr>
      </w:pPr>
      <w:r w:rsidRPr="00DD5761">
        <w:rPr>
          <w:rFonts w:cstheme="minorHAnsi"/>
        </w:rPr>
        <w:t>Marrs, R.H., Watt, A.S.</w:t>
      </w:r>
      <w:r w:rsidR="004D7EB6">
        <w:rPr>
          <w:rFonts w:cstheme="minorHAnsi"/>
        </w:rPr>
        <w:t>,</w:t>
      </w:r>
      <w:r w:rsidRPr="00DD5761">
        <w:rPr>
          <w:rFonts w:cstheme="minorHAnsi"/>
        </w:rPr>
        <w:t xml:space="preserve"> 2006. Biological flora of </w:t>
      </w:r>
      <w:r w:rsidRPr="00DD5761">
        <w:rPr>
          <w:rFonts w:cstheme="minorHAnsi"/>
          <w:i/>
          <w:iCs/>
        </w:rPr>
        <w:t>Pteridium aquilinum</w:t>
      </w:r>
      <w:r w:rsidRPr="00DD5761">
        <w:rPr>
          <w:rFonts w:cstheme="minorHAnsi"/>
        </w:rPr>
        <w:t xml:space="preserve">. J. Ecol. </w:t>
      </w:r>
      <w:r w:rsidRPr="00DD5761">
        <w:rPr>
          <w:rFonts w:cstheme="minorHAnsi"/>
          <w:bCs/>
        </w:rPr>
        <w:t>94</w:t>
      </w:r>
      <w:r w:rsidRPr="00DD5761">
        <w:rPr>
          <w:rFonts w:cstheme="minorHAnsi"/>
        </w:rPr>
        <w:t xml:space="preserve">, 1272-1321. </w:t>
      </w:r>
      <w:hyperlink r:id="rId23" w:history="1">
        <w:r w:rsidRPr="00DD5761">
          <w:rPr>
            <w:rStyle w:val="Hyperlink"/>
            <w:rFonts w:cstheme="minorHAnsi"/>
            <w:bCs/>
          </w:rPr>
          <w:t>https://doi.org/10.1111/j.1365-2745.2006.01177.x</w:t>
        </w:r>
      </w:hyperlink>
      <w:r w:rsidRPr="00DD5761">
        <w:rPr>
          <w:rStyle w:val="Hyperlink"/>
          <w:rFonts w:cstheme="minorHAnsi"/>
          <w:bCs/>
        </w:rPr>
        <w:t>.</w:t>
      </w:r>
    </w:p>
    <w:p w14:paraId="08BC43EF" w14:textId="5334CE5F" w:rsidR="000857BD" w:rsidRPr="00DD5761" w:rsidRDefault="002B41A2" w:rsidP="000857BD">
      <w:pPr>
        <w:spacing w:after="0" w:line="240" w:lineRule="auto"/>
        <w:ind w:left="284" w:hanging="284"/>
        <w:rPr>
          <w:rStyle w:val="Hyperlink"/>
          <w:rFonts w:cstheme="minorHAnsi"/>
          <w:bCs/>
        </w:rPr>
      </w:pPr>
      <w:r w:rsidRPr="00DD5761">
        <w:rPr>
          <w:rFonts w:cstheme="minorHAnsi"/>
        </w:rPr>
        <w:t>Marrs, R.H., Frost, A.J., Plant, R.A</w:t>
      </w:r>
      <w:r w:rsidR="004D7EB6">
        <w:rPr>
          <w:rFonts w:cstheme="minorHAnsi"/>
        </w:rPr>
        <w:t xml:space="preserve">., </w:t>
      </w:r>
      <w:proofErr w:type="spellStart"/>
      <w:r w:rsidRPr="00DD5761">
        <w:rPr>
          <w:rFonts w:cstheme="minorHAnsi"/>
        </w:rPr>
        <w:t>Lunnis</w:t>
      </w:r>
      <w:proofErr w:type="spellEnd"/>
      <w:r w:rsidRPr="00DD5761">
        <w:rPr>
          <w:rFonts w:cstheme="minorHAnsi"/>
        </w:rPr>
        <w:t>, P.</w:t>
      </w:r>
      <w:r w:rsidR="004D7EB6">
        <w:rPr>
          <w:rFonts w:cstheme="minorHAnsi"/>
        </w:rPr>
        <w:t>,</w:t>
      </w:r>
      <w:r w:rsidRPr="00DD5761">
        <w:rPr>
          <w:rFonts w:cstheme="minorHAnsi"/>
        </w:rPr>
        <w:t xml:space="preserve"> </w:t>
      </w:r>
      <w:r w:rsidR="000857BD" w:rsidRPr="00DD5761">
        <w:rPr>
          <w:rFonts w:cstheme="minorHAnsi"/>
        </w:rPr>
        <w:t xml:space="preserve">1992. Aerial applications of asulam: a bioassay technique for assessing buffer zones to protect sensitive sites in upland Britain. </w:t>
      </w:r>
      <w:r w:rsidR="000857BD" w:rsidRPr="0015136A">
        <w:rPr>
          <w:rFonts w:cstheme="minorHAnsi"/>
          <w:iCs/>
        </w:rPr>
        <w:t xml:space="preserve">Biol. </w:t>
      </w:r>
      <w:proofErr w:type="spellStart"/>
      <w:r w:rsidR="000857BD" w:rsidRPr="0015136A">
        <w:rPr>
          <w:rFonts w:cstheme="minorHAnsi"/>
          <w:iCs/>
        </w:rPr>
        <w:t>Conserv</w:t>
      </w:r>
      <w:proofErr w:type="spellEnd"/>
      <w:r w:rsidR="000857BD" w:rsidRPr="0015136A">
        <w:rPr>
          <w:rFonts w:cstheme="minorHAnsi"/>
          <w:iCs/>
        </w:rPr>
        <w:t>.</w:t>
      </w:r>
      <w:r w:rsidR="000857BD" w:rsidRPr="00DD5761">
        <w:rPr>
          <w:rFonts w:cstheme="minorHAnsi"/>
        </w:rPr>
        <w:t xml:space="preserve"> </w:t>
      </w:r>
      <w:r w:rsidR="000857BD" w:rsidRPr="0015136A">
        <w:rPr>
          <w:rFonts w:cstheme="minorHAnsi"/>
          <w:bCs/>
        </w:rPr>
        <w:t>59</w:t>
      </w:r>
      <w:r w:rsidR="000857BD" w:rsidRPr="00DD5761">
        <w:rPr>
          <w:rFonts w:cstheme="minorHAnsi"/>
        </w:rPr>
        <w:t xml:space="preserve">, 19-23. </w:t>
      </w:r>
      <w:bookmarkStart w:id="5" w:name="_Hlk124767995"/>
      <w:r w:rsidR="000857BD" w:rsidRPr="00DD5761">
        <w:rPr>
          <w:rFonts w:cstheme="minorHAnsi"/>
        </w:rPr>
        <w:fldChar w:fldCharType="begin"/>
      </w:r>
      <w:r w:rsidR="000857BD" w:rsidRPr="00DD5761">
        <w:rPr>
          <w:rFonts w:cstheme="minorHAnsi"/>
        </w:rPr>
        <w:instrText xml:space="preserve"> HYPERLINK "https://doi.org/10.1016/0006-3207(92)90709-V" \o "Persistent link using digital object identifier" \t "_blank" </w:instrText>
      </w:r>
      <w:r w:rsidR="000857BD" w:rsidRPr="00DD5761">
        <w:rPr>
          <w:rFonts w:cstheme="minorHAnsi"/>
        </w:rPr>
      </w:r>
      <w:r w:rsidR="000857BD" w:rsidRPr="00DD5761">
        <w:rPr>
          <w:rFonts w:cstheme="minorHAnsi"/>
        </w:rPr>
        <w:fldChar w:fldCharType="separate"/>
      </w:r>
      <w:r w:rsidR="000857BD" w:rsidRPr="00DD5761">
        <w:rPr>
          <w:rStyle w:val="Hyperlink"/>
          <w:rFonts w:cstheme="minorHAnsi"/>
          <w:color w:val="FF6C00"/>
        </w:rPr>
        <w:t>https://doi.org/10.1016/0006-3207(92)90709-V</w:t>
      </w:r>
      <w:r w:rsidR="000857BD" w:rsidRPr="00DD5761">
        <w:rPr>
          <w:rFonts w:cstheme="minorHAnsi"/>
        </w:rPr>
        <w:fldChar w:fldCharType="end"/>
      </w:r>
      <w:r w:rsidR="000857BD" w:rsidRPr="00DD5761">
        <w:rPr>
          <w:rFonts w:cstheme="minorHAnsi"/>
        </w:rPr>
        <w:t>.</w:t>
      </w:r>
      <w:bookmarkEnd w:id="5"/>
    </w:p>
    <w:p w14:paraId="1DD76911" w14:textId="77777777" w:rsidR="004D587F" w:rsidRDefault="002B41A2" w:rsidP="004D587F">
      <w:pPr>
        <w:spacing w:after="0" w:line="240" w:lineRule="auto"/>
        <w:ind w:left="284" w:hanging="284"/>
        <w:rPr>
          <w:rFonts w:cstheme="minorHAnsi"/>
        </w:rPr>
      </w:pPr>
      <w:r w:rsidRPr="00DD5761">
        <w:rPr>
          <w:rFonts w:cstheme="minorHAnsi"/>
        </w:rPr>
        <w:t>Marrs, R.H., Johnson. S.W.</w:t>
      </w:r>
      <w:r w:rsidR="004D7EB6">
        <w:rPr>
          <w:rFonts w:cstheme="minorHAnsi"/>
        </w:rPr>
        <w:t>,</w:t>
      </w:r>
      <w:r w:rsidRPr="00DD5761">
        <w:rPr>
          <w:rFonts w:cstheme="minorHAnsi"/>
        </w:rPr>
        <w:t xml:space="preserve"> Le Duc, M.G</w:t>
      </w:r>
      <w:r w:rsidR="000857BD" w:rsidRPr="00DD5761">
        <w:rPr>
          <w:rFonts w:cstheme="minorHAnsi"/>
        </w:rPr>
        <w:t>.</w:t>
      </w:r>
      <w:r w:rsidR="004D7EB6">
        <w:rPr>
          <w:rFonts w:cstheme="minorHAnsi"/>
        </w:rPr>
        <w:t>,</w:t>
      </w:r>
      <w:r w:rsidR="000857BD" w:rsidRPr="00DD5761">
        <w:rPr>
          <w:rFonts w:cstheme="minorHAnsi"/>
        </w:rPr>
        <w:t xml:space="preserve"> 1998. Control of bracken and restoration of heathland. VI. The response of bracken fronds to 18 years of continued bracken control or six years of control followed by recovery. </w:t>
      </w:r>
      <w:r w:rsidR="000857BD" w:rsidRPr="0015136A">
        <w:rPr>
          <w:rFonts w:cstheme="minorHAnsi"/>
          <w:iCs/>
        </w:rPr>
        <w:t>J</w:t>
      </w:r>
      <w:r w:rsidR="0015136A" w:rsidRPr="0015136A">
        <w:rPr>
          <w:rFonts w:cstheme="minorHAnsi"/>
          <w:iCs/>
        </w:rPr>
        <w:t xml:space="preserve">. </w:t>
      </w:r>
      <w:r w:rsidR="000857BD" w:rsidRPr="0015136A">
        <w:rPr>
          <w:rFonts w:cstheme="minorHAnsi"/>
          <w:iCs/>
        </w:rPr>
        <w:t>Appl</w:t>
      </w:r>
      <w:r w:rsidR="0015136A" w:rsidRPr="0015136A">
        <w:rPr>
          <w:rFonts w:cstheme="minorHAnsi"/>
          <w:iCs/>
        </w:rPr>
        <w:t>.</w:t>
      </w:r>
      <w:r w:rsidR="000857BD" w:rsidRPr="0015136A">
        <w:rPr>
          <w:rFonts w:cstheme="minorHAnsi"/>
          <w:iCs/>
        </w:rPr>
        <w:t xml:space="preserve"> Ecol</w:t>
      </w:r>
      <w:r w:rsidR="0015136A" w:rsidRPr="0015136A">
        <w:rPr>
          <w:rFonts w:cstheme="minorHAnsi"/>
          <w:iCs/>
        </w:rPr>
        <w:t>.</w:t>
      </w:r>
      <w:r w:rsidR="0015136A">
        <w:rPr>
          <w:rFonts w:cstheme="minorHAnsi"/>
          <w:i/>
        </w:rPr>
        <w:t xml:space="preserve"> </w:t>
      </w:r>
      <w:r w:rsidR="000857BD" w:rsidRPr="0015136A">
        <w:rPr>
          <w:rFonts w:cstheme="minorHAnsi"/>
          <w:bCs/>
        </w:rPr>
        <w:t>35</w:t>
      </w:r>
      <w:r w:rsidR="000857BD" w:rsidRPr="00DD5761">
        <w:rPr>
          <w:rFonts w:cstheme="minorHAnsi"/>
        </w:rPr>
        <w:t>, 479-490.</w:t>
      </w:r>
      <w:r w:rsidR="004C1556" w:rsidRPr="00DD5761">
        <w:rPr>
          <w:rFonts w:cstheme="minorHAnsi"/>
        </w:rPr>
        <w:t xml:space="preserve"> </w:t>
      </w:r>
      <w:bookmarkStart w:id="6" w:name="_Hlk124768040"/>
      <w:r w:rsidR="004D587F">
        <w:rPr>
          <w:rFonts w:cstheme="minorHAnsi"/>
        </w:rPr>
        <w:fldChar w:fldCharType="begin"/>
      </w:r>
      <w:r w:rsidR="004D587F">
        <w:rPr>
          <w:rFonts w:cstheme="minorHAnsi"/>
        </w:rPr>
        <w:instrText xml:space="preserve"> HYPERLINK "</w:instrText>
      </w:r>
      <w:r w:rsidR="004D587F" w:rsidRPr="00DD5761">
        <w:rPr>
          <w:rFonts w:cstheme="minorHAnsi"/>
        </w:rPr>
        <w:instrText>https://www.jstor.org/stable/2405163</w:instrText>
      </w:r>
      <w:r w:rsidR="004D587F">
        <w:rPr>
          <w:rFonts w:cstheme="minorHAnsi"/>
        </w:rPr>
        <w:instrText xml:space="preserve">" </w:instrText>
      </w:r>
      <w:r w:rsidR="004D587F">
        <w:rPr>
          <w:rFonts w:cstheme="minorHAnsi"/>
        </w:rPr>
      </w:r>
      <w:r w:rsidR="004D587F">
        <w:rPr>
          <w:rFonts w:cstheme="minorHAnsi"/>
        </w:rPr>
        <w:fldChar w:fldCharType="separate"/>
      </w:r>
      <w:r w:rsidR="004D587F" w:rsidRPr="00DF05A2">
        <w:rPr>
          <w:rStyle w:val="Hyperlink"/>
          <w:rFonts w:cstheme="minorHAnsi"/>
        </w:rPr>
        <w:t>https://www.jstor.org/stable/2405163</w:t>
      </w:r>
      <w:bookmarkEnd w:id="6"/>
      <w:r w:rsidR="004D587F">
        <w:rPr>
          <w:rFonts w:cstheme="minorHAnsi"/>
        </w:rPr>
        <w:fldChar w:fldCharType="end"/>
      </w:r>
      <w:r w:rsidR="004C1556" w:rsidRPr="00DD5761">
        <w:rPr>
          <w:rFonts w:cstheme="minorHAnsi"/>
        </w:rPr>
        <w:t>.</w:t>
      </w:r>
    </w:p>
    <w:p w14:paraId="6711A7A6" w14:textId="74C86E11" w:rsidR="004D587F" w:rsidRPr="003F1033" w:rsidRDefault="004D587F" w:rsidP="004D587F">
      <w:pPr>
        <w:spacing w:after="0" w:line="240" w:lineRule="auto"/>
        <w:ind w:left="284" w:hanging="284"/>
        <w:rPr>
          <w:rFonts w:cstheme="minorHAnsi"/>
        </w:rPr>
      </w:pPr>
      <w:r w:rsidRPr="004D587F">
        <w:rPr>
          <w:rFonts w:cstheme="minorHAnsi"/>
        </w:rPr>
        <w:t xml:space="preserve">Marrs, R.H, </w:t>
      </w:r>
      <w:proofErr w:type="spellStart"/>
      <w:r w:rsidRPr="004D587F">
        <w:rPr>
          <w:rFonts w:cstheme="minorHAnsi"/>
        </w:rPr>
        <w:t>Galtress</w:t>
      </w:r>
      <w:proofErr w:type="spellEnd"/>
      <w:r w:rsidRPr="004D587F">
        <w:rPr>
          <w:rFonts w:cstheme="minorHAnsi"/>
        </w:rPr>
        <w:t>, K., Tong, C., Blackbird, S. J., Heyes, T.J. Pakeman, R.J.</w:t>
      </w:r>
      <w:r>
        <w:rPr>
          <w:rFonts w:cstheme="minorHAnsi"/>
        </w:rPr>
        <w:t>,</w:t>
      </w:r>
      <w:r w:rsidRPr="004D587F">
        <w:rPr>
          <w:rFonts w:cstheme="minorHAnsi"/>
        </w:rPr>
        <w:t xml:space="preserve"> Le Duc, M.G.</w:t>
      </w:r>
      <w:r>
        <w:rPr>
          <w:rFonts w:cstheme="minorHAnsi"/>
        </w:rPr>
        <w:t>,</w:t>
      </w:r>
      <w:r w:rsidRPr="004D587F">
        <w:rPr>
          <w:rFonts w:cstheme="minorHAnsi"/>
        </w:rPr>
        <w:t xml:space="preserve"> 2007.</w:t>
      </w:r>
      <w:r w:rsidRPr="004D587F">
        <w:rPr>
          <w:rFonts w:cstheme="minorHAnsi"/>
          <w:bCs/>
        </w:rPr>
        <w:t xml:space="preserve"> </w:t>
      </w:r>
      <w:r w:rsidRPr="004D587F">
        <w:rPr>
          <w:rFonts w:cstheme="minorHAnsi"/>
        </w:rPr>
        <w:t xml:space="preserve">Conflicts between competing conservation goals, biodiversity or ecosystem services: quantification of </w:t>
      </w:r>
      <w:r w:rsidRPr="004D587F">
        <w:rPr>
          <w:rFonts w:cstheme="minorHAnsi"/>
          <w:color w:val="000000"/>
          <w:lang w:eastAsia="en-GB"/>
        </w:rPr>
        <w:t>element losses and species recruitment using a moorland-bracken model system.</w:t>
      </w:r>
      <w:r w:rsidRPr="004D587F">
        <w:rPr>
          <w:rFonts w:cstheme="minorHAnsi"/>
        </w:rPr>
        <w:t xml:space="preserve"> </w:t>
      </w:r>
      <w:r w:rsidRPr="004D587F">
        <w:rPr>
          <w:rFonts w:cstheme="minorHAnsi"/>
          <w:iCs/>
        </w:rPr>
        <w:t>J. Env. Manage</w:t>
      </w:r>
      <w:r>
        <w:rPr>
          <w:rFonts w:cstheme="minorHAnsi"/>
          <w:i/>
        </w:rPr>
        <w:t xml:space="preserve"> </w:t>
      </w:r>
      <w:r w:rsidRPr="004D587F">
        <w:rPr>
          <w:rFonts w:cstheme="minorHAnsi"/>
          <w:b/>
          <w:bCs/>
        </w:rPr>
        <w:t>85</w:t>
      </w:r>
      <w:r w:rsidRPr="004D587F">
        <w:rPr>
          <w:rFonts w:cstheme="minorHAnsi"/>
        </w:rPr>
        <w:t>, 1034-1047, doi:10.1016/jenvman.11.011.</w:t>
      </w:r>
    </w:p>
    <w:p w14:paraId="251901AA" w14:textId="4DAEFBE2" w:rsidR="004D587F" w:rsidRDefault="004D587F" w:rsidP="004D587F">
      <w:pPr>
        <w:spacing w:after="0" w:line="240" w:lineRule="auto"/>
        <w:ind w:left="284" w:hanging="284"/>
        <w:rPr>
          <w:rFonts w:cstheme="minorHAnsi"/>
        </w:rPr>
      </w:pPr>
      <w:r w:rsidRPr="004D587F">
        <w:rPr>
          <w:rFonts w:cstheme="minorHAnsi"/>
        </w:rPr>
        <w:t>Marrs, R.H. Le Duc, M.G., Smart, S.M., Kirby, K.J, Bunce, R.G.H.</w:t>
      </w:r>
      <w:r>
        <w:rPr>
          <w:rFonts w:cstheme="minorHAnsi"/>
        </w:rPr>
        <w:t xml:space="preserve">, </w:t>
      </w:r>
      <w:proofErr w:type="spellStart"/>
      <w:r w:rsidRPr="004D587F">
        <w:rPr>
          <w:rFonts w:cstheme="minorHAnsi"/>
        </w:rPr>
        <w:t>Corney</w:t>
      </w:r>
      <w:proofErr w:type="spellEnd"/>
      <w:r w:rsidRPr="004D587F">
        <w:rPr>
          <w:rFonts w:cstheme="minorHAnsi"/>
        </w:rPr>
        <w:t>, P.M</w:t>
      </w:r>
      <w:r>
        <w:rPr>
          <w:rFonts w:cstheme="minorHAnsi"/>
        </w:rPr>
        <w:t>,</w:t>
      </w:r>
      <w:r w:rsidRPr="004D587F">
        <w:rPr>
          <w:rFonts w:cstheme="minorHAnsi"/>
        </w:rPr>
        <w:t>. 2011. Aliens or Natives: who are the ‘Thugs’ in British woods?</w:t>
      </w:r>
      <w:r w:rsidRPr="004D587F">
        <w:rPr>
          <w:rFonts w:cstheme="minorHAnsi"/>
          <w:i/>
        </w:rPr>
        <w:t xml:space="preserve"> </w:t>
      </w:r>
      <w:r w:rsidRPr="004D587F">
        <w:rPr>
          <w:rFonts w:cstheme="minorHAnsi"/>
          <w:iCs/>
        </w:rPr>
        <w:t>Kew Bull.</w:t>
      </w:r>
      <w:r w:rsidRPr="004D587F">
        <w:rPr>
          <w:rFonts w:cstheme="minorHAnsi"/>
          <w:b/>
        </w:rPr>
        <w:t xml:space="preserve"> </w:t>
      </w:r>
      <w:r w:rsidRPr="004D587F">
        <w:rPr>
          <w:rFonts w:cstheme="minorHAnsi"/>
          <w:bCs/>
        </w:rPr>
        <w:t>65</w:t>
      </w:r>
      <w:r w:rsidRPr="004D587F">
        <w:rPr>
          <w:rFonts w:cstheme="minorHAnsi"/>
        </w:rPr>
        <w:t xml:space="preserve">, 583-594. </w:t>
      </w:r>
      <w:hyperlink r:id="rId24" w:history="1">
        <w:r w:rsidRPr="004D587F">
          <w:rPr>
            <w:rStyle w:val="Hyperlink"/>
            <w:rFonts w:cstheme="minorHAnsi"/>
            <w:color w:val="0061A9"/>
          </w:rPr>
          <w:t>https://doi.org/10.1007/s12225-010-9237-9</w:t>
        </w:r>
      </w:hyperlink>
      <w:r w:rsidRPr="004D587F">
        <w:rPr>
          <w:rFonts w:cstheme="minorHAnsi"/>
        </w:rPr>
        <w:t>.</w:t>
      </w:r>
    </w:p>
    <w:p w14:paraId="601BC2E2" w14:textId="6E79C47C" w:rsidR="004D587F" w:rsidRDefault="004D587F" w:rsidP="004D587F">
      <w:pPr>
        <w:spacing w:after="0" w:line="240" w:lineRule="auto"/>
        <w:ind w:left="284" w:hanging="284"/>
        <w:rPr>
          <w:rStyle w:val="SubtleEmphasis"/>
          <w:rFonts w:cstheme="minorHAnsi"/>
          <w:i w:val="0"/>
          <w:iCs w:val="0"/>
          <w:color w:val="auto"/>
        </w:rPr>
      </w:pPr>
      <w:r w:rsidRPr="004D587F">
        <w:rPr>
          <w:rFonts w:cstheme="minorHAnsi"/>
        </w:rPr>
        <w:t>Marrs, R.H., Kirby, K.J., Le Duc, M.G., Mc</w:t>
      </w:r>
      <w:r>
        <w:rPr>
          <w:rFonts w:cstheme="minorHAnsi"/>
        </w:rPr>
        <w:t>A</w:t>
      </w:r>
      <w:r w:rsidRPr="004D587F">
        <w:rPr>
          <w:rFonts w:cstheme="minorHAnsi"/>
        </w:rPr>
        <w:t>llister, H., Smart, S.M., Oksanen, J., Bunce, R.G.H.</w:t>
      </w:r>
      <w:r>
        <w:rPr>
          <w:rFonts w:cstheme="minorHAnsi"/>
        </w:rPr>
        <w:t>,</w:t>
      </w:r>
      <w:r w:rsidRPr="004D587F">
        <w:rPr>
          <w:rFonts w:cstheme="minorHAnsi"/>
        </w:rPr>
        <w:t xml:space="preserve"> </w:t>
      </w:r>
      <w:proofErr w:type="spellStart"/>
      <w:r w:rsidRPr="004D587F">
        <w:rPr>
          <w:rFonts w:cstheme="minorHAnsi"/>
        </w:rPr>
        <w:t>Corney</w:t>
      </w:r>
      <w:proofErr w:type="spellEnd"/>
      <w:r w:rsidRPr="004D587F">
        <w:rPr>
          <w:rFonts w:cstheme="minorHAnsi"/>
        </w:rPr>
        <w:t>. P.M.</w:t>
      </w:r>
      <w:r>
        <w:rPr>
          <w:rFonts w:cstheme="minorHAnsi"/>
        </w:rPr>
        <w:t>,</w:t>
      </w:r>
      <w:r w:rsidRPr="004D587F">
        <w:rPr>
          <w:rFonts w:cstheme="minorHAnsi"/>
        </w:rPr>
        <w:t xml:space="preserve"> 2013. </w:t>
      </w:r>
      <w:r w:rsidRPr="004D587F">
        <w:rPr>
          <w:rFonts w:cstheme="minorHAnsi"/>
          <w:bCs/>
        </w:rPr>
        <w:t xml:space="preserve">Native dominants in British woodland– a potential cause of reduced species-richness? </w:t>
      </w:r>
      <w:r w:rsidRPr="004D587F">
        <w:rPr>
          <w:rFonts w:cstheme="minorHAnsi"/>
          <w:bCs/>
          <w:iCs/>
        </w:rPr>
        <w:t>New J. Bot</w:t>
      </w:r>
      <w:r>
        <w:rPr>
          <w:rFonts w:cstheme="minorHAnsi"/>
          <w:bCs/>
          <w:i/>
        </w:rPr>
        <w:t xml:space="preserve">. </w:t>
      </w:r>
      <w:r w:rsidRPr="004D587F">
        <w:rPr>
          <w:rFonts w:cstheme="minorHAnsi"/>
          <w:bCs/>
          <w:lang w:val="pt-BR"/>
        </w:rPr>
        <w:t>3</w:t>
      </w:r>
      <w:r w:rsidRPr="004D587F">
        <w:rPr>
          <w:rFonts w:cstheme="minorHAnsi"/>
          <w:lang w:val="pt-BR"/>
        </w:rPr>
        <w:t>, 156-168.</w:t>
      </w:r>
      <w:r w:rsidRPr="004D587F">
        <w:rPr>
          <w:rFonts w:cstheme="minorHAnsi"/>
          <w:lang w:eastAsia="en-GB"/>
        </w:rPr>
        <w:t xml:space="preserve"> </w:t>
      </w:r>
      <w:r w:rsidRPr="004D587F">
        <w:rPr>
          <w:rStyle w:val="SubtleEmphasis"/>
          <w:rFonts w:cstheme="minorHAnsi"/>
        </w:rPr>
        <w:t>DOI: 10.1179/2042349713Y.0000000028.</w:t>
      </w:r>
    </w:p>
    <w:p w14:paraId="6337A2C8" w14:textId="77777777" w:rsidR="004D587F" w:rsidRDefault="00D077D1" w:rsidP="004D587F">
      <w:pPr>
        <w:spacing w:after="0" w:line="240" w:lineRule="auto"/>
        <w:rPr>
          <w:rFonts w:cstheme="minorHAnsi"/>
        </w:rPr>
      </w:pPr>
      <w:r w:rsidRPr="001D64E7">
        <w:rPr>
          <w:rFonts w:eastAsia="Times New Roman" w:cstheme="minorHAnsi"/>
        </w:rPr>
        <w:t>Meteorological Office, 2021</w:t>
      </w:r>
      <w:r w:rsidR="004D7EB6" w:rsidRPr="001D64E7">
        <w:rPr>
          <w:rFonts w:eastAsia="Times New Roman" w:cstheme="minorHAnsi"/>
        </w:rPr>
        <w:t xml:space="preserve">. </w:t>
      </w:r>
      <w:proofErr w:type="spellStart"/>
      <w:r w:rsidRPr="001D64E7">
        <w:rPr>
          <w:rFonts w:eastAsia="Times New Roman" w:cstheme="minorHAnsi"/>
        </w:rPr>
        <w:t>Meterorological</w:t>
      </w:r>
      <w:proofErr w:type="spellEnd"/>
      <w:r w:rsidRPr="001D64E7">
        <w:rPr>
          <w:rFonts w:eastAsia="Times New Roman" w:cstheme="minorHAnsi"/>
        </w:rPr>
        <w:t xml:space="preserve"> data for Sheffield (Lat 53.381</w:t>
      </w:r>
      <w:r w:rsidR="004C1556" w:rsidRPr="001D64E7">
        <w:rPr>
          <w:rFonts w:eastAsia="Times New Roman" w:cstheme="minorHAnsi"/>
        </w:rPr>
        <w:t>;</w:t>
      </w:r>
      <w:r w:rsidRPr="001D64E7">
        <w:rPr>
          <w:rFonts w:eastAsia="Times New Roman" w:cstheme="minorHAnsi"/>
        </w:rPr>
        <w:t>Lon -1.490)</w:t>
      </w:r>
      <w:r w:rsidR="004C1556" w:rsidRPr="001D64E7">
        <w:rPr>
          <w:rFonts w:eastAsia="Times New Roman" w:cstheme="minorHAnsi"/>
        </w:rPr>
        <w:t>.</w:t>
      </w:r>
      <w:r w:rsidRPr="001D64E7">
        <w:rPr>
          <w:rFonts w:cstheme="minorHAnsi"/>
        </w:rPr>
        <w:t xml:space="preserve"> </w:t>
      </w:r>
    </w:p>
    <w:p w14:paraId="4ADEDD3A" w14:textId="2CA8DE24" w:rsidR="00D077D1" w:rsidRPr="00DD5761" w:rsidRDefault="00000000" w:rsidP="004D587F">
      <w:pPr>
        <w:spacing w:after="0" w:line="240" w:lineRule="auto"/>
        <w:ind w:left="284"/>
        <w:rPr>
          <w:rFonts w:cstheme="minorHAnsi"/>
          <w:bCs/>
          <w:color w:val="0000FF"/>
          <w:u w:val="single"/>
        </w:rPr>
      </w:pPr>
      <w:hyperlink r:id="rId25" w:history="1">
        <w:r w:rsidR="004D587F" w:rsidRPr="004D587F">
          <w:rPr>
            <w:rStyle w:val="Hyperlink"/>
            <w:rFonts w:eastAsia="Times New Roman" w:cstheme="minorHAnsi"/>
            <w:lang w:eastAsia="en-GB"/>
          </w:rPr>
          <w:t>https://www.metoffice.gov.uk/pub/data/weather/uk/climate/stationdata/sheffielddata.txt</w:t>
        </w:r>
      </w:hyperlink>
      <w:r w:rsidR="00D077D1" w:rsidRPr="001D64E7">
        <w:rPr>
          <w:rFonts w:cstheme="minorHAnsi"/>
          <w:bCs/>
          <w:color w:val="0000FF"/>
          <w:u w:val="single"/>
        </w:rPr>
        <w:t xml:space="preserve">. </w:t>
      </w:r>
      <w:r w:rsidR="00D077D1" w:rsidRPr="001D64E7">
        <w:rPr>
          <w:rFonts w:cstheme="minorHAnsi"/>
          <w:bCs/>
        </w:rPr>
        <w:t>[accessed 6/12/2021].</w:t>
      </w:r>
    </w:p>
    <w:p w14:paraId="270129F8" w14:textId="2D2F58FC" w:rsidR="002D744C" w:rsidRPr="00DD5761" w:rsidRDefault="002D744C" w:rsidP="002743E2">
      <w:pPr>
        <w:spacing w:after="0" w:line="240" w:lineRule="auto"/>
        <w:ind w:left="284" w:hanging="284"/>
        <w:rPr>
          <w:rFonts w:cstheme="minorHAnsi"/>
        </w:rPr>
      </w:pPr>
      <w:r w:rsidRPr="00DD5761">
        <w:rPr>
          <w:rFonts w:cstheme="minorHAnsi"/>
        </w:rPr>
        <w:t xml:space="preserve">Milligan, G., Cox, E.S., Alday, J.G., Santana, V.M., McAllister, H.A., Pakeman, R.J., Le Duc M.G., Marrs, R.H. 2016. The effectiveness of old and new strategies for the long-term control of </w:t>
      </w:r>
      <w:r w:rsidRPr="00DD5761">
        <w:rPr>
          <w:rFonts w:cstheme="minorHAnsi"/>
          <w:i/>
          <w:iCs/>
        </w:rPr>
        <w:t>Pteridium aquilinum</w:t>
      </w:r>
      <w:r w:rsidRPr="00DD5761">
        <w:rPr>
          <w:rFonts w:cstheme="minorHAnsi"/>
        </w:rPr>
        <w:t>, an 8-year test. Weed Res. 56, 247–257. DOI:10.1111/wre.12203.</w:t>
      </w:r>
    </w:p>
    <w:p w14:paraId="0BB345FD" w14:textId="1C96F797" w:rsidR="00442A17" w:rsidRPr="00DD5761" w:rsidRDefault="00442A17" w:rsidP="002743E2">
      <w:pPr>
        <w:spacing w:after="0" w:line="240" w:lineRule="auto"/>
        <w:ind w:left="284" w:hanging="284"/>
        <w:rPr>
          <w:rFonts w:cstheme="minorHAnsi"/>
          <w:spacing w:val="-3"/>
        </w:rPr>
      </w:pPr>
      <w:r w:rsidRPr="00DD5761">
        <w:rPr>
          <w:rFonts w:cstheme="minorHAnsi"/>
        </w:rPr>
        <w:t>Mitchell, R.J., Auld, M.H.D., Le Duc, M.G.</w:t>
      </w:r>
      <w:r w:rsidR="004D7EB6">
        <w:rPr>
          <w:rFonts w:cstheme="minorHAnsi"/>
        </w:rPr>
        <w:t>,</w:t>
      </w:r>
      <w:r w:rsidRPr="00DD5761">
        <w:rPr>
          <w:rFonts w:cstheme="minorHAnsi"/>
        </w:rPr>
        <w:t xml:space="preserve"> Marrs, R.H</w:t>
      </w:r>
      <w:r w:rsidR="004D7EB6">
        <w:rPr>
          <w:rFonts w:cstheme="minorHAnsi"/>
        </w:rPr>
        <w:t>.,</w:t>
      </w:r>
      <w:r w:rsidRPr="00DD5761">
        <w:rPr>
          <w:rFonts w:cstheme="minorHAnsi"/>
        </w:rPr>
        <w:t xml:space="preserve"> 2000.</w:t>
      </w:r>
      <w:r w:rsidRPr="00DD5761">
        <w:rPr>
          <w:rFonts w:cstheme="minorHAnsi"/>
          <w:b/>
          <w:spacing w:val="-3"/>
        </w:rPr>
        <w:t xml:space="preserve"> </w:t>
      </w:r>
      <w:r w:rsidRPr="00DD5761">
        <w:rPr>
          <w:rFonts w:cstheme="minorHAnsi"/>
          <w:spacing w:val="-3"/>
        </w:rPr>
        <w:t xml:space="preserve">Ecosystem stability and resilience: a review of their relevance for the conservation management of lowland heaths. </w:t>
      </w:r>
      <w:proofErr w:type="spellStart"/>
      <w:r w:rsidRPr="0015136A">
        <w:rPr>
          <w:rFonts w:cstheme="minorHAnsi"/>
          <w:iCs/>
          <w:spacing w:val="-3"/>
        </w:rPr>
        <w:t>Persp</w:t>
      </w:r>
      <w:proofErr w:type="spellEnd"/>
      <w:r w:rsidR="0015136A" w:rsidRPr="0015136A">
        <w:rPr>
          <w:rFonts w:cstheme="minorHAnsi"/>
          <w:iCs/>
          <w:spacing w:val="-3"/>
        </w:rPr>
        <w:t>.</w:t>
      </w:r>
      <w:r w:rsidRPr="0015136A">
        <w:rPr>
          <w:rFonts w:cstheme="minorHAnsi"/>
          <w:iCs/>
          <w:spacing w:val="-3"/>
        </w:rPr>
        <w:t xml:space="preserve"> Plant Ecol</w:t>
      </w:r>
      <w:r w:rsidR="0015136A" w:rsidRPr="0015136A">
        <w:rPr>
          <w:rFonts w:cstheme="minorHAnsi"/>
          <w:iCs/>
          <w:spacing w:val="-3"/>
        </w:rPr>
        <w:t>.</w:t>
      </w:r>
      <w:r w:rsidRPr="0015136A">
        <w:rPr>
          <w:rFonts w:cstheme="minorHAnsi"/>
          <w:iCs/>
          <w:spacing w:val="-3"/>
        </w:rPr>
        <w:t xml:space="preserve"> </w:t>
      </w:r>
      <w:proofErr w:type="spellStart"/>
      <w:r w:rsidRPr="0015136A">
        <w:rPr>
          <w:rFonts w:cstheme="minorHAnsi"/>
          <w:iCs/>
          <w:spacing w:val="-3"/>
        </w:rPr>
        <w:t>Evol</w:t>
      </w:r>
      <w:proofErr w:type="spellEnd"/>
      <w:r w:rsidR="0015136A" w:rsidRPr="0015136A">
        <w:rPr>
          <w:rFonts w:cstheme="minorHAnsi"/>
          <w:iCs/>
          <w:spacing w:val="-3"/>
        </w:rPr>
        <w:t>.</w:t>
      </w:r>
      <w:r w:rsidRPr="0015136A">
        <w:rPr>
          <w:rFonts w:cstheme="minorHAnsi"/>
          <w:iCs/>
          <w:spacing w:val="-3"/>
        </w:rPr>
        <w:t xml:space="preserve"> &amp; </w:t>
      </w:r>
      <w:proofErr w:type="spellStart"/>
      <w:r w:rsidRPr="0015136A">
        <w:rPr>
          <w:rFonts w:cstheme="minorHAnsi"/>
          <w:iCs/>
          <w:spacing w:val="-3"/>
        </w:rPr>
        <w:t>Systs</w:t>
      </w:r>
      <w:proofErr w:type="spellEnd"/>
      <w:r w:rsidR="0015136A">
        <w:rPr>
          <w:rFonts w:cstheme="minorHAnsi"/>
          <w:spacing w:val="-3"/>
        </w:rPr>
        <w:t xml:space="preserve"> </w:t>
      </w:r>
      <w:r w:rsidRPr="0015136A">
        <w:rPr>
          <w:rFonts w:cstheme="minorHAnsi"/>
          <w:bCs/>
          <w:spacing w:val="-3"/>
        </w:rPr>
        <w:t>3</w:t>
      </w:r>
      <w:r w:rsidRPr="00DD5761">
        <w:rPr>
          <w:rFonts w:cstheme="minorHAnsi"/>
          <w:spacing w:val="-3"/>
        </w:rPr>
        <w:t>, 142-160.</w:t>
      </w:r>
    </w:p>
    <w:p w14:paraId="24ECC553" w14:textId="77777777" w:rsidR="008B01C1" w:rsidRDefault="008B01C1" w:rsidP="002743E2">
      <w:pPr>
        <w:pStyle w:val="Body"/>
        <w:ind w:left="284" w:hanging="284"/>
        <w:jc w:val="both"/>
        <w:rPr>
          <w:rFonts w:asciiTheme="minorHAnsi" w:hAnsiTheme="minorHAnsi" w:cstheme="minorHAnsi"/>
          <w:color w:val="000000" w:themeColor="text1"/>
        </w:rPr>
      </w:pPr>
      <w:r w:rsidRPr="00DD5761">
        <w:rPr>
          <w:rFonts w:asciiTheme="minorHAnsi" w:hAnsiTheme="minorHAnsi" w:cstheme="minorHAnsi"/>
          <w:color w:val="000000" w:themeColor="text1"/>
        </w:rPr>
        <w:t xml:space="preserve">Mitchell, R.J., </w:t>
      </w:r>
      <w:proofErr w:type="spellStart"/>
      <w:r w:rsidRPr="00DD5761">
        <w:rPr>
          <w:rFonts w:asciiTheme="minorHAnsi" w:hAnsiTheme="minorHAnsi" w:cstheme="minorHAnsi"/>
          <w:color w:val="000000" w:themeColor="text1"/>
        </w:rPr>
        <w:t>Hewison</w:t>
      </w:r>
      <w:proofErr w:type="spellEnd"/>
      <w:r w:rsidRPr="00DD5761">
        <w:rPr>
          <w:rFonts w:asciiTheme="minorHAnsi" w:hAnsiTheme="minorHAnsi" w:cstheme="minorHAnsi"/>
          <w:color w:val="000000" w:themeColor="text1"/>
        </w:rPr>
        <w:t xml:space="preserve">, R.L., Fielding, D.A., Fisher, J.M., Gilbert, D.J., </w:t>
      </w:r>
      <w:proofErr w:type="spellStart"/>
      <w:r w:rsidRPr="00DD5761">
        <w:rPr>
          <w:rFonts w:asciiTheme="minorHAnsi" w:hAnsiTheme="minorHAnsi" w:cstheme="minorHAnsi"/>
          <w:color w:val="000000" w:themeColor="text1"/>
        </w:rPr>
        <w:t>Hurskainen</w:t>
      </w:r>
      <w:proofErr w:type="spellEnd"/>
      <w:r w:rsidRPr="00DD5761">
        <w:rPr>
          <w:rFonts w:asciiTheme="minorHAnsi" w:hAnsiTheme="minorHAnsi" w:cstheme="minorHAnsi"/>
          <w:color w:val="000000" w:themeColor="text1"/>
        </w:rPr>
        <w:t xml:space="preserve">, S., Pakeman, R.J., Potts, J.M., </w:t>
      </w:r>
      <w:proofErr w:type="spellStart"/>
      <w:r w:rsidRPr="00DD5761">
        <w:rPr>
          <w:rFonts w:asciiTheme="minorHAnsi" w:hAnsiTheme="minorHAnsi" w:cstheme="minorHAnsi"/>
          <w:color w:val="000000" w:themeColor="text1"/>
        </w:rPr>
        <w:t>Riach</w:t>
      </w:r>
      <w:proofErr w:type="spellEnd"/>
      <w:r w:rsidRPr="00DD5761">
        <w:rPr>
          <w:rFonts w:asciiTheme="minorHAnsi" w:hAnsiTheme="minorHAnsi" w:cstheme="minorHAnsi"/>
          <w:color w:val="000000" w:themeColor="text1"/>
        </w:rPr>
        <w:t xml:space="preserve">, D., 2018. Decline in atmospheric </w:t>
      </w:r>
      <w:proofErr w:type="spellStart"/>
      <w:r w:rsidRPr="00DD5761">
        <w:rPr>
          <w:rFonts w:asciiTheme="minorHAnsi" w:hAnsiTheme="minorHAnsi" w:cstheme="minorHAnsi"/>
          <w:color w:val="000000" w:themeColor="text1"/>
        </w:rPr>
        <w:t>sulphur</w:t>
      </w:r>
      <w:proofErr w:type="spellEnd"/>
      <w:r w:rsidRPr="00DD5761">
        <w:rPr>
          <w:rFonts w:asciiTheme="minorHAnsi" w:hAnsiTheme="minorHAnsi" w:cstheme="minorHAnsi"/>
          <w:color w:val="000000" w:themeColor="text1"/>
        </w:rPr>
        <w:t xml:space="preserve"> deposition and changes in climate are the major drivers of long-term change in grassland plant communities in Scotland. </w:t>
      </w:r>
      <w:r w:rsidRPr="00DD5761">
        <w:rPr>
          <w:rFonts w:asciiTheme="minorHAnsi" w:hAnsiTheme="minorHAnsi" w:cstheme="minorHAnsi"/>
          <w:i/>
          <w:color w:val="000000" w:themeColor="text1"/>
        </w:rPr>
        <w:t xml:space="preserve">Env. Poll. </w:t>
      </w:r>
      <w:r w:rsidRPr="00DD5761">
        <w:rPr>
          <w:rFonts w:asciiTheme="minorHAnsi" w:hAnsiTheme="minorHAnsi" w:cstheme="minorHAnsi"/>
          <w:bCs/>
          <w:color w:val="000000" w:themeColor="text1"/>
        </w:rPr>
        <w:t>235</w:t>
      </w:r>
      <w:r w:rsidRPr="00DD5761">
        <w:rPr>
          <w:rFonts w:asciiTheme="minorHAnsi" w:hAnsiTheme="minorHAnsi" w:cstheme="minorHAnsi"/>
          <w:color w:val="000000" w:themeColor="text1"/>
        </w:rPr>
        <w:t>, 956-964. DOI: 10.1016/j.envpol.2017.12.086.</w:t>
      </w:r>
    </w:p>
    <w:p w14:paraId="73F3C606" w14:textId="2349D689" w:rsidR="00F554F3" w:rsidRPr="00F554F3" w:rsidRDefault="00F554F3" w:rsidP="002743E2">
      <w:pPr>
        <w:pStyle w:val="Body"/>
        <w:ind w:left="284" w:hanging="284"/>
        <w:jc w:val="both"/>
        <w:rPr>
          <w:rFonts w:asciiTheme="minorHAnsi" w:hAnsiTheme="minorHAnsi" w:cstheme="minorHAnsi"/>
          <w:color w:val="000000" w:themeColor="text1"/>
        </w:rPr>
      </w:pPr>
      <w:r w:rsidRPr="00F554F3">
        <w:rPr>
          <w:rFonts w:asciiTheme="minorHAnsi" w:hAnsiTheme="minorHAnsi" w:cstheme="minorHAnsi"/>
        </w:rPr>
        <w:t xml:space="preserve">O’Driscoll, C., </w:t>
      </w:r>
      <w:proofErr w:type="spellStart"/>
      <w:r w:rsidRPr="00F554F3">
        <w:rPr>
          <w:rFonts w:asciiTheme="minorHAnsi" w:hAnsiTheme="minorHAnsi" w:cstheme="minorHAnsi"/>
        </w:rPr>
        <w:t>Ramwell</w:t>
      </w:r>
      <w:proofErr w:type="spellEnd"/>
      <w:r w:rsidRPr="00F554F3">
        <w:rPr>
          <w:rFonts w:asciiTheme="minorHAnsi" w:hAnsiTheme="minorHAnsi" w:cstheme="minorHAnsi"/>
        </w:rPr>
        <w:t xml:space="preserve">, C., </w:t>
      </w:r>
      <w:proofErr w:type="spellStart"/>
      <w:r w:rsidRPr="00F554F3">
        <w:rPr>
          <w:rFonts w:asciiTheme="minorHAnsi" w:hAnsiTheme="minorHAnsi" w:cstheme="minorHAnsi"/>
        </w:rPr>
        <w:t>Harhen</w:t>
      </w:r>
      <w:proofErr w:type="spellEnd"/>
      <w:r w:rsidRPr="00F554F3">
        <w:rPr>
          <w:rFonts w:asciiTheme="minorHAnsi" w:hAnsiTheme="minorHAnsi" w:cstheme="minorHAnsi"/>
        </w:rPr>
        <w:t xml:space="preserve">, B., Morrison, L., Clauson-Kaas, F., Hansen, H.C.B., Campbell, G., Sheahan, J.,  </w:t>
      </w:r>
      <w:proofErr w:type="spellStart"/>
      <w:r w:rsidRPr="00F554F3">
        <w:rPr>
          <w:rFonts w:asciiTheme="minorHAnsi" w:hAnsiTheme="minorHAnsi" w:cstheme="minorHAnsi"/>
        </w:rPr>
        <w:t>Misstear</w:t>
      </w:r>
      <w:proofErr w:type="spellEnd"/>
      <w:r w:rsidRPr="00F554F3">
        <w:rPr>
          <w:rFonts w:asciiTheme="minorHAnsi" w:hAnsiTheme="minorHAnsi" w:cstheme="minorHAnsi"/>
        </w:rPr>
        <w:t xml:space="preserve">, B., Xiao L., </w:t>
      </w:r>
      <w:r w:rsidRPr="00F554F3">
        <w:rPr>
          <w:rFonts w:asciiTheme="minorHAnsi" w:hAnsiTheme="minorHAnsi" w:cstheme="minorHAnsi"/>
          <w:b/>
          <w:bCs/>
          <w:color w:val="222222"/>
          <w:sz w:val="20"/>
          <w:szCs w:val="20"/>
          <w:shd w:val="clear" w:color="auto" w:fill="FFFFFF"/>
        </w:rPr>
        <w:t>2016</w:t>
      </w:r>
      <w:r w:rsidRPr="00F554F3">
        <w:rPr>
          <w:rFonts w:asciiTheme="minorHAnsi" w:hAnsiTheme="minorHAnsi" w:cstheme="minorHAnsi"/>
        </w:rPr>
        <w:t xml:space="preserve">, Ptaquiloside in Irish Bracken Ferns and Receiving Waters, with Implications for Land Managers </w:t>
      </w:r>
      <w:r w:rsidRPr="00F554F3">
        <w:rPr>
          <w:rStyle w:val="Emphasis"/>
          <w:rFonts w:asciiTheme="minorHAnsi" w:hAnsiTheme="minorHAnsi" w:cstheme="minorHAnsi"/>
          <w:color w:val="222222"/>
          <w:sz w:val="20"/>
          <w:szCs w:val="20"/>
          <w:shd w:val="clear" w:color="auto" w:fill="FFFFFF"/>
        </w:rPr>
        <w:t>Molecules</w:t>
      </w:r>
      <w:r w:rsidRPr="00F554F3">
        <w:rPr>
          <w:rFonts w:asciiTheme="minorHAnsi" w:hAnsiTheme="minorHAnsi" w:cstheme="minorHAnsi"/>
          <w:color w:val="222222"/>
          <w:sz w:val="20"/>
          <w:szCs w:val="20"/>
          <w:shd w:val="clear" w:color="auto" w:fill="FFFFFF"/>
        </w:rPr>
        <w:t>,</w:t>
      </w:r>
      <w:r w:rsidRPr="00F554F3">
        <w:rPr>
          <w:rStyle w:val="Emphasis"/>
          <w:rFonts w:asciiTheme="minorHAnsi" w:hAnsiTheme="minorHAnsi" w:cstheme="minorHAnsi"/>
          <w:color w:val="222222"/>
          <w:sz w:val="20"/>
          <w:szCs w:val="20"/>
          <w:shd w:val="clear" w:color="auto" w:fill="FFFFFF"/>
        </w:rPr>
        <w:t>21</w:t>
      </w:r>
      <w:r w:rsidRPr="00F554F3">
        <w:rPr>
          <w:rFonts w:asciiTheme="minorHAnsi" w:hAnsiTheme="minorHAnsi" w:cstheme="minorHAnsi"/>
          <w:color w:val="222222"/>
          <w:sz w:val="20"/>
          <w:szCs w:val="20"/>
          <w:shd w:val="clear" w:color="auto" w:fill="FFFFFF"/>
        </w:rPr>
        <w:t xml:space="preserve">, 543,  </w:t>
      </w:r>
      <w:hyperlink r:id="rId26" w:history="1">
        <w:r w:rsidRPr="00F554F3">
          <w:rPr>
            <w:rStyle w:val="Hyperlink"/>
            <w:rFonts w:asciiTheme="minorHAnsi" w:hAnsiTheme="minorHAnsi" w:cstheme="minorHAnsi"/>
            <w:sz w:val="20"/>
            <w:szCs w:val="20"/>
            <w:shd w:val="clear" w:color="auto" w:fill="FFFFFF"/>
          </w:rPr>
          <w:t>https://doi.org/10.3390/molecules21050543</w:t>
        </w:r>
      </w:hyperlink>
    </w:p>
    <w:p w14:paraId="6CD85315" w14:textId="0DE7115F" w:rsidR="00F95392" w:rsidRPr="00DD5761" w:rsidRDefault="00F95392" w:rsidP="002743E2">
      <w:pPr>
        <w:pStyle w:val="Body"/>
        <w:tabs>
          <w:tab w:val="left" w:pos="426"/>
        </w:tabs>
        <w:ind w:left="284" w:hanging="284"/>
        <w:jc w:val="both"/>
        <w:rPr>
          <w:rFonts w:asciiTheme="minorHAnsi" w:hAnsiTheme="minorHAnsi" w:cstheme="minorHAnsi"/>
          <w:color w:val="000000" w:themeColor="text1"/>
        </w:rPr>
      </w:pPr>
      <w:r w:rsidRPr="00DD5761">
        <w:rPr>
          <w:rFonts w:asciiTheme="minorHAnsi" w:hAnsiTheme="minorHAnsi" w:cstheme="minorHAnsi"/>
          <w:color w:val="000000" w:themeColor="text1"/>
        </w:rPr>
        <w:t xml:space="preserve">Oksanen, J., Blanchet, F.G., Friendly, M., </w:t>
      </w:r>
      <w:proofErr w:type="spellStart"/>
      <w:r w:rsidRPr="00DD5761">
        <w:rPr>
          <w:rFonts w:asciiTheme="minorHAnsi" w:hAnsiTheme="minorHAnsi" w:cstheme="minorHAnsi"/>
          <w:color w:val="000000" w:themeColor="text1"/>
        </w:rPr>
        <w:t>Kindt</w:t>
      </w:r>
      <w:proofErr w:type="spellEnd"/>
      <w:r w:rsidRPr="00DD5761">
        <w:rPr>
          <w:rFonts w:asciiTheme="minorHAnsi" w:hAnsiTheme="minorHAnsi" w:cstheme="minorHAnsi"/>
          <w:color w:val="000000" w:themeColor="text1"/>
        </w:rPr>
        <w:t xml:space="preserve">, R., Legendre, P., McGlinn, D., Minchin, P.R. O'Hara, R.B., Simpson, G.L., </w:t>
      </w:r>
      <w:proofErr w:type="spellStart"/>
      <w:r w:rsidRPr="00DD5761">
        <w:rPr>
          <w:rFonts w:asciiTheme="minorHAnsi" w:hAnsiTheme="minorHAnsi" w:cstheme="minorHAnsi"/>
          <w:color w:val="000000" w:themeColor="text1"/>
        </w:rPr>
        <w:t>Solymos</w:t>
      </w:r>
      <w:proofErr w:type="spellEnd"/>
      <w:r w:rsidRPr="00DD5761">
        <w:rPr>
          <w:rFonts w:asciiTheme="minorHAnsi" w:hAnsiTheme="minorHAnsi" w:cstheme="minorHAnsi"/>
          <w:color w:val="000000" w:themeColor="text1"/>
        </w:rPr>
        <w:t xml:space="preserve">, P., Stevens, M.H.H., </w:t>
      </w:r>
      <w:proofErr w:type="spellStart"/>
      <w:r w:rsidRPr="00DD5761">
        <w:rPr>
          <w:rFonts w:asciiTheme="minorHAnsi" w:hAnsiTheme="minorHAnsi" w:cstheme="minorHAnsi"/>
          <w:color w:val="000000" w:themeColor="text1"/>
        </w:rPr>
        <w:t>Szoecs</w:t>
      </w:r>
      <w:proofErr w:type="spellEnd"/>
      <w:r w:rsidRPr="00DD5761">
        <w:rPr>
          <w:rFonts w:asciiTheme="minorHAnsi" w:hAnsiTheme="minorHAnsi" w:cstheme="minorHAnsi"/>
          <w:color w:val="000000" w:themeColor="text1"/>
        </w:rPr>
        <w:t xml:space="preserve">, E., </w:t>
      </w:r>
      <w:proofErr w:type="spellStart"/>
      <w:r w:rsidRPr="00DD5761">
        <w:rPr>
          <w:rFonts w:asciiTheme="minorHAnsi" w:hAnsiTheme="minorHAnsi" w:cstheme="minorHAnsi"/>
          <w:color w:val="000000" w:themeColor="text1"/>
        </w:rPr>
        <w:t>Wagne</w:t>
      </w:r>
      <w:proofErr w:type="spellEnd"/>
      <w:r w:rsidRPr="00DD5761">
        <w:rPr>
          <w:rFonts w:asciiTheme="minorHAnsi" w:hAnsiTheme="minorHAnsi" w:cstheme="minorHAnsi"/>
          <w:color w:val="000000" w:themeColor="text1"/>
        </w:rPr>
        <w:t xml:space="preserve"> H., 2019. </w:t>
      </w:r>
      <w:r w:rsidRPr="00DD5761">
        <w:rPr>
          <w:rFonts w:asciiTheme="minorHAnsi" w:hAnsiTheme="minorHAnsi" w:cstheme="minorHAnsi"/>
          <w:iCs/>
          <w:color w:val="000000" w:themeColor="text1"/>
        </w:rPr>
        <w:t>Package ‘vegan’ Community Ecology Package Version 2.5-5, 2019-05-08</w:t>
      </w:r>
      <w:r w:rsidRPr="00DD5761">
        <w:rPr>
          <w:rFonts w:asciiTheme="minorHAnsi" w:hAnsiTheme="minorHAnsi" w:cstheme="minorHAnsi"/>
          <w:color w:val="000000" w:themeColor="text1"/>
        </w:rPr>
        <w:t>. (accessed 1/8/2019).</w:t>
      </w:r>
    </w:p>
    <w:p w14:paraId="211E7FC8" w14:textId="135FA988" w:rsidR="002D744C" w:rsidRPr="00DD5761" w:rsidRDefault="002D744C" w:rsidP="002743E2">
      <w:pPr>
        <w:spacing w:after="0" w:line="240" w:lineRule="auto"/>
        <w:ind w:left="284" w:hanging="284"/>
        <w:rPr>
          <w:rFonts w:cstheme="minorHAnsi"/>
          <w:color w:val="0000FF"/>
          <w:u w:val="single"/>
        </w:rPr>
      </w:pPr>
      <w:r w:rsidRPr="00DD5761">
        <w:rPr>
          <w:rFonts w:cstheme="minorHAnsi"/>
        </w:rPr>
        <w:t xml:space="preserve">Pakeman, R.J., Marrs, R.H. 1992. The conservation value of bracken, </w:t>
      </w:r>
      <w:r w:rsidRPr="00DD5761">
        <w:rPr>
          <w:rFonts w:cstheme="minorHAnsi"/>
          <w:i/>
          <w:iCs/>
        </w:rPr>
        <w:t xml:space="preserve">Pteridium aquilinum </w:t>
      </w:r>
      <w:r w:rsidRPr="00DD5761">
        <w:rPr>
          <w:rFonts w:cstheme="minorHAnsi"/>
        </w:rPr>
        <w:t>(L.) Kuhn) - dominated communities in the UK, and an assessment of the ecological impact of bracken expansion or its removal</w:t>
      </w:r>
      <w:r w:rsidRPr="00DD5761">
        <w:rPr>
          <w:rFonts w:cstheme="minorHAnsi"/>
          <w:i/>
          <w:iCs/>
        </w:rPr>
        <w:t xml:space="preserve">. </w:t>
      </w:r>
      <w:r w:rsidRPr="00DD5761">
        <w:rPr>
          <w:rFonts w:cstheme="minorHAnsi"/>
        </w:rPr>
        <w:t xml:space="preserve">Biol. </w:t>
      </w:r>
      <w:proofErr w:type="spellStart"/>
      <w:r w:rsidRPr="00DD5761">
        <w:rPr>
          <w:rFonts w:cstheme="minorHAnsi"/>
        </w:rPr>
        <w:t>Conserv</w:t>
      </w:r>
      <w:proofErr w:type="spellEnd"/>
      <w:r w:rsidRPr="00DD5761">
        <w:rPr>
          <w:rFonts w:cstheme="minorHAnsi"/>
        </w:rPr>
        <w:t>. 62</w:t>
      </w:r>
      <w:r w:rsidRPr="00DD5761">
        <w:rPr>
          <w:rFonts w:cstheme="minorHAnsi"/>
          <w:b/>
        </w:rPr>
        <w:t>,</w:t>
      </w:r>
      <w:r w:rsidRPr="00DD5761">
        <w:rPr>
          <w:rFonts w:cstheme="minorHAnsi"/>
        </w:rPr>
        <w:t xml:space="preserve"> 101-114. </w:t>
      </w:r>
      <w:hyperlink r:id="rId27" w:tgtFrame="_blank" w:tooltip="Persistent link using digital object identifier" w:history="1">
        <w:r w:rsidRPr="00DD5761">
          <w:rPr>
            <w:rStyle w:val="Hyperlink"/>
            <w:rFonts w:cstheme="minorHAnsi"/>
          </w:rPr>
          <w:t>https://doi.org/10.1016/0006-3207(92)90931-C</w:t>
        </w:r>
      </w:hyperlink>
      <w:r w:rsidRPr="00DD5761">
        <w:rPr>
          <w:rStyle w:val="Hyperlink"/>
          <w:rFonts w:cstheme="minorHAnsi"/>
        </w:rPr>
        <w:t>.</w:t>
      </w:r>
    </w:p>
    <w:p w14:paraId="0BB31743" w14:textId="47FCE803" w:rsidR="000B3DB1" w:rsidRPr="00DD5761" w:rsidRDefault="00E0596E" w:rsidP="002743E2">
      <w:pPr>
        <w:pStyle w:val="Body"/>
        <w:ind w:left="284" w:hanging="284"/>
        <w:rPr>
          <w:rFonts w:asciiTheme="minorHAnsi" w:hAnsiTheme="minorHAnsi" w:cstheme="minorHAnsi"/>
        </w:rPr>
      </w:pPr>
      <w:r w:rsidRPr="00DD5761">
        <w:rPr>
          <w:rFonts w:asciiTheme="minorHAnsi" w:hAnsiTheme="minorHAnsi" w:cstheme="minorHAnsi"/>
        </w:rPr>
        <w:t>Pakeman, R.J., Thwaites, R.H., Le Duc, M.G.</w:t>
      </w:r>
      <w:r w:rsidR="004D7EB6">
        <w:rPr>
          <w:rFonts w:asciiTheme="minorHAnsi" w:hAnsiTheme="minorHAnsi" w:cstheme="minorHAnsi"/>
        </w:rPr>
        <w:t>,</w:t>
      </w:r>
      <w:r w:rsidRPr="00DD5761">
        <w:rPr>
          <w:rFonts w:asciiTheme="minorHAnsi" w:hAnsiTheme="minorHAnsi" w:cstheme="minorHAnsi"/>
        </w:rPr>
        <w:t xml:space="preserve"> Marrs, R.H.</w:t>
      </w:r>
      <w:r w:rsidR="004D7EB6">
        <w:rPr>
          <w:rFonts w:asciiTheme="minorHAnsi" w:hAnsiTheme="minorHAnsi" w:cstheme="minorHAnsi"/>
        </w:rPr>
        <w:t>,</w:t>
      </w:r>
      <w:r w:rsidRPr="00DD5761">
        <w:rPr>
          <w:rFonts w:asciiTheme="minorHAnsi" w:hAnsiTheme="minorHAnsi" w:cstheme="minorHAnsi"/>
        </w:rPr>
        <w:t xml:space="preserve"> 2000. Vegetation re-establishment on land previously subject to control of </w:t>
      </w:r>
      <w:r w:rsidRPr="00DD5761">
        <w:rPr>
          <w:rFonts w:asciiTheme="minorHAnsi" w:hAnsiTheme="minorHAnsi" w:cstheme="minorHAnsi"/>
          <w:i/>
        </w:rPr>
        <w:t>Pteridium aquilinum</w:t>
      </w:r>
      <w:r w:rsidRPr="00DD5761">
        <w:rPr>
          <w:rFonts w:asciiTheme="minorHAnsi" w:hAnsiTheme="minorHAnsi" w:cstheme="minorHAnsi"/>
        </w:rPr>
        <w:t xml:space="preserve"> by herbicide. </w:t>
      </w:r>
      <w:proofErr w:type="spellStart"/>
      <w:r w:rsidR="0015136A" w:rsidRPr="0015136A">
        <w:rPr>
          <w:rStyle w:val="cf11"/>
          <w:rFonts w:asciiTheme="minorHAnsi" w:hAnsiTheme="minorHAnsi" w:cstheme="minorHAnsi"/>
          <w:i w:val="0"/>
          <w:sz w:val="22"/>
          <w:szCs w:val="22"/>
        </w:rPr>
        <w:t>Appld</w:t>
      </w:r>
      <w:proofErr w:type="spellEnd"/>
      <w:r w:rsidR="0015136A" w:rsidRPr="0015136A">
        <w:rPr>
          <w:rStyle w:val="cf11"/>
          <w:rFonts w:asciiTheme="minorHAnsi" w:hAnsiTheme="minorHAnsi" w:cstheme="minorHAnsi"/>
          <w:i w:val="0"/>
          <w:sz w:val="22"/>
          <w:szCs w:val="22"/>
        </w:rPr>
        <w:t xml:space="preserve"> Veg. Sci.</w:t>
      </w:r>
      <w:r w:rsidRPr="00DD5761">
        <w:rPr>
          <w:rFonts w:asciiTheme="minorHAnsi" w:hAnsiTheme="minorHAnsi" w:cstheme="minorHAnsi"/>
        </w:rPr>
        <w:t xml:space="preserve">, </w:t>
      </w:r>
      <w:r w:rsidRPr="0015136A">
        <w:rPr>
          <w:rFonts w:asciiTheme="minorHAnsi" w:hAnsiTheme="minorHAnsi" w:cstheme="minorHAnsi"/>
          <w:bCs/>
        </w:rPr>
        <w:t>3</w:t>
      </w:r>
      <w:r w:rsidRPr="00DD5761">
        <w:rPr>
          <w:rFonts w:asciiTheme="minorHAnsi" w:hAnsiTheme="minorHAnsi" w:cstheme="minorHAnsi"/>
        </w:rPr>
        <w:t>, 95-104.</w:t>
      </w:r>
      <w:r w:rsidR="0066434A" w:rsidRPr="00DD5761">
        <w:rPr>
          <w:rFonts w:asciiTheme="minorHAnsi" w:hAnsiTheme="minorHAnsi" w:cstheme="minorHAnsi"/>
          <w:color w:val="990000"/>
          <w:spacing w:val="-5"/>
          <w:u w:val="single"/>
        </w:rPr>
        <w:t xml:space="preserve"> https://doi.org/10.2307/1478923.</w:t>
      </w:r>
    </w:p>
    <w:p w14:paraId="39C700F0" w14:textId="1C7D0B8A" w:rsidR="0066434A" w:rsidRPr="00DD5761" w:rsidRDefault="0066434A" w:rsidP="002743E2">
      <w:pPr>
        <w:pStyle w:val="Body"/>
        <w:ind w:left="284" w:hanging="284"/>
        <w:rPr>
          <w:rFonts w:asciiTheme="minorHAnsi" w:hAnsiTheme="minorHAnsi" w:cstheme="minorHAnsi"/>
        </w:rPr>
      </w:pPr>
      <w:r w:rsidRPr="00DD5761">
        <w:rPr>
          <w:rStyle w:val="cf01"/>
          <w:rFonts w:asciiTheme="minorHAnsi" w:hAnsiTheme="minorHAnsi" w:cstheme="minorHAnsi"/>
          <w:sz w:val="22"/>
          <w:szCs w:val="22"/>
        </w:rPr>
        <w:t>Pakeman, R.J., Thwaites, R.H., Le Due, M.G.</w:t>
      </w:r>
      <w:r w:rsidR="004D7EB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Marrs, R.H., 2002. The effects of cutting and herbicide treatment on Pteridium aquilinum encroachment. </w:t>
      </w:r>
      <w:proofErr w:type="spellStart"/>
      <w:r w:rsidRPr="0015136A">
        <w:rPr>
          <w:rStyle w:val="cf11"/>
          <w:rFonts w:asciiTheme="minorHAnsi" w:hAnsiTheme="minorHAnsi" w:cstheme="minorHAnsi"/>
          <w:i w:val="0"/>
          <w:sz w:val="22"/>
          <w:szCs w:val="22"/>
        </w:rPr>
        <w:t>Appld</w:t>
      </w:r>
      <w:proofErr w:type="spellEnd"/>
      <w:r w:rsidRPr="0015136A">
        <w:rPr>
          <w:rStyle w:val="cf11"/>
          <w:rFonts w:asciiTheme="minorHAnsi" w:hAnsiTheme="minorHAnsi" w:cstheme="minorHAnsi"/>
          <w:i w:val="0"/>
          <w:sz w:val="22"/>
          <w:szCs w:val="22"/>
        </w:rPr>
        <w:t xml:space="preserve"> Veg</w:t>
      </w:r>
      <w:r w:rsidR="0015136A" w:rsidRPr="0015136A">
        <w:rPr>
          <w:rStyle w:val="cf11"/>
          <w:rFonts w:asciiTheme="minorHAnsi" w:hAnsiTheme="minorHAnsi" w:cstheme="minorHAnsi"/>
          <w:i w:val="0"/>
          <w:sz w:val="22"/>
          <w:szCs w:val="22"/>
        </w:rPr>
        <w:t xml:space="preserve">. </w:t>
      </w:r>
      <w:r w:rsidRPr="0015136A">
        <w:rPr>
          <w:rStyle w:val="cf11"/>
          <w:rFonts w:asciiTheme="minorHAnsi" w:hAnsiTheme="minorHAnsi" w:cstheme="minorHAnsi"/>
          <w:i w:val="0"/>
          <w:sz w:val="22"/>
          <w:szCs w:val="22"/>
        </w:rPr>
        <w:t>Sci</w:t>
      </w:r>
      <w:r w:rsidR="0015136A" w:rsidRPr="0015136A">
        <w:rPr>
          <w:rStyle w:val="cf11"/>
          <w:rFonts w:asciiTheme="minorHAnsi" w:hAnsiTheme="minorHAnsi" w:cstheme="minorHAnsi"/>
          <w:i w:val="0"/>
          <w:sz w:val="22"/>
          <w:szCs w:val="22"/>
        </w:rPr>
        <w:t>.</w:t>
      </w:r>
      <w:r w:rsidRPr="0015136A">
        <w:rPr>
          <w:rStyle w:val="cf11"/>
          <w:rFonts w:asciiTheme="minorHAnsi" w:hAnsiTheme="minorHAnsi" w:cstheme="minorHAnsi"/>
          <w:i w:val="0"/>
          <w:sz w:val="22"/>
          <w:szCs w:val="22"/>
        </w:rPr>
        <w:t xml:space="preserve"> 5, 203-212.</w:t>
      </w:r>
      <w:r w:rsidRPr="00DD5761">
        <w:rPr>
          <w:rStyle w:val="cf11"/>
          <w:rFonts w:asciiTheme="minorHAnsi" w:hAnsiTheme="minorHAnsi" w:cstheme="minorHAnsi"/>
          <w:sz w:val="22"/>
          <w:szCs w:val="22"/>
        </w:rPr>
        <w:t xml:space="preserve"> </w:t>
      </w:r>
      <w:r w:rsidRPr="00DD5761">
        <w:rPr>
          <w:rFonts w:asciiTheme="minorHAnsi" w:hAnsiTheme="minorHAnsi" w:cstheme="minorHAnsi"/>
          <w:color w:val="343332"/>
          <w:spacing w:val="-5"/>
        </w:rPr>
        <w:t>https://www.jstor.org/stable/1479068.</w:t>
      </w:r>
    </w:p>
    <w:p w14:paraId="1067F6A6" w14:textId="0FAEED74" w:rsidR="00442A17" w:rsidRPr="00DD5761" w:rsidRDefault="00D921E7" w:rsidP="002743E2">
      <w:pPr>
        <w:pStyle w:val="Body"/>
        <w:ind w:left="284" w:hanging="284"/>
        <w:rPr>
          <w:rFonts w:asciiTheme="minorHAnsi" w:hAnsiTheme="minorHAnsi" w:cstheme="minorHAnsi"/>
        </w:rPr>
      </w:pPr>
      <w:r w:rsidRPr="001D64E7">
        <w:rPr>
          <w:rFonts w:asciiTheme="minorHAnsi" w:hAnsiTheme="minorHAnsi" w:cstheme="minorHAnsi"/>
        </w:rPr>
        <w:t>Pakeman, R.J., Le Duc, M.G. Marrs, R.H., Condliffe, I. Enright, D.</w:t>
      </w:r>
      <w:r w:rsidR="004D7EB6" w:rsidRPr="001D64E7">
        <w:rPr>
          <w:rFonts w:asciiTheme="minorHAnsi" w:hAnsiTheme="minorHAnsi" w:cstheme="minorHAnsi"/>
        </w:rPr>
        <w:t>,</w:t>
      </w:r>
      <w:r w:rsidRPr="001D64E7">
        <w:rPr>
          <w:rFonts w:asciiTheme="minorHAnsi" w:hAnsiTheme="minorHAnsi" w:cstheme="minorHAnsi"/>
        </w:rPr>
        <w:t xml:space="preserve"> </w:t>
      </w:r>
      <w:proofErr w:type="spellStart"/>
      <w:r w:rsidRPr="001D64E7">
        <w:rPr>
          <w:rFonts w:asciiTheme="minorHAnsi" w:hAnsiTheme="minorHAnsi" w:cstheme="minorHAnsi"/>
        </w:rPr>
        <w:t>Smallshire</w:t>
      </w:r>
      <w:proofErr w:type="spellEnd"/>
      <w:r w:rsidR="000B3DB1" w:rsidRPr="001D64E7">
        <w:rPr>
          <w:rFonts w:asciiTheme="minorHAnsi" w:hAnsiTheme="minorHAnsi" w:cstheme="minorHAnsi"/>
        </w:rPr>
        <w:t>, D.</w:t>
      </w:r>
      <w:r w:rsidR="004D7EB6" w:rsidRPr="001D64E7">
        <w:rPr>
          <w:rFonts w:asciiTheme="minorHAnsi" w:hAnsiTheme="minorHAnsi" w:cstheme="minorHAnsi"/>
        </w:rPr>
        <w:t>,</w:t>
      </w:r>
      <w:r w:rsidR="000B3DB1" w:rsidRPr="001D64E7">
        <w:rPr>
          <w:rFonts w:asciiTheme="minorHAnsi" w:hAnsiTheme="minorHAnsi" w:cstheme="minorHAnsi"/>
        </w:rPr>
        <w:t xml:space="preserve"> 2005. </w:t>
      </w:r>
      <w:r w:rsidR="000B3DB1" w:rsidRPr="001D64E7">
        <w:rPr>
          <w:rFonts w:asciiTheme="minorHAnsi" w:hAnsiTheme="minorHAnsi" w:cstheme="minorHAnsi"/>
          <w:i/>
        </w:rPr>
        <w:t>Bracken control, vegetation restoration and land management.</w:t>
      </w:r>
      <w:r w:rsidR="000B3DB1" w:rsidRPr="001D64E7">
        <w:rPr>
          <w:rFonts w:asciiTheme="minorHAnsi" w:hAnsiTheme="minorHAnsi" w:cstheme="minorHAnsi"/>
        </w:rPr>
        <w:t xml:space="preserve"> Rural Development Services Technical Advice Note No. 23. Defra, London</w:t>
      </w:r>
      <w:r w:rsidR="001D64E7" w:rsidRPr="001D64E7">
        <w:rPr>
          <w:rFonts w:asciiTheme="minorHAnsi" w:hAnsiTheme="minorHAnsi" w:cstheme="minorHAnsi"/>
        </w:rPr>
        <w:t>, UK</w:t>
      </w:r>
      <w:r w:rsidR="000B3DB1" w:rsidRPr="001D64E7">
        <w:rPr>
          <w:rFonts w:asciiTheme="minorHAnsi" w:hAnsiTheme="minorHAnsi" w:cstheme="minorHAnsi"/>
        </w:rPr>
        <w:t>.</w:t>
      </w:r>
      <w:r w:rsidR="000B3DB1" w:rsidRPr="00DD5761">
        <w:rPr>
          <w:rFonts w:asciiTheme="minorHAnsi" w:hAnsiTheme="minorHAnsi" w:cstheme="minorHAnsi"/>
        </w:rPr>
        <w:t xml:space="preserve"> </w:t>
      </w:r>
    </w:p>
    <w:p w14:paraId="08DEE7FD" w14:textId="7F361483" w:rsidR="002B33B7" w:rsidRPr="00DD5761" w:rsidRDefault="002B33B7" w:rsidP="002743E2">
      <w:pPr>
        <w:pStyle w:val="Body"/>
        <w:ind w:left="284" w:hanging="284"/>
        <w:rPr>
          <w:rFonts w:asciiTheme="minorHAnsi" w:hAnsiTheme="minorHAnsi" w:cstheme="minorHAnsi"/>
        </w:rPr>
      </w:pPr>
      <w:r w:rsidRPr="00DD5761">
        <w:rPr>
          <w:rStyle w:val="Strong"/>
          <w:rFonts w:asciiTheme="minorHAnsi" w:hAnsiTheme="minorHAnsi" w:cstheme="minorHAnsi"/>
          <w:b w:val="0"/>
          <w:bCs w:val="0"/>
          <w:color w:val="111111"/>
          <w:shd w:val="clear" w:color="auto" w:fill="FFFFFF"/>
        </w:rPr>
        <w:t>QGIS Development Team</w:t>
      </w:r>
      <w:r w:rsidR="004D7EB6">
        <w:rPr>
          <w:rStyle w:val="Strong"/>
          <w:rFonts w:asciiTheme="minorHAnsi" w:hAnsiTheme="minorHAnsi" w:cstheme="minorHAnsi"/>
          <w:b w:val="0"/>
          <w:bCs w:val="0"/>
          <w:color w:val="111111"/>
          <w:shd w:val="clear" w:color="auto" w:fill="FFFFFF"/>
        </w:rPr>
        <w:t>,</w:t>
      </w:r>
      <w:r w:rsidRPr="00DD5761">
        <w:rPr>
          <w:rStyle w:val="Strong"/>
          <w:rFonts w:asciiTheme="minorHAnsi" w:hAnsiTheme="minorHAnsi" w:cstheme="minorHAnsi"/>
          <w:b w:val="0"/>
          <w:bCs w:val="0"/>
          <w:color w:val="111111"/>
          <w:shd w:val="clear" w:color="auto" w:fill="FFFFFF"/>
        </w:rPr>
        <w:t xml:space="preserve"> </w:t>
      </w:r>
      <w:r w:rsidR="008F5926" w:rsidRPr="00DD5761">
        <w:rPr>
          <w:rStyle w:val="Strong"/>
          <w:rFonts w:asciiTheme="minorHAnsi" w:hAnsiTheme="minorHAnsi" w:cstheme="minorHAnsi"/>
          <w:b w:val="0"/>
          <w:bCs w:val="0"/>
          <w:color w:val="111111"/>
          <w:shd w:val="clear" w:color="auto" w:fill="FFFFFF"/>
        </w:rPr>
        <w:t>2021</w:t>
      </w:r>
      <w:r w:rsidRPr="00DD5761">
        <w:rPr>
          <w:rFonts w:asciiTheme="minorHAnsi" w:hAnsiTheme="minorHAnsi" w:cstheme="minorHAnsi"/>
          <w:b/>
          <w:bCs/>
          <w:color w:val="111111"/>
          <w:shd w:val="clear" w:color="auto" w:fill="FFFFFF"/>
        </w:rPr>
        <w:t>.</w:t>
      </w:r>
      <w:r w:rsidRPr="00DD5761">
        <w:rPr>
          <w:rFonts w:asciiTheme="minorHAnsi" w:hAnsiTheme="minorHAnsi" w:cstheme="minorHAnsi"/>
          <w:color w:val="111111"/>
          <w:shd w:val="clear" w:color="auto" w:fill="FFFFFF"/>
        </w:rPr>
        <w:t xml:space="preserve"> QGIS Geographic Information System. Open Source Geospatial Foundation Project. http://qgis.osgeo.org. </w:t>
      </w:r>
      <w:r w:rsidRPr="00DD5761">
        <w:rPr>
          <w:rFonts w:asciiTheme="minorHAnsi" w:eastAsia="Times New Roman" w:hAnsiTheme="minorHAnsi" w:cstheme="minorHAnsi"/>
        </w:rPr>
        <w:t>[downloaded 1st September 2021).</w:t>
      </w:r>
    </w:p>
    <w:p w14:paraId="69E62D29" w14:textId="58BDEB7C" w:rsidR="00A24A91" w:rsidRPr="00DD5761" w:rsidRDefault="00A24A91" w:rsidP="002743E2">
      <w:pPr>
        <w:pStyle w:val="Body"/>
        <w:ind w:left="284" w:hanging="284"/>
        <w:rPr>
          <w:rFonts w:asciiTheme="minorHAnsi" w:hAnsiTheme="minorHAnsi" w:cstheme="minorHAnsi"/>
          <w:color w:val="auto"/>
        </w:rPr>
      </w:pPr>
      <w:r w:rsidRPr="00DD5761">
        <w:rPr>
          <w:rFonts w:asciiTheme="minorHAnsi" w:hAnsiTheme="minorHAnsi" w:cstheme="minorHAnsi"/>
          <w:color w:val="auto"/>
        </w:rPr>
        <w:t>R Core Team</w:t>
      </w:r>
      <w:r w:rsidR="004D7EB6">
        <w:rPr>
          <w:rFonts w:asciiTheme="minorHAnsi" w:hAnsiTheme="minorHAnsi" w:cstheme="minorHAnsi"/>
          <w:color w:val="auto"/>
        </w:rPr>
        <w:t>,</w:t>
      </w:r>
      <w:r w:rsidRPr="00DD5761">
        <w:rPr>
          <w:rFonts w:asciiTheme="minorHAnsi" w:hAnsiTheme="minorHAnsi" w:cstheme="minorHAnsi"/>
          <w:color w:val="auto"/>
        </w:rPr>
        <w:t xml:space="preserve"> 2021. R: A language and environment for statistical computing. R Foundation for Statistical Computing, Vienna, Austria. URLhttps://www.R-project.org [accessed 1/6/2021].</w:t>
      </w:r>
    </w:p>
    <w:p w14:paraId="1E73BC7A" w14:textId="08225B97" w:rsidR="00E0596E" w:rsidRPr="00DD5761" w:rsidRDefault="00E0596E" w:rsidP="002743E2">
      <w:pPr>
        <w:pStyle w:val="Body"/>
        <w:ind w:left="284" w:right="-52" w:hanging="284"/>
        <w:jc w:val="both"/>
        <w:rPr>
          <w:rFonts w:asciiTheme="minorHAnsi" w:hAnsiTheme="minorHAnsi" w:cstheme="minorHAnsi"/>
        </w:rPr>
      </w:pPr>
      <w:r w:rsidRPr="005C532B">
        <w:rPr>
          <w:rFonts w:asciiTheme="minorHAnsi" w:hAnsiTheme="minorHAnsi" w:cstheme="minorHAnsi"/>
        </w:rPr>
        <w:t>Robinson, R.C., 2000. The means to large-scale, effective bracken clearance, in: Taylor J.A., Smith</w:t>
      </w:r>
      <w:r w:rsidRPr="005C532B">
        <w:rPr>
          <w:rFonts w:asciiTheme="minorHAnsi" w:hAnsiTheme="minorHAnsi" w:cstheme="minorHAnsi"/>
          <w:i/>
          <w:iCs/>
        </w:rPr>
        <w:t xml:space="preserve"> </w:t>
      </w:r>
      <w:r w:rsidRPr="005C532B">
        <w:rPr>
          <w:rFonts w:asciiTheme="minorHAnsi" w:hAnsiTheme="minorHAnsi" w:cstheme="minorHAnsi"/>
        </w:rPr>
        <w:t>R.T</w:t>
      </w:r>
      <w:r w:rsidRPr="005C532B">
        <w:rPr>
          <w:rFonts w:asciiTheme="minorHAnsi" w:eastAsia="Calibri" w:hAnsiTheme="minorHAnsi" w:cstheme="minorHAnsi"/>
        </w:rPr>
        <w:t xml:space="preserve"> (Eds), </w:t>
      </w:r>
      <w:r w:rsidRPr="005C532B">
        <w:rPr>
          <w:rFonts w:asciiTheme="minorHAnsi" w:hAnsiTheme="minorHAnsi" w:cstheme="minorHAnsi"/>
          <w:iCs/>
        </w:rPr>
        <w:t>Bracken fern: Toxicity, Biology and Control</w:t>
      </w:r>
      <w:r w:rsidR="005C532B" w:rsidRPr="005C532B">
        <w:rPr>
          <w:rFonts w:asciiTheme="minorHAnsi" w:hAnsiTheme="minorHAnsi" w:cstheme="minorHAnsi"/>
        </w:rPr>
        <w:t xml:space="preserve">. </w:t>
      </w:r>
      <w:r w:rsidRPr="005C532B">
        <w:rPr>
          <w:rFonts w:asciiTheme="minorHAnsi" w:hAnsiTheme="minorHAnsi" w:cstheme="minorHAnsi"/>
        </w:rPr>
        <w:t>International Bracken Group, Aberystwyth, pp. 156-162.</w:t>
      </w:r>
    </w:p>
    <w:p w14:paraId="4BD9FBF5" w14:textId="08FFE4AB" w:rsidR="00442A17" w:rsidRPr="00DD5761" w:rsidRDefault="004130BC" w:rsidP="002743E2">
      <w:pPr>
        <w:spacing w:after="0" w:line="240" w:lineRule="auto"/>
        <w:ind w:left="284" w:hanging="284"/>
        <w:rPr>
          <w:rStyle w:val="Hyperlink"/>
          <w:rFonts w:cstheme="minorHAnsi"/>
          <w:bdr w:val="none" w:sz="0" w:space="0" w:color="auto" w:frame="1"/>
        </w:rPr>
      </w:pPr>
      <w:r w:rsidRPr="00DD5761">
        <w:rPr>
          <w:rFonts w:cstheme="minorHAnsi"/>
        </w:rPr>
        <w:t>Rowntree, J.K., Lawton, K.F., Rumsey, F.J., Sheffield, E.</w:t>
      </w:r>
      <w:r w:rsidR="004D7EB6">
        <w:rPr>
          <w:rFonts w:cstheme="minorHAnsi"/>
        </w:rPr>
        <w:t>,</w:t>
      </w:r>
      <w:r w:rsidRPr="00DD5761">
        <w:rPr>
          <w:rFonts w:cstheme="minorHAnsi"/>
        </w:rPr>
        <w:t xml:space="preserve"> 2003. Exposure to Asulox inhibits the growth of mosses. Ann. Bot. 92, 547-556. </w:t>
      </w:r>
      <w:hyperlink r:id="rId28" w:history="1">
        <w:r w:rsidRPr="00DD5761">
          <w:rPr>
            <w:rStyle w:val="Hyperlink"/>
            <w:rFonts w:cstheme="minorHAnsi"/>
            <w:bdr w:val="none" w:sz="0" w:space="0" w:color="auto" w:frame="1"/>
          </w:rPr>
          <w:t>https://doi.org/10.1093/aob/mcg166</w:t>
        </w:r>
      </w:hyperlink>
      <w:r w:rsidRPr="00DD5761">
        <w:rPr>
          <w:rStyle w:val="Hyperlink"/>
          <w:rFonts w:cstheme="minorHAnsi"/>
          <w:bdr w:val="none" w:sz="0" w:space="0" w:color="auto" w:frame="1"/>
        </w:rPr>
        <w:t>.</w:t>
      </w:r>
    </w:p>
    <w:p w14:paraId="12FBB261" w14:textId="42B31C76" w:rsidR="00442A17" w:rsidRPr="00DD5761" w:rsidRDefault="00442A17" w:rsidP="002743E2">
      <w:pPr>
        <w:spacing w:after="0" w:line="240" w:lineRule="auto"/>
        <w:ind w:left="284" w:hanging="284"/>
        <w:rPr>
          <w:rStyle w:val="Hyperlink"/>
          <w:rFonts w:cstheme="minorHAnsi"/>
        </w:rPr>
      </w:pPr>
      <w:r w:rsidRPr="001D64E7">
        <w:rPr>
          <w:rFonts w:cstheme="minorHAnsi"/>
        </w:rPr>
        <w:t>SERI</w:t>
      </w:r>
      <w:r w:rsidR="004D7EB6" w:rsidRPr="001D64E7">
        <w:rPr>
          <w:rFonts w:cstheme="minorHAnsi"/>
        </w:rPr>
        <w:t>,</w:t>
      </w:r>
      <w:r w:rsidRPr="001D64E7">
        <w:rPr>
          <w:rFonts w:cstheme="minorHAnsi"/>
        </w:rPr>
        <w:t xml:space="preserve"> 2004</w:t>
      </w:r>
      <w:r w:rsidR="004D7EB6" w:rsidRPr="001D64E7">
        <w:rPr>
          <w:rFonts w:cstheme="minorHAnsi"/>
        </w:rPr>
        <w:t>.</w:t>
      </w:r>
      <w:r w:rsidRPr="001D64E7">
        <w:rPr>
          <w:rFonts w:cstheme="minorHAnsi"/>
        </w:rPr>
        <w:t xml:space="preserve"> The SER International Primer on Ecological Restoration. Tucson Society for Ecological Restoration International, Tucson, USA. </w:t>
      </w:r>
      <w:hyperlink r:id="rId29" w:history="1">
        <w:r w:rsidRPr="001D64E7">
          <w:rPr>
            <w:rStyle w:val="Hyperlink"/>
            <w:rFonts w:cstheme="minorHAnsi"/>
          </w:rPr>
          <w:t>SERPrimer.pdf (ser-rrc.org)</w:t>
        </w:r>
      </w:hyperlink>
      <w:r w:rsidR="0015136A" w:rsidRPr="001D64E7">
        <w:rPr>
          <w:rStyle w:val="Hyperlink"/>
          <w:rFonts w:cstheme="minorHAnsi"/>
        </w:rPr>
        <w:t>.</w:t>
      </w:r>
    </w:p>
    <w:p w14:paraId="3FD837DB" w14:textId="0D189C26" w:rsidR="00B65EE6" w:rsidRPr="00DD5761" w:rsidRDefault="00B65EE6" w:rsidP="00B65EE6">
      <w:pPr>
        <w:spacing w:after="0" w:line="240" w:lineRule="auto"/>
        <w:ind w:left="284" w:hanging="284"/>
        <w:rPr>
          <w:rFonts w:cstheme="minorHAnsi"/>
        </w:rPr>
      </w:pPr>
      <w:proofErr w:type="spellStart"/>
      <w:r w:rsidRPr="00DD5761">
        <w:rPr>
          <w:rFonts w:cstheme="minorHAnsi"/>
        </w:rPr>
        <w:t>Serrouya</w:t>
      </w:r>
      <w:proofErr w:type="spellEnd"/>
      <w:r w:rsidRPr="00DD5761">
        <w:rPr>
          <w:rFonts w:cstheme="minorHAnsi"/>
        </w:rPr>
        <w:t xml:space="preserve">, R., </w:t>
      </w:r>
      <w:proofErr w:type="spellStart"/>
      <w:r w:rsidRPr="00DD5761">
        <w:rPr>
          <w:rFonts w:cstheme="minorHAnsi"/>
        </w:rPr>
        <w:t>Seip</w:t>
      </w:r>
      <w:proofErr w:type="spellEnd"/>
      <w:r w:rsidRPr="00DD5761">
        <w:rPr>
          <w:rFonts w:cstheme="minorHAnsi"/>
        </w:rPr>
        <w:t xml:space="preserve">, D.R., Hervieux, D., McLellan, B.N., </w:t>
      </w:r>
      <w:proofErr w:type="spellStart"/>
      <w:r w:rsidRPr="00DD5761">
        <w:rPr>
          <w:rFonts w:cstheme="minorHAnsi"/>
        </w:rPr>
        <w:t>McNay</w:t>
      </w:r>
      <w:proofErr w:type="spellEnd"/>
      <w:r w:rsidRPr="00DD5761">
        <w:rPr>
          <w:rFonts w:cstheme="minorHAnsi"/>
        </w:rPr>
        <w:t xml:space="preserve">, R.S., </w:t>
      </w:r>
      <w:proofErr w:type="spellStart"/>
      <w:r w:rsidRPr="00DD5761">
        <w:rPr>
          <w:rFonts w:cstheme="minorHAnsi"/>
        </w:rPr>
        <w:t>Steenweg</w:t>
      </w:r>
      <w:proofErr w:type="spellEnd"/>
      <w:r w:rsidRPr="00DD5761">
        <w:rPr>
          <w:rFonts w:cstheme="minorHAnsi"/>
        </w:rPr>
        <w:t xml:space="preserve">, R.,. Heard, D.C., </w:t>
      </w:r>
      <w:proofErr w:type="spellStart"/>
      <w:r w:rsidRPr="00DD5761">
        <w:rPr>
          <w:rFonts w:cstheme="minorHAnsi"/>
        </w:rPr>
        <w:t>Hebblewhite</w:t>
      </w:r>
      <w:proofErr w:type="spellEnd"/>
      <w:r w:rsidRPr="00DD5761">
        <w:rPr>
          <w:rFonts w:cstheme="minorHAnsi"/>
        </w:rPr>
        <w:t>, M., Gillingham M.</w:t>
      </w:r>
      <w:r w:rsidR="004D7EB6">
        <w:rPr>
          <w:rFonts w:cstheme="minorHAnsi"/>
        </w:rPr>
        <w:t>,</w:t>
      </w:r>
      <w:r w:rsidRPr="00DD5761">
        <w:rPr>
          <w:rFonts w:cstheme="minorHAnsi"/>
        </w:rPr>
        <w:t xml:space="preserve"> Boutin, S.</w:t>
      </w:r>
      <w:r w:rsidR="004D7EB6">
        <w:rPr>
          <w:rFonts w:cstheme="minorHAnsi"/>
        </w:rPr>
        <w:t>,</w:t>
      </w:r>
      <w:r w:rsidRPr="00DD5761">
        <w:rPr>
          <w:rFonts w:cstheme="minorHAnsi"/>
        </w:rPr>
        <w:t xml:space="preserve"> (2019).Saving endangered species using adaptive management. PNAS</w:t>
      </w:r>
      <w:r w:rsidR="00C571D6">
        <w:rPr>
          <w:rFonts w:cstheme="minorHAnsi"/>
        </w:rPr>
        <w:t xml:space="preserve"> </w:t>
      </w:r>
      <w:r w:rsidRPr="00DD5761">
        <w:rPr>
          <w:rFonts w:cstheme="minorHAnsi"/>
        </w:rPr>
        <w:t>116,</w:t>
      </w:r>
      <w:r w:rsidR="00C571D6">
        <w:rPr>
          <w:rFonts w:cstheme="minorHAnsi"/>
        </w:rPr>
        <w:t xml:space="preserve"> </w:t>
      </w:r>
      <w:r w:rsidRPr="00DD5761">
        <w:rPr>
          <w:rFonts w:cstheme="minorHAnsi"/>
        </w:rPr>
        <w:t>6181–6186. https://doi.org/10.1073/pnas.1816923116.</w:t>
      </w:r>
    </w:p>
    <w:p w14:paraId="1093C095" w14:textId="77777777" w:rsidR="00C20BEF" w:rsidRDefault="004130BC" w:rsidP="00C20BEF">
      <w:pPr>
        <w:pStyle w:val="pf0"/>
        <w:spacing w:before="0" w:beforeAutospacing="0" w:after="0" w:afterAutospacing="0"/>
        <w:rPr>
          <w:rFonts w:asciiTheme="minorHAnsi" w:hAnsiTheme="minorHAnsi" w:cstheme="minorHAnsi"/>
          <w:sz w:val="22"/>
          <w:szCs w:val="22"/>
        </w:rPr>
      </w:pPr>
      <w:r w:rsidRPr="00DD5761">
        <w:rPr>
          <w:rFonts w:asciiTheme="minorHAnsi" w:hAnsiTheme="minorHAnsi" w:cstheme="minorHAnsi"/>
          <w:sz w:val="22"/>
          <w:szCs w:val="22"/>
        </w:rPr>
        <w:t>Stace, C.A., 2019. New flora of the British Isles, 4</w:t>
      </w:r>
      <w:r w:rsidRPr="00DD5761">
        <w:rPr>
          <w:rFonts w:asciiTheme="minorHAnsi" w:hAnsiTheme="minorHAnsi" w:cstheme="minorHAnsi"/>
          <w:sz w:val="22"/>
          <w:szCs w:val="22"/>
          <w:vertAlign w:val="superscript"/>
        </w:rPr>
        <w:t>th</w:t>
      </w:r>
      <w:r w:rsidRPr="00DD5761">
        <w:rPr>
          <w:rFonts w:asciiTheme="minorHAnsi" w:hAnsiTheme="minorHAnsi" w:cstheme="minorHAnsi"/>
          <w:sz w:val="22"/>
          <w:szCs w:val="22"/>
        </w:rPr>
        <w:t xml:space="preserve"> </w:t>
      </w:r>
      <w:proofErr w:type="spellStart"/>
      <w:r w:rsidRPr="00DD5761">
        <w:rPr>
          <w:rFonts w:asciiTheme="minorHAnsi" w:hAnsiTheme="minorHAnsi" w:cstheme="minorHAnsi"/>
          <w:sz w:val="22"/>
          <w:szCs w:val="22"/>
        </w:rPr>
        <w:t>edn</w:t>
      </w:r>
      <w:proofErr w:type="spellEnd"/>
      <w:r w:rsidRPr="00DD5761">
        <w:rPr>
          <w:rFonts w:asciiTheme="minorHAnsi" w:hAnsiTheme="minorHAnsi" w:cstheme="minorHAnsi"/>
          <w:sz w:val="22"/>
          <w:szCs w:val="22"/>
        </w:rPr>
        <w:t xml:space="preserve">. C &amp; M Floristics, </w:t>
      </w:r>
      <w:proofErr w:type="spellStart"/>
      <w:r w:rsidRPr="00DD5761">
        <w:rPr>
          <w:rFonts w:asciiTheme="minorHAnsi" w:hAnsiTheme="minorHAnsi" w:cstheme="minorHAnsi"/>
          <w:sz w:val="22"/>
          <w:szCs w:val="22"/>
        </w:rPr>
        <w:t>Middlewood</w:t>
      </w:r>
      <w:proofErr w:type="spellEnd"/>
      <w:r w:rsidRPr="00DD5761">
        <w:rPr>
          <w:rFonts w:asciiTheme="minorHAnsi" w:hAnsiTheme="minorHAnsi" w:cstheme="minorHAnsi"/>
          <w:sz w:val="22"/>
          <w:szCs w:val="22"/>
        </w:rPr>
        <w:t xml:space="preserve"> Green, Suffolk.</w:t>
      </w:r>
    </w:p>
    <w:p w14:paraId="57EA56D0" w14:textId="45D8286D" w:rsidR="00C20BEF" w:rsidRPr="00C20BEF" w:rsidRDefault="00C20BEF" w:rsidP="00C20BEF">
      <w:pPr>
        <w:pStyle w:val="pf0"/>
        <w:spacing w:before="0" w:beforeAutospacing="0" w:after="0" w:afterAutospacing="0"/>
        <w:rPr>
          <w:rFonts w:asciiTheme="minorHAnsi" w:hAnsiTheme="minorHAnsi" w:cstheme="minorHAnsi"/>
          <w:sz w:val="22"/>
          <w:szCs w:val="22"/>
        </w:rPr>
      </w:pPr>
      <w:r w:rsidRPr="0035370B">
        <w:rPr>
          <w:rFonts w:asciiTheme="minorHAnsi" w:hAnsiTheme="minorHAnsi" w:cstheme="minorHAnsi"/>
          <w:color w:val="333333"/>
          <w:sz w:val="22"/>
          <w:szCs w:val="22"/>
        </w:rPr>
        <w:t xml:space="preserve">Stewart, R.E. Cooley, A.W., </w:t>
      </w:r>
      <w:proofErr w:type="spellStart"/>
      <w:r w:rsidRPr="0035370B">
        <w:rPr>
          <w:rFonts w:asciiTheme="minorHAnsi" w:hAnsiTheme="minorHAnsi" w:cstheme="minorHAnsi"/>
          <w:color w:val="333333"/>
          <w:sz w:val="22"/>
          <w:szCs w:val="22"/>
        </w:rPr>
        <w:t>Guardigli</w:t>
      </w:r>
      <w:proofErr w:type="spellEnd"/>
      <w:r w:rsidRPr="0035370B">
        <w:rPr>
          <w:rFonts w:asciiTheme="minorHAnsi" w:hAnsiTheme="minorHAnsi" w:cstheme="minorHAnsi"/>
          <w:color w:val="333333"/>
          <w:sz w:val="22"/>
          <w:szCs w:val="22"/>
        </w:rPr>
        <w:t xml:space="preserve"> A.,</w:t>
      </w:r>
      <w:r w:rsidRPr="0035370B">
        <w:rPr>
          <w:rFonts w:asciiTheme="minorHAnsi" w:hAnsiTheme="minorHAnsi" w:cstheme="minorHAnsi"/>
          <w:color w:val="333333"/>
          <w:sz w:val="22"/>
          <w:szCs w:val="22"/>
          <w:bdr w:val="none" w:sz="0" w:space="0" w:color="auto" w:frame="1"/>
        </w:rPr>
        <w:t xml:space="preserve"> </w:t>
      </w:r>
      <w:r w:rsidRPr="0085247F">
        <w:rPr>
          <w:rFonts w:asciiTheme="minorHAnsi" w:hAnsiTheme="minorHAnsi" w:cstheme="minorHAnsi"/>
          <w:color w:val="333333"/>
          <w:sz w:val="22"/>
          <w:szCs w:val="22"/>
          <w:bdr w:val="none" w:sz="0" w:space="0" w:color="auto" w:frame="1"/>
        </w:rPr>
        <w:t>1979</w:t>
      </w:r>
      <w:r w:rsidRPr="0035370B">
        <w:rPr>
          <w:rFonts w:asciiTheme="minorHAnsi" w:hAnsiTheme="minorHAnsi" w:cstheme="minorHAnsi"/>
          <w:color w:val="333333"/>
          <w:sz w:val="22"/>
          <w:szCs w:val="22"/>
          <w:bdr w:val="none" w:sz="0" w:space="0" w:color="auto" w:frame="1"/>
        </w:rPr>
        <w:t xml:space="preserve">. </w:t>
      </w:r>
      <w:r w:rsidRPr="0035370B">
        <w:rPr>
          <w:rFonts w:asciiTheme="minorHAnsi" w:hAnsiTheme="minorHAnsi" w:cstheme="minorHAnsi"/>
          <w:color w:val="333333"/>
          <w:sz w:val="22"/>
          <w:szCs w:val="22"/>
        </w:rPr>
        <w:t>Asulam Controls Western Bracken (</w:t>
      </w:r>
      <w:r w:rsidRPr="0035370B">
        <w:rPr>
          <w:rFonts w:asciiTheme="minorHAnsi" w:hAnsiTheme="minorHAnsi" w:cstheme="minorHAnsi"/>
          <w:i/>
          <w:iCs/>
          <w:color w:val="333333"/>
          <w:sz w:val="22"/>
          <w:szCs w:val="22"/>
        </w:rPr>
        <w:t>Pteridium aquilinum</w:t>
      </w:r>
      <w:r w:rsidRPr="0035370B">
        <w:rPr>
          <w:rFonts w:asciiTheme="minorHAnsi" w:hAnsiTheme="minorHAnsi" w:cstheme="minorHAnsi"/>
          <w:color w:val="333333"/>
          <w:sz w:val="22"/>
          <w:szCs w:val="22"/>
        </w:rPr>
        <w:t xml:space="preserve">) on Forest Land in Western Oregon. Weed Science , 27 , 589-594.DOI: </w:t>
      </w:r>
      <w:hyperlink r:id="rId30" w:history="1">
        <w:r w:rsidRPr="0035370B">
          <w:rPr>
            <w:rStyle w:val="Hyperlink"/>
            <w:rFonts w:asciiTheme="minorHAnsi" w:hAnsiTheme="minorHAnsi" w:cstheme="minorHAnsi"/>
            <w:sz w:val="22"/>
            <w:szCs w:val="22"/>
          </w:rPr>
          <w:t>https://doi.org/10.1017/S0043174500045938</w:t>
        </w:r>
      </w:hyperlink>
      <w:r w:rsidRPr="0035370B">
        <w:rPr>
          <w:rFonts w:asciiTheme="minorHAnsi" w:hAnsiTheme="minorHAnsi" w:cstheme="minorHAnsi"/>
          <w:color w:val="333333"/>
          <w:sz w:val="22"/>
          <w:szCs w:val="22"/>
        </w:rPr>
        <w:t>.</w:t>
      </w:r>
    </w:p>
    <w:p w14:paraId="12886BB3" w14:textId="4F2B0CF8" w:rsidR="002743E2" w:rsidRPr="00DD5761" w:rsidRDefault="002743E2" w:rsidP="002743E2">
      <w:pPr>
        <w:pStyle w:val="pf0"/>
        <w:spacing w:before="0" w:beforeAutospacing="0" w:after="0" w:afterAutospacing="0"/>
        <w:ind w:left="284" w:hanging="284"/>
        <w:rPr>
          <w:rFonts w:asciiTheme="minorHAnsi" w:hAnsiTheme="minorHAnsi" w:cstheme="minorHAnsi"/>
          <w:sz w:val="22"/>
          <w:szCs w:val="22"/>
        </w:rPr>
      </w:pPr>
      <w:proofErr w:type="spellStart"/>
      <w:r w:rsidRPr="00DD5761">
        <w:rPr>
          <w:rStyle w:val="cf01"/>
          <w:rFonts w:asciiTheme="minorHAnsi" w:hAnsiTheme="minorHAnsi" w:cstheme="minorHAnsi"/>
          <w:sz w:val="22"/>
          <w:szCs w:val="22"/>
        </w:rPr>
        <w:lastRenderedPageBreak/>
        <w:t>Stohlgren</w:t>
      </w:r>
      <w:proofErr w:type="spellEnd"/>
      <w:r w:rsidRPr="00DD5761">
        <w:rPr>
          <w:rStyle w:val="cf01"/>
          <w:rFonts w:asciiTheme="minorHAnsi" w:hAnsiTheme="minorHAnsi" w:cstheme="minorHAnsi"/>
          <w:sz w:val="22"/>
          <w:szCs w:val="22"/>
        </w:rPr>
        <w:t>, T</w:t>
      </w:r>
      <w:r w:rsidR="004D7EB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Binkley, </w:t>
      </w:r>
      <w:r w:rsidR="004D7EB6" w:rsidRPr="00DD5761">
        <w:rPr>
          <w:rStyle w:val="cf01"/>
          <w:rFonts w:asciiTheme="minorHAnsi" w:hAnsiTheme="minorHAnsi" w:cstheme="minorHAnsi"/>
          <w:sz w:val="22"/>
          <w:szCs w:val="22"/>
        </w:rPr>
        <w:t>D</w:t>
      </w:r>
      <w:r w:rsidR="004D7EB6">
        <w:rPr>
          <w:rStyle w:val="cf01"/>
          <w:rFonts w:asciiTheme="minorHAnsi" w:hAnsiTheme="minorHAnsi" w:cstheme="minorHAnsi"/>
          <w:sz w:val="22"/>
          <w:szCs w:val="22"/>
        </w:rPr>
        <w:t xml:space="preserve">., </w:t>
      </w:r>
      <w:r w:rsidRPr="00DD5761">
        <w:rPr>
          <w:rStyle w:val="cf01"/>
          <w:rFonts w:asciiTheme="minorHAnsi" w:hAnsiTheme="minorHAnsi" w:cstheme="minorHAnsi"/>
          <w:sz w:val="22"/>
          <w:szCs w:val="22"/>
        </w:rPr>
        <w:t xml:space="preserve">Chong, </w:t>
      </w:r>
      <w:r w:rsidR="004D7EB6" w:rsidRPr="00DD5761">
        <w:rPr>
          <w:rStyle w:val="cf01"/>
          <w:rFonts w:asciiTheme="minorHAnsi" w:hAnsiTheme="minorHAnsi" w:cstheme="minorHAnsi"/>
          <w:sz w:val="22"/>
          <w:szCs w:val="22"/>
        </w:rPr>
        <w:t>G</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W.</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 xml:space="preserve"> </w:t>
      </w:r>
      <w:proofErr w:type="spellStart"/>
      <w:r w:rsidRPr="00DD5761">
        <w:rPr>
          <w:rStyle w:val="cf01"/>
          <w:rFonts w:asciiTheme="minorHAnsi" w:hAnsiTheme="minorHAnsi" w:cstheme="minorHAnsi"/>
          <w:sz w:val="22"/>
          <w:szCs w:val="22"/>
        </w:rPr>
        <w:t>Kalkhan</w:t>
      </w:r>
      <w:proofErr w:type="spellEnd"/>
      <w:r w:rsidR="004D7EB6">
        <w:rPr>
          <w:rStyle w:val="cf01"/>
          <w:rFonts w:asciiTheme="minorHAnsi" w:hAnsiTheme="minorHAnsi" w:cstheme="minorHAnsi"/>
          <w:sz w:val="22"/>
          <w:szCs w:val="22"/>
        </w:rPr>
        <w:t>,</w:t>
      </w:r>
      <w:r w:rsidR="004D7EB6" w:rsidRPr="004D7EB6">
        <w:rPr>
          <w:rStyle w:val="cf01"/>
          <w:rFonts w:asciiTheme="minorHAnsi" w:hAnsiTheme="minorHAnsi" w:cstheme="minorHAnsi"/>
          <w:sz w:val="22"/>
          <w:szCs w:val="22"/>
        </w:rPr>
        <w:t xml:space="preserve"> </w:t>
      </w:r>
      <w:r w:rsidR="004D7EB6" w:rsidRPr="00DD5761">
        <w:rPr>
          <w:rStyle w:val="cf01"/>
          <w:rFonts w:asciiTheme="minorHAnsi" w:hAnsiTheme="minorHAnsi" w:cstheme="minorHAnsi"/>
          <w:sz w:val="22"/>
          <w:szCs w:val="22"/>
        </w:rPr>
        <w:t>M</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A.</w:t>
      </w:r>
      <w:r w:rsidRPr="00DD5761">
        <w:rPr>
          <w:rStyle w:val="cf01"/>
          <w:rFonts w:asciiTheme="minorHAnsi" w:hAnsiTheme="minorHAnsi" w:cstheme="minorHAnsi"/>
          <w:sz w:val="22"/>
          <w:szCs w:val="22"/>
        </w:rPr>
        <w:t xml:space="preserve">, Schell, </w:t>
      </w:r>
      <w:r w:rsidR="004D7EB6" w:rsidRPr="00DD5761">
        <w:rPr>
          <w:rStyle w:val="cf01"/>
          <w:rFonts w:asciiTheme="minorHAnsi" w:hAnsiTheme="minorHAnsi" w:cstheme="minorHAnsi"/>
          <w:sz w:val="22"/>
          <w:szCs w:val="22"/>
        </w:rPr>
        <w:t>L</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D.</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 xml:space="preserve"> </w:t>
      </w:r>
      <w:r w:rsidRPr="00DD5761">
        <w:rPr>
          <w:rStyle w:val="cf01"/>
          <w:rFonts w:asciiTheme="minorHAnsi" w:hAnsiTheme="minorHAnsi" w:cstheme="minorHAnsi"/>
          <w:sz w:val="22"/>
          <w:szCs w:val="22"/>
        </w:rPr>
        <w:t xml:space="preserve">Bull, </w:t>
      </w:r>
      <w:r w:rsidR="004D7EB6" w:rsidRPr="00DD5761">
        <w:rPr>
          <w:rStyle w:val="cf01"/>
          <w:rFonts w:asciiTheme="minorHAnsi" w:hAnsiTheme="minorHAnsi" w:cstheme="minorHAnsi"/>
          <w:sz w:val="22"/>
          <w:szCs w:val="22"/>
        </w:rPr>
        <w:t>K</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A.</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 xml:space="preserve"> </w:t>
      </w:r>
      <w:proofErr w:type="spellStart"/>
      <w:r w:rsidRPr="00DD5761">
        <w:rPr>
          <w:rStyle w:val="cf01"/>
          <w:rFonts w:asciiTheme="minorHAnsi" w:hAnsiTheme="minorHAnsi" w:cstheme="minorHAnsi"/>
          <w:sz w:val="22"/>
          <w:szCs w:val="22"/>
        </w:rPr>
        <w:t>Otsuki</w:t>
      </w:r>
      <w:proofErr w:type="spellEnd"/>
      <w:r w:rsidRPr="00DD5761">
        <w:rPr>
          <w:rStyle w:val="cf01"/>
          <w:rFonts w:asciiTheme="minorHAnsi" w:hAnsiTheme="minorHAnsi" w:cstheme="minorHAnsi"/>
          <w:sz w:val="22"/>
          <w:szCs w:val="22"/>
        </w:rPr>
        <w:t xml:space="preserve">, </w:t>
      </w:r>
      <w:r w:rsidR="004D7EB6" w:rsidRPr="00DD5761">
        <w:rPr>
          <w:rStyle w:val="cf01"/>
          <w:rFonts w:asciiTheme="minorHAnsi" w:hAnsiTheme="minorHAnsi" w:cstheme="minorHAnsi"/>
          <w:sz w:val="22"/>
          <w:szCs w:val="22"/>
        </w:rPr>
        <w:t>Y</w:t>
      </w:r>
      <w:r w:rsidR="004D7EB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Newman, </w:t>
      </w:r>
      <w:r w:rsidR="004D7EB6" w:rsidRPr="00DD5761">
        <w:rPr>
          <w:rStyle w:val="cf01"/>
          <w:rFonts w:asciiTheme="minorHAnsi" w:hAnsiTheme="minorHAnsi" w:cstheme="minorHAnsi"/>
          <w:sz w:val="22"/>
          <w:szCs w:val="22"/>
        </w:rPr>
        <w:t>G</w:t>
      </w:r>
      <w:r w:rsidR="004D7EB6">
        <w:rPr>
          <w:rStyle w:val="cf01"/>
          <w:rFonts w:asciiTheme="minorHAnsi" w:hAnsiTheme="minorHAnsi" w:cstheme="minorHAnsi"/>
          <w:sz w:val="22"/>
          <w:szCs w:val="22"/>
        </w:rPr>
        <w:t xml:space="preserve">., </w:t>
      </w:r>
      <w:proofErr w:type="spellStart"/>
      <w:r w:rsidRPr="00DD5761">
        <w:rPr>
          <w:rStyle w:val="cf01"/>
          <w:rFonts w:asciiTheme="minorHAnsi" w:hAnsiTheme="minorHAnsi" w:cstheme="minorHAnsi"/>
          <w:sz w:val="22"/>
          <w:szCs w:val="22"/>
        </w:rPr>
        <w:t>Bashkin</w:t>
      </w:r>
      <w:proofErr w:type="spellEnd"/>
      <w:r w:rsidRPr="00DD5761">
        <w:rPr>
          <w:rStyle w:val="cf01"/>
          <w:rFonts w:asciiTheme="minorHAnsi" w:hAnsiTheme="minorHAnsi" w:cstheme="minorHAnsi"/>
          <w:sz w:val="22"/>
          <w:szCs w:val="22"/>
        </w:rPr>
        <w:t xml:space="preserve">, </w:t>
      </w:r>
      <w:r w:rsidR="004D7EB6" w:rsidRPr="00DD5761">
        <w:rPr>
          <w:rStyle w:val="cf01"/>
          <w:rFonts w:asciiTheme="minorHAnsi" w:hAnsiTheme="minorHAnsi" w:cstheme="minorHAnsi"/>
          <w:sz w:val="22"/>
          <w:szCs w:val="22"/>
        </w:rPr>
        <w:t>M</w:t>
      </w:r>
      <w:r w:rsidR="004D7EB6">
        <w:rPr>
          <w:rStyle w:val="cf01"/>
          <w:rFonts w:asciiTheme="minorHAnsi" w:hAnsiTheme="minorHAnsi" w:cstheme="minorHAnsi"/>
          <w:sz w:val="22"/>
          <w:szCs w:val="22"/>
        </w:rPr>
        <w:t>.,</w:t>
      </w:r>
      <w:r w:rsidR="004D7EB6" w:rsidRPr="00DD5761">
        <w:rPr>
          <w:rStyle w:val="cf01"/>
          <w:rFonts w:asciiTheme="minorHAnsi" w:hAnsiTheme="minorHAnsi" w:cstheme="minorHAnsi"/>
          <w:sz w:val="22"/>
          <w:szCs w:val="22"/>
        </w:rPr>
        <w:t xml:space="preserve"> </w:t>
      </w:r>
      <w:r w:rsidRPr="00DD5761">
        <w:rPr>
          <w:rStyle w:val="cf01"/>
          <w:rFonts w:asciiTheme="minorHAnsi" w:hAnsiTheme="minorHAnsi" w:cstheme="minorHAnsi"/>
          <w:sz w:val="22"/>
          <w:szCs w:val="22"/>
        </w:rPr>
        <w:t>Son</w:t>
      </w:r>
      <w:r w:rsidR="004D7EB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w:t>
      </w:r>
      <w:r w:rsidR="004D7EB6" w:rsidRPr="00DD5761">
        <w:rPr>
          <w:rStyle w:val="cf01"/>
          <w:rFonts w:asciiTheme="minorHAnsi" w:hAnsiTheme="minorHAnsi" w:cstheme="minorHAnsi"/>
          <w:sz w:val="22"/>
          <w:szCs w:val="22"/>
        </w:rPr>
        <w:t>Y</w:t>
      </w:r>
      <w:r w:rsidR="004D7EB6">
        <w:rPr>
          <w:rStyle w:val="cf01"/>
          <w:rFonts w:asciiTheme="minorHAnsi" w:hAnsiTheme="minorHAnsi" w:cstheme="minorHAnsi"/>
          <w:sz w:val="22"/>
          <w:szCs w:val="22"/>
        </w:rPr>
        <w:t xml:space="preserve">., </w:t>
      </w:r>
      <w:r w:rsidR="004D7EB6" w:rsidRPr="00DD5761">
        <w:rPr>
          <w:rStyle w:val="cf01"/>
          <w:rFonts w:asciiTheme="minorHAnsi" w:hAnsiTheme="minorHAnsi" w:cstheme="minorHAnsi"/>
          <w:sz w:val="22"/>
          <w:szCs w:val="22"/>
        </w:rPr>
        <w:t>1999</w:t>
      </w:r>
      <w:r w:rsidR="004D7EB6">
        <w:rPr>
          <w:rStyle w:val="cf01"/>
          <w:rFonts w:asciiTheme="minorHAnsi" w:hAnsiTheme="minorHAnsi" w:cstheme="minorHAnsi"/>
          <w:sz w:val="22"/>
          <w:szCs w:val="22"/>
        </w:rPr>
        <w:t xml:space="preserve">. </w:t>
      </w:r>
      <w:r w:rsidRPr="00DD5761">
        <w:rPr>
          <w:rStyle w:val="cf01"/>
          <w:rFonts w:asciiTheme="minorHAnsi" w:hAnsiTheme="minorHAnsi" w:cstheme="minorHAnsi"/>
          <w:sz w:val="22"/>
          <w:szCs w:val="22"/>
        </w:rPr>
        <w:t xml:space="preserve">Exotic plant species invade hot spots of native plant diversity. </w:t>
      </w:r>
      <w:r w:rsidRPr="00DD5761">
        <w:rPr>
          <w:rStyle w:val="cf11"/>
          <w:rFonts w:asciiTheme="minorHAnsi" w:hAnsiTheme="minorHAnsi" w:cstheme="minorHAnsi"/>
          <w:sz w:val="22"/>
          <w:szCs w:val="22"/>
        </w:rPr>
        <w:t>Ecol</w:t>
      </w:r>
      <w:r w:rsidR="004D7EB6">
        <w:rPr>
          <w:rStyle w:val="cf11"/>
          <w:rFonts w:asciiTheme="minorHAnsi" w:hAnsiTheme="minorHAnsi" w:cstheme="minorHAnsi"/>
          <w:sz w:val="22"/>
          <w:szCs w:val="22"/>
        </w:rPr>
        <w:t>.</w:t>
      </w:r>
      <w:r w:rsidRPr="00DD5761">
        <w:rPr>
          <w:rStyle w:val="cf11"/>
          <w:rFonts w:asciiTheme="minorHAnsi" w:hAnsiTheme="minorHAnsi" w:cstheme="minorHAnsi"/>
          <w:sz w:val="22"/>
          <w:szCs w:val="22"/>
        </w:rPr>
        <w:t xml:space="preserve"> </w:t>
      </w:r>
      <w:proofErr w:type="spellStart"/>
      <w:r w:rsidR="004D7EB6">
        <w:rPr>
          <w:rStyle w:val="cf11"/>
          <w:rFonts w:asciiTheme="minorHAnsi" w:hAnsiTheme="minorHAnsi" w:cstheme="minorHAnsi"/>
          <w:sz w:val="22"/>
          <w:szCs w:val="22"/>
        </w:rPr>
        <w:t>M</w:t>
      </w:r>
      <w:r w:rsidRPr="00DD5761">
        <w:rPr>
          <w:rStyle w:val="cf11"/>
          <w:rFonts w:asciiTheme="minorHAnsi" w:hAnsiTheme="minorHAnsi" w:cstheme="minorHAnsi"/>
          <w:sz w:val="22"/>
          <w:szCs w:val="22"/>
        </w:rPr>
        <w:t>onog</w:t>
      </w:r>
      <w:proofErr w:type="spellEnd"/>
      <w:r w:rsidR="004D7EB6">
        <w:rPr>
          <w:rStyle w:val="cf11"/>
          <w:rFonts w:asciiTheme="minorHAnsi" w:hAnsiTheme="minorHAnsi" w:cstheme="minorHAnsi"/>
          <w:sz w:val="22"/>
          <w:szCs w:val="22"/>
        </w:rPr>
        <w:t>.</w:t>
      </w:r>
      <w:r w:rsidRPr="00DD5761">
        <w:rPr>
          <w:rStyle w:val="cf01"/>
          <w:rFonts w:asciiTheme="minorHAnsi" w:hAnsiTheme="minorHAnsi" w:cstheme="minorHAnsi"/>
          <w:sz w:val="22"/>
          <w:szCs w:val="22"/>
        </w:rPr>
        <w:t xml:space="preserve"> 69, 25-46. </w:t>
      </w:r>
      <w:hyperlink r:id="rId31" w:history="1">
        <w:r w:rsidRPr="00DD5761">
          <w:rPr>
            <w:rStyle w:val="Hyperlink"/>
            <w:rFonts w:asciiTheme="minorHAnsi" w:hAnsiTheme="minorHAnsi" w:cstheme="minorHAnsi"/>
            <w:color w:val="005274"/>
            <w:sz w:val="22"/>
            <w:szCs w:val="22"/>
            <w:shd w:val="clear" w:color="auto" w:fill="FFFFFF"/>
          </w:rPr>
          <w:t>https://doi.org/10.1890/0012-9615(1999)069[0025:EPSIHS]2.0.CO;2</w:t>
        </w:r>
      </w:hyperlink>
    </w:p>
    <w:p w14:paraId="4F19EA4E" w14:textId="6B26CE4D" w:rsidR="00772FBE" w:rsidRPr="00DD5761" w:rsidRDefault="00772FBE" w:rsidP="00EF6BA9">
      <w:pPr>
        <w:pStyle w:val="pf0"/>
        <w:spacing w:before="0" w:beforeAutospacing="0" w:after="0" w:afterAutospacing="0"/>
        <w:ind w:left="284" w:hanging="284"/>
        <w:rPr>
          <w:rFonts w:asciiTheme="minorHAnsi" w:hAnsiTheme="minorHAnsi" w:cstheme="minorHAnsi"/>
          <w:sz w:val="22"/>
          <w:szCs w:val="22"/>
        </w:rPr>
      </w:pPr>
      <w:proofErr w:type="spellStart"/>
      <w:r w:rsidRPr="00DD5761">
        <w:rPr>
          <w:rFonts w:asciiTheme="minorHAnsi" w:hAnsiTheme="minorHAnsi" w:cstheme="minorHAnsi"/>
          <w:sz w:val="22"/>
          <w:szCs w:val="22"/>
        </w:rPr>
        <w:t>Suding</w:t>
      </w:r>
      <w:proofErr w:type="spellEnd"/>
      <w:r w:rsidRPr="00DD5761">
        <w:rPr>
          <w:rFonts w:asciiTheme="minorHAnsi" w:hAnsiTheme="minorHAnsi" w:cstheme="minorHAnsi"/>
          <w:sz w:val="22"/>
          <w:szCs w:val="22"/>
        </w:rPr>
        <w:t>, K., Gross, K. &amp; Houseman, G.</w:t>
      </w:r>
      <w:r w:rsidR="004D7EB6">
        <w:rPr>
          <w:rFonts w:asciiTheme="minorHAnsi" w:hAnsiTheme="minorHAnsi" w:cstheme="minorHAnsi"/>
          <w:sz w:val="22"/>
          <w:szCs w:val="22"/>
        </w:rPr>
        <w:t>,</w:t>
      </w:r>
      <w:r w:rsidRPr="00DD5761">
        <w:rPr>
          <w:rFonts w:asciiTheme="minorHAnsi" w:hAnsiTheme="minorHAnsi" w:cstheme="minorHAnsi"/>
          <w:sz w:val="22"/>
          <w:szCs w:val="22"/>
        </w:rPr>
        <w:t xml:space="preserve"> 2004</w:t>
      </w:r>
      <w:r w:rsidR="004D7EB6">
        <w:rPr>
          <w:rFonts w:asciiTheme="minorHAnsi" w:hAnsiTheme="minorHAnsi" w:cstheme="minorHAnsi"/>
          <w:sz w:val="22"/>
          <w:szCs w:val="22"/>
        </w:rPr>
        <w:t>.</w:t>
      </w:r>
      <w:r w:rsidRPr="00DD5761">
        <w:rPr>
          <w:rFonts w:asciiTheme="minorHAnsi" w:hAnsiTheme="minorHAnsi" w:cstheme="minorHAnsi"/>
          <w:sz w:val="22"/>
          <w:szCs w:val="22"/>
        </w:rPr>
        <w:t xml:space="preserve"> Alternative states and positive feedbacks in restoration ecology. Trends Ecol</w:t>
      </w:r>
      <w:r w:rsidR="004D7EB6">
        <w:rPr>
          <w:rFonts w:asciiTheme="minorHAnsi" w:hAnsiTheme="minorHAnsi" w:cstheme="minorHAnsi"/>
          <w:sz w:val="22"/>
          <w:szCs w:val="22"/>
        </w:rPr>
        <w:t xml:space="preserve">. </w:t>
      </w:r>
      <w:proofErr w:type="spellStart"/>
      <w:r w:rsidRPr="00DD5761">
        <w:rPr>
          <w:rFonts w:asciiTheme="minorHAnsi" w:hAnsiTheme="minorHAnsi" w:cstheme="minorHAnsi"/>
          <w:sz w:val="22"/>
          <w:szCs w:val="22"/>
        </w:rPr>
        <w:t>Evol</w:t>
      </w:r>
      <w:proofErr w:type="spellEnd"/>
      <w:r w:rsidR="004D7EB6">
        <w:rPr>
          <w:rFonts w:asciiTheme="minorHAnsi" w:hAnsiTheme="minorHAnsi" w:cstheme="minorHAnsi"/>
          <w:sz w:val="22"/>
          <w:szCs w:val="22"/>
        </w:rPr>
        <w:t xml:space="preserve">. </w:t>
      </w:r>
      <w:r w:rsidRPr="00DD5761">
        <w:rPr>
          <w:rFonts w:asciiTheme="minorHAnsi" w:hAnsiTheme="minorHAnsi" w:cstheme="minorHAnsi"/>
          <w:sz w:val="22"/>
          <w:szCs w:val="22"/>
        </w:rPr>
        <w:t>19, 46–53.</w:t>
      </w:r>
    </w:p>
    <w:p w14:paraId="65F73435" w14:textId="637ECD98" w:rsidR="00BB2406" w:rsidRPr="00DD5761" w:rsidRDefault="00BB2406" w:rsidP="00BB2406">
      <w:pPr>
        <w:spacing w:after="0" w:line="240" w:lineRule="auto"/>
        <w:ind w:left="284" w:hanging="284"/>
        <w:rPr>
          <w:rFonts w:cstheme="minorHAnsi"/>
          <w:color w:val="000000" w:themeColor="text1"/>
        </w:rPr>
      </w:pPr>
      <w:r w:rsidRPr="00DD5761">
        <w:rPr>
          <w:rFonts w:cstheme="minorHAnsi"/>
          <w:color w:val="000000" w:themeColor="text1"/>
        </w:rPr>
        <w:t>Swift, M.J., Heal, O.W.</w:t>
      </w:r>
      <w:r w:rsidR="004D7EB6">
        <w:rPr>
          <w:rFonts w:cstheme="minorHAnsi"/>
          <w:color w:val="000000" w:themeColor="text1"/>
        </w:rPr>
        <w:t>,</w:t>
      </w:r>
      <w:r w:rsidRPr="00DD5761">
        <w:rPr>
          <w:rFonts w:cstheme="minorHAnsi"/>
          <w:color w:val="000000" w:themeColor="text1"/>
        </w:rPr>
        <w:t xml:space="preserve"> Anderson, J.M.</w:t>
      </w:r>
      <w:r w:rsidR="004D7EB6">
        <w:rPr>
          <w:rFonts w:cstheme="minorHAnsi"/>
          <w:color w:val="000000" w:themeColor="text1"/>
        </w:rPr>
        <w:t>,</w:t>
      </w:r>
      <w:r w:rsidRPr="00DD5761">
        <w:rPr>
          <w:rFonts w:cstheme="minorHAnsi"/>
          <w:color w:val="000000" w:themeColor="text1"/>
        </w:rPr>
        <w:t xml:space="preserve"> 1979 Decomposition in terrestrial ecosystems. Blackwells, Oxford.</w:t>
      </w:r>
    </w:p>
    <w:p w14:paraId="329AEC6E" w14:textId="4C2D8C94" w:rsidR="00B65EE6" w:rsidRPr="00DD5761" w:rsidRDefault="00B65EE6" w:rsidP="0066434A">
      <w:pPr>
        <w:widowControl w:val="0"/>
        <w:autoSpaceDE w:val="0"/>
        <w:autoSpaceDN w:val="0"/>
        <w:adjustRightInd w:val="0"/>
        <w:spacing w:after="0" w:line="240" w:lineRule="auto"/>
        <w:ind w:left="284" w:hanging="284"/>
        <w:rPr>
          <w:rFonts w:cstheme="minorHAnsi"/>
        </w:rPr>
      </w:pPr>
      <w:r w:rsidRPr="00DD5761">
        <w:rPr>
          <w:rFonts w:cstheme="minorHAnsi"/>
        </w:rPr>
        <w:t>Varvarigos, P., Lawton, J.H.</w:t>
      </w:r>
      <w:r w:rsidR="004D7EB6">
        <w:rPr>
          <w:rFonts w:cstheme="minorHAnsi"/>
        </w:rPr>
        <w:t>,</w:t>
      </w:r>
      <w:r w:rsidRPr="00DD5761">
        <w:rPr>
          <w:rFonts w:cstheme="minorHAnsi"/>
        </w:rPr>
        <w:t xml:space="preserve"> 1991. Farmers' perceptions of the scale of the bracken problem on farms in less favoured areas in England and Wales. </w:t>
      </w:r>
      <w:r w:rsidRPr="00DD5761">
        <w:rPr>
          <w:rFonts w:cstheme="minorHAnsi"/>
          <w:iCs/>
        </w:rPr>
        <w:t>J. Appl</w:t>
      </w:r>
      <w:r w:rsidR="004D7EB6">
        <w:rPr>
          <w:rFonts w:cstheme="minorHAnsi"/>
          <w:iCs/>
        </w:rPr>
        <w:t>.</w:t>
      </w:r>
      <w:r w:rsidRPr="00DD5761">
        <w:rPr>
          <w:rFonts w:cstheme="minorHAnsi"/>
          <w:iCs/>
        </w:rPr>
        <w:t xml:space="preserve"> Ecol.</w:t>
      </w:r>
      <w:r w:rsidRPr="00DD5761">
        <w:rPr>
          <w:rFonts w:cstheme="minorHAnsi"/>
        </w:rPr>
        <w:t xml:space="preserve"> 28, 988-1003. DOI:10.2307/2404221.</w:t>
      </w:r>
    </w:p>
    <w:p w14:paraId="0AAFB63D" w14:textId="5DA948BB" w:rsidR="002D744C" w:rsidRPr="00DD5761" w:rsidRDefault="002D744C" w:rsidP="002743E2">
      <w:pPr>
        <w:spacing w:after="0" w:line="240" w:lineRule="auto"/>
        <w:ind w:left="284" w:hanging="284"/>
        <w:rPr>
          <w:rFonts w:cstheme="minorHAnsi"/>
        </w:rPr>
      </w:pPr>
      <w:proofErr w:type="spellStart"/>
      <w:r w:rsidRPr="00DD5761">
        <w:rPr>
          <w:rFonts w:cstheme="minorHAnsi"/>
        </w:rPr>
        <w:t>Veerasekaran</w:t>
      </w:r>
      <w:proofErr w:type="spellEnd"/>
      <w:r w:rsidRPr="00DD5761">
        <w:rPr>
          <w:rFonts w:cstheme="minorHAnsi"/>
        </w:rPr>
        <w:t>, P., Kirkwood, R.C., Fletcher, W.W.</w:t>
      </w:r>
      <w:r w:rsidR="004D7EB6">
        <w:rPr>
          <w:rFonts w:cstheme="minorHAnsi"/>
        </w:rPr>
        <w:t>,</w:t>
      </w:r>
      <w:r w:rsidRPr="00DD5761">
        <w:rPr>
          <w:rFonts w:cstheme="minorHAnsi"/>
        </w:rPr>
        <w:t xml:space="preserve"> 1977a. Studies on the mode of action of asulam in bracken (</w:t>
      </w:r>
      <w:r w:rsidRPr="00DD5761">
        <w:rPr>
          <w:rFonts w:cstheme="minorHAnsi"/>
          <w:i/>
          <w:iCs/>
        </w:rPr>
        <w:t>Pteridium aquilinum (</w:t>
      </w:r>
      <w:r w:rsidRPr="00DD5761">
        <w:rPr>
          <w:rFonts w:cstheme="minorHAnsi"/>
        </w:rPr>
        <w:t xml:space="preserve">L.) Kuhn). 2. Biochemical activity in the rhizome buds. Weed Res. 17, 85-92. </w:t>
      </w:r>
      <w:hyperlink r:id="rId32" w:history="1">
        <w:r w:rsidRPr="00DD5761">
          <w:rPr>
            <w:rStyle w:val="Hyperlink"/>
            <w:rFonts w:cstheme="minorHAnsi"/>
            <w:bCs/>
          </w:rPr>
          <w:t>https://doi.org/10.1111/j.1365-3180.1978.tb01166.x</w:t>
        </w:r>
      </w:hyperlink>
      <w:r w:rsidRPr="00DD5761">
        <w:rPr>
          <w:rStyle w:val="Hyperlink"/>
          <w:rFonts w:cstheme="minorHAnsi"/>
          <w:bCs/>
        </w:rPr>
        <w:t>.</w:t>
      </w:r>
    </w:p>
    <w:p w14:paraId="11EEF317" w14:textId="753DC486" w:rsidR="002D744C" w:rsidRPr="00DD5761" w:rsidRDefault="002D744C" w:rsidP="002743E2">
      <w:pPr>
        <w:spacing w:after="0" w:line="240" w:lineRule="auto"/>
        <w:ind w:left="284" w:hanging="284"/>
        <w:rPr>
          <w:rFonts w:cstheme="minorHAnsi"/>
        </w:rPr>
      </w:pPr>
      <w:proofErr w:type="spellStart"/>
      <w:r w:rsidRPr="00DD5761">
        <w:rPr>
          <w:rFonts w:cstheme="minorHAnsi"/>
        </w:rPr>
        <w:t>Veerasekaran</w:t>
      </w:r>
      <w:proofErr w:type="spellEnd"/>
      <w:r w:rsidRPr="00DD5761">
        <w:rPr>
          <w:rFonts w:cstheme="minorHAnsi"/>
        </w:rPr>
        <w:t>, P., Kirkwood, R.C., Fletcher, W.W.</w:t>
      </w:r>
      <w:r w:rsidR="004D7EB6">
        <w:rPr>
          <w:rFonts w:cstheme="minorHAnsi"/>
        </w:rPr>
        <w:t>,</w:t>
      </w:r>
      <w:r w:rsidRPr="00DD5761">
        <w:rPr>
          <w:rFonts w:cstheme="minorHAnsi"/>
        </w:rPr>
        <w:t xml:space="preserve"> 1977b. Studies on the mode of action of asulam in bracken (</w:t>
      </w:r>
      <w:r w:rsidRPr="00DD5761">
        <w:rPr>
          <w:rFonts w:cstheme="minorHAnsi"/>
          <w:i/>
          <w:iCs/>
        </w:rPr>
        <w:t>Pteridium aquilinum</w:t>
      </w:r>
      <w:r w:rsidRPr="00DD5761">
        <w:rPr>
          <w:rFonts w:cstheme="minorHAnsi"/>
        </w:rPr>
        <w:t xml:space="preserve"> (L.) Kuhn). 1. Absorption and translocation of [</w:t>
      </w:r>
      <w:r w:rsidRPr="00DD5761">
        <w:rPr>
          <w:rFonts w:cstheme="minorHAnsi"/>
          <w:vertAlign w:val="superscript"/>
        </w:rPr>
        <w:t>14</w:t>
      </w:r>
      <w:r w:rsidRPr="00DD5761">
        <w:rPr>
          <w:rFonts w:cstheme="minorHAnsi"/>
        </w:rPr>
        <w:t xml:space="preserve">C ] asulam. Weed Res.17, 33-39. </w:t>
      </w:r>
      <w:hyperlink r:id="rId33" w:history="1">
        <w:r w:rsidRPr="00DD5761">
          <w:rPr>
            <w:rStyle w:val="Hyperlink"/>
            <w:rFonts w:cstheme="minorHAnsi"/>
            <w:bCs/>
          </w:rPr>
          <w:t>https://doi.org/10.1111/j.1365-3180.1977.tb00442.x</w:t>
        </w:r>
      </w:hyperlink>
      <w:r w:rsidRPr="00DD5761">
        <w:rPr>
          <w:rStyle w:val="Hyperlink"/>
          <w:rFonts w:cstheme="minorHAnsi"/>
          <w:bCs/>
        </w:rPr>
        <w:t>.</w:t>
      </w:r>
    </w:p>
    <w:p w14:paraId="698D8994" w14:textId="77777777" w:rsidR="00C20BEF" w:rsidRDefault="002D744C" w:rsidP="00C20BEF">
      <w:pPr>
        <w:spacing w:after="0" w:line="240" w:lineRule="auto"/>
        <w:ind w:left="284" w:hanging="284"/>
        <w:rPr>
          <w:rFonts w:cstheme="minorHAnsi"/>
          <w:color w:val="000000" w:themeColor="text1"/>
          <w:spacing w:val="-5"/>
          <w:shd w:val="clear" w:color="auto" w:fill="FFFFFF"/>
        </w:rPr>
      </w:pPr>
      <w:proofErr w:type="spellStart"/>
      <w:r w:rsidRPr="00DD5761">
        <w:rPr>
          <w:rFonts w:cstheme="minorHAnsi"/>
          <w:bCs/>
          <w:color w:val="000000" w:themeColor="text1"/>
        </w:rPr>
        <w:t>Vitousek</w:t>
      </w:r>
      <w:proofErr w:type="spellEnd"/>
      <w:r w:rsidRPr="00DD5761">
        <w:rPr>
          <w:rFonts w:cstheme="minorHAnsi"/>
          <w:bCs/>
          <w:color w:val="000000" w:themeColor="text1"/>
        </w:rPr>
        <w:t xml:space="preserve">, P.M., </w:t>
      </w:r>
      <w:proofErr w:type="spellStart"/>
      <w:r w:rsidRPr="00DD5761">
        <w:rPr>
          <w:rFonts w:cstheme="minorHAnsi"/>
          <w:bCs/>
          <w:color w:val="000000" w:themeColor="text1"/>
        </w:rPr>
        <w:t>D’Antonio</w:t>
      </w:r>
      <w:proofErr w:type="spellEnd"/>
      <w:r w:rsidRPr="00DD5761">
        <w:rPr>
          <w:rFonts w:cstheme="minorHAnsi"/>
          <w:bCs/>
          <w:color w:val="000000" w:themeColor="text1"/>
        </w:rPr>
        <w:t xml:space="preserve">, C.M., </w:t>
      </w:r>
      <w:proofErr w:type="spellStart"/>
      <w:r w:rsidRPr="00DD5761">
        <w:rPr>
          <w:rFonts w:cstheme="minorHAnsi"/>
          <w:bCs/>
          <w:color w:val="000000" w:themeColor="text1"/>
        </w:rPr>
        <w:t>Loope</w:t>
      </w:r>
      <w:proofErr w:type="spellEnd"/>
      <w:r w:rsidRPr="00DD5761">
        <w:rPr>
          <w:rFonts w:cstheme="minorHAnsi"/>
          <w:bCs/>
          <w:color w:val="000000" w:themeColor="text1"/>
        </w:rPr>
        <w:t xml:space="preserve">, L.L., </w:t>
      </w:r>
      <w:proofErr w:type="spellStart"/>
      <w:r w:rsidRPr="00DD5761">
        <w:rPr>
          <w:rFonts w:cstheme="minorHAnsi"/>
          <w:bCs/>
          <w:color w:val="000000" w:themeColor="text1"/>
        </w:rPr>
        <w:t>Rejmanek</w:t>
      </w:r>
      <w:proofErr w:type="spellEnd"/>
      <w:r w:rsidRPr="00DD5761">
        <w:rPr>
          <w:rFonts w:cstheme="minorHAnsi"/>
          <w:bCs/>
          <w:color w:val="000000" w:themeColor="text1"/>
        </w:rPr>
        <w:t>, M., Westbrooks, R.</w:t>
      </w:r>
      <w:r w:rsidR="004D7EB6">
        <w:rPr>
          <w:rFonts w:cstheme="minorHAnsi"/>
          <w:bCs/>
          <w:color w:val="000000" w:themeColor="text1"/>
        </w:rPr>
        <w:t>,</w:t>
      </w:r>
      <w:r w:rsidRPr="00DD5761">
        <w:rPr>
          <w:rFonts w:cstheme="minorHAnsi"/>
          <w:bCs/>
          <w:color w:val="000000" w:themeColor="text1"/>
        </w:rPr>
        <w:t xml:space="preserve"> 1997. Introduced species: a significant component of human-caused global change. New Zeal. J. Ecol. 21, 1-16.</w:t>
      </w:r>
      <w:r w:rsidRPr="00DD5761">
        <w:rPr>
          <w:rFonts w:cstheme="minorHAnsi"/>
          <w:color w:val="000000" w:themeColor="text1"/>
          <w:spacing w:val="-5"/>
          <w:shd w:val="clear" w:color="auto" w:fill="FFFFFF"/>
        </w:rPr>
        <w:t xml:space="preserve"> </w:t>
      </w:r>
      <w:hyperlink r:id="rId34" w:history="1">
        <w:r w:rsidRPr="00DD5761">
          <w:rPr>
            <w:rStyle w:val="Hyperlink"/>
            <w:rFonts w:cstheme="minorHAnsi"/>
            <w:color w:val="000000" w:themeColor="text1"/>
            <w:spacing w:val="-5"/>
            <w:shd w:val="clear" w:color="auto" w:fill="FFFFFF"/>
          </w:rPr>
          <w:t>https://www.jstor.org/stable/24054520</w:t>
        </w:r>
      </w:hyperlink>
      <w:r w:rsidRPr="00DD5761">
        <w:rPr>
          <w:rFonts w:cstheme="minorHAnsi"/>
          <w:color w:val="000000" w:themeColor="text1"/>
          <w:spacing w:val="-5"/>
          <w:shd w:val="clear" w:color="auto" w:fill="FFFFFF"/>
        </w:rPr>
        <w:t>.</w:t>
      </w:r>
    </w:p>
    <w:p w14:paraId="140D8987" w14:textId="275456AA" w:rsidR="00C20BEF" w:rsidRPr="00C20BEF" w:rsidRDefault="00C20BEF" w:rsidP="00C20BEF">
      <w:pPr>
        <w:spacing w:after="0" w:line="240" w:lineRule="auto"/>
        <w:ind w:left="284" w:hanging="284"/>
        <w:rPr>
          <w:rFonts w:cstheme="minorHAnsi"/>
          <w:color w:val="000000" w:themeColor="text1"/>
          <w:spacing w:val="-5"/>
          <w:shd w:val="clear" w:color="auto" w:fill="FFFFFF"/>
        </w:rPr>
      </w:pPr>
      <w:proofErr w:type="spellStart"/>
      <w:r w:rsidRPr="0035370B">
        <w:rPr>
          <w:rFonts w:cstheme="minorHAnsi"/>
        </w:rPr>
        <w:t>Wasmuth</w:t>
      </w:r>
      <w:proofErr w:type="spellEnd"/>
      <w:r w:rsidRPr="0035370B">
        <w:rPr>
          <w:rFonts w:cstheme="minorHAnsi"/>
        </w:rPr>
        <w:t>, A.C., 1973. The control of bracken with asulam. Authors</w:t>
      </w:r>
      <w:r w:rsidRPr="0035370B">
        <w:rPr>
          <w:rFonts w:cstheme="minorHAnsi"/>
          <w:shd w:val="clear" w:color="auto" w:fill="FFFFFF"/>
        </w:rPr>
        <w:t> </w:t>
      </w:r>
      <w:hyperlink r:id="rId35" w:history="1">
        <w:r w:rsidRPr="0035370B">
          <w:rPr>
            <w:rStyle w:val="Hyperlink"/>
            <w:rFonts w:cstheme="minorHAnsi"/>
            <w:color w:val="006798"/>
            <w:shd w:val="clear" w:color="auto" w:fill="FFFFFF"/>
          </w:rPr>
          <w:t>Proceedings of the New Zealand Weed and Pest Control Conference: Vol. 26, pp. 7-12.</w:t>
        </w:r>
      </w:hyperlink>
      <w:r w:rsidRPr="0035370B">
        <w:rPr>
          <w:rFonts w:cstheme="minorHAnsi"/>
        </w:rPr>
        <w:t xml:space="preserve"> </w:t>
      </w:r>
      <w:hyperlink r:id="rId36" w:history="1">
        <w:r w:rsidRPr="0035370B">
          <w:rPr>
            <w:rStyle w:val="Hyperlink"/>
            <w:rFonts w:cstheme="minorHAnsi"/>
            <w:color w:val="006798"/>
            <w:shd w:val="clear" w:color="auto" w:fill="FFFFFF"/>
          </w:rPr>
          <w:t>https://doi.org/10.30843/nzpp.1973.26.8948</w:t>
        </w:r>
      </w:hyperlink>
    </w:p>
    <w:p w14:paraId="28CAE35E" w14:textId="1D57CBAE" w:rsidR="008B01C1" w:rsidRPr="00DD5761" w:rsidRDefault="008B01C1" w:rsidP="002743E2">
      <w:pPr>
        <w:spacing w:after="0" w:line="240" w:lineRule="auto"/>
        <w:ind w:left="284" w:hanging="284"/>
        <w:rPr>
          <w:rFonts w:cstheme="minorHAnsi"/>
          <w:color w:val="000000" w:themeColor="text1"/>
          <w:spacing w:val="-5"/>
          <w:shd w:val="clear" w:color="auto" w:fill="FFFFFF"/>
        </w:rPr>
      </w:pPr>
      <w:r w:rsidRPr="00DD5761">
        <w:rPr>
          <w:rFonts w:cstheme="minorHAnsi"/>
        </w:rPr>
        <w:t>Watt, A.S.</w:t>
      </w:r>
      <w:r w:rsidR="004D7EB6">
        <w:rPr>
          <w:rFonts w:cstheme="minorHAnsi"/>
        </w:rPr>
        <w:t>,</w:t>
      </w:r>
      <w:r w:rsidRPr="00DD5761">
        <w:rPr>
          <w:rFonts w:cstheme="minorHAnsi"/>
        </w:rPr>
        <w:t xml:space="preserve"> 1981. Further Observations On The Effects Of Excluding Rabbits From Grassland A In East Anglian Breckland - The Pattern Of Change And Factors Affecting It (1936-73).</w:t>
      </w:r>
      <w:r w:rsidR="00C571D6">
        <w:rPr>
          <w:rFonts w:cstheme="minorHAnsi"/>
        </w:rPr>
        <w:t xml:space="preserve"> </w:t>
      </w:r>
      <w:r w:rsidRPr="00DD5761">
        <w:rPr>
          <w:rFonts w:cstheme="minorHAnsi"/>
        </w:rPr>
        <w:t>J</w:t>
      </w:r>
      <w:r w:rsidR="004D7EB6">
        <w:rPr>
          <w:rFonts w:cstheme="minorHAnsi"/>
        </w:rPr>
        <w:t xml:space="preserve">. </w:t>
      </w:r>
      <w:r w:rsidRPr="00DD5761">
        <w:rPr>
          <w:rFonts w:cstheme="minorHAnsi"/>
        </w:rPr>
        <w:t>Ecol</w:t>
      </w:r>
      <w:r w:rsidR="004D7EB6">
        <w:rPr>
          <w:rFonts w:cstheme="minorHAnsi"/>
        </w:rPr>
        <w:t xml:space="preserve">. </w:t>
      </w:r>
      <w:r w:rsidRPr="00DD5761">
        <w:rPr>
          <w:rFonts w:cstheme="minorHAnsi"/>
        </w:rPr>
        <w:t>69, 509-536. Doi:10.2307/2259681.</w:t>
      </w:r>
    </w:p>
    <w:p w14:paraId="2A65C865" w14:textId="7053345A" w:rsidR="00B65EE6" w:rsidRPr="00DD5761" w:rsidRDefault="00B65EE6" w:rsidP="00B65EE6">
      <w:pPr>
        <w:spacing w:after="0" w:line="240" w:lineRule="auto"/>
        <w:ind w:left="284" w:hanging="284"/>
        <w:rPr>
          <w:rFonts w:cstheme="minorHAnsi"/>
          <w:spacing w:val="-3"/>
        </w:rPr>
      </w:pPr>
      <w:r w:rsidRPr="001D64E7">
        <w:rPr>
          <w:rFonts w:cstheme="minorHAnsi"/>
          <w:spacing w:val="-3"/>
        </w:rPr>
        <w:t xml:space="preserve">Webster, J.R., </w:t>
      </w:r>
      <w:proofErr w:type="spellStart"/>
      <w:r w:rsidRPr="001D64E7">
        <w:rPr>
          <w:rFonts w:cstheme="minorHAnsi"/>
          <w:spacing w:val="-3"/>
        </w:rPr>
        <w:t>Waide</w:t>
      </w:r>
      <w:proofErr w:type="spellEnd"/>
      <w:r w:rsidRPr="001D64E7">
        <w:rPr>
          <w:rFonts w:cstheme="minorHAnsi"/>
          <w:spacing w:val="-3"/>
        </w:rPr>
        <w:t>, J.B.</w:t>
      </w:r>
      <w:r w:rsidR="004D7EB6" w:rsidRPr="001D64E7">
        <w:rPr>
          <w:rFonts w:cstheme="minorHAnsi"/>
          <w:spacing w:val="-3"/>
        </w:rPr>
        <w:t xml:space="preserve">, </w:t>
      </w:r>
      <w:r w:rsidRPr="001D64E7">
        <w:rPr>
          <w:rFonts w:cstheme="minorHAnsi"/>
          <w:spacing w:val="-3"/>
        </w:rPr>
        <w:t>Pattern, B.C.</w:t>
      </w:r>
      <w:r w:rsidR="004D7EB6" w:rsidRPr="001D64E7">
        <w:rPr>
          <w:rFonts w:cstheme="minorHAnsi"/>
          <w:spacing w:val="-3"/>
        </w:rPr>
        <w:t xml:space="preserve">, </w:t>
      </w:r>
      <w:r w:rsidRPr="001D64E7">
        <w:rPr>
          <w:rFonts w:cstheme="minorHAnsi"/>
          <w:spacing w:val="-3"/>
        </w:rPr>
        <w:t>1975</w:t>
      </w:r>
      <w:r w:rsidR="004D7EB6" w:rsidRPr="001D64E7">
        <w:rPr>
          <w:rFonts w:cstheme="minorHAnsi"/>
          <w:spacing w:val="-3"/>
        </w:rPr>
        <w:t>.</w:t>
      </w:r>
      <w:r w:rsidRPr="001D64E7">
        <w:rPr>
          <w:rFonts w:cstheme="minorHAnsi"/>
          <w:spacing w:val="-3"/>
        </w:rPr>
        <w:t xml:space="preserve"> Nutrient recycling and the stability of ecosystems.</w:t>
      </w:r>
      <w:r w:rsidR="00C571D6" w:rsidRPr="001D64E7">
        <w:rPr>
          <w:rFonts w:cstheme="minorHAnsi"/>
          <w:spacing w:val="-3"/>
        </w:rPr>
        <w:t xml:space="preserve"> </w:t>
      </w:r>
      <w:r w:rsidRPr="001D64E7">
        <w:rPr>
          <w:rFonts w:cstheme="minorHAnsi"/>
          <w:i/>
          <w:spacing w:val="-3"/>
        </w:rPr>
        <w:t xml:space="preserve">Mineral cycling in </w:t>
      </w:r>
      <w:proofErr w:type="spellStart"/>
      <w:r w:rsidRPr="001D64E7">
        <w:rPr>
          <w:rFonts w:cstheme="minorHAnsi"/>
          <w:i/>
          <w:spacing w:val="-3"/>
        </w:rPr>
        <w:t>southeastern</w:t>
      </w:r>
      <w:proofErr w:type="spellEnd"/>
      <w:r w:rsidRPr="001D64E7">
        <w:rPr>
          <w:rFonts w:cstheme="minorHAnsi"/>
          <w:i/>
          <w:spacing w:val="-3"/>
        </w:rPr>
        <w:t xml:space="preserve"> ecosystems </w:t>
      </w:r>
      <w:r w:rsidRPr="001D64E7">
        <w:rPr>
          <w:rFonts w:cstheme="minorHAnsi"/>
          <w:spacing w:val="-3"/>
        </w:rPr>
        <w:t>CONF 740513 National</w:t>
      </w:r>
      <w:r w:rsidR="00C571D6" w:rsidRPr="001D64E7">
        <w:rPr>
          <w:rFonts w:cstheme="minorHAnsi"/>
          <w:spacing w:val="-3"/>
        </w:rPr>
        <w:t xml:space="preserve"> </w:t>
      </w:r>
      <w:r w:rsidRPr="001D64E7">
        <w:rPr>
          <w:rFonts w:cstheme="minorHAnsi"/>
          <w:spacing w:val="-3"/>
        </w:rPr>
        <w:t>Technical Information</w:t>
      </w:r>
      <w:r w:rsidR="00C571D6" w:rsidRPr="001D64E7">
        <w:rPr>
          <w:rFonts w:cstheme="minorHAnsi"/>
          <w:spacing w:val="-3"/>
        </w:rPr>
        <w:t xml:space="preserve"> </w:t>
      </w:r>
      <w:r w:rsidRPr="001D64E7">
        <w:rPr>
          <w:rFonts w:cstheme="minorHAnsi"/>
          <w:spacing w:val="-3"/>
        </w:rPr>
        <w:t xml:space="preserve">Service, Springfield, </w:t>
      </w:r>
      <w:r w:rsidR="001D64E7" w:rsidRPr="001D64E7">
        <w:rPr>
          <w:rFonts w:cstheme="minorHAnsi"/>
          <w:spacing w:val="-3"/>
        </w:rPr>
        <w:t>US</w:t>
      </w:r>
      <w:r w:rsidRPr="001D64E7">
        <w:rPr>
          <w:rFonts w:cstheme="minorHAnsi"/>
          <w:spacing w:val="-3"/>
        </w:rPr>
        <w:t>.</w:t>
      </w:r>
    </w:p>
    <w:p w14:paraId="76C050C6" w14:textId="2DDC9926" w:rsidR="002743E2" w:rsidRPr="00DD5761" w:rsidRDefault="002743E2" w:rsidP="00B65EE6">
      <w:pPr>
        <w:spacing w:after="0" w:line="240" w:lineRule="auto"/>
        <w:ind w:left="284" w:hanging="284"/>
        <w:rPr>
          <w:rFonts w:cstheme="minorHAnsi"/>
          <w:spacing w:val="-3"/>
        </w:rPr>
      </w:pPr>
      <w:proofErr w:type="spellStart"/>
      <w:r w:rsidRPr="00DD5761">
        <w:rPr>
          <w:rStyle w:val="cf01"/>
          <w:rFonts w:asciiTheme="minorHAnsi" w:hAnsiTheme="minorHAnsi" w:cstheme="minorHAnsi"/>
          <w:sz w:val="22"/>
          <w:szCs w:val="22"/>
        </w:rPr>
        <w:t>Weidlich</w:t>
      </w:r>
      <w:proofErr w:type="spellEnd"/>
      <w:r w:rsidRPr="00DD5761">
        <w:rPr>
          <w:rStyle w:val="cf01"/>
          <w:rFonts w:asciiTheme="minorHAnsi" w:hAnsiTheme="minorHAnsi" w:cstheme="minorHAnsi"/>
          <w:sz w:val="22"/>
          <w:szCs w:val="22"/>
        </w:rPr>
        <w:t xml:space="preserve">, E.W., </w:t>
      </w:r>
      <w:proofErr w:type="spellStart"/>
      <w:r w:rsidRPr="00DD5761">
        <w:rPr>
          <w:rStyle w:val="cf01"/>
          <w:rFonts w:asciiTheme="minorHAnsi" w:hAnsiTheme="minorHAnsi" w:cstheme="minorHAnsi"/>
          <w:sz w:val="22"/>
          <w:szCs w:val="22"/>
        </w:rPr>
        <w:t>Flórido</w:t>
      </w:r>
      <w:proofErr w:type="spellEnd"/>
      <w:r w:rsidRPr="00DD5761">
        <w:rPr>
          <w:rStyle w:val="cf01"/>
          <w:rFonts w:asciiTheme="minorHAnsi" w:hAnsiTheme="minorHAnsi" w:cstheme="minorHAnsi"/>
          <w:sz w:val="22"/>
          <w:szCs w:val="22"/>
        </w:rPr>
        <w:t xml:space="preserve">, F.G., </w:t>
      </w:r>
      <w:proofErr w:type="spellStart"/>
      <w:r w:rsidRPr="00DD5761">
        <w:rPr>
          <w:rStyle w:val="cf01"/>
          <w:rFonts w:asciiTheme="minorHAnsi" w:hAnsiTheme="minorHAnsi" w:cstheme="minorHAnsi"/>
          <w:sz w:val="22"/>
          <w:szCs w:val="22"/>
        </w:rPr>
        <w:t>Sorrini</w:t>
      </w:r>
      <w:proofErr w:type="spellEnd"/>
      <w:r w:rsidRPr="00DD5761">
        <w:rPr>
          <w:rStyle w:val="cf01"/>
          <w:rFonts w:asciiTheme="minorHAnsi" w:hAnsiTheme="minorHAnsi" w:cstheme="minorHAnsi"/>
          <w:sz w:val="22"/>
          <w:szCs w:val="22"/>
        </w:rPr>
        <w:t xml:space="preserve">, T.B., </w:t>
      </w:r>
      <w:proofErr w:type="spellStart"/>
      <w:r w:rsidRPr="00DD5761">
        <w:rPr>
          <w:rStyle w:val="cf01"/>
          <w:rFonts w:asciiTheme="minorHAnsi" w:hAnsiTheme="minorHAnsi" w:cstheme="minorHAnsi"/>
          <w:sz w:val="22"/>
          <w:szCs w:val="22"/>
        </w:rPr>
        <w:t>Brancalion</w:t>
      </w:r>
      <w:proofErr w:type="spellEnd"/>
      <w:r w:rsidRPr="00DD5761">
        <w:rPr>
          <w:rStyle w:val="cf01"/>
          <w:rFonts w:asciiTheme="minorHAnsi" w:hAnsiTheme="minorHAnsi" w:cstheme="minorHAnsi"/>
          <w:sz w:val="22"/>
          <w:szCs w:val="22"/>
        </w:rPr>
        <w:t>, P.H</w:t>
      </w:r>
      <w:r w:rsidR="004D7EB6">
        <w:rPr>
          <w:rStyle w:val="cf01"/>
          <w:rFonts w:asciiTheme="minorHAnsi" w:hAnsiTheme="minorHAnsi" w:cstheme="minorHAnsi"/>
          <w:sz w:val="22"/>
          <w:szCs w:val="22"/>
        </w:rPr>
        <w:t>,</w:t>
      </w:r>
      <w:r w:rsidRPr="00DD5761">
        <w:rPr>
          <w:rStyle w:val="cf01"/>
          <w:rFonts w:asciiTheme="minorHAnsi" w:hAnsiTheme="minorHAnsi" w:cstheme="minorHAnsi"/>
          <w:sz w:val="22"/>
          <w:szCs w:val="22"/>
        </w:rPr>
        <w:t xml:space="preserve">. 2020. Controlling invasive plant species in ecological restoration: A global review. </w:t>
      </w:r>
      <w:r w:rsidRPr="00DD5761">
        <w:rPr>
          <w:rStyle w:val="cf11"/>
          <w:rFonts w:asciiTheme="minorHAnsi" w:hAnsiTheme="minorHAnsi" w:cstheme="minorHAnsi"/>
          <w:sz w:val="22"/>
          <w:szCs w:val="22"/>
        </w:rPr>
        <w:t>J</w:t>
      </w:r>
      <w:r w:rsidR="004D7EB6">
        <w:rPr>
          <w:rStyle w:val="cf11"/>
          <w:rFonts w:asciiTheme="minorHAnsi" w:hAnsiTheme="minorHAnsi" w:cstheme="minorHAnsi"/>
          <w:sz w:val="22"/>
          <w:szCs w:val="22"/>
        </w:rPr>
        <w:t xml:space="preserve">. </w:t>
      </w:r>
      <w:r w:rsidRPr="00DD5761">
        <w:rPr>
          <w:rStyle w:val="cf11"/>
          <w:rFonts w:asciiTheme="minorHAnsi" w:hAnsiTheme="minorHAnsi" w:cstheme="minorHAnsi"/>
          <w:sz w:val="22"/>
          <w:szCs w:val="22"/>
        </w:rPr>
        <w:t>Appl</w:t>
      </w:r>
      <w:r w:rsidR="004D7EB6">
        <w:rPr>
          <w:rStyle w:val="cf11"/>
          <w:rFonts w:asciiTheme="minorHAnsi" w:hAnsiTheme="minorHAnsi" w:cstheme="minorHAnsi"/>
          <w:sz w:val="22"/>
          <w:szCs w:val="22"/>
        </w:rPr>
        <w:t>.</w:t>
      </w:r>
      <w:r w:rsidRPr="00DD5761">
        <w:rPr>
          <w:rStyle w:val="cf11"/>
          <w:rFonts w:asciiTheme="minorHAnsi" w:hAnsiTheme="minorHAnsi" w:cstheme="minorHAnsi"/>
          <w:sz w:val="22"/>
          <w:szCs w:val="22"/>
        </w:rPr>
        <w:t xml:space="preserve"> Ecol</w:t>
      </w:r>
      <w:r w:rsidR="004D7EB6">
        <w:rPr>
          <w:rStyle w:val="cf11"/>
          <w:rFonts w:asciiTheme="minorHAnsi" w:hAnsiTheme="minorHAnsi" w:cstheme="minorHAnsi"/>
          <w:sz w:val="22"/>
          <w:szCs w:val="22"/>
        </w:rPr>
        <w:t>.</w:t>
      </w:r>
      <w:r w:rsidRPr="00DD5761">
        <w:rPr>
          <w:rStyle w:val="cf01"/>
          <w:rFonts w:asciiTheme="minorHAnsi" w:hAnsiTheme="minorHAnsi" w:cstheme="minorHAnsi"/>
          <w:sz w:val="22"/>
          <w:szCs w:val="22"/>
        </w:rPr>
        <w:t xml:space="preserve"> </w:t>
      </w:r>
      <w:r w:rsidRPr="00DD5761">
        <w:rPr>
          <w:rStyle w:val="cf11"/>
          <w:rFonts w:asciiTheme="minorHAnsi" w:hAnsiTheme="minorHAnsi" w:cstheme="minorHAnsi"/>
          <w:sz w:val="22"/>
          <w:szCs w:val="22"/>
        </w:rPr>
        <w:t>57</w:t>
      </w:r>
      <w:r w:rsidRPr="00DD5761">
        <w:rPr>
          <w:rStyle w:val="cf01"/>
          <w:rFonts w:asciiTheme="minorHAnsi" w:hAnsiTheme="minorHAnsi" w:cstheme="minorHAnsi"/>
          <w:sz w:val="22"/>
          <w:szCs w:val="22"/>
        </w:rPr>
        <w:t>, 1806-1817.</w:t>
      </w:r>
      <w:r w:rsidR="00C571D6">
        <w:rPr>
          <w:rStyle w:val="cf01"/>
          <w:rFonts w:asciiTheme="minorHAnsi" w:hAnsiTheme="minorHAnsi" w:cstheme="minorHAnsi"/>
          <w:sz w:val="22"/>
          <w:szCs w:val="22"/>
        </w:rPr>
        <w:t xml:space="preserve"> </w:t>
      </w:r>
      <w:hyperlink r:id="rId37" w:history="1">
        <w:r w:rsidR="00B65EE6" w:rsidRPr="00DD5761">
          <w:rPr>
            <w:rStyle w:val="Hyperlink"/>
            <w:rFonts w:cstheme="minorHAnsi"/>
            <w:b/>
            <w:bCs/>
          </w:rPr>
          <w:t>https://doi.org/10.1111/1365-2664.13656</w:t>
        </w:r>
      </w:hyperlink>
    </w:p>
    <w:p w14:paraId="2DAFBDED" w14:textId="77777777" w:rsidR="00C20BEF" w:rsidRDefault="00A24A91" w:rsidP="00C20BEF">
      <w:pPr>
        <w:spacing w:after="0" w:line="240" w:lineRule="auto"/>
        <w:ind w:left="284" w:hanging="284"/>
        <w:rPr>
          <w:rFonts w:cstheme="minorHAnsi"/>
          <w:color w:val="000000" w:themeColor="text1"/>
        </w:rPr>
      </w:pPr>
      <w:r w:rsidRPr="00DD5761">
        <w:rPr>
          <w:rFonts w:cstheme="minorHAnsi"/>
          <w:lang w:bidi="fa-IR"/>
        </w:rPr>
        <w:t>Wood S.N.</w:t>
      </w:r>
      <w:r w:rsidR="004D7EB6">
        <w:rPr>
          <w:rFonts w:cstheme="minorHAnsi"/>
          <w:lang w:bidi="fa-IR"/>
        </w:rPr>
        <w:t>,</w:t>
      </w:r>
      <w:r w:rsidRPr="00DD5761">
        <w:rPr>
          <w:rFonts w:cstheme="minorHAnsi"/>
          <w:lang w:bidi="fa-IR"/>
        </w:rPr>
        <w:t xml:space="preserve"> 2011. Fast stable restricted maximum likelihood and marginal likelihood estimation of semiparametric generalized linear models. J. Roy. Stat. Soc. 73, 3–36.</w:t>
      </w:r>
      <w:r w:rsidRPr="00DD5761">
        <w:rPr>
          <w:rFonts w:cstheme="minorHAnsi"/>
          <w:color w:val="767676"/>
          <w:shd w:val="clear" w:color="auto" w:fill="FFFFFF"/>
        </w:rPr>
        <w:t xml:space="preserve"> </w:t>
      </w:r>
      <w:hyperlink r:id="rId38" w:history="1">
        <w:r w:rsidRPr="00DD5761">
          <w:rPr>
            <w:rStyle w:val="Hyperlink"/>
            <w:rFonts w:cstheme="minorHAnsi"/>
            <w:color w:val="000000" w:themeColor="text1"/>
            <w:u w:val="none"/>
          </w:rPr>
          <w:t>https://doi.org/10.1111/j.1467-9868.2010.00749.x</w:t>
        </w:r>
      </w:hyperlink>
      <w:r w:rsidRPr="00DD5761">
        <w:rPr>
          <w:rFonts w:cstheme="minorHAnsi"/>
          <w:color w:val="000000" w:themeColor="text1"/>
        </w:rPr>
        <w:t>.</w:t>
      </w:r>
    </w:p>
    <w:p w14:paraId="54E876DE" w14:textId="3587570D" w:rsidR="00C20BEF" w:rsidRPr="00C20BEF" w:rsidRDefault="00C20BEF" w:rsidP="00C20BEF">
      <w:pPr>
        <w:spacing w:after="0" w:line="240" w:lineRule="auto"/>
        <w:ind w:left="284" w:hanging="284"/>
        <w:rPr>
          <w:rFonts w:cstheme="minorHAnsi"/>
          <w:color w:val="000000" w:themeColor="text1"/>
        </w:rPr>
      </w:pPr>
      <w:r w:rsidRPr="0035370B">
        <w:rPr>
          <w:rFonts w:cstheme="minorHAnsi"/>
        </w:rPr>
        <w:t xml:space="preserve">Xavier R., Marques U., Pivello V., Marrs R., </w:t>
      </w:r>
      <w:proofErr w:type="spellStart"/>
      <w:r w:rsidRPr="0035370B">
        <w:rPr>
          <w:rFonts w:cstheme="minorHAnsi"/>
        </w:rPr>
        <w:t>Abilleira</w:t>
      </w:r>
      <w:proofErr w:type="spellEnd"/>
      <w:r w:rsidRPr="0035370B">
        <w:rPr>
          <w:rFonts w:cstheme="minorHAnsi"/>
        </w:rPr>
        <w:t xml:space="preserve"> De </w:t>
      </w:r>
      <w:proofErr w:type="spellStart"/>
      <w:r w:rsidRPr="0035370B">
        <w:rPr>
          <w:rFonts w:cstheme="minorHAnsi"/>
        </w:rPr>
        <w:t>Catstro</w:t>
      </w:r>
      <w:proofErr w:type="spellEnd"/>
      <w:r w:rsidRPr="0035370B">
        <w:rPr>
          <w:rFonts w:cstheme="minorHAnsi"/>
        </w:rPr>
        <w:t xml:space="preserve"> P., Nascimento J.L., Silva-Matos D., 2023. Combining mechanical removal and tree planting to restore montane Atlantic forests dominated by the Neotropical bracken (</w:t>
      </w:r>
      <w:r w:rsidRPr="0035370B">
        <w:rPr>
          <w:rFonts w:cstheme="minorHAnsi"/>
          <w:i/>
          <w:iCs/>
        </w:rPr>
        <w:t>Pteridium arachnoideum</w:t>
      </w:r>
      <w:r w:rsidRPr="0035370B">
        <w:rPr>
          <w:rFonts w:cstheme="minorHAnsi"/>
        </w:rPr>
        <w:t>) For. Ecol. Man.</w:t>
      </w:r>
      <w:r w:rsidRPr="0035370B">
        <w:rPr>
          <w:rFonts w:cstheme="minorHAnsi"/>
          <w:b/>
        </w:rPr>
        <w:t xml:space="preserve"> </w:t>
      </w:r>
      <w:r w:rsidRPr="0035370B">
        <w:rPr>
          <w:rFonts w:cstheme="minorHAnsi"/>
          <w:bCs/>
        </w:rPr>
        <w:t>529</w:t>
      </w:r>
      <w:r w:rsidRPr="0035370B">
        <w:rPr>
          <w:rFonts w:cstheme="minorHAnsi"/>
          <w:b/>
        </w:rPr>
        <w:t xml:space="preserve">, </w:t>
      </w:r>
      <w:r w:rsidRPr="0035370B">
        <w:rPr>
          <w:rFonts w:cstheme="minorHAnsi"/>
          <w:color w:val="2E2E2E"/>
        </w:rPr>
        <w:t>120657</w:t>
      </w:r>
      <w:r w:rsidRPr="0035370B">
        <w:rPr>
          <w:rFonts w:cstheme="minorHAnsi"/>
          <w:b/>
        </w:rPr>
        <w:t>.</w:t>
      </w:r>
      <w:r w:rsidRPr="0035370B">
        <w:rPr>
          <w:rFonts w:cstheme="minorHAnsi"/>
        </w:rPr>
        <w:t xml:space="preserve"> </w:t>
      </w:r>
      <w:hyperlink r:id="rId39" w:history="1">
        <w:r w:rsidRPr="00C2358E">
          <w:rPr>
            <w:rStyle w:val="Hyperlink"/>
            <w:rFonts w:cstheme="minorHAnsi"/>
          </w:rPr>
          <w:t>https://doi.org/10.1016/j.foreco.2022.120657</w:t>
        </w:r>
      </w:hyperlink>
      <w:r w:rsidRPr="0035370B">
        <w:rPr>
          <w:rFonts w:cstheme="minorHAnsi"/>
        </w:rPr>
        <w:t>.</w:t>
      </w:r>
    </w:p>
    <w:p w14:paraId="413290B4" w14:textId="77777777" w:rsidR="00C20BEF" w:rsidRPr="00DD5761" w:rsidRDefault="00C20BEF" w:rsidP="002743E2">
      <w:pPr>
        <w:spacing w:after="0" w:line="240" w:lineRule="auto"/>
        <w:ind w:left="284" w:hanging="284"/>
        <w:rPr>
          <w:rFonts w:cstheme="minorHAnsi"/>
          <w:color w:val="000000" w:themeColor="text1"/>
        </w:rPr>
      </w:pPr>
    </w:p>
    <w:p w14:paraId="7BEC0B1C" w14:textId="2973344C" w:rsidR="00BB2406" w:rsidRPr="00DD5761" w:rsidRDefault="00BB2406" w:rsidP="002743E2">
      <w:pPr>
        <w:spacing w:after="0" w:line="240" w:lineRule="auto"/>
        <w:ind w:left="284" w:hanging="284"/>
        <w:rPr>
          <w:rFonts w:cstheme="minorHAnsi"/>
          <w:color w:val="000000" w:themeColor="text1"/>
        </w:rPr>
      </w:pPr>
    </w:p>
    <w:p w14:paraId="4B70C093" w14:textId="695E671B" w:rsidR="00397C2A" w:rsidRPr="00397C2A" w:rsidRDefault="00397C2A" w:rsidP="00BA5B7F">
      <w:pPr>
        <w:pStyle w:val="Default"/>
        <w:spacing w:line="360" w:lineRule="auto"/>
        <w:jc w:val="both"/>
        <w:rPr>
          <w:rFonts w:asciiTheme="minorHAnsi" w:eastAsia="Times New Roman" w:hAnsiTheme="minorHAnsi" w:cstheme="minorHAnsi"/>
          <w:b/>
          <w:bCs/>
        </w:rPr>
        <w:sectPr w:rsidR="00397C2A" w:rsidRPr="00397C2A">
          <w:footerReference w:type="default" r:id="rId40"/>
          <w:pgSz w:w="11906" w:h="16838"/>
          <w:pgMar w:top="1440" w:right="1440" w:bottom="1440" w:left="1440" w:header="708" w:footer="708" w:gutter="0"/>
          <w:cols w:space="708"/>
          <w:docGrid w:linePitch="360"/>
        </w:sectPr>
      </w:pPr>
    </w:p>
    <w:p w14:paraId="392CAED5" w14:textId="77777777" w:rsidR="0066434A" w:rsidRPr="00397C2A" w:rsidRDefault="0066434A" w:rsidP="0066434A">
      <w:pPr>
        <w:tabs>
          <w:tab w:val="left" w:pos="4853"/>
        </w:tabs>
        <w:ind w:left="-851"/>
        <w:rPr>
          <w:rFonts w:cstheme="minorHAnsi"/>
        </w:rPr>
      </w:pPr>
      <w:r>
        <w:rPr>
          <w:rFonts w:cstheme="minorHAnsi"/>
          <w:noProof/>
          <w:lang w:val="en-US"/>
        </w:rPr>
        <w:lastRenderedPageBreak/>
        <w:drawing>
          <wp:inline distT="0" distB="0" distL="0" distR="0" wp14:anchorId="60AF504C" wp14:editId="40A85C22">
            <wp:extent cx="6779582" cy="4076700"/>
            <wp:effectExtent l="0" t="0" r="2540" b="0"/>
            <wp:docPr id="1" name="Picture 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chart&#10;&#10;Description automatically generated"/>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808495" cy="4094086"/>
                    </a:xfrm>
                    <a:prstGeom prst="rect">
                      <a:avLst/>
                    </a:prstGeom>
                    <a:noFill/>
                  </pic:spPr>
                </pic:pic>
              </a:graphicData>
            </a:graphic>
          </wp:inline>
        </w:drawing>
      </w:r>
    </w:p>
    <w:p w14:paraId="023BFEF8" w14:textId="77777777" w:rsidR="0066434A" w:rsidRPr="00397C2A" w:rsidRDefault="0066434A" w:rsidP="0066434A">
      <w:pPr>
        <w:rPr>
          <w:rFonts w:cstheme="minorHAnsi"/>
        </w:rPr>
      </w:pPr>
    </w:p>
    <w:p w14:paraId="52B11E8C" w14:textId="77777777" w:rsidR="0066434A" w:rsidRPr="00397C2A" w:rsidRDefault="0066434A" w:rsidP="0066434A">
      <w:pPr>
        <w:ind w:left="-567" w:right="-501"/>
        <w:rPr>
          <w:rFonts w:cstheme="minorHAnsi"/>
        </w:rPr>
      </w:pPr>
      <w:bookmarkStart w:id="7" w:name="_Hlk80610651"/>
      <w:r w:rsidRPr="00397C2A">
        <w:rPr>
          <w:rFonts w:cstheme="minorHAnsi"/>
          <w:b/>
          <w:bCs/>
        </w:rPr>
        <w:t>Fig. 1.</w:t>
      </w:r>
      <w:r w:rsidRPr="00397C2A">
        <w:rPr>
          <w:rFonts w:cstheme="minorHAnsi"/>
        </w:rPr>
        <w:t xml:space="preserve"> Modelled (GAMM) relationship of</w:t>
      </w:r>
      <w:r>
        <w:rPr>
          <w:rFonts w:cstheme="minorHAnsi"/>
        </w:rPr>
        <w:t xml:space="preserve"> </w:t>
      </w:r>
      <w:r w:rsidRPr="00397C2A">
        <w:rPr>
          <w:rFonts w:cstheme="minorHAnsi"/>
        </w:rPr>
        <w:t xml:space="preserve">the changes in frond volume index (FVI) through time in response to five </w:t>
      </w:r>
      <w:r w:rsidRPr="00397C2A">
        <w:rPr>
          <w:rFonts w:cstheme="minorHAnsi"/>
          <w:i/>
          <w:iCs/>
        </w:rPr>
        <w:t>P. aquilinum</w:t>
      </w:r>
      <w:r w:rsidRPr="00397C2A">
        <w:rPr>
          <w:rFonts w:cstheme="minorHAnsi"/>
        </w:rPr>
        <w:t xml:space="preserve">-control treatments and an untreated control after treatments were stopped in 2012 (2012 = Elapsed time = 0). Key to treatments: </w:t>
      </w:r>
      <w:r>
        <w:rPr>
          <w:rFonts w:cstheme="minorHAnsi"/>
        </w:rPr>
        <w:t>Bruising</w:t>
      </w:r>
      <w:r w:rsidRPr="00397C2A">
        <w:rPr>
          <w:rFonts w:cstheme="minorHAnsi"/>
        </w:rPr>
        <w:t xml:space="preserve">= bruised and </w:t>
      </w:r>
      <w:r>
        <w:rPr>
          <w:rFonts w:cstheme="minorHAnsi"/>
        </w:rPr>
        <w:t>Cutting</w:t>
      </w:r>
      <w:r w:rsidRPr="00397C2A">
        <w:rPr>
          <w:rFonts w:cstheme="minorHAnsi"/>
        </w:rPr>
        <w:t>= Cut, both either twice(x2) or thrice (x3) each year between 2005 and 2012 inclusive, Spray = sprayed with asulam in 2005 followed by annual spot-spraying of emergent fronts between 2006 and 2012 inclusive. Statistical information is provided in Supplementary Materials: Table S2.</w:t>
      </w:r>
    </w:p>
    <w:bookmarkEnd w:id="7"/>
    <w:p w14:paraId="6FEDD260" w14:textId="77777777" w:rsidR="0066434A" w:rsidRPr="00397C2A" w:rsidRDefault="0066434A" w:rsidP="0066434A">
      <w:pPr>
        <w:rPr>
          <w:rFonts w:cstheme="minorHAnsi"/>
        </w:rPr>
      </w:pPr>
    </w:p>
    <w:p w14:paraId="11ACA4D7" w14:textId="77777777" w:rsidR="0066434A" w:rsidRPr="00397C2A" w:rsidRDefault="0066434A" w:rsidP="0066434A">
      <w:pPr>
        <w:rPr>
          <w:rFonts w:cstheme="minorHAnsi"/>
        </w:rPr>
      </w:pPr>
    </w:p>
    <w:p w14:paraId="273C783D" w14:textId="77777777" w:rsidR="0066434A" w:rsidRDefault="0066434A" w:rsidP="0066434A">
      <w:pPr>
        <w:tabs>
          <w:tab w:val="left" w:pos="4853"/>
        </w:tabs>
        <w:ind w:left="-851"/>
        <w:rPr>
          <w:rFonts w:cstheme="minorHAnsi"/>
          <w:b/>
          <w:bCs/>
        </w:rPr>
      </w:pPr>
      <w:r>
        <w:rPr>
          <w:rFonts w:cstheme="minorHAnsi"/>
          <w:noProof/>
          <w:lang w:val="en-US"/>
        </w:rPr>
        <w:lastRenderedPageBreak/>
        <w:drawing>
          <wp:inline distT="0" distB="0" distL="0" distR="0" wp14:anchorId="15E36D1B" wp14:editId="50DD55BC">
            <wp:extent cx="6752011" cy="4267200"/>
            <wp:effectExtent l="0" t="0" r="0" b="0"/>
            <wp:docPr id="6" name="Picture 6"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diagram&#10;&#10;Description automatically generated"/>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785450" cy="4288333"/>
                    </a:xfrm>
                    <a:prstGeom prst="rect">
                      <a:avLst/>
                    </a:prstGeom>
                    <a:noFill/>
                  </pic:spPr>
                </pic:pic>
              </a:graphicData>
            </a:graphic>
          </wp:inline>
        </w:drawing>
      </w:r>
      <w:bookmarkStart w:id="8" w:name="_Hlk80611427"/>
    </w:p>
    <w:p w14:paraId="55DD9579" w14:textId="77777777" w:rsidR="0066434A" w:rsidRDefault="0066434A" w:rsidP="0066434A">
      <w:pPr>
        <w:tabs>
          <w:tab w:val="left" w:pos="4853"/>
        </w:tabs>
        <w:ind w:left="-851"/>
        <w:rPr>
          <w:rFonts w:cstheme="minorHAnsi"/>
          <w:b/>
          <w:bCs/>
        </w:rPr>
      </w:pPr>
    </w:p>
    <w:p w14:paraId="30BC3094" w14:textId="5E3AEA7D" w:rsidR="0066434A" w:rsidRPr="00397C2A" w:rsidRDefault="0066434A" w:rsidP="0066434A">
      <w:pPr>
        <w:tabs>
          <w:tab w:val="left" w:pos="4853"/>
        </w:tabs>
        <w:ind w:left="-851"/>
        <w:rPr>
          <w:rFonts w:cstheme="minorHAnsi"/>
        </w:rPr>
      </w:pPr>
      <w:r w:rsidRPr="00397C2A">
        <w:rPr>
          <w:rFonts w:cstheme="minorHAnsi"/>
          <w:b/>
          <w:bCs/>
        </w:rPr>
        <w:t>Fig. 2.</w:t>
      </w:r>
      <w:r w:rsidRPr="00397C2A">
        <w:rPr>
          <w:rFonts w:cstheme="minorHAnsi"/>
        </w:rPr>
        <w:t xml:space="preserve"> Modelled (GLM) relationship of</w:t>
      </w:r>
      <w:r>
        <w:rPr>
          <w:rFonts w:cstheme="minorHAnsi"/>
        </w:rPr>
        <w:t xml:space="preserve"> </w:t>
      </w:r>
      <w:r w:rsidRPr="00397C2A">
        <w:rPr>
          <w:rFonts w:cstheme="minorHAnsi"/>
        </w:rPr>
        <w:t xml:space="preserve">the changes in cover of (a) </w:t>
      </w:r>
      <w:r w:rsidRPr="00397C2A">
        <w:rPr>
          <w:rFonts w:cstheme="minorHAnsi"/>
          <w:i/>
          <w:iCs/>
        </w:rPr>
        <w:t>P. aquilinum</w:t>
      </w:r>
      <w:r>
        <w:rPr>
          <w:rFonts w:cstheme="minorHAnsi"/>
        </w:rPr>
        <w:t xml:space="preserve"> </w:t>
      </w:r>
      <w:r w:rsidRPr="00397C2A">
        <w:rPr>
          <w:rFonts w:cstheme="minorHAnsi"/>
        </w:rPr>
        <w:t xml:space="preserve">fronds, (b) </w:t>
      </w:r>
      <w:r w:rsidRPr="005871D9">
        <w:rPr>
          <w:rFonts w:cstheme="minorHAnsi"/>
          <w:i/>
          <w:iCs/>
        </w:rPr>
        <w:t>P. aquilinum</w:t>
      </w:r>
      <w:r w:rsidRPr="00397C2A">
        <w:rPr>
          <w:rFonts w:cstheme="minorHAnsi"/>
        </w:rPr>
        <w:t xml:space="preserve"> litter and (c) animal excrement (grazing index)</w:t>
      </w:r>
      <w:r>
        <w:rPr>
          <w:rFonts w:cstheme="minorHAnsi"/>
        </w:rPr>
        <w:t xml:space="preserve"> </w:t>
      </w:r>
      <w:r w:rsidRPr="00397C2A">
        <w:rPr>
          <w:rFonts w:cstheme="minorHAnsi"/>
        </w:rPr>
        <w:t xml:space="preserve">through time in response to five </w:t>
      </w:r>
      <w:r w:rsidRPr="00397C2A">
        <w:rPr>
          <w:rFonts w:cstheme="minorHAnsi"/>
          <w:i/>
          <w:iCs/>
        </w:rPr>
        <w:t>P. aquilinum</w:t>
      </w:r>
      <w:r w:rsidRPr="00397C2A">
        <w:rPr>
          <w:rFonts w:cstheme="minorHAnsi"/>
        </w:rPr>
        <w:t xml:space="preserve">-control treatments and an untreated control after treatments were stopped in 2012 (2012 = Elapsed time = 0). Key to treatments: </w:t>
      </w:r>
      <w:r>
        <w:rPr>
          <w:rFonts w:cstheme="minorHAnsi"/>
        </w:rPr>
        <w:t>Bruising</w:t>
      </w:r>
      <w:r w:rsidRPr="00397C2A">
        <w:rPr>
          <w:rFonts w:cstheme="minorHAnsi"/>
        </w:rPr>
        <w:t xml:space="preserve">= bruised and </w:t>
      </w:r>
      <w:r>
        <w:rPr>
          <w:rFonts w:cstheme="minorHAnsi"/>
        </w:rPr>
        <w:t>Cutting</w:t>
      </w:r>
      <w:r w:rsidRPr="00397C2A">
        <w:rPr>
          <w:rFonts w:cstheme="minorHAnsi"/>
        </w:rPr>
        <w:t xml:space="preserve">= Cut, both either twice(x2) or thrice (x3) each year between 2005 and 2012 inclusive, Spray = sprayed with asulam in 2005 followed by annual spot-spraying of emergent fronts between 2006 and 2012 inclusive. Statistical information is provided in Supplementary Materials: Table </w:t>
      </w:r>
      <w:r w:rsidR="00960A80" w:rsidRPr="00397C2A">
        <w:rPr>
          <w:rFonts w:cstheme="minorHAnsi"/>
        </w:rPr>
        <w:t>S</w:t>
      </w:r>
      <w:r w:rsidR="00960A80">
        <w:rPr>
          <w:rFonts w:cstheme="minorHAnsi"/>
        </w:rPr>
        <w:t>3 and S4</w:t>
      </w:r>
      <w:r w:rsidRPr="00397C2A">
        <w:rPr>
          <w:rFonts w:cstheme="minorHAnsi"/>
        </w:rPr>
        <w:t>; E and M denotes a significant temporal and management effect respectively.</w:t>
      </w:r>
    </w:p>
    <w:bookmarkEnd w:id="8"/>
    <w:p w14:paraId="3EA06DA4" w14:textId="77777777" w:rsidR="0066434A" w:rsidRPr="00397C2A" w:rsidRDefault="0066434A" w:rsidP="0066434A">
      <w:pPr>
        <w:rPr>
          <w:rFonts w:cstheme="minorHAnsi"/>
        </w:rPr>
      </w:pPr>
      <w:r w:rsidRPr="00397C2A">
        <w:rPr>
          <w:rFonts w:cstheme="minorHAnsi"/>
        </w:rPr>
        <w:br w:type="page"/>
      </w:r>
    </w:p>
    <w:p w14:paraId="2B9AF82F" w14:textId="77777777" w:rsidR="0066434A" w:rsidRPr="00397C2A" w:rsidRDefault="0066434A" w:rsidP="0066434A">
      <w:pPr>
        <w:tabs>
          <w:tab w:val="left" w:pos="4853"/>
        </w:tabs>
        <w:ind w:left="-709"/>
        <w:rPr>
          <w:rFonts w:cstheme="minorHAnsi"/>
        </w:rPr>
      </w:pPr>
      <w:r>
        <w:rPr>
          <w:rFonts w:cstheme="minorHAnsi"/>
          <w:noProof/>
          <w:lang w:val="en-US"/>
        </w:rPr>
        <w:lastRenderedPageBreak/>
        <w:drawing>
          <wp:inline distT="0" distB="0" distL="0" distR="0" wp14:anchorId="562EFE96" wp14:editId="63E9B2E8">
            <wp:extent cx="6894830" cy="4537423"/>
            <wp:effectExtent l="0" t="0" r="1270" b="0"/>
            <wp:docPr id="7" name="Picture 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Chart&#10;&#10;Description automatically generat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918088" cy="4552729"/>
                    </a:xfrm>
                    <a:prstGeom prst="rect">
                      <a:avLst/>
                    </a:prstGeom>
                    <a:noFill/>
                  </pic:spPr>
                </pic:pic>
              </a:graphicData>
            </a:graphic>
          </wp:inline>
        </w:drawing>
      </w:r>
    </w:p>
    <w:p w14:paraId="732FE11D" w14:textId="190D2970" w:rsidR="0066434A" w:rsidRPr="00397C2A" w:rsidRDefault="0066434A" w:rsidP="0066434A">
      <w:pPr>
        <w:ind w:left="-567" w:right="-501"/>
        <w:rPr>
          <w:rFonts w:cstheme="minorHAnsi"/>
        </w:rPr>
      </w:pPr>
      <w:r w:rsidRPr="00397C2A">
        <w:rPr>
          <w:rFonts w:cstheme="minorHAnsi"/>
          <w:b/>
          <w:bCs/>
        </w:rPr>
        <w:t>Fig. 3.</w:t>
      </w:r>
      <w:r w:rsidRPr="00397C2A">
        <w:rPr>
          <w:rFonts w:cstheme="minorHAnsi"/>
        </w:rPr>
        <w:t xml:space="preserve"> Modelled (GLM) relationship of</w:t>
      </w:r>
      <w:r>
        <w:rPr>
          <w:rFonts w:cstheme="minorHAnsi"/>
        </w:rPr>
        <w:t xml:space="preserve"> </w:t>
      </w:r>
      <w:r w:rsidRPr="00397C2A">
        <w:rPr>
          <w:rFonts w:cstheme="minorHAnsi"/>
        </w:rPr>
        <w:t>the changes in cover of (a) species richness,</w:t>
      </w:r>
      <w:r>
        <w:rPr>
          <w:rFonts w:cstheme="minorHAnsi"/>
        </w:rPr>
        <w:t xml:space="preserve"> </w:t>
      </w:r>
      <w:r w:rsidRPr="00397C2A">
        <w:rPr>
          <w:rFonts w:cstheme="minorHAnsi"/>
        </w:rPr>
        <w:t xml:space="preserve">and (b) Simpson’s Index through time in response to five </w:t>
      </w:r>
      <w:r w:rsidRPr="00397C2A">
        <w:rPr>
          <w:rFonts w:cstheme="minorHAnsi"/>
          <w:i/>
          <w:iCs/>
        </w:rPr>
        <w:t>P. aquilinum</w:t>
      </w:r>
      <w:r w:rsidRPr="00397C2A">
        <w:rPr>
          <w:rFonts w:cstheme="minorHAnsi"/>
        </w:rPr>
        <w:t xml:space="preserve">-control treatments and an untreated control after treatments were stopped in 2012 (2012 = Elapsed time = 0). Key to treatments: </w:t>
      </w:r>
      <w:r>
        <w:rPr>
          <w:rFonts w:cstheme="minorHAnsi"/>
        </w:rPr>
        <w:t>Bruising</w:t>
      </w:r>
      <w:r w:rsidRPr="00397C2A">
        <w:rPr>
          <w:rFonts w:cstheme="minorHAnsi"/>
        </w:rPr>
        <w:t xml:space="preserve">= bruised and </w:t>
      </w:r>
      <w:r>
        <w:rPr>
          <w:rFonts w:cstheme="minorHAnsi"/>
        </w:rPr>
        <w:t>Cutting</w:t>
      </w:r>
      <w:r w:rsidRPr="00397C2A">
        <w:rPr>
          <w:rFonts w:cstheme="minorHAnsi"/>
        </w:rPr>
        <w:t xml:space="preserve">= Cut, both either twice(x2) or thrice (x3) each year between 2005 and 2012 inclusive, Spray = sprayed with asulam in 2005 followed by annual spot-spraying of emergent fronts between 2006 and 2012 inclusive. Statistical information is provided in Supplementary Materials: Table </w:t>
      </w:r>
      <w:r w:rsidR="00960A80" w:rsidRPr="00397C2A">
        <w:rPr>
          <w:rFonts w:cstheme="minorHAnsi"/>
        </w:rPr>
        <w:t>S</w:t>
      </w:r>
      <w:r w:rsidR="00960A80">
        <w:rPr>
          <w:rFonts w:cstheme="minorHAnsi"/>
        </w:rPr>
        <w:t>4</w:t>
      </w:r>
      <w:r w:rsidRPr="00397C2A">
        <w:rPr>
          <w:rFonts w:cstheme="minorHAnsi"/>
        </w:rPr>
        <w:t>; E and M denotes a significant temporal and management effect respectively.</w:t>
      </w:r>
    </w:p>
    <w:p w14:paraId="0EDBFEAA" w14:textId="77777777" w:rsidR="0066434A" w:rsidRPr="00397C2A" w:rsidRDefault="0066434A" w:rsidP="0066434A">
      <w:pPr>
        <w:rPr>
          <w:rFonts w:cstheme="minorHAnsi"/>
        </w:rPr>
      </w:pPr>
      <w:r w:rsidRPr="00397C2A">
        <w:rPr>
          <w:rFonts w:cstheme="minorHAnsi"/>
        </w:rPr>
        <w:br w:type="page"/>
      </w:r>
    </w:p>
    <w:p w14:paraId="28C56D3E" w14:textId="77777777" w:rsidR="0066434A" w:rsidRPr="00397C2A" w:rsidRDefault="0066434A" w:rsidP="0066434A">
      <w:pPr>
        <w:tabs>
          <w:tab w:val="left" w:pos="4853"/>
        </w:tabs>
        <w:rPr>
          <w:rFonts w:cstheme="minorHAnsi"/>
          <w:noProof/>
        </w:rPr>
      </w:pPr>
    </w:p>
    <w:p w14:paraId="38FCA0D1" w14:textId="77777777" w:rsidR="0066434A" w:rsidRPr="00397C2A" w:rsidRDefault="0066434A" w:rsidP="0066434A">
      <w:pPr>
        <w:tabs>
          <w:tab w:val="left" w:pos="4853"/>
        </w:tabs>
        <w:rPr>
          <w:rFonts w:cstheme="minorHAnsi"/>
          <w:noProof/>
        </w:rPr>
      </w:pPr>
    </w:p>
    <w:p w14:paraId="4EB23BBB" w14:textId="77777777" w:rsidR="0066434A" w:rsidRPr="00397C2A" w:rsidRDefault="0066434A" w:rsidP="0066434A">
      <w:pPr>
        <w:tabs>
          <w:tab w:val="left" w:pos="4853"/>
        </w:tabs>
        <w:ind w:left="-851"/>
        <w:rPr>
          <w:rFonts w:cstheme="minorHAnsi"/>
        </w:rPr>
      </w:pPr>
      <w:r>
        <w:rPr>
          <w:rFonts w:cstheme="minorHAnsi"/>
          <w:noProof/>
          <w:lang w:val="en-US"/>
        </w:rPr>
        <w:drawing>
          <wp:inline distT="0" distB="0" distL="0" distR="0" wp14:anchorId="17815622" wp14:editId="57D226C0">
            <wp:extent cx="6715335" cy="4533657"/>
            <wp:effectExtent l="0" t="0" r="0" b="635"/>
            <wp:docPr id="8" name="Picture 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Chart&#10;&#10;Description automatically generated"/>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738958" cy="4549605"/>
                    </a:xfrm>
                    <a:prstGeom prst="rect">
                      <a:avLst/>
                    </a:prstGeom>
                    <a:noFill/>
                  </pic:spPr>
                </pic:pic>
              </a:graphicData>
            </a:graphic>
          </wp:inline>
        </w:drawing>
      </w:r>
    </w:p>
    <w:p w14:paraId="26AA4B8D" w14:textId="77777777" w:rsidR="0066434A" w:rsidRPr="00397C2A" w:rsidRDefault="0066434A" w:rsidP="0066434A">
      <w:pPr>
        <w:tabs>
          <w:tab w:val="left" w:pos="4853"/>
        </w:tabs>
        <w:rPr>
          <w:rFonts w:cstheme="minorHAnsi"/>
        </w:rPr>
      </w:pPr>
    </w:p>
    <w:p w14:paraId="6E213929" w14:textId="77777777" w:rsidR="0066434A" w:rsidRPr="00397C2A" w:rsidRDefault="0066434A" w:rsidP="0066434A">
      <w:pPr>
        <w:tabs>
          <w:tab w:val="left" w:pos="4853"/>
        </w:tabs>
        <w:rPr>
          <w:rFonts w:cstheme="minorHAnsi"/>
        </w:rPr>
      </w:pPr>
    </w:p>
    <w:p w14:paraId="0B9ACB0A" w14:textId="77777777" w:rsidR="0066434A" w:rsidRPr="00397C2A" w:rsidRDefault="0066434A" w:rsidP="0066434A">
      <w:pPr>
        <w:tabs>
          <w:tab w:val="left" w:pos="4853"/>
        </w:tabs>
        <w:rPr>
          <w:rFonts w:cstheme="minorHAnsi"/>
        </w:rPr>
      </w:pPr>
    </w:p>
    <w:p w14:paraId="4C6BFCE6" w14:textId="28FB76BF" w:rsidR="0066434A" w:rsidRPr="00397C2A" w:rsidRDefault="0066434A" w:rsidP="0066434A">
      <w:pPr>
        <w:ind w:left="-567" w:right="-501"/>
        <w:rPr>
          <w:rFonts w:cstheme="minorHAnsi"/>
        </w:rPr>
      </w:pPr>
      <w:r w:rsidRPr="00397C2A">
        <w:rPr>
          <w:rFonts w:cstheme="minorHAnsi"/>
          <w:b/>
          <w:bCs/>
        </w:rPr>
        <w:t>Fig. 4.</w:t>
      </w:r>
      <w:r w:rsidRPr="00397C2A">
        <w:rPr>
          <w:rFonts w:cstheme="minorHAnsi"/>
        </w:rPr>
        <w:t xml:space="preserve"> Modelled (GLM) relationship of</w:t>
      </w:r>
      <w:r>
        <w:rPr>
          <w:rFonts w:cstheme="minorHAnsi"/>
        </w:rPr>
        <w:t xml:space="preserve"> </w:t>
      </w:r>
      <w:r w:rsidRPr="00397C2A">
        <w:rPr>
          <w:rFonts w:cstheme="minorHAnsi"/>
        </w:rPr>
        <w:t xml:space="preserve">the changes in cover of life forms (a) Dicotyledons, (b) Graminoids and (c) Bryophytes through time in response to five </w:t>
      </w:r>
      <w:r w:rsidRPr="00397C2A">
        <w:rPr>
          <w:rFonts w:cstheme="minorHAnsi"/>
          <w:i/>
          <w:iCs/>
        </w:rPr>
        <w:t>P. aquilinum</w:t>
      </w:r>
      <w:r w:rsidRPr="00397C2A">
        <w:rPr>
          <w:rFonts w:cstheme="minorHAnsi"/>
        </w:rPr>
        <w:t xml:space="preserve">-control treatments and an untreated control after treatments were stopped in 2012 (2012 = Elapsed time = 0). Key to treatments: </w:t>
      </w:r>
      <w:r>
        <w:rPr>
          <w:rFonts w:cstheme="minorHAnsi"/>
        </w:rPr>
        <w:t>Bruising</w:t>
      </w:r>
      <w:r w:rsidRPr="00397C2A">
        <w:rPr>
          <w:rFonts w:cstheme="minorHAnsi"/>
        </w:rPr>
        <w:t xml:space="preserve">= bruised and </w:t>
      </w:r>
      <w:r>
        <w:rPr>
          <w:rFonts w:cstheme="minorHAnsi"/>
        </w:rPr>
        <w:t>Cutting</w:t>
      </w:r>
      <w:r w:rsidRPr="00397C2A">
        <w:rPr>
          <w:rFonts w:cstheme="minorHAnsi"/>
        </w:rPr>
        <w:t xml:space="preserve">= Cut, both either twice(x2) or thrice (x3) each year between 2005 and 2012 inclusive, Spray = sprayed with asulam in 2005 followed by annual spot-spraying of emergent fronts between 2006 and 2012 inclusive. Statistical information is provided in Supplementary Materials: Table </w:t>
      </w:r>
      <w:r w:rsidR="00960A80" w:rsidRPr="00397C2A">
        <w:rPr>
          <w:rFonts w:cstheme="minorHAnsi"/>
        </w:rPr>
        <w:t>S</w:t>
      </w:r>
      <w:r w:rsidR="00960A80">
        <w:rPr>
          <w:rFonts w:cstheme="minorHAnsi"/>
        </w:rPr>
        <w:t>4</w:t>
      </w:r>
      <w:r w:rsidRPr="00397C2A">
        <w:rPr>
          <w:rFonts w:cstheme="minorHAnsi"/>
        </w:rPr>
        <w:t>; E and M denotes a significant temporal and management effect respectively.</w:t>
      </w:r>
    </w:p>
    <w:p w14:paraId="65D1DB38" w14:textId="77777777" w:rsidR="0066434A" w:rsidRPr="00397C2A" w:rsidRDefault="0066434A" w:rsidP="0066434A">
      <w:pPr>
        <w:rPr>
          <w:rFonts w:cstheme="minorHAnsi"/>
        </w:rPr>
      </w:pPr>
      <w:r w:rsidRPr="00397C2A">
        <w:rPr>
          <w:rFonts w:cstheme="minorHAnsi"/>
        </w:rPr>
        <w:br w:type="page"/>
      </w:r>
    </w:p>
    <w:p w14:paraId="3ED3E11D" w14:textId="77777777" w:rsidR="0066434A" w:rsidRPr="00397C2A" w:rsidRDefault="0066434A" w:rsidP="0066434A">
      <w:pPr>
        <w:tabs>
          <w:tab w:val="left" w:pos="4853"/>
        </w:tabs>
        <w:rPr>
          <w:rFonts w:cstheme="minorHAnsi"/>
        </w:rPr>
      </w:pPr>
      <w:r>
        <w:rPr>
          <w:rFonts w:cstheme="minorHAnsi"/>
          <w:noProof/>
          <w:lang w:val="en-US"/>
        </w:rPr>
        <w:lastRenderedPageBreak/>
        <w:drawing>
          <wp:inline distT="0" distB="0" distL="0" distR="0" wp14:anchorId="342569C5" wp14:editId="1A577220">
            <wp:extent cx="5984208" cy="4019550"/>
            <wp:effectExtent l="0" t="0" r="0" b="0"/>
            <wp:docPr id="9" name="Picture 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Chart&#10;&#10;Description automatically generated"/>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97956" cy="4028785"/>
                    </a:xfrm>
                    <a:prstGeom prst="rect">
                      <a:avLst/>
                    </a:prstGeom>
                    <a:noFill/>
                  </pic:spPr>
                </pic:pic>
              </a:graphicData>
            </a:graphic>
          </wp:inline>
        </w:drawing>
      </w:r>
    </w:p>
    <w:p w14:paraId="616FF358" w14:textId="77777777" w:rsidR="0066434A" w:rsidRPr="00397C2A" w:rsidRDefault="0066434A" w:rsidP="0066434A">
      <w:pPr>
        <w:tabs>
          <w:tab w:val="left" w:pos="4853"/>
        </w:tabs>
        <w:ind w:left="-851"/>
        <w:rPr>
          <w:rFonts w:cstheme="minorHAnsi"/>
        </w:rPr>
      </w:pPr>
    </w:p>
    <w:p w14:paraId="1ED760B2" w14:textId="77777777" w:rsidR="0066434A" w:rsidRPr="00397C2A" w:rsidRDefault="0066434A" w:rsidP="0066434A">
      <w:pPr>
        <w:tabs>
          <w:tab w:val="left" w:pos="4853"/>
        </w:tabs>
        <w:rPr>
          <w:rFonts w:cstheme="minorHAnsi"/>
        </w:rPr>
      </w:pPr>
    </w:p>
    <w:p w14:paraId="47A54B74" w14:textId="77777777" w:rsidR="0066434A" w:rsidRPr="00397C2A" w:rsidRDefault="0066434A" w:rsidP="0066434A">
      <w:pPr>
        <w:tabs>
          <w:tab w:val="left" w:pos="4853"/>
        </w:tabs>
        <w:rPr>
          <w:rFonts w:cstheme="minorHAnsi"/>
        </w:rPr>
      </w:pPr>
    </w:p>
    <w:p w14:paraId="2B4C8339" w14:textId="520734AF" w:rsidR="0066434A" w:rsidRPr="00397C2A" w:rsidRDefault="0066434A" w:rsidP="0066434A">
      <w:pPr>
        <w:ind w:left="-567" w:right="-501"/>
        <w:rPr>
          <w:rFonts w:cstheme="minorHAnsi"/>
        </w:rPr>
      </w:pPr>
      <w:r w:rsidRPr="00397C2A">
        <w:rPr>
          <w:rFonts w:cstheme="minorHAnsi"/>
          <w:b/>
          <w:bCs/>
        </w:rPr>
        <w:t>Fig. 5.</w:t>
      </w:r>
      <w:r w:rsidRPr="00397C2A">
        <w:rPr>
          <w:rFonts w:cstheme="minorHAnsi"/>
        </w:rPr>
        <w:t xml:space="preserve"> Modelled (GLM) relationship of the changes in cover of seven species through time in response to five </w:t>
      </w:r>
      <w:r w:rsidRPr="00397C2A">
        <w:rPr>
          <w:rFonts w:cstheme="minorHAnsi"/>
          <w:i/>
          <w:iCs/>
        </w:rPr>
        <w:t>P. aquilinum</w:t>
      </w:r>
      <w:r w:rsidRPr="00397C2A">
        <w:rPr>
          <w:rFonts w:cstheme="minorHAnsi"/>
        </w:rPr>
        <w:t xml:space="preserve">-control treatments and an untreated control after treatments were stopped in 2012 (2012 = Elapsed time = 0). Key to treatments: </w:t>
      </w:r>
      <w:r>
        <w:rPr>
          <w:rFonts w:cstheme="minorHAnsi"/>
        </w:rPr>
        <w:t>Bruising</w:t>
      </w:r>
      <w:r w:rsidRPr="00397C2A">
        <w:rPr>
          <w:rFonts w:cstheme="minorHAnsi"/>
        </w:rPr>
        <w:t xml:space="preserve">= bruised and </w:t>
      </w:r>
      <w:r>
        <w:rPr>
          <w:rFonts w:cstheme="minorHAnsi"/>
        </w:rPr>
        <w:t>Cutting</w:t>
      </w:r>
      <w:r w:rsidRPr="00397C2A">
        <w:rPr>
          <w:rFonts w:cstheme="minorHAnsi"/>
        </w:rPr>
        <w:t xml:space="preserve">= Cut, both either twice(x2) or thrice (x3) each year between 2005 and 2012 inclusive, Spray = sprayed with asulam in 2005 followed by annual spot-spraying of emergent fronts between 2006 and 2012 inclusive. Statistical information is provided in Supplementary Materials: Table </w:t>
      </w:r>
      <w:r w:rsidR="00960A80" w:rsidRPr="00397C2A">
        <w:rPr>
          <w:rFonts w:cstheme="minorHAnsi"/>
        </w:rPr>
        <w:t>S</w:t>
      </w:r>
      <w:r w:rsidR="00960A80">
        <w:rPr>
          <w:rFonts w:cstheme="minorHAnsi"/>
        </w:rPr>
        <w:t>4</w:t>
      </w:r>
      <w:r w:rsidRPr="00397C2A">
        <w:rPr>
          <w:rFonts w:cstheme="minorHAnsi"/>
        </w:rPr>
        <w:t>; E and M denotes a significant temporal and management effect respectively.</w:t>
      </w:r>
    </w:p>
    <w:p w14:paraId="3152F2A1" w14:textId="77777777" w:rsidR="0066434A" w:rsidRPr="00397C2A" w:rsidRDefault="0066434A" w:rsidP="0066434A">
      <w:pPr>
        <w:rPr>
          <w:rFonts w:cstheme="minorHAnsi"/>
        </w:rPr>
      </w:pPr>
      <w:r w:rsidRPr="00397C2A">
        <w:rPr>
          <w:rFonts w:cstheme="minorHAnsi"/>
        </w:rPr>
        <w:br w:type="page"/>
      </w:r>
    </w:p>
    <w:p w14:paraId="5632EAEC" w14:textId="77777777" w:rsidR="0066434A" w:rsidRPr="00397C2A" w:rsidRDefault="0066434A" w:rsidP="0066434A">
      <w:pPr>
        <w:ind w:left="-851"/>
        <w:rPr>
          <w:rFonts w:cstheme="minorHAnsi"/>
        </w:rPr>
      </w:pPr>
      <w:r>
        <w:rPr>
          <w:rFonts w:cstheme="minorHAnsi"/>
          <w:noProof/>
          <w:lang w:val="en-US"/>
        </w:rPr>
        <w:lastRenderedPageBreak/>
        <w:drawing>
          <wp:inline distT="0" distB="0" distL="0" distR="0" wp14:anchorId="27C1FB03" wp14:editId="57C75D35">
            <wp:extent cx="6705819" cy="6238875"/>
            <wp:effectExtent l="0" t="0" r="0" b="0"/>
            <wp:docPr id="10" name="Picture 1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Chart&#10;&#10;Description automatically generated"/>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720780" cy="6252795"/>
                    </a:xfrm>
                    <a:prstGeom prst="rect">
                      <a:avLst/>
                    </a:prstGeom>
                    <a:noFill/>
                  </pic:spPr>
                </pic:pic>
              </a:graphicData>
            </a:graphic>
          </wp:inline>
        </w:drawing>
      </w:r>
    </w:p>
    <w:p w14:paraId="7A6B30CE" w14:textId="77777777" w:rsidR="0066434A" w:rsidRPr="00397C2A" w:rsidRDefault="0066434A" w:rsidP="0066434A">
      <w:pPr>
        <w:rPr>
          <w:rFonts w:cstheme="minorHAnsi"/>
          <w:sz w:val="20"/>
          <w:szCs w:val="20"/>
        </w:rPr>
      </w:pPr>
      <w:r w:rsidRPr="00397C2A">
        <w:rPr>
          <w:rFonts w:eastAsia="Times New Roman" w:cstheme="minorHAnsi"/>
          <w:b/>
          <w:bCs/>
          <w:color w:val="000000"/>
          <w:sz w:val="20"/>
          <w:szCs w:val="20"/>
          <w:lang w:eastAsia="en-GB"/>
        </w:rPr>
        <w:t>Fig. 6</w:t>
      </w:r>
      <w:r w:rsidRPr="00397C2A">
        <w:rPr>
          <w:rFonts w:eastAsia="Times New Roman" w:cstheme="minorHAnsi"/>
          <w:color w:val="000000"/>
          <w:sz w:val="20"/>
          <w:szCs w:val="20"/>
          <w:lang w:eastAsia="en-GB"/>
        </w:rPr>
        <w:t xml:space="preserve">. </w:t>
      </w:r>
      <w:r>
        <w:rPr>
          <w:rFonts w:eastAsia="Times New Roman" w:cstheme="minorHAnsi"/>
          <w:color w:val="000000"/>
          <w:sz w:val="20"/>
          <w:szCs w:val="20"/>
          <w:lang w:eastAsia="en-GB"/>
        </w:rPr>
        <w:t xml:space="preserve">Decorana </w:t>
      </w:r>
      <w:r w:rsidRPr="00397C2A">
        <w:rPr>
          <w:rFonts w:eastAsia="Times New Roman" w:cstheme="minorHAnsi"/>
          <w:color w:val="000000"/>
          <w:sz w:val="20"/>
          <w:szCs w:val="20"/>
          <w:lang w:eastAsia="en-GB"/>
        </w:rPr>
        <w:t>plot</w:t>
      </w:r>
      <w:r>
        <w:rPr>
          <w:rFonts w:eastAsia="Times New Roman" w:cstheme="minorHAnsi"/>
          <w:color w:val="000000"/>
          <w:sz w:val="20"/>
          <w:szCs w:val="20"/>
          <w:lang w:eastAsia="en-GB"/>
        </w:rPr>
        <w:t>s</w:t>
      </w:r>
      <w:r w:rsidRPr="00397C2A">
        <w:rPr>
          <w:rFonts w:eastAsia="Times New Roman" w:cstheme="minorHAnsi"/>
          <w:color w:val="000000"/>
          <w:sz w:val="20"/>
          <w:szCs w:val="20"/>
          <w:lang w:eastAsia="en-GB"/>
        </w:rPr>
        <w:t xml:space="preserve"> of the community composition of the </w:t>
      </w:r>
      <w:r w:rsidRPr="00397C2A">
        <w:rPr>
          <w:rFonts w:cstheme="minorHAnsi"/>
          <w:sz w:val="20"/>
          <w:szCs w:val="20"/>
        </w:rPr>
        <w:t xml:space="preserve">through time in response to five </w:t>
      </w:r>
      <w:r w:rsidRPr="00397C2A">
        <w:rPr>
          <w:rFonts w:cstheme="minorHAnsi"/>
          <w:i/>
          <w:iCs/>
          <w:sz w:val="20"/>
          <w:szCs w:val="20"/>
        </w:rPr>
        <w:t>P. aquilinum</w:t>
      </w:r>
      <w:r w:rsidRPr="00397C2A">
        <w:rPr>
          <w:rFonts w:cstheme="minorHAnsi"/>
          <w:sz w:val="20"/>
          <w:szCs w:val="20"/>
        </w:rPr>
        <w:t xml:space="preserve">-control treatments and an untreated control over the course of the entire experiments (2005-2021). Key to treatments: </w:t>
      </w:r>
      <w:r>
        <w:rPr>
          <w:rFonts w:cstheme="minorHAnsi"/>
          <w:sz w:val="20"/>
          <w:szCs w:val="20"/>
        </w:rPr>
        <w:t>Bruising</w:t>
      </w:r>
      <w:r w:rsidRPr="00397C2A">
        <w:rPr>
          <w:rFonts w:cstheme="minorHAnsi"/>
          <w:sz w:val="20"/>
          <w:szCs w:val="20"/>
        </w:rPr>
        <w:t xml:space="preserve">= bruised and </w:t>
      </w:r>
      <w:r>
        <w:rPr>
          <w:rFonts w:cstheme="minorHAnsi"/>
          <w:sz w:val="20"/>
          <w:szCs w:val="20"/>
        </w:rPr>
        <w:t>Cutting</w:t>
      </w:r>
      <w:r w:rsidRPr="00397C2A">
        <w:rPr>
          <w:rFonts w:cstheme="minorHAnsi"/>
          <w:sz w:val="20"/>
          <w:szCs w:val="20"/>
        </w:rPr>
        <w:t>= Cut, both either twice(x2) or thrice (x3) each year between 2005 and 20</w:t>
      </w:r>
      <w:r>
        <w:rPr>
          <w:rFonts w:cstheme="minorHAnsi"/>
          <w:sz w:val="20"/>
          <w:szCs w:val="20"/>
        </w:rPr>
        <w:t>21</w:t>
      </w:r>
      <w:r w:rsidRPr="00397C2A">
        <w:rPr>
          <w:rFonts w:cstheme="minorHAnsi"/>
          <w:sz w:val="20"/>
          <w:szCs w:val="20"/>
        </w:rPr>
        <w:t xml:space="preserve"> inclusive, Spray = sprayed with asulam in 2005 followed by annual spot-spraying of emergent fronts between 2006 and 20</w:t>
      </w:r>
      <w:r>
        <w:rPr>
          <w:rFonts w:cstheme="minorHAnsi"/>
          <w:sz w:val="20"/>
          <w:szCs w:val="20"/>
        </w:rPr>
        <w:t>12</w:t>
      </w:r>
      <w:r w:rsidRPr="00397C2A">
        <w:rPr>
          <w:rFonts w:cstheme="minorHAnsi"/>
          <w:sz w:val="20"/>
          <w:szCs w:val="20"/>
        </w:rPr>
        <w:t xml:space="preserve"> inclusive. </w:t>
      </w:r>
      <w:r>
        <w:rPr>
          <w:rFonts w:cstheme="minorHAnsi"/>
          <w:sz w:val="20"/>
          <w:szCs w:val="20"/>
        </w:rPr>
        <w:t xml:space="preserve">All treatments stopped in 2012. </w:t>
      </w:r>
      <w:r w:rsidRPr="00397C2A">
        <w:rPr>
          <w:rFonts w:cstheme="minorHAnsi"/>
          <w:sz w:val="20"/>
          <w:szCs w:val="20"/>
        </w:rPr>
        <w:t>(a) Species plot, (b) env</w:t>
      </w:r>
      <w:r w:rsidRPr="004D7CC3">
        <w:rPr>
          <w:rFonts w:cstheme="minorHAnsi"/>
          <w:sz w:val="20"/>
          <w:szCs w:val="20"/>
        </w:rPr>
        <w:t>ironmental variables, (c) Quadrat plot with 2-d standard deviational ellipses (95% CL). Species Key:</w:t>
      </w:r>
      <w:r>
        <w:rPr>
          <w:rFonts w:cstheme="minorHAnsi"/>
          <w:sz w:val="20"/>
          <w:szCs w:val="20"/>
        </w:rPr>
        <w:t xml:space="preserve"> </w:t>
      </w:r>
      <w:bookmarkStart w:id="9" w:name="_Hlk80781280"/>
      <w:r w:rsidRPr="004D7CC3">
        <w:rPr>
          <w:rFonts w:eastAsia="Times New Roman" w:cstheme="minorHAnsi"/>
          <w:color w:val="000000"/>
          <w:sz w:val="20"/>
          <w:szCs w:val="20"/>
          <w:lang w:eastAsia="en-GB"/>
        </w:rPr>
        <w:t>Ac =</w:t>
      </w:r>
      <w:r w:rsidRPr="004D7CC3">
        <w:rPr>
          <w:rFonts w:eastAsia="Times New Roman" w:cstheme="minorHAnsi"/>
          <w:i/>
          <w:iCs/>
          <w:color w:val="000000"/>
          <w:sz w:val="20"/>
          <w:szCs w:val="20"/>
          <w:lang w:eastAsia="en-GB"/>
        </w:rPr>
        <w:t>Agrostis</w:t>
      </w:r>
      <w:r>
        <w:rPr>
          <w:rFonts w:eastAsia="Times New Roman" w:cstheme="minorHAnsi"/>
          <w:i/>
          <w:iCs/>
          <w:color w:val="000000"/>
          <w:sz w:val="20"/>
          <w:szCs w:val="20"/>
          <w:lang w:eastAsia="en-GB"/>
        </w:rPr>
        <w:t xml:space="preserve"> </w:t>
      </w:r>
      <w:r w:rsidRPr="004D7CC3">
        <w:rPr>
          <w:rFonts w:eastAsia="Times New Roman" w:cstheme="minorHAnsi"/>
          <w:i/>
          <w:iCs/>
          <w:color w:val="000000"/>
          <w:sz w:val="20"/>
          <w:szCs w:val="20"/>
          <w:lang w:eastAsia="en-GB"/>
        </w:rPr>
        <w:t>capillaris</w:t>
      </w:r>
      <w:r w:rsidRPr="004D7CC3">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Ao</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Anthoxanthum odoratum</w:t>
      </w:r>
      <w:r w:rsidRPr="00CA5D9E">
        <w:rPr>
          <w:rFonts w:eastAsia="Times New Roman" w:cstheme="minorHAnsi"/>
          <w:color w:val="000000"/>
          <w:sz w:val="20"/>
          <w:szCs w:val="20"/>
          <w:lang w:eastAsia="en-GB"/>
        </w:rPr>
        <w:t>, Av =Avenella flexuosa, Cc =</w:t>
      </w:r>
      <w:r w:rsidRPr="00CA5D9E">
        <w:rPr>
          <w:rFonts w:eastAsia="Times New Roman" w:cstheme="minorHAnsi"/>
          <w:i/>
          <w:iCs/>
          <w:color w:val="000000"/>
          <w:sz w:val="20"/>
          <w:szCs w:val="20"/>
          <w:lang w:eastAsia="en-GB"/>
        </w:rPr>
        <w:t>Carex caryophyllea</w:t>
      </w:r>
      <w:r w:rsidRPr="00CA5D9E">
        <w:rPr>
          <w:rFonts w:eastAsia="Times New Roman" w:cstheme="minorHAnsi"/>
          <w:color w:val="000000"/>
          <w:sz w:val="20"/>
          <w:szCs w:val="20"/>
          <w:lang w:eastAsia="en-GB"/>
        </w:rPr>
        <w:t>, Cf =</w:t>
      </w:r>
      <w:proofErr w:type="spellStart"/>
      <w:r w:rsidRPr="00CA5D9E">
        <w:rPr>
          <w:rFonts w:eastAsia="Times New Roman" w:cstheme="minorHAnsi"/>
          <w:i/>
          <w:iCs/>
          <w:color w:val="000000"/>
          <w:sz w:val="20"/>
          <w:szCs w:val="20"/>
          <w:lang w:eastAsia="en-GB"/>
        </w:rPr>
        <w:t>Cerastium</w:t>
      </w:r>
      <w:proofErr w:type="spellEnd"/>
      <w:r w:rsidRPr="00CA5D9E">
        <w:rPr>
          <w:rFonts w:eastAsia="Times New Roman" w:cstheme="minorHAnsi"/>
          <w:i/>
          <w:iCs/>
          <w:color w:val="000000"/>
          <w:sz w:val="20"/>
          <w:szCs w:val="20"/>
          <w:lang w:eastAsia="en-GB"/>
        </w:rPr>
        <w:t xml:space="preserve"> </w:t>
      </w:r>
      <w:proofErr w:type="spellStart"/>
      <w:r w:rsidRPr="00CA5D9E">
        <w:rPr>
          <w:rFonts w:eastAsia="Times New Roman" w:cstheme="minorHAnsi"/>
          <w:i/>
          <w:iCs/>
          <w:color w:val="000000"/>
          <w:sz w:val="20"/>
          <w:szCs w:val="20"/>
          <w:lang w:eastAsia="en-GB"/>
        </w:rPr>
        <w:t>fontanum</w:t>
      </w:r>
      <w:proofErr w:type="spellEnd"/>
      <w:r w:rsidRPr="00CA5D9E">
        <w:rPr>
          <w:rFonts w:eastAsia="Times New Roman" w:cstheme="minorHAnsi"/>
          <w:color w:val="000000"/>
          <w:sz w:val="20"/>
          <w:szCs w:val="20"/>
          <w:lang w:eastAsia="en-GB"/>
        </w:rPr>
        <w:t>, Ci =</w:t>
      </w:r>
      <w:r w:rsidRPr="00CA5D9E">
        <w:rPr>
          <w:rFonts w:eastAsia="Times New Roman" w:cstheme="minorHAnsi"/>
          <w:i/>
          <w:iCs/>
          <w:color w:val="000000"/>
          <w:sz w:val="20"/>
          <w:szCs w:val="20"/>
          <w:lang w:eastAsia="en-GB"/>
        </w:rPr>
        <w:t xml:space="preserve">Campylopus </w:t>
      </w:r>
      <w:proofErr w:type="spellStart"/>
      <w:r w:rsidRPr="00CA5D9E">
        <w:rPr>
          <w:rFonts w:eastAsia="Times New Roman" w:cstheme="minorHAnsi"/>
          <w:i/>
          <w:iCs/>
          <w:color w:val="000000"/>
          <w:sz w:val="20"/>
          <w:szCs w:val="20"/>
          <w:lang w:eastAsia="en-GB"/>
        </w:rPr>
        <w:t>introflexus</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Cpi =Carex pilulifera</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Cpy</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Campylopus pyriformis</w:t>
      </w:r>
      <w:r w:rsidRPr="00CA5D9E">
        <w:rPr>
          <w:rFonts w:eastAsia="Times New Roman" w:cstheme="minorHAnsi"/>
          <w:color w:val="000000"/>
          <w:sz w:val="20"/>
          <w:szCs w:val="20"/>
          <w:lang w:eastAsia="en-GB"/>
        </w:rPr>
        <w:t>, Cs =</w:t>
      </w:r>
      <w:r w:rsidRPr="00CA5D9E">
        <w:rPr>
          <w:rFonts w:eastAsia="Times New Roman" w:cstheme="minorHAnsi"/>
          <w:i/>
          <w:iCs/>
          <w:color w:val="000000"/>
          <w:sz w:val="20"/>
          <w:szCs w:val="20"/>
          <w:lang w:eastAsia="en-GB"/>
        </w:rPr>
        <w:t>Carex</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spp</w:t>
      </w:r>
      <w:proofErr w:type="spellEnd"/>
      <w:r w:rsidRPr="00CA5D9E">
        <w:rPr>
          <w:rFonts w:eastAsia="Times New Roman" w:cstheme="minorHAnsi"/>
          <w:color w:val="000000"/>
          <w:sz w:val="20"/>
          <w:szCs w:val="20"/>
          <w:lang w:eastAsia="en-GB"/>
        </w:rPr>
        <w:t xml:space="preserve"> , </w:t>
      </w:r>
      <w:proofErr w:type="spellStart"/>
      <w:r w:rsidRPr="00CA5D9E">
        <w:rPr>
          <w:rFonts w:eastAsia="Times New Roman" w:cstheme="minorHAnsi"/>
          <w:color w:val="000000"/>
          <w:sz w:val="20"/>
          <w:szCs w:val="20"/>
          <w:lang w:eastAsia="en-GB"/>
        </w:rPr>
        <w:t>Cv</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Calluna vulgaris</w:t>
      </w:r>
      <w:r w:rsidRPr="00CA5D9E">
        <w:rPr>
          <w:rFonts w:eastAsia="Times New Roman" w:cstheme="minorHAnsi"/>
          <w:color w:val="000000"/>
          <w:sz w:val="20"/>
          <w:szCs w:val="20"/>
          <w:lang w:eastAsia="en-GB"/>
        </w:rPr>
        <w:t>, Ds =</w:t>
      </w:r>
      <w:r w:rsidRPr="00CA5D9E">
        <w:rPr>
          <w:rFonts w:eastAsia="Times New Roman" w:cstheme="minorHAnsi"/>
          <w:i/>
          <w:iCs/>
          <w:color w:val="000000"/>
          <w:sz w:val="20"/>
          <w:szCs w:val="20"/>
          <w:lang w:eastAsia="en-GB"/>
        </w:rPr>
        <w:t>Dicranum scoparium</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Fo</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Festuca ovina</w:t>
      </w:r>
      <w:r w:rsidRPr="00CA5D9E">
        <w:rPr>
          <w:rFonts w:eastAsia="Times New Roman" w:cstheme="minorHAnsi"/>
          <w:color w:val="000000"/>
          <w:sz w:val="20"/>
          <w:szCs w:val="20"/>
          <w:lang w:eastAsia="en-GB"/>
        </w:rPr>
        <w:t>, Fr =</w:t>
      </w:r>
      <w:r w:rsidRPr="00CA5D9E">
        <w:rPr>
          <w:rFonts w:eastAsia="Times New Roman" w:cstheme="minorHAnsi"/>
          <w:i/>
          <w:iCs/>
          <w:color w:val="000000"/>
          <w:sz w:val="20"/>
          <w:szCs w:val="20"/>
          <w:lang w:eastAsia="en-GB"/>
        </w:rPr>
        <w:t>Festuca rubra</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Gs</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Galium saxatile</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Hj</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Hypnum jutlandicum</w:t>
      </w:r>
      <w:r w:rsidRPr="00CA5D9E">
        <w:rPr>
          <w:rFonts w:eastAsia="Times New Roman" w:cstheme="minorHAnsi"/>
          <w:color w:val="000000"/>
          <w:sz w:val="20"/>
          <w:szCs w:val="20"/>
          <w:lang w:eastAsia="en-GB"/>
        </w:rPr>
        <w:t>, Hl =</w:t>
      </w:r>
      <w:r w:rsidRPr="00CA5D9E">
        <w:rPr>
          <w:rFonts w:eastAsia="Times New Roman" w:cstheme="minorHAnsi"/>
          <w:i/>
          <w:iCs/>
          <w:color w:val="000000"/>
          <w:sz w:val="20"/>
          <w:szCs w:val="20"/>
          <w:lang w:eastAsia="en-GB"/>
        </w:rPr>
        <w:t xml:space="preserve">Holcus </w:t>
      </w:r>
      <w:proofErr w:type="spellStart"/>
      <w:r w:rsidRPr="00CA5D9E">
        <w:rPr>
          <w:rFonts w:eastAsia="Times New Roman" w:cstheme="minorHAnsi"/>
          <w:i/>
          <w:iCs/>
          <w:color w:val="000000"/>
          <w:sz w:val="20"/>
          <w:szCs w:val="20"/>
          <w:lang w:eastAsia="en-GB"/>
        </w:rPr>
        <w:t>lanatus</w:t>
      </w:r>
      <w:proofErr w:type="spellEnd"/>
      <w:r w:rsidRPr="00CA5D9E">
        <w:rPr>
          <w:rFonts w:eastAsia="Times New Roman" w:cstheme="minorHAnsi"/>
          <w:color w:val="000000"/>
          <w:sz w:val="20"/>
          <w:szCs w:val="20"/>
          <w:lang w:eastAsia="en-GB"/>
        </w:rPr>
        <w:t>,</w:t>
      </w:r>
      <w:r>
        <w:rPr>
          <w:rFonts w:eastAsia="Times New Roman" w:cstheme="minorHAnsi"/>
          <w:color w:val="000000"/>
          <w:sz w:val="20"/>
          <w:szCs w:val="20"/>
          <w:lang w:eastAsia="en-GB"/>
        </w:rPr>
        <w:t xml:space="preserve"> </w:t>
      </w:r>
      <w:r w:rsidRPr="00CA5D9E">
        <w:rPr>
          <w:rFonts w:eastAsia="Times New Roman" w:cstheme="minorHAnsi"/>
          <w:color w:val="000000"/>
          <w:sz w:val="20"/>
          <w:szCs w:val="20"/>
          <w:lang w:eastAsia="en-GB"/>
        </w:rPr>
        <w:t>Lb =</w:t>
      </w:r>
      <w:r w:rsidRPr="00CA5D9E">
        <w:rPr>
          <w:rFonts w:eastAsia="Times New Roman" w:cstheme="minorHAnsi"/>
          <w:i/>
          <w:iCs/>
          <w:color w:val="000000"/>
          <w:sz w:val="20"/>
          <w:szCs w:val="20"/>
          <w:lang w:eastAsia="en-GB"/>
        </w:rPr>
        <w:t>Lophocolea bidentata</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Lsp</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Luzula</w:t>
      </w:r>
      <w:r w:rsidRPr="00CA5D9E">
        <w:rPr>
          <w:rFonts w:eastAsia="Times New Roman" w:cstheme="minorHAnsi"/>
          <w:color w:val="000000"/>
          <w:sz w:val="20"/>
          <w:szCs w:val="20"/>
          <w:lang w:eastAsia="en-GB"/>
        </w:rPr>
        <w:t xml:space="preserve"> spp</w:t>
      </w:r>
      <w:r>
        <w:rPr>
          <w:rFonts w:eastAsia="Times New Roman" w:cstheme="minorHAnsi"/>
          <w:color w:val="000000"/>
          <w:sz w:val="20"/>
          <w:szCs w:val="20"/>
          <w:lang w:eastAsia="en-GB"/>
        </w:rPr>
        <w:t>.</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Paq</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Pteridium aquilinum</w:t>
      </w:r>
      <w:r w:rsidRPr="00CA5D9E">
        <w:rPr>
          <w:rFonts w:eastAsia="Times New Roman" w:cstheme="minorHAnsi"/>
          <w:color w:val="000000"/>
          <w:sz w:val="20"/>
          <w:szCs w:val="20"/>
          <w:lang w:eastAsia="en-GB"/>
        </w:rPr>
        <w:t>, Pe =</w:t>
      </w:r>
      <w:r w:rsidRPr="00CA5D9E">
        <w:rPr>
          <w:rFonts w:eastAsia="Times New Roman" w:cstheme="minorHAnsi"/>
          <w:i/>
          <w:iCs/>
          <w:color w:val="000000"/>
          <w:sz w:val="20"/>
          <w:szCs w:val="20"/>
          <w:lang w:eastAsia="en-GB"/>
        </w:rPr>
        <w:t>Potentilla erecta</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Pf</w:t>
      </w:r>
      <w:proofErr w:type="spellEnd"/>
      <w:r w:rsidRPr="00CA5D9E">
        <w:rPr>
          <w:rFonts w:eastAsia="Times New Roman" w:cstheme="minorHAnsi"/>
          <w:color w:val="000000"/>
          <w:sz w:val="20"/>
          <w:szCs w:val="20"/>
          <w:lang w:eastAsia="en-GB"/>
        </w:rPr>
        <w:t xml:space="preserve"> =</w:t>
      </w:r>
      <w:proofErr w:type="spellStart"/>
      <w:r w:rsidRPr="00CA5D9E">
        <w:rPr>
          <w:rFonts w:eastAsia="Times New Roman" w:cstheme="minorHAnsi"/>
          <w:i/>
          <w:iCs/>
          <w:color w:val="000000"/>
          <w:sz w:val="20"/>
          <w:szCs w:val="20"/>
          <w:lang w:eastAsia="en-GB"/>
        </w:rPr>
        <w:t>Polytrichum</w:t>
      </w:r>
      <w:proofErr w:type="spellEnd"/>
      <w:r w:rsidRPr="00CA5D9E">
        <w:rPr>
          <w:rFonts w:eastAsia="Times New Roman" w:cstheme="minorHAnsi"/>
          <w:i/>
          <w:iCs/>
          <w:color w:val="000000"/>
          <w:sz w:val="20"/>
          <w:szCs w:val="20"/>
          <w:lang w:eastAsia="en-GB"/>
        </w:rPr>
        <w:t xml:space="preserve"> </w:t>
      </w:r>
      <w:proofErr w:type="spellStart"/>
      <w:r w:rsidRPr="00CA5D9E">
        <w:rPr>
          <w:rFonts w:eastAsia="Times New Roman" w:cstheme="minorHAnsi"/>
          <w:i/>
          <w:iCs/>
          <w:color w:val="000000"/>
          <w:sz w:val="20"/>
          <w:szCs w:val="20"/>
          <w:lang w:eastAsia="en-GB"/>
        </w:rPr>
        <w:t>formosum</w:t>
      </w:r>
      <w:proofErr w:type="spellEnd"/>
      <w:r w:rsidRPr="00CA5D9E">
        <w:rPr>
          <w:rFonts w:eastAsia="Times New Roman" w:cstheme="minorHAnsi"/>
          <w:color w:val="000000"/>
          <w:sz w:val="20"/>
          <w:szCs w:val="20"/>
          <w:lang w:eastAsia="en-GB"/>
        </w:rPr>
        <w:t>, Pp =</w:t>
      </w:r>
      <w:proofErr w:type="spellStart"/>
      <w:r w:rsidRPr="00CA5D9E">
        <w:rPr>
          <w:rFonts w:eastAsia="Times New Roman" w:cstheme="minorHAnsi"/>
          <w:i/>
          <w:iCs/>
          <w:color w:val="000000"/>
          <w:sz w:val="20"/>
          <w:szCs w:val="20"/>
          <w:lang w:eastAsia="en-GB"/>
        </w:rPr>
        <w:t>Pseudoscleropodium</w:t>
      </w:r>
      <w:proofErr w:type="spellEnd"/>
      <w:r w:rsidRPr="00CA5D9E">
        <w:rPr>
          <w:rFonts w:eastAsia="Times New Roman" w:cstheme="minorHAnsi"/>
          <w:i/>
          <w:iCs/>
          <w:color w:val="000000"/>
          <w:sz w:val="20"/>
          <w:szCs w:val="20"/>
          <w:lang w:eastAsia="en-GB"/>
        </w:rPr>
        <w:t xml:space="preserve"> </w:t>
      </w:r>
      <w:proofErr w:type="spellStart"/>
      <w:r w:rsidRPr="00CA5D9E">
        <w:rPr>
          <w:rFonts w:eastAsia="Times New Roman" w:cstheme="minorHAnsi"/>
          <w:i/>
          <w:iCs/>
          <w:color w:val="000000"/>
          <w:sz w:val="20"/>
          <w:szCs w:val="20"/>
          <w:lang w:eastAsia="en-GB"/>
        </w:rPr>
        <w:t>purum</w:t>
      </w:r>
      <w:proofErr w:type="spellEnd"/>
      <w:r w:rsidRPr="00CA5D9E">
        <w:rPr>
          <w:rFonts w:eastAsia="Times New Roman" w:cstheme="minorHAnsi"/>
          <w:color w:val="000000"/>
          <w:sz w:val="20"/>
          <w:szCs w:val="20"/>
          <w:lang w:eastAsia="en-GB"/>
        </w:rPr>
        <w:t>, Ps =</w:t>
      </w:r>
      <w:r w:rsidRPr="00CA5D9E">
        <w:rPr>
          <w:rFonts w:eastAsia="Times New Roman" w:cstheme="minorHAnsi"/>
          <w:i/>
          <w:iCs/>
          <w:color w:val="000000"/>
          <w:sz w:val="20"/>
          <w:szCs w:val="20"/>
          <w:lang w:eastAsia="en-GB"/>
        </w:rPr>
        <w:t>Pleurozium schreberi</w:t>
      </w:r>
      <w:r w:rsidRPr="00CA5D9E">
        <w:rPr>
          <w:rFonts w:eastAsia="Times New Roman" w:cstheme="minorHAnsi"/>
          <w:color w:val="000000"/>
          <w:sz w:val="20"/>
          <w:szCs w:val="20"/>
          <w:lang w:eastAsia="en-GB"/>
        </w:rPr>
        <w:t>, Ra =</w:t>
      </w:r>
      <w:r w:rsidRPr="00CA5D9E">
        <w:rPr>
          <w:rFonts w:eastAsia="Times New Roman" w:cstheme="minorHAnsi"/>
          <w:i/>
          <w:iCs/>
          <w:color w:val="000000"/>
          <w:sz w:val="20"/>
          <w:szCs w:val="20"/>
          <w:lang w:eastAsia="en-GB"/>
        </w:rPr>
        <w:t>Rumex acetosella</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i/>
          <w:iCs/>
          <w:color w:val="000000"/>
          <w:sz w:val="20"/>
          <w:szCs w:val="20"/>
          <w:lang w:eastAsia="en-GB"/>
        </w:rPr>
        <w:t>Rac</w:t>
      </w:r>
      <w:proofErr w:type="spellEnd"/>
      <w:r w:rsidRPr="00CA5D9E">
        <w:rPr>
          <w:rFonts w:eastAsia="Times New Roman" w:cstheme="minorHAnsi"/>
          <w:i/>
          <w:iCs/>
          <w:color w:val="000000"/>
          <w:sz w:val="20"/>
          <w:szCs w:val="20"/>
          <w:lang w:eastAsia="en-GB"/>
        </w:rPr>
        <w:t xml:space="preserve"> </w:t>
      </w:r>
      <w:r w:rsidRPr="00CA5D9E">
        <w:rPr>
          <w:rFonts w:eastAsia="Times New Roman" w:cstheme="minorHAnsi"/>
          <w:color w:val="000000"/>
          <w:sz w:val="20"/>
          <w:szCs w:val="20"/>
          <w:lang w:eastAsia="en-GB"/>
        </w:rPr>
        <w:t xml:space="preserve">=Rumex acetosa, Rs </w:t>
      </w:r>
      <w:r w:rsidRPr="00CA5D9E">
        <w:rPr>
          <w:rFonts w:eastAsia="Times New Roman" w:cstheme="minorHAnsi"/>
          <w:i/>
          <w:iCs/>
          <w:color w:val="000000"/>
          <w:sz w:val="20"/>
          <w:szCs w:val="20"/>
          <w:lang w:eastAsia="en-GB"/>
        </w:rPr>
        <w:t>Rhytidiadelphus squarrosus</w:t>
      </w:r>
      <w:r w:rsidRPr="00CA5D9E">
        <w:rPr>
          <w:rFonts w:eastAsia="Times New Roman" w:cstheme="minorHAnsi"/>
          <w:color w:val="000000"/>
          <w:sz w:val="20"/>
          <w:szCs w:val="20"/>
          <w:lang w:eastAsia="en-GB"/>
        </w:rPr>
        <w:t xml:space="preserve">, </w:t>
      </w:r>
      <w:proofErr w:type="spellStart"/>
      <w:r w:rsidRPr="00CA5D9E">
        <w:rPr>
          <w:rFonts w:eastAsia="Times New Roman" w:cstheme="minorHAnsi"/>
          <w:color w:val="000000"/>
          <w:sz w:val="20"/>
          <w:szCs w:val="20"/>
          <w:lang w:eastAsia="en-GB"/>
        </w:rPr>
        <w:t>Vm</w:t>
      </w:r>
      <w:proofErr w:type="spellEnd"/>
      <w:r w:rsidRPr="00CA5D9E">
        <w:rPr>
          <w:rFonts w:eastAsia="Times New Roman" w:cstheme="minorHAnsi"/>
          <w:color w:val="000000"/>
          <w:sz w:val="20"/>
          <w:szCs w:val="20"/>
          <w:lang w:eastAsia="en-GB"/>
        </w:rPr>
        <w:t xml:space="preserve"> =</w:t>
      </w:r>
      <w:r w:rsidRPr="00CA5D9E">
        <w:rPr>
          <w:rFonts w:eastAsia="Times New Roman" w:cstheme="minorHAnsi"/>
          <w:i/>
          <w:iCs/>
          <w:color w:val="000000"/>
          <w:sz w:val="20"/>
          <w:szCs w:val="20"/>
          <w:lang w:eastAsia="en-GB"/>
        </w:rPr>
        <w:t>Vaccinium myrtillus</w:t>
      </w:r>
      <w:bookmarkEnd w:id="9"/>
      <w:r>
        <w:rPr>
          <w:rFonts w:eastAsia="Times New Roman" w:cstheme="minorHAnsi"/>
          <w:i/>
          <w:iCs/>
          <w:color w:val="000000"/>
          <w:sz w:val="20"/>
          <w:szCs w:val="20"/>
          <w:lang w:eastAsia="en-GB"/>
        </w:rPr>
        <w:t xml:space="preserve">. </w:t>
      </w:r>
      <w:r w:rsidRPr="009C53AA">
        <w:rPr>
          <w:rFonts w:eastAsia="Times New Roman" w:cstheme="minorHAnsi"/>
          <w:color w:val="000000"/>
          <w:sz w:val="20"/>
          <w:szCs w:val="20"/>
          <w:lang w:eastAsia="en-GB"/>
        </w:rPr>
        <w:t xml:space="preserve">Key to Environmental variables: Et = elapsed time, </w:t>
      </w:r>
      <w:proofErr w:type="spellStart"/>
      <w:r w:rsidRPr="009C53AA">
        <w:rPr>
          <w:rFonts w:eastAsia="Times New Roman" w:cstheme="minorHAnsi"/>
          <w:color w:val="000000"/>
          <w:sz w:val="20"/>
          <w:szCs w:val="20"/>
          <w:lang w:eastAsia="en-GB"/>
        </w:rPr>
        <w:t>FrDens</w:t>
      </w:r>
      <w:proofErr w:type="spellEnd"/>
      <w:r w:rsidRPr="009C53AA">
        <w:rPr>
          <w:rFonts w:eastAsia="Times New Roman" w:cstheme="minorHAnsi"/>
          <w:color w:val="000000"/>
          <w:sz w:val="20"/>
          <w:szCs w:val="20"/>
          <w:lang w:eastAsia="en-GB"/>
        </w:rPr>
        <w:t xml:space="preserve"> = frond density, MFL = mean frond length, BL = bracken litter cover, AEX = animal excrement cover (grazing index).</w:t>
      </w:r>
      <w:r>
        <w:rPr>
          <w:rFonts w:eastAsia="Times New Roman" w:cstheme="minorHAnsi"/>
          <w:i/>
          <w:iCs/>
          <w:color w:val="000000"/>
          <w:sz w:val="20"/>
          <w:szCs w:val="20"/>
          <w:lang w:eastAsia="en-GB"/>
        </w:rPr>
        <w:t xml:space="preserve"> </w:t>
      </w:r>
    </w:p>
    <w:p w14:paraId="7D3C3D34" w14:textId="77777777" w:rsidR="0066434A" w:rsidRPr="00397C2A" w:rsidRDefault="0066434A" w:rsidP="0066434A">
      <w:pPr>
        <w:ind w:left="-993"/>
        <w:rPr>
          <w:rFonts w:eastAsia="Times New Roman" w:cstheme="minorHAnsi"/>
          <w:b/>
          <w:bCs/>
          <w:color w:val="000000"/>
          <w:lang w:eastAsia="en-GB"/>
        </w:rPr>
      </w:pPr>
      <w:r w:rsidRPr="00397C2A">
        <w:rPr>
          <w:rFonts w:cstheme="minorHAnsi"/>
        </w:rPr>
        <w:br w:type="page"/>
      </w:r>
      <w:r>
        <w:rPr>
          <w:rFonts w:cstheme="minorHAnsi"/>
          <w:noProof/>
          <w:lang w:val="en-US"/>
        </w:rPr>
        <w:lastRenderedPageBreak/>
        <w:drawing>
          <wp:inline distT="0" distB="0" distL="0" distR="0" wp14:anchorId="164FA029" wp14:editId="07BFF993">
            <wp:extent cx="6837091" cy="4568190"/>
            <wp:effectExtent l="0" t="0" r="1905" b="3810"/>
            <wp:docPr id="11" name="Picture 1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Chart&#10;&#10;Description automatically generated"/>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846059" cy="4574182"/>
                    </a:xfrm>
                    <a:prstGeom prst="rect">
                      <a:avLst/>
                    </a:prstGeom>
                    <a:noFill/>
                  </pic:spPr>
                </pic:pic>
              </a:graphicData>
            </a:graphic>
          </wp:inline>
        </w:drawing>
      </w:r>
    </w:p>
    <w:p w14:paraId="0B04E32A" w14:textId="77777777" w:rsidR="0066434A" w:rsidRPr="00397C2A" w:rsidRDefault="0066434A" w:rsidP="0066434A">
      <w:pPr>
        <w:tabs>
          <w:tab w:val="left" w:pos="4853"/>
        </w:tabs>
        <w:rPr>
          <w:rFonts w:eastAsia="Times New Roman" w:cstheme="minorHAnsi"/>
          <w:b/>
          <w:bCs/>
          <w:color w:val="000000"/>
          <w:lang w:eastAsia="en-GB"/>
        </w:rPr>
      </w:pPr>
    </w:p>
    <w:p w14:paraId="558B6BB1" w14:textId="206444B0" w:rsidR="006E38B0" w:rsidRDefault="0066434A" w:rsidP="0066434A">
      <w:pPr>
        <w:tabs>
          <w:tab w:val="left" w:pos="4853"/>
        </w:tabs>
        <w:rPr>
          <w:rFonts w:cstheme="minorHAnsi"/>
        </w:rPr>
      </w:pPr>
      <w:r w:rsidRPr="00397C2A">
        <w:rPr>
          <w:rFonts w:eastAsia="Times New Roman" w:cstheme="minorHAnsi"/>
          <w:b/>
          <w:bCs/>
          <w:color w:val="000000"/>
          <w:lang w:eastAsia="en-GB"/>
        </w:rPr>
        <w:t>Fig. 7</w:t>
      </w:r>
      <w:r w:rsidRPr="00397C2A">
        <w:rPr>
          <w:rFonts w:eastAsia="Times New Roman" w:cstheme="minorHAnsi"/>
          <w:color w:val="000000"/>
          <w:lang w:eastAsia="en-GB"/>
        </w:rPr>
        <w:t xml:space="preserve">. </w:t>
      </w:r>
      <w:r>
        <w:rPr>
          <w:rFonts w:eastAsia="Times New Roman" w:cstheme="minorHAnsi"/>
          <w:color w:val="000000"/>
          <w:lang w:eastAsia="en-GB"/>
        </w:rPr>
        <w:t>Decorana</w:t>
      </w:r>
      <w:r w:rsidRPr="00397C2A">
        <w:rPr>
          <w:rFonts w:eastAsia="Times New Roman" w:cstheme="minorHAnsi"/>
          <w:color w:val="000000"/>
          <w:lang w:eastAsia="en-GB"/>
        </w:rPr>
        <w:t xml:space="preserve"> plot of the trajectories of the </w:t>
      </w:r>
      <w:r w:rsidRPr="00397C2A">
        <w:rPr>
          <w:rFonts w:cstheme="minorHAnsi"/>
        </w:rPr>
        <w:t xml:space="preserve">five </w:t>
      </w:r>
      <w:r w:rsidRPr="00397C2A">
        <w:rPr>
          <w:rFonts w:cstheme="minorHAnsi"/>
          <w:i/>
          <w:iCs/>
        </w:rPr>
        <w:t>P. aquilinum</w:t>
      </w:r>
      <w:r w:rsidRPr="00397C2A">
        <w:rPr>
          <w:rFonts w:cstheme="minorHAnsi"/>
        </w:rPr>
        <w:t xml:space="preserve">-control treatments plus untreated control </w:t>
      </w:r>
      <w:r w:rsidRPr="00397C2A">
        <w:rPr>
          <w:rFonts w:eastAsia="Times New Roman" w:cstheme="minorHAnsi"/>
          <w:color w:val="000000"/>
          <w:lang w:eastAsia="en-GB"/>
        </w:rPr>
        <w:t xml:space="preserve">through time </w:t>
      </w:r>
      <w:r w:rsidRPr="00397C2A">
        <w:rPr>
          <w:rFonts w:cstheme="minorHAnsi"/>
        </w:rPr>
        <w:t xml:space="preserve">over the course of the entire experiment (2005-2021). Key to treatments: </w:t>
      </w:r>
      <w:r>
        <w:rPr>
          <w:rFonts w:cstheme="minorHAnsi"/>
        </w:rPr>
        <w:t xml:space="preserve">Bruising </w:t>
      </w:r>
      <w:r w:rsidRPr="00397C2A">
        <w:rPr>
          <w:rFonts w:cstheme="minorHAnsi"/>
        </w:rPr>
        <w:t xml:space="preserve">= bruised and </w:t>
      </w:r>
      <w:r>
        <w:rPr>
          <w:rFonts w:cstheme="minorHAnsi"/>
        </w:rPr>
        <w:t xml:space="preserve">Cutting </w:t>
      </w:r>
      <w:r w:rsidRPr="00397C2A">
        <w:rPr>
          <w:rFonts w:cstheme="minorHAnsi"/>
        </w:rPr>
        <w:t>= Cut, both either twice</w:t>
      </w:r>
      <w:r>
        <w:rPr>
          <w:rFonts w:cstheme="minorHAnsi"/>
        </w:rPr>
        <w:t xml:space="preserve"> </w:t>
      </w:r>
      <w:r w:rsidRPr="00397C2A">
        <w:rPr>
          <w:rFonts w:cstheme="minorHAnsi"/>
        </w:rPr>
        <w:t>(x2) or thrice (x3) each year between 2005 and 20</w:t>
      </w:r>
      <w:r>
        <w:rPr>
          <w:rFonts w:cstheme="minorHAnsi"/>
        </w:rPr>
        <w:t>12</w:t>
      </w:r>
      <w:r w:rsidRPr="00397C2A">
        <w:rPr>
          <w:rFonts w:cstheme="minorHAnsi"/>
        </w:rPr>
        <w:t xml:space="preserve"> inclusive, Spray = sprayed with asulam in 2005 followed by annual spot-spraying of emergent fronts between 2006 and 2012 inclusive. The start and end points of the trajectories are denoted with red and green filled circles respectively. </w:t>
      </w:r>
    </w:p>
    <w:p w14:paraId="41ABE4EF" w14:textId="77777777" w:rsidR="006E38B0" w:rsidRDefault="006E38B0">
      <w:pPr>
        <w:rPr>
          <w:rFonts w:cstheme="minorHAnsi"/>
        </w:rPr>
      </w:pPr>
      <w:r>
        <w:rPr>
          <w:rFonts w:cstheme="minorHAnsi"/>
        </w:rPr>
        <w:br w:type="page"/>
      </w:r>
    </w:p>
    <w:p w14:paraId="1B261E47" w14:textId="77777777" w:rsidR="0066434A" w:rsidRPr="00397C2A" w:rsidRDefault="0066434A" w:rsidP="0066434A">
      <w:pPr>
        <w:tabs>
          <w:tab w:val="left" w:pos="4853"/>
        </w:tabs>
        <w:rPr>
          <w:rFonts w:eastAsia="Times New Roman" w:cstheme="minorHAnsi"/>
          <w:color w:val="000000"/>
          <w:lang w:eastAsia="en-GB"/>
        </w:rPr>
      </w:pPr>
    </w:p>
    <w:p w14:paraId="0340AA28" w14:textId="77777777" w:rsidR="006E38B0" w:rsidRDefault="00BC264A" w:rsidP="006E38B0">
      <w:pPr>
        <w:rPr>
          <w:b/>
          <w:bCs/>
          <w:noProof/>
        </w:rPr>
      </w:pPr>
      <w:r w:rsidRPr="00397C2A">
        <w:rPr>
          <w:rFonts w:cstheme="minorHAnsi"/>
        </w:rPr>
        <w:t xml:space="preserve"> </w:t>
      </w:r>
    </w:p>
    <w:p w14:paraId="62CC8550" w14:textId="77777777" w:rsidR="006E38B0" w:rsidRDefault="006E38B0" w:rsidP="006E38B0">
      <w:pPr>
        <w:rPr>
          <w:b/>
          <w:bCs/>
          <w:noProof/>
        </w:rPr>
      </w:pPr>
    </w:p>
    <w:p w14:paraId="5B234486" w14:textId="77777777" w:rsidR="006E38B0" w:rsidRDefault="006E38B0" w:rsidP="006E38B0">
      <w:pPr>
        <w:rPr>
          <w:b/>
          <w:bCs/>
          <w:noProof/>
        </w:rPr>
      </w:pPr>
      <w:r>
        <w:rPr>
          <w:b/>
          <w:bCs/>
          <w:noProof/>
        </w:rPr>
        <w:drawing>
          <wp:inline distT="0" distB="0" distL="0" distR="0" wp14:anchorId="753EBF80" wp14:editId="0345978D">
            <wp:extent cx="5730240" cy="6438900"/>
            <wp:effectExtent l="0" t="0" r="3810" b="0"/>
            <wp:docPr id="1831361937" name="Picture 2" descr="A picture containing text, map, diagram, pl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361937" name="Picture 2" descr="A picture containing text, map, diagram, plan&#10;&#10;Description automatically generated"/>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0240" cy="6438900"/>
                    </a:xfrm>
                    <a:prstGeom prst="rect">
                      <a:avLst/>
                    </a:prstGeom>
                    <a:noFill/>
                  </pic:spPr>
                </pic:pic>
              </a:graphicData>
            </a:graphic>
          </wp:inline>
        </w:drawing>
      </w:r>
    </w:p>
    <w:p w14:paraId="7308C030" w14:textId="77777777" w:rsidR="006E38B0" w:rsidRDefault="006E38B0" w:rsidP="006E38B0">
      <w:pPr>
        <w:rPr>
          <w:b/>
          <w:bCs/>
          <w:noProof/>
        </w:rPr>
      </w:pPr>
    </w:p>
    <w:p w14:paraId="31C1E6C7" w14:textId="77777777" w:rsidR="006E38B0" w:rsidRPr="00CE00D8" w:rsidRDefault="006E38B0" w:rsidP="006E38B0">
      <w:pPr>
        <w:ind w:left="-851"/>
        <w:rPr>
          <w:noProof/>
        </w:rPr>
      </w:pPr>
      <w:r>
        <w:rPr>
          <w:b/>
          <w:bCs/>
          <w:noProof/>
        </w:rPr>
        <w:t xml:space="preserve">Fig. S1. Location of the Bamford Edge experiment within the UK </w:t>
      </w:r>
      <w:r w:rsidRPr="009F5BF0">
        <w:t>(</w:t>
      </w:r>
      <w:proofErr w:type="spellStart"/>
      <w:r w:rsidRPr="009F5BF0">
        <w:t>a,b</w:t>
      </w:r>
      <w:proofErr w:type="spellEnd"/>
      <w:r w:rsidRPr="009F5BF0">
        <w:t xml:space="preserve">; from Ordnance Survey </w:t>
      </w:r>
      <w:proofErr w:type="spellStart"/>
      <w:r w:rsidRPr="009F5BF0">
        <w:t>GBOverviewPlus</w:t>
      </w:r>
      <w:proofErr w:type="spellEnd"/>
      <w:r w:rsidRPr="00CE199C">
        <w:rPr>
          <w:noProof/>
        </w:rPr>
        <w:t xml:space="preserve">) and a view of the </w:t>
      </w:r>
      <w:r w:rsidRPr="00F251E2">
        <w:rPr>
          <w:rFonts w:cstheme="minorHAnsi"/>
        </w:rPr>
        <w:t xml:space="preserve">Bamford Edge </w:t>
      </w:r>
      <w:r>
        <w:rPr>
          <w:rFonts w:cstheme="minorHAnsi"/>
        </w:rPr>
        <w:t>e</w:t>
      </w:r>
      <w:r>
        <w:rPr>
          <w:noProof/>
        </w:rPr>
        <w:t xml:space="preserve">xperiment from the air in June 2018 ilustrating the three blocks and treatments: U = untreated, S = sprayed with asulam, B = Bruising and C= cutting; for bruising and cutting the 2 and 3 refer to the number of treatments applied per year; Image from EDINA (2021). Treatments were applied across the entire plot. The bracken is in dark green and the restored plots are lighter green. Each plot is 20m x 20m; this </w:t>
      </w:r>
      <w:r w:rsidRPr="00F251E2">
        <w:rPr>
          <w:rFonts w:cstheme="minorHAnsi"/>
        </w:rPr>
        <w:t xml:space="preserve">plot size exceeded that needed to </w:t>
      </w:r>
      <w:r>
        <w:rPr>
          <w:rFonts w:cstheme="minorHAnsi"/>
        </w:rPr>
        <w:t>exclude</w:t>
      </w:r>
      <w:r w:rsidRPr="00F251E2">
        <w:rPr>
          <w:rFonts w:cstheme="minorHAnsi"/>
        </w:rPr>
        <w:t xml:space="preserve"> violations of independence </w:t>
      </w:r>
      <w:r>
        <w:rPr>
          <w:rFonts w:cstheme="minorHAnsi"/>
        </w:rPr>
        <w:t>due to</w:t>
      </w:r>
      <w:r w:rsidRPr="00F251E2">
        <w:rPr>
          <w:rFonts w:cstheme="minorHAnsi"/>
        </w:rPr>
        <w:t xml:space="preserve"> </w:t>
      </w:r>
      <w:r>
        <w:rPr>
          <w:rFonts w:cstheme="minorHAnsi"/>
        </w:rPr>
        <w:t>inter</w:t>
      </w:r>
      <w:r w:rsidRPr="00F251E2">
        <w:rPr>
          <w:rFonts w:cstheme="minorHAnsi"/>
        </w:rPr>
        <w:t>-plot interference from underground rhizomes (</w:t>
      </w:r>
      <w:r w:rsidRPr="003157EF">
        <w:rPr>
          <w:rFonts w:cstheme="minorHAnsi"/>
          <w:color w:val="0070C0"/>
        </w:rPr>
        <w:t xml:space="preserve">Le Duc </w:t>
      </w:r>
      <w:r w:rsidRPr="003157EF">
        <w:rPr>
          <w:rFonts w:cstheme="minorHAnsi"/>
          <w:color w:val="0070C0"/>
          <w:lang w:val="nl-NL"/>
        </w:rPr>
        <w:t>et al</w:t>
      </w:r>
      <w:r w:rsidRPr="003157EF">
        <w:rPr>
          <w:rFonts w:cstheme="minorHAnsi"/>
          <w:color w:val="0070C0"/>
        </w:rPr>
        <w:t>.</w:t>
      </w:r>
      <w:r>
        <w:rPr>
          <w:rFonts w:cstheme="minorHAnsi"/>
          <w:color w:val="0070C0"/>
        </w:rPr>
        <w:t>,</w:t>
      </w:r>
      <w:r w:rsidRPr="003157EF">
        <w:rPr>
          <w:rFonts w:cstheme="minorHAnsi"/>
          <w:color w:val="0070C0"/>
        </w:rPr>
        <w:t xml:space="preserve"> 2003</w:t>
      </w:r>
      <w:r w:rsidRPr="00F251E2">
        <w:rPr>
          <w:rFonts w:cstheme="minorHAnsi"/>
        </w:rPr>
        <w:t>).</w:t>
      </w:r>
    </w:p>
    <w:p w14:paraId="76BF2526" w14:textId="77777777" w:rsidR="006E38B0" w:rsidRDefault="006E38B0" w:rsidP="006E38B0">
      <w:pPr>
        <w:rPr>
          <w:noProof/>
        </w:rPr>
      </w:pPr>
    </w:p>
    <w:p w14:paraId="1E01203D" w14:textId="77777777" w:rsidR="006E38B0" w:rsidRDefault="006E38B0" w:rsidP="006E38B0">
      <w:pPr>
        <w:rPr>
          <w:noProof/>
        </w:rPr>
      </w:pPr>
    </w:p>
    <w:p w14:paraId="2C3E7A56" w14:textId="77777777" w:rsidR="006E38B0" w:rsidRDefault="006E38B0" w:rsidP="006E38B0">
      <w:pPr>
        <w:ind w:left="-851"/>
        <w:rPr>
          <w:noProof/>
        </w:rPr>
      </w:pPr>
    </w:p>
    <w:p w14:paraId="73E7F53A" w14:textId="77777777" w:rsidR="006E38B0" w:rsidRDefault="006E38B0" w:rsidP="006E38B0">
      <w:pPr>
        <w:rPr>
          <w:noProof/>
        </w:rPr>
      </w:pPr>
    </w:p>
    <w:p w14:paraId="24B7B6EC" w14:textId="77777777" w:rsidR="006E38B0" w:rsidRDefault="006E38B0" w:rsidP="006E38B0">
      <w:pPr>
        <w:rPr>
          <w:noProof/>
        </w:rPr>
      </w:pPr>
    </w:p>
    <w:p w14:paraId="36F13129" w14:textId="77777777" w:rsidR="006E38B0" w:rsidRDefault="006E38B0" w:rsidP="006E38B0">
      <w:pPr>
        <w:ind w:left="-709"/>
        <w:rPr>
          <w:noProof/>
        </w:rPr>
      </w:pPr>
      <w:r>
        <w:rPr>
          <w:noProof/>
        </w:rPr>
        <w:drawing>
          <wp:inline distT="0" distB="0" distL="0" distR="0" wp14:anchorId="1FD3AE0D" wp14:editId="16C8FA8D">
            <wp:extent cx="6478905" cy="3193486"/>
            <wp:effectExtent l="0" t="0" r="0" b="6985"/>
            <wp:docPr id="176324055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492054" cy="3199967"/>
                    </a:xfrm>
                    <a:prstGeom prst="rect">
                      <a:avLst/>
                    </a:prstGeom>
                    <a:noFill/>
                  </pic:spPr>
                </pic:pic>
              </a:graphicData>
            </a:graphic>
          </wp:inline>
        </w:drawing>
      </w:r>
    </w:p>
    <w:p w14:paraId="5DF7B8ED" w14:textId="77777777" w:rsidR="006E38B0" w:rsidRDefault="006E38B0" w:rsidP="006E38B0">
      <w:pPr>
        <w:ind w:left="-851"/>
        <w:rPr>
          <w:noProof/>
        </w:rPr>
      </w:pPr>
      <w:r>
        <w:rPr>
          <w:b/>
          <w:bCs/>
          <w:noProof/>
        </w:rPr>
        <w:t xml:space="preserve">Fig. S2. Illustration of the sampling procedure.  </w:t>
      </w:r>
      <w:r w:rsidRPr="00CE00D8">
        <w:rPr>
          <w:noProof/>
        </w:rPr>
        <w:t>Each of the 18 plots, each 20m x 20 m and surrounded by 2 m buffer zone pathways were gridded into 400 1m x 1m squares as shown above.</w:t>
      </w:r>
    </w:p>
    <w:p w14:paraId="037E3D6F" w14:textId="77777777" w:rsidR="006E38B0" w:rsidRPr="00CE00D8" w:rsidRDefault="006E38B0" w:rsidP="006E38B0">
      <w:pPr>
        <w:ind w:left="-851"/>
        <w:rPr>
          <w:noProof/>
        </w:rPr>
      </w:pPr>
      <w:r w:rsidRPr="00CE00D8">
        <w:rPr>
          <w:noProof/>
        </w:rPr>
        <w:t xml:space="preserve">In each sampling year, five of these 400 squares were selected at random (solid green) and at each, a 1m x 1 m quadrat was positioned to sample species composition and environmental variables. The internal 0.5 m x 0.5 m central quadrat used to assess </w:t>
      </w:r>
      <w:r w:rsidRPr="00CE00D8">
        <w:rPr>
          <w:i/>
          <w:iCs/>
          <w:noProof/>
        </w:rPr>
        <w:t xml:space="preserve">P. aquilinum </w:t>
      </w:r>
      <w:r w:rsidRPr="00CE00D8">
        <w:rPr>
          <w:noProof/>
        </w:rPr>
        <w:t>paramters. Different positions were selected at random on each sampling occasion.</w:t>
      </w:r>
      <w:r>
        <w:rPr>
          <w:noProof/>
        </w:rPr>
        <w:t xml:space="preserve"> Once both quadrats were positioned the inner quadrat was sampled first. </w:t>
      </w:r>
    </w:p>
    <w:p w14:paraId="1D077CEE" w14:textId="77777777" w:rsidR="006E38B0" w:rsidRDefault="006E38B0" w:rsidP="006E38B0">
      <w:pPr>
        <w:ind w:left="-851"/>
        <w:rPr>
          <w:b/>
          <w:bCs/>
          <w:noProof/>
        </w:rPr>
      </w:pPr>
    </w:p>
    <w:p w14:paraId="43507361" w14:textId="77777777" w:rsidR="006E38B0" w:rsidRDefault="006E38B0" w:rsidP="006E38B0">
      <w:pPr>
        <w:rPr>
          <w:noProof/>
        </w:rPr>
      </w:pPr>
      <w:r>
        <w:rPr>
          <w:noProof/>
        </w:rPr>
        <w:br w:type="page"/>
      </w:r>
    </w:p>
    <w:p w14:paraId="00671D92" w14:textId="77777777" w:rsidR="006E38B0" w:rsidRDefault="006E38B0" w:rsidP="006E38B0"/>
    <w:p w14:paraId="0EE6088A" w14:textId="77777777" w:rsidR="006E38B0" w:rsidRDefault="006E38B0" w:rsidP="006E38B0"/>
    <w:p w14:paraId="29E246D7" w14:textId="77777777" w:rsidR="006E38B0" w:rsidRDefault="006E38B0" w:rsidP="006E38B0"/>
    <w:p w14:paraId="68C46A7E" w14:textId="77777777" w:rsidR="006E38B0" w:rsidRDefault="006E38B0" w:rsidP="006E38B0">
      <w:r>
        <w:rPr>
          <w:noProof/>
        </w:rPr>
        <w:drawing>
          <wp:inline distT="0" distB="0" distL="0" distR="0" wp14:anchorId="3740A4D3" wp14:editId="460015EF">
            <wp:extent cx="5791686" cy="34309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07302" cy="3440156"/>
                    </a:xfrm>
                    <a:prstGeom prst="rect">
                      <a:avLst/>
                    </a:prstGeom>
                    <a:noFill/>
                  </pic:spPr>
                </pic:pic>
              </a:graphicData>
            </a:graphic>
          </wp:inline>
        </w:drawing>
      </w:r>
    </w:p>
    <w:p w14:paraId="523665A0" w14:textId="77777777" w:rsidR="006E38B0" w:rsidRDefault="006E38B0" w:rsidP="006E38B0"/>
    <w:p w14:paraId="0BE57CA7" w14:textId="77777777" w:rsidR="006E38B0" w:rsidRDefault="006E38B0" w:rsidP="006E38B0"/>
    <w:p w14:paraId="7DEBB7C1" w14:textId="77777777" w:rsidR="006E38B0" w:rsidRDefault="006E38B0" w:rsidP="006E38B0">
      <w:pPr>
        <w:ind w:right="141"/>
      </w:pPr>
      <w:r w:rsidRPr="009F4331">
        <w:rPr>
          <w:b/>
          <w:bCs/>
        </w:rPr>
        <w:t xml:space="preserve">Fig. </w:t>
      </w:r>
      <w:r>
        <w:rPr>
          <w:b/>
          <w:bCs/>
        </w:rPr>
        <w:t>S3</w:t>
      </w:r>
      <w:r w:rsidRPr="009F4331">
        <w:rPr>
          <w:b/>
          <w:bCs/>
        </w:rPr>
        <w:t>.</w:t>
      </w:r>
      <w:r>
        <w:t xml:space="preserve"> Modelled (GAMM) relationship of  the changes in frond density (fronds m</w:t>
      </w:r>
      <w:r w:rsidRPr="00B96543">
        <w:rPr>
          <w:vertAlign w:val="superscript"/>
        </w:rPr>
        <w:t>-2</w:t>
      </w:r>
      <w:r>
        <w:t xml:space="preserve">) through time in response to five </w:t>
      </w:r>
      <w:r w:rsidRPr="00232594">
        <w:rPr>
          <w:i/>
          <w:iCs/>
        </w:rPr>
        <w:t>P. aquilinum</w:t>
      </w:r>
      <w:r>
        <w:t>-control treatments and an untreated control after treatments were stopped in 2012 (2012 = Elapsed time = 0),Key to treatments: Bruise = bruised and Cut = Cut, both either twice(x2) or thrice (x3) each year between 2005 and 2012 inclusive, Spray = sprayed with asulam in 2005 followed by annual spot-spraying of emergent fronts between 2006 and 2012 inclusive. Statistical information is provided in Supplementary Materials: Table S2.</w:t>
      </w:r>
    </w:p>
    <w:p w14:paraId="56F563F1" w14:textId="77777777" w:rsidR="006E38B0" w:rsidRDefault="006E38B0" w:rsidP="006E38B0"/>
    <w:p w14:paraId="1F080612" w14:textId="77777777" w:rsidR="006E38B0" w:rsidRDefault="006E38B0" w:rsidP="006E38B0">
      <w:r>
        <w:br w:type="page"/>
      </w:r>
    </w:p>
    <w:p w14:paraId="11DD9B23" w14:textId="77777777" w:rsidR="006E38B0" w:rsidRDefault="006E38B0" w:rsidP="006E38B0"/>
    <w:p w14:paraId="7D9542D6" w14:textId="77777777" w:rsidR="006E38B0" w:rsidRDefault="006E38B0" w:rsidP="006E38B0"/>
    <w:p w14:paraId="623203A0" w14:textId="77777777" w:rsidR="006E38B0" w:rsidRDefault="006E38B0" w:rsidP="006E38B0"/>
    <w:p w14:paraId="33C202F1" w14:textId="77777777" w:rsidR="006E38B0" w:rsidRDefault="006E38B0" w:rsidP="006E38B0">
      <w:r>
        <w:rPr>
          <w:noProof/>
        </w:rPr>
        <w:drawing>
          <wp:inline distT="0" distB="0" distL="0" distR="0" wp14:anchorId="0C563F27" wp14:editId="63C18006">
            <wp:extent cx="5569585" cy="3288906"/>
            <wp:effectExtent l="0" t="0" r="0" b="6985"/>
            <wp:docPr id="4" name="Picture 4" descr="A picture containing text, diagram, plan,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diagram, plan, map&#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581149" cy="3295735"/>
                    </a:xfrm>
                    <a:prstGeom prst="rect">
                      <a:avLst/>
                    </a:prstGeom>
                    <a:noFill/>
                  </pic:spPr>
                </pic:pic>
              </a:graphicData>
            </a:graphic>
          </wp:inline>
        </w:drawing>
      </w:r>
    </w:p>
    <w:p w14:paraId="34F7AE05" w14:textId="77777777" w:rsidR="006E38B0" w:rsidRDefault="006E38B0" w:rsidP="006E38B0"/>
    <w:p w14:paraId="1CDBC0D2" w14:textId="77777777" w:rsidR="006E38B0" w:rsidRDefault="006E38B0" w:rsidP="006E38B0">
      <w:pPr>
        <w:ind w:left="426" w:right="425"/>
      </w:pPr>
      <w:r w:rsidRPr="009F4331">
        <w:rPr>
          <w:b/>
          <w:bCs/>
        </w:rPr>
        <w:t xml:space="preserve">Fig. </w:t>
      </w:r>
      <w:r>
        <w:rPr>
          <w:b/>
          <w:bCs/>
        </w:rPr>
        <w:t>S4</w:t>
      </w:r>
      <w:r w:rsidRPr="009F4331">
        <w:rPr>
          <w:b/>
          <w:bCs/>
        </w:rPr>
        <w:t>.</w:t>
      </w:r>
      <w:r>
        <w:t xml:space="preserve"> Modelled (GAMM) relationship of  the changes in frond length (cm)through time in response to five </w:t>
      </w:r>
      <w:r w:rsidRPr="00232594">
        <w:rPr>
          <w:i/>
          <w:iCs/>
        </w:rPr>
        <w:t>P. aquilinum</w:t>
      </w:r>
      <w:r>
        <w:t>-control treatments and an untreated control after treatments were stopped in 2012 (2012 = Elapsed time = 0),Key to treatments: Bruise = bruised and Cut = Cut, both either twice(x2) or thrice (x3) each year between 2005 and 2012 inclusive, Spray = sprayed with asulam in 2005 followed by annual spot-spraying of emergent fronts between 2006 and 2012 inclusive. Statistical information is provided in Supplementary Materials: Table S2.</w:t>
      </w:r>
    </w:p>
    <w:p w14:paraId="35810B50" w14:textId="77777777" w:rsidR="006E38B0" w:rsidRDefault="006E38B0" w:rsidP="006E38B0">
      <w:r>
        <w:br w:type="page"/>
      </w:r>
    </w:p>
    <w:p w14:paraId="329BB96E" w14:textId="77777777" w:rsidR="006E38B0" w:rsidRDefault="006E38B0" w:rsidP="006E38B0">
      <w:pPr>
        <w:rPr>
          <w:rFonts w:ascii="Times New Roman" w:eastAsia="Arial Unicode MS" w:hAnsi="Arial Unicode MS" w:cs="Arial Unicode MS"/>
          <w:b/>
          <w:bCs/>
          <w:color w:val="000000"/>
          <w:kern w:val="24"/>
          <w:sz w:val="26"/>
          <w:szCs w:val="26"/>
          <w:u w:color="000000"/>
          <w:bdr w:val="nil"/>
          <w:lang w:val="en-US" w:eastAsia="en-GB"/>
        </w:rPr>
      </w:pPr>
    </w:p>
    <w:p w14:paraId="1B2581BC" w14:textId="77777777" w:rsidR="006E38B0" w:rsidRDefault="006E38B0" w:rsidP="006E38B0">
      <w:pPr>
        <w:rPr>
          <w:rFonts w:ascii="Times New Roman" w:eastAsia="Arial Unicode MS" w:hAnsi="Arial Unicode MS" w:cs="Arial Unicode MS"/>
          <w:b/>
          <w:bCs/>
          <w:color w:val="000000"/>
          <w:kern w:val="24"/>
          <w:sz w:val="26"/>
          <w:szCs w:val="26"/>
          <w:u w:color="000000"/>
          <w:bdr w:val="nil"/>
          <w:lang w:val="en-US" w:eastAsia="en-GB"/>
        </w:rPr>
      </w:pPr>
      <w:r>
        <w:rPr>
          <w:noProof/>
          <w:lang w:val="en-US"/>
        </w:rPr>
        <mc:AlternateContent>
          <mc:Choice Requires="wpg">
            <w:drawing>
              <wp:anchor distT="152400" distB="152400" distL="152400" distR="152400" simplePos="0" relativeHeight="251659264" behindDoc="0" locked="0" layoutInCell="1" allowOverlap="1" wp14:anchorId="1159639D" wp14:editId="2D4F340F">
                <wp:simplePos x="0" y="0"/>
                <wp:positionH relativeFrom="margin">
                  <wp:posOffset>0</wp:posOffset>
                </wp:positionH>
                <wp:positionV relativeFrom="line">
                  <wp:posOffset>456565</wp:posOffset>
                </wp:positionV>
                <wp:extent cx="5943865" cy="6861266"/>
                <wp:effectExtent l="0" t="0" r="0" b="0"/>
                <wp:wrapTopAndBottom distT="152400" distB="152400"/>
                <wp:docPr id="1073741912" name="officeArt object"/>
                <wp:cNvGraphicFramePr/>
                <a:graphic xmlns:a="http://schemas.openxmlformats.org/drawingml/2006/main">
                  <a:graphicData uri="http://schemas.microsoft.com/office/word/2010/wordprocessingGroup">
                    <wpg:wgp>
                      <wpg:cNvGrpSpPr/>
                      <wpg:grpSpPr>
                        <a:xfrm>
                          <a:off x="0" y="0"/>
                          <a:ext cx="5943865" cy="6861266"/>
                          <a:chOff x="0" y="0"/>
                          <a:chExt cx="5943864" cy="6861265"/>
                        </a:xfrm>
                      </wpg:grpSpPr>
                      <pic:pic xmlns:pic="http://schemas.openxmlformats.org/drawingml/2006/picture">
                        <pic:nvPicPr>
                          <pic:cNvPr id="1073741900" name="image5.jpg" descr="C:\Users\calluna\Dropbox\Wagner\Bamford Edge\Block C\18 Control\1.jpg"/>
                          <pic:cNvPicPr/>
                        </pic:nvPicPr>
                        <pic:blipFill>
                          <a:blip r:embed="rId52"/>
                          <a:stretch>
                            <a:fillRect/>
                          </a:stretch>
                        </pic:blipFill>
                        <pic:spPr>
                          <a:xfrm>
                            <a:off x="0" y="183"/>
                            <a:ext cx="2880001" cy="1928136"/>
                          </a:xfrm>
                          <a:prstGeom prst="rect">
                            <a:avLst/>
                          </a:prstGeom>
                          <a:ln w="12700" cap="flat">
                            <a:noFill/>
                            <a:miter lim="400000"/>
                          </a:ln>
                          <a:effectLst/>
                        </pic:spPr>
                      </pic:pic>
                      <pic:pic xmlns:pic="http://schemas.openxmlformats.org/drawingml/2006/picture">
                        <pic:nvPicPr>
                          <pic:cNvPr id="1073741901" name="image6.jpg" descr="C:\Users\calluna\Dropbox\Wagner\Bamford Edge\Block C\15 Sprayed then spot-sprayed\1.jpg"/>
                          <pic:cNvPicPr/>
                        </pic:nvPicPr>
                        <pic:blipFill>
                          <a:blip r:embed="rId53"/>
                          <a:stretch>
                            <a:fillRect/>
                          </a:stretch>
                        </pic:blipFill>
                        <pic:spPr>
                          <a:xfrm>
                            <a:off x="3063864" y="183"/>
                            <a:ext cx="2880001" cy="1928137"/>
                          </a:xfrm>
                          <a:prstGeom prst="rect">
                            <a:avLst/>
                          </a:prstGeom>
                          <a:ln w="12700" cap="flat">
                            <a:noFill/>
                            <a:miter lim="400000"/>
                          </a:ln>
                          <a:effectLst/>
                        </pic:spPr>
                      </pic:pic>
                      <pic:pic xmlns:pic="http://schemas.openxmlformats.org/drawingml/2006/picture">
                        <pic:nvPicPr>
                          <pic:cNvPr id="1073741902" name="image7.jpg" descr="C:\Users\calluna\Dropbox\Wagner\Bamford Edge\Block C\14 Cut twice per year\2.jpg"/>
                          <pic:cNvPicPr/>
                        </pic:nvPicPr>
                        <pic:blipFill>
                          <a:blip r:embed="rId54"/>
                          <a:stretch>
                            <a:fillRect/>
                          </a:stretch>
                        </pic:blipFill>
                        <pic:spPr>
                          <a:xfrm>
                            <a:off x="0" y="2461690"/>
                            <a:ext cx="2880001" cy="1903052"/>
                          </a:xfrm>
                          <a:prstGeom prst="rect">
                            <a:avLst/>
                          </a:prstGeom>
                          <a:ln w="12700" cap="flat">
                            <a:noFill/>
                            <a:miter lim="400000"/>
                          </a:ln>
                          <a:effectLst/>
                        </pic:spPr>
                      </pic:pic>
                      <pic:pic xmlns:pic="http://schemas.openxmlformats.org/drawingml/2006/picture">
                        <pic:nvPicPr>
                          <pic:cNvPr id="1073741903" name="image8.jpg" descr="C:\Users\calluna\Dropbox\Wagner\Bamford Edge\Block C\17 Cut 3 times per year\1.jpg"/>
                          <pic:cNvPicPr/>
                        </pic:nvPicPr>
                        <pic:blipFill>
                          <a:blip r:embed="rId55"/>
                          <a:stretch>
                            <a:fillRect/>
                          </a:stretch>
                        </pic:blipFill>
                        <pic:spPr>
                          <a:xfrm>
                            <a:off x="3063864" y="2461690"/>
                            <a:ext cx="2880001" cy="1927936"/>
                          </a:xfrm>
                          <a:prstGeom prst="rect">
                            <a:avLst/>
                          </a:prstGeom>
                          <a:ln w="12700" cap="flat">
                            <a:noFill/>
                            <a:miter lim="400000"/>
                          </a:ln>
                          <a:effectLst/>
                        </pic:spPr>
                      </pic:pic>
                      <pic:pic xmlns:pic="http://schemas.openxmlformats.org/drawingml/2006/picture">
                        <pic:nvPicPr>
                          <pic:cNvPr id="1073741904" name="image9.jpg" descr="C:\Users\calluna\Dropbox\Wagner\Bamford Edge\Block C\13 Rolled twice per year\2.jpg"/>
                          <pic:cNvPicPr/>
                        </pic:nvPicPr>
                        <pic:blipFill>
                          <a:blip r:embed="rId56"/>
                          <a:stretch>
                            <a:fillRect/>
                          </a:stretch>
                        </pic:blipFill>
                        <pic:spPr>
                          <a:xfrm>
                            <a:off x="0" y="4978938"/>
                            <a:ext cx="2880001" cy="1860301"/>
                          </a:xfrm>
                          <a:prstGeom prst="rect">
                            <a:avLst/>
                          </a:prstGeom>
                          <a:ln w="12700" cap="flat">
                            <a:noFill/>
                            <a:miter lim="400000"/>
                          </a:ln>
                          <a:effectLst/>
                        </pic:spPr>
                      </pic:pic>
                      <pic:pic xmlns:pic="http://schemas.openxmlformats.org/drawingml/2006/picture">
                        <pic:nvPicPr>
                          <pic:cNvPr id="1073741905" name="image10.jpg" descr="C:\Users\calluna\Dropbox\Wagner\Bamford Edge\Block C\16 Rolled 3 times per year\2.jpg"/>
                          <pic:cNvPicPr/>
                        </pic:nvPicPr>
                        <pic:blipFill>
                          <a:blip r:embed="rId57"/>
                          <a:stretch>
                            <a:fillRect/>
                          </a:stretch>
                        </pic:blipFill>
                        <pic:spPr>
                          <a:xfrm>
                            <a:off x="3063864" y="4956088"/>
                            <a:ext cx="2880001" cy="1905178"/>
                          </a:xfrm>
                          <a:prstGeom prst="rect">
                            <a:avLst/>
                          </a:prstGeom>
                          <a:ln w="12700" cap="flat">
                            <a:noFill/>
                            <a:miter lim="400000"/>
                          </a:ln>
                          <a:effectLst/>
                        </pic:spPr>
                      </pic:pic>
                      <wps:wsp>
                        <wps:cNvPr id="1073741906" name="Shape 1073741906"/>
                        <wps:cNvSpPr/>
                        <wps:spPr>
                          <a:xfrm>
                            <a:off x="0" y="183"/>
                            <a:ext cx="1794367" cy="315615"/>
                          </a:xfrm>
                          <a:prstGeom prst="rect">
                            <a:avLst/>
                          </a:prstGeom>
                          <a:solidFill>
                            <a:srgbClr val="DDD9C3"/>
                          </a:solidFill>
                          <a:ln w="12700" cap="flat">
                            <a:noFill/>
                            <a:miter lim="400000"/>
                          </a:ln>
                          <a:effectLst/>
                        </wps:spPr>
                        <wps:txbx>
                          <w:txbxContent>
                            <w:p w14:paraId="108F57D8" w14:textId="77777777" w:rsidR="006E38B0" w:rsidRDefault="006E38B0" w:rsidP="006E38B0">
                              <w:pPr>
                                <w:pStyle w:val="NormalWeb"/>
                                <w:spacing w:before="0" w:after="0"/>
                              </w:pPr>
                              <w:r>
                                <w:rPr>
                                  <w:b/>
                                  <w:bCs/>
                                  <w:kern w:val="24"/>
                                  <w:sz w:val="26"/>
                                  <w:szCs w:val="26"/>
                                </w:rPr>
                                <w:t>(a) Untreated control</w:t>
                              </w:r>
                            </w:p>
                          </w:txbxContent>
                        </wps:txbx>
                        <wps:bodyPr wrap="square" lIns="45719" tIns="45719" rIns="45719" bIns="45719" numCol="1" anchor="t">
                          <a:noAutofit/>
                        </wps:bodyPr>
                      </wps:wsp>
                      <wps:wsp>
                        <wps:cNvPr id="1073741907" name="Shape 1073741907"/>
                        <wps:cNvSpPr/>
                        <wps:spPr>
                          <a:xfrm>
                            <a:off x="3063864" y="0"/>
                            <a:ext cx="2243047" cy="316800"/>
                          </a:xfrm>
                          <a:prstGeom prst="rect">
                            <a:avLst/>
                          </a:prstGeom>
                          <a:solidFill>
                            <a:srgbClr val="DDD9C3"/>
                          </a:solidFill>
                          <a:ln w="12700" cap="flat">
                            <a:noFill/>
                            <a:miter lim="400000"/>
                          </a:ln>
                          <a:effectLst/>
                        </wps:spPr>
                        <wps:txbx>
                          <w:txbxContent>
                            <w:p w14:paraId="6B12AC99" w14:textId="77777777" w:rsidR="006E38B0" w:rsidRDefault="006E38B0" w:rsidP="006E38B0">
                              <w:pPr>
                                <w:pStyle w:val="NormalWeb"/>
                                <w:spacing w:before="0" w:after="0"/>
                              </w:pPr>
                              <w:r>
                                <w:rPr>
                                  <w:b/>
                                  <w:bCs/>
                                  <w:kern w:val="24"/>
                                  <w:sz w:val="26"/>
                                  <w:szCs w:val="26"/>
                                </w:rPr>
                                <w:t>(b) Asulam spray/spot-spray</w:t>
                              </w:r>
                            </w:p>
                          </w:txbxContent>
                        </wps:txbx>
                        <wps:bodyPr wrap="square" lIns="45719" tIns="45719" rIns="45719" bIns="45719" numCol="1" anchor="t">
                          <a:noAutofit/>
                        </wps:bodyPr>
                      </wps:wsp>
                      <wps:wsp>
                        <wps:cNvPr id="1073741908" name="Shape 1073741908"/>
                        <wps:cNvSpPr/>
                        <wps:spPr>
                          <a:xfrm>
                            <a:off x="0" y="2464342"/>
                            <a:ext cx="1372720" cy="316801"/>
                          </a:xfrm>
                          <a:prstGeom prst="rect">
                            <a:avLst/>
                          </a:prstGeom>
                          <a:solidFill>
                            <a:srgbClr val="DDD9C3"/>
                          </a:solidFill>
                          <a:ln w="12700" cap="flat">
                            <a:noFill/>
                            <a:miter lim="400000"/>
                          </a:ln>
                          <a:effectLst/>
                        </wps:spPr>
                        <wps:txbx>
                          <w:txbxContent>
                            <w:p w14:paraId="76D24664" w14:textId="77777777" w:rsidR="006E38B0" w:rsidRDefault="006E38B0" w:rsidP="006E38B0">
                              <w:pPr>
                                <w:pStyle w:val="NormalWeb"/>
                                <w:spacing w:before="0" w:after="0"/>
                              </w:pPr>
                              <w:r>
                                <w:rPr>
                                  <w:b/>
                                  <w:bCs/>
                                  <w:kern w:val="24"/>
                                  <w:sz w:val="26"/>
                                  <w:szCs w:val="26"/>
                                </w:rPr>
                                <w:t>(c) Cut twice/year</w:t>
                              </w:r>
                            </w:p>
                          </w:txbxContent>
                        </wps:txbx>
                        <wps:bodyPr wrap="square" lIns="45719" tIns="45719" rIns="45719" bIns="45719" numCol="1" anchor="t">
                          <a:noAutofit/>
                        </wps:bodyPr>
                      </wps:wsp>
                      <wps:wsp>
                        <wps:cNvPr id="1073741909" name="Shape 1073741909"/>
                        <wps:cNvSpPr/>
                        <wps:spPr>
                          <a:xfrm>
                            <a:off x="3063682" y="2463940"/>
                            <a:ext cx="1581815" cy="316801"/>
                          </a:xfrm>
                          <a:prstGeom prst="rect">
                            <a:avLst/>
                          </a:prstGeom>
                          <a:solidFill>
                            <a:srgbClr val="DDD9C3"/>
                          </a:solidFill>
                          <a:ln w="12700" cap="flat">
                            <a:noFill/>
                            <a:miter lim="400000"/>
                          </a:ln>
                          <a:effectLst/>
                        </wps:spPr>
                        <wps:txbx>
                          <w:txbxContent>
                            <w:p w14:paraId="5BF3F253" w14:textId="77777777" w:rsidR="006E38B0" w:rsidRDefault="006E38B0" w:rsidP="006E38B0">
                              <w:pPr>
                                <w:pStyle w:val="NormalWeb"/>
                                <w:spacing w:before="0" w:after="0"/>
                              </w:pPr>
                              <w:r>
                                <w:rPr>
                                  <w:b/>
                                  <w:bCs/>
                                  <w:kern w:val="24"/>
                                  <w:sz w:val="26"/>
                                  <w:szCs w:val="26"/>
                                </w:rPr>
                                <w:t>(d) Cut thrice/year</w:t>
                              </w:r>
                            </w:p>
                          </w:txbxContent>
                        </wps:txbx>
                        <wps:bodyPr wrap="square" lIns="45719" tIns="45719" rIns="45719" bIns="45719" numCol="1" anchor="t">
                          <a:noAutofit/>
                        </wps:bodyPr>
                      </wps:wsp>
                      <wps:wsp>
                        <wps:cNvPr id="1073741910" name="Shape 1073741910"/>
                        <wps:cNvSpPr/>
                        <wps:spPr>
                          <a:xfrm>
                            <a:off x="263" y="4967941"/>
                            <a:ext cx="1645356" cy="316801"/>
                          </a:xfrm>
                          <a:prstGeom prst="rect">
                            <a:avLst/>
                          </a:prstGeom>
                          <a:solidFill>
                            <a:srgbClr val="DDD9C3"/>
                          </a:solidFill>
                          <a:ln w="12700" cap="flat">
                            <a:noFill/>
                            <a:miter lim="400000"/>
                          </a:ln>
                          <a:effectLst/>
                        </wps:spPr>
                        <wps:txbx>
                          <w:txbxContent>
                            <w:p w14:paraId="116DC64A" w14:textId="77777777" w:rsidR="006E38B0" w:rsidRDefault="006E38B0" w:rsidP="006E38B0">
                              <w:pPr>
                                <w:pStyle w:val="NormalWeb"/>
                                <w:spacing w:before="0" w:after="0"/>
                              </w:pPr>
                              <w:r>
                                <w:rPr>
                                  <w:b/>
                                  <w:bCs/>
                                  <w:kern w:val="24"/>
                                  <w:sz w:val="26"/>
                                  <w:szCs w:val="26"/>
                                </w:rPr>
                                <w:t>(e) Bruised twice/year</w:t>
                              </w:r>
                            </w:p>
                          </w:txbxContent>
                        </wps:txbx>
                        <wps:bodyPr wrap="square" lIns="45719" tIns="45719" rIns="45719" bIns="45719" numCol="1" anchor="t">
                          <a:noAutofit/>
                        </wps:bodyPr>
                      </wps:wsp>
                      <wps:wsp>
                        <wps:cNvPr id="1073741911" name="Shape 1073741911"/>
                        <wps:cNvSpPr/>
                        <wps:spPr>
                          <a:xfrm>
                            <a:off x="3062902" y="4953538"/>
                            <a:ext cx="1680757" cy="316801"/>
                          </a:xfrm>
                          <a:prstGeom prst="rect">
                            <a:avLst/>
                          </a:prstGeom>
                          <a:solidFill>
                            <a:srgbClr val="DDD9C3"/>
                          </a:solidFill>
                          <a:ln w="12700" cap="flat">
                            <a:noFill/>
                            <a:miter lim="400000"/>
                          </a:ln>
                          <a:effectLst/>
                        </wps:spPr>
                        <wps:txbx>
                          <w:txbxContent>
                            <w:p w14:paraId="703EA5E6" w14:textId="77777777" w:rsidR="006E38B0" w:rsidRDefault="006E38B0" w:rsidP="006E38B0">
                              <w:pPr>
                                <w:pStyle w:val="NormalWeb"/>
                                <w:spacing w:before="0" w:after="0"/>
                              </w:pPr>
                              <w:r>
                                <w:rPr>
                                  <w:b/>
                                  <w:bCs/>
                                  <w:kern w:val="24"/>
                                  <w:sz w:val="26"/>
                                  <w:szCs w:val="26"/>
                                </w:rPr>
                                <w:t>(f) Bruised thrice/year</w:t>
                              </w:r>
                            </w:p>
                          </w:txbxContent>
                        </wps:txbx>
                        <wps:bodyPr wrap="square" lIns="45719" tIns="45719" rIns="45719" bIns="45719" numCol="1" anchor="t">
                          <a:noAutofit/>
                        </wps:bodyPr>
                      </wps:wsp>
                    </wpg:wgp>
                  </a:graphicData>
                </a:graphic>
              </wp:anchor>
            </w:drawing>
          </mc:Choice>
          <mc:Fallback>
            <w:pict>
              <v:group w14:anchorId="1159639D" id="officeArt object" o:spid="_x0000_s1026" style="position:absolute;margin-left:0;margin-top:35.95pt;width:468pt;height:540.25pt;z-index:251659264;mso-wrap-distance-left:12pt;mso-wrap-distance-top:12pt;mso-wrap-distance-right:12pt;mso-wrap-distance-bottom:12pt;mso-position-horizontal-relative:margin;mso-position-vertical-relative:line" coordsize="59438,6861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5.jpg" o:spid="_x0000_s1027" type="#_x0000_t75" style="position:absolute;top:1;width:28800;height:19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" strokeweight="1pt">
                  <v:stroke miterlimit="4"/>
                  <v:imagedata r:id="rId58" o:title="1"/>
                </v:shape>
                <v:shape id="image6.jpg" o:spid="_x0000_s1028" type="#_x0000_t75" style="position:absolute;left:30638;top:1;width:28800;height:192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" strokeweight="1pt">
                  <v:stroke miterlimit="4"/>
                  <v:imagedata r:id="rId59" o:title="1"/>
                </v:shape>
                <v:shape id="image7.jpg" o:spid="_x0000_s1029" type="#_x0000_t75" style="position:absolute;top:24616;width:28800;height:19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" strokeweight="1pt">
                  <v:stroke miterlimit="4"/>
                  <v:imagedata r:id="rId60" o:title="2"/>
                </v:shape>
                <v:shape id="image8.jpg" o:spid="_x0000_s1030" type="#_x0000_t75" style="position:absolute;left:30638;top:24616;width:28800;height:192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" strokeweight="1pt">
                  <v:stroke miterlimit="4"/>
                  <v:imagedata r:id="rId61" o:title="1"/>
                </v:shape>
                <v:shape id="image9.jpg" o:spid="_x0000_s1031" type="#_x0000_t75" style="position:absolute;top:49789;width:28800;height:18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" strokeweight="1pt">
                  <v:stroke miterlimit="4"/>
                  <v:imagedata r:id="rId62" o:title="2"/>
                </v:shape>
                <v:shape id="image10.jpg" o:spid="_x0000_s1032" type="#_x0000_t75" style="position:absolute;left:30638;top:49560;width:28800;height:19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" strokeweight="1pt">
                  <v:stroke miterlimit="4"/>
                  <v:imagedata r:id="rId63" o:title="2"/>
                </v:shape>
                <v:rect id="Shape 1073741906" o:spid="_x0000_s1033" style="position:absolute;top:1;width:17943;height:3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" fillcolor="#ddd9c3" stroked="f" strokeweight="1pt">
                  <v:stroke miterlimit="4"/>
                  <v:textbox inset="1.27mm,1.27mm,1.27mm,1.27mm">
                    <w:txbxContent>
                      <w:p w14:paraId="108F57D8" w14:textId="77777777" w:rsidR="006E38B0" w:rsidRDefault="006E38B0" w:rsidP="006E38B0">
                        <w:pPr>
                          <w:pStyle w:val="NormalWeb"/>
                          <w:spacing w:before="0" w:after="0"/>
                        </w:pPr>
                        <w:r>
                          <w:rPr>
                            <w:b/>
                            <w:bCs/>
                            <w:kern w:val="24"/>
                            <w:sz w:val="26"/>
                            <w:szCs w:val="26"/>
                          </w:rPr>
                          <w:t>(a) Untreated control</w:t>
                        </w:r>
                      </w:p>
                    </w:txbxContent>
                  </v:textbox>
                </v:rect>
                <v:rect id="Shape 1073741907" o:spid="_x0000_s1034" style="position:absolute;left:30638;width:22431;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" fillcolor="#ddd9c3" stroked="f" strokeweight="1pt">
                  <v:stroke miterlimit="4"/>
                  <v:textbox inset="1.27mm,1.27mm,1.27mm,1.27mm">
                    <w:txbxContent>
                      <w:p w14:paraId="6B12AC99" w14:textId="77777777" w:rsidR="006E38B0" w:rsidRDefault="006E38B0" w:rsidP="006E38B0">
                        <w:pPr>
                          <w:pStyle w:val="NormalWeb"/>
                          <w:spacing w:before="0" w:after="0"/>
                        </w:pPr>
                        <w:r>
                          <w:rPr>
                            <w:b/>
                            <w:bCs/>
                            <w:kern w:val="24"/>
                            <w:sz w:val="26"/>
                            <w:szCs w:val="26"/>
                          </w:rPr>
                          <w:t>(b) Asulam spray/spot-spray</w:t>
                        </w:r>
                      </w:p>
                    </w:txbxContent>
                  </v:textbox>
                </v:rect>
                <v:rect id="Shape 1073741908" o:spid="_x0000_s1035" style="position:absolute;top:24643;width:13727;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" fillcolor="#ddd9c3" stroked="f" strokeweight="1pt">
                  <v:stroke miterlimit="4"/>
                  <v:textbox inset="1.27mm,1.27mm,1.27mm,1.27mm">
                    <w:txbxContent>
                      <w:p w14:paraId="76D24664" w14:textId="77777777" w:rsidR="006E38B0" w:rsidRDefault="006E38B0" w:rsidP="006E38B0">
                        <w:pPr>
                          <w:pStyle w:val="NormalWeb"/>
                          <w:spacing w:before="0" w:after="0"/>
                        </w:pPr>
                        <w:r>
                          <w:rPr>
                            <w:b/>
                            <w:bCs/>
                            <w:kern w:val="24"/>
                            <w:sz w:val="26"/>
                            <w:szCs w:val="26"/>
                          </w:rPr>
                          <w:t>(c) Cut twice/year</w:t>
                        </w:r>
                      </w:p>
                    </w:txbxContent>
                  </v:textbox>
                </v:rect>
                <v:rect id="Shape 1073741909" o:spid="_x0000_s1036" style="position:absolute;left:30636;top:24639;width:15818;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" fillcolor="#ddd9c3" stroked="f" strokeweight="1pt">
                  <v:stroke miterlimit="4"/>
                  <v:textbox inset="1.27mm,1.27mm,1.27mm,1.27mm">
                    <w:txbxContent>
                      <w:p w14:paraId="5BF3F253" w14:textId="77777777" w:rsidR="006E38B0" w:rsidRDefault="006E38B0" w:rsidP="006E38B0">
                        <w:pPr>
                          <w:pStyle w:val="NormalWeb"/>
                          <w:spacing w:before="0" w:after="0"/>
                        </w:pPr>
                        <w:r>
                          <w:rPr>
                            <w:b/>
                            <w:bCs/>
                            <w:kern w:val="24"/>
                            <w:sz w:val="26"/>
                            <w:szCs w:val="26"/>
                          </w:rPr>
                          <w:t>(d) Cut thrice/year</w:t>
                        </w:r>
                      </w:p>
                    </w:txbxContent>
                  </v:textbox>
                </v:rect>
                <v:rect id="Shape 1073741910" o:spid="_x0000_s1037" style="position:absolute;left:2;top:49679;width:16454;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" fillcolor="#ddd9c3" stroked="f" strokeweight="1pt">
                  <v:stroke miterlimit="4"/>
                  <v:textbox inset="1.27mm,1.27mm,1.27mm,1.27mm">
                    <w:txbxContent>
                      <w:p w14:paraId="116DC64A" w14:textId="77777777" w:rsidR="006E38B0" w:rsidRDefault="006E38B0" w:rsidP="006E38B0">
                        <w:pPr>
                          <w:pStyle w:val="NormalWeb"/>
                          <w:spacing w:before="0" w:after="0"/>
                        </w:pPr>
                        <w:r>
                          <w:rPr>
                            <w:b/>
                            <w:bCs/>
                            <w:kern w:val="24"/>
                            <w:sz w:val="26"/>
                            <w:szCs w:val="26"/>
                          </w:rPr>
                          <w:t>(e) Bruised twice/year</w:t>
                        </w:r>
                      </w:p>
                    </w:txbxContent>
                  </v:textbox>
                </v:rect>
                <v:rect id="Shape 1073741911" o:spid="_x0000_s1038" style="position:absolute;left:30629;top:49535;width:16807;height:31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" fillcolor="#ddd9c3" stroked="f" strokeweight="1pt">
                  <v:stroke miterlimit="4"/>
                  <v:textbox inset="1.27mm,1.27mm,1.27mm,1.27mm">
                    <w:txbxContent>
                      <w:p w14:paraId="703EA5E6" w14:textId="77777777" w:rsidR="006E38B0" w:rsidRDefault="006E38B0" w:rsidP="006E38B0">
                        <w:pPr>
                          <w:pStyle w:val="NormalWeb"/>
                          <w:spacing w:before="0" w:after="0"/>
                        </w:pPr>
                        <w:r>
                          <w:rPr>
                            <w:b/>
                            <w:bCs/>
                            <w:kern w:val="24"/>
                            <w:sz w:val="26"/>
                            <w:szCs w:val="26"/>
                          </w:rPr>
                          <w:t>(f) Bruised thrice/year</w:t>
                        </w:r>
                      </w:p>
                    </w:txbxContent>
                  </v:textbox>
                </v:rect>
                <w10:wrap type="topAndBottom" anchorx="margin" anchory="line"/>
              </v:group>
            </w:pict>
          </mc:Fallback>
        </mc:AlternateContent>
      </w:r>
    </w:p>
    <w:p w14:paraId="08EEDBCC" w14:textId="77777777" w:rsidR="006E38B0" w:rsidRDefault="006E38B0" w:rsidP="006E38B0">
      <w:pPr>
        <w:pStyle w:val="Body"/>
        <w:rPr>
          <w:b/>
          <w:bCs/>
        </w:rPr>
      </w:pPr>
    </w:p>
    <w:p w14:paraId="4E72D40F" w14:textId="77777777" w:rsidR="006E38B0" w:rsidRDefault="006E38B0" w:rsidP="006E38B0">
      <w:pPr>
        <w:pStyle w:val="Body"/>
        <w:rPr>
          <w:rFonts w:asciiTheme="minorHAnsi" w:hAnsiTheme="minorHAnsi" w:cstheme="minorHAnsi"/>
        </w:rPr>
        <w:sectPr w:rsidR="006E38B0" w:rsidSect="00B44FA3">
          <w:footerReference w:type="default" r:id="rId64"/>
          <w:pgSz w:w="11906" w:h="16838"/>
          <w:pgMar w:top="397" w:right="1440" w:bottom="397" w:left="1843" w:header="709" w:footer="709" w:gutter="0"/>
          <w:cols w:space="708"/>
          <w:docGrid w:linePitch="360"/>
        </w:sectPr>
      </w:pPr>
      <w:r w:rsidRPr="00BD7EA6">
        <w:rPr>
          <w:rFonts w:asciiTheme="minorHAnsi" w:hAnsiTheme="minorHAnsi" w:cstheme="minorHAnsi"/>
          <w:b/>
          <w:bCs/>
        </w:rPr>
        <w:t xml:space="preserve">Fig. S5. </w:t>
      </w:r>
      <w:r w:rsidRPr="00BD7EA6">
        <w:rPr>
          <w:rFonts w:asciiTheme="minorHAnsi" w:hAnsiTheme="minorHAnsi" w:cstheme="minorHAnsi"/>
        </w:rPr>
        <w:t xml:space="preserve">Photographs of the six </w:t>
      </w:r>
      <w:r w:rsidRPr="00BD7EA6">
        <w:rPr>
          <w:rFonts w:asciiTheme="minorHAnsi" w:hAnsiTheme="minorHAnsi" w:cstheme="minorHAnsi"/>
          <w:i/>
          <w:iCs/>
        </w:rPr>
        <w:t>P.aquilinum-</w:t>
      </w:r>
      <w:r w:rsidRPr="00BD7EA6">
        <w:rPr>
          <w:rFonts w:asciiTheme="minorHAnsi" w:hAnsiTheme="minorHAnsi" w:cstheme="minorHAnsi"/>
        </w:rPr>
        <w:t>control treatments applied to Block C of the Bamford Edge experiment in 2013, the year after treatments were finished (Photos by W. Chiba).</w:t>
      </w:r>
    </w:p>
    <w:p w14:paraId="263E3112" w14:textId="77777777" w:rsidR="006E38B0" w:rsidRPr="00397C2A" w:rsidRDefault="006E38B0" w:rsidP="006E38B0">
      <w:pPr>
        <w:ind w:right="-501"/>
        <w:rPr>
          <w:rFonts w:cstheme="minorHAnsi"/>
        </w:rPr>
      </w:pPr>
      <w:r w:rsidRPr="00397C2A">
        <w:rPr>
          <w:rFonts w:cstheme="minorHAnsi"/>
          <w:b/>
          <w:bCs/>
        </w:rPr>
        <w:lastRenderedPageBreak/>
        <w:t xml:space="preserve">Table </w:t>
      </w:r>
      <w:r>
        <w:rPr>
          <w:rFonts w:cstheme="minorHAnsi"/>
          <w:b/>
          <w:bCs/>
        </w:rPr>
        <w:t>S</w:t>
      </w:r>
      <w:r w:rsidRPr="00397C2A">
        <w:rPr>
          <w:rFonts w:cstheme="minorHAnsi"/>
          <w:b/>
          <w:bCs/>
        </w:rPr>
        <w:t xml:space="preserve">1. </w:t>
      </w:r>
      <w:r w:rsidRPr="00397C2A">
        <w:rPr>
          <w:rFonts w:cstheme="minorHAnsi"/>
        </w:rPr>
        <w:t xml:space="preserve">Effects of five </w:t>
      </w:r>
      <w:r w:rsidRPr="00397C2A">
        <w:rPr>
          <w:rFonts w:cstheme="minorHAnsi"/>
          <w:i/>
          <w:iCs/>
        </w:rPr>
        <w:t>P. aquilinum</w:t>
      </w:r>
      <w:r w:rsidRPr="00397C2A">
        <w:rPr>
          <w:rFonts w:cstheme="minorHAnsi"/>
        </w:rPr>
        <w:t xml:space="preserve"> control treatments on a range of measured variables relative to an untreated control in 2012,the last year that treatments were applied; mean values </w:t>
      </w:r>
      <w:r>
        <w:rPr>
          <w:rFonts w:cstheme="minorHAnsi"/>
        </w:rPr>
        <w:t>(</w:t>
      </w:r>
      <w:r w:rsidRPr="00397C2A">
        <w:rPr>
          <w:rFonts w:cstheme="minorHAnsi"/>
        </w:rPr>
        <w:t>SE) of are presented along with significance of effect size relative to the untreated control (</w:t>
      </w:r>
      <w:proofErr w:type="spellStart"/>
      <w:r w:rsidRPr="00397C2A">
        <w:rPr>
          <w:rFonts w:cstheme="minorHAnsi"/>
        </w:rPr>
        <w:t>Untr</w:t>
      </w:r>
      <w:proofErr w:type="spellEnd"/>
      <w:r w:rsidRPr="00397C2A">
        <w:rPr>
          <w:rFonts w:cstheme="minorHAnsi"/>
        </w:rPr>
        <w:t xml:space="preserve"> = Intercept) derived from a Generalized Linear Model (statistical results in Supplementary Materials: Table S</w:t>
      </w:r>
      <w:r>
        <w:rPr>
          <w:rFonts w:cstheme="minorHAnsi"/>
        </w:rPr>
        <w:t>2</w:t>
      </w:r>
      <w:r w:rsidRPr="00397C2A">
        <w:rPr>
          <w:rFonts w:cstheme="minorHAnsi"/>
        </w:rPr>
        <w:t xml:space="preserve">). Key to treatments: </w:t>
      </w:r>
      <w:r>
        <w:rPr>
          <w:rFonts w:cstheme="minorHAnsi"/>
        </w:rPr>
        <w:t>Bruising</w:t>
      </w:r>
      <w:r w:rsidRPr="00397C2A">
        <w:rPr>
          <w:rFonts w:cstheme="minorHAnsi"/>
        </w:rPr>
        <w:t xml:space="preserve">= bruised and </w:t>
      </w:r>
      <w:r>
        <w:rPr>
          <w:rFonts w:cstheme="minorHAnsi"/>
        </w:rPr>
        <w:t>Cutting</w:t>
      </w:r>
      <w:r w:rsidRPr="00397C2A">
        <w:rPr>
          <w:rFonts w:cstheme="minorHAnsi"/>
        </w:rPr>
        <w:t>= Cut, both either twice(x2) or thrice (x3) each year between 2005 and 2012 inclusive, Spray = sprayed with asulam in 2005 followed by annual spot-spraying of emergent fronts between 2006 and 2012 inclusive. Significance of effects relative to Untreated: ns = no significance (P&gt;0.10), + = P&lt;0.10, * = P&lt;0.05, ** = P&lt;0.001, *** = P &lt; 0.001.</w:t>
      </w:r>
    </w:p>
    <w:tbl>
      <w:tblPr>
        <w:tblW w:w="13470" w:type="dxa"/>
        <w:jc w:val="center"/>
        <w:tblLook w:val="04A0" w:firstRow="1" w:lastRow="0" w:firstColumn="1" w:lastColumn="0" w:noHBand="0" w:noVBand="1"/>
      </w:tblPr>
      <w:tblGrid>
        <w:gridCol w:w="2127"/>
        <w:gridCol w:w="2835"/>
        <w:gridCol w:w="1441"/>
        <w:gridCol w:w="1441"/>
        <w:gridCol w:w="1441"/>
        <w:gridCol w:w="1323"/>
        <w:gridCol w:w="1379"/>
        <w:gridCol w:w="1483"/>
      </w:tblGrid>
      <w:tr w:rsidR="006E38B0" w:rsidRPr="00397C2A" w14:paraId="6AF11786" w14:textId="77777777" w:rsidTr="006F36A5">
        <w:trPr>
          <w:trHeight w:val="300"/>
          <w:jc w:val="center"/>
        </w:trPr>
        <w:tc>
          <w:tcPr>
            <w:tcW w:w="2127" w:type="dxa"/>
            <w:tcBorders>
              <w:top w:val="single" w:sz="4" w:space="0" w:color="auto"/>
              <w:left w:val="nil"/>
              <w:right w:val="nil"/>
            </w:tcBorders>
          </w:tcPr>
          <w:p w14:paraId="3AED4F6A"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Category</w:t>
            </w:r>
          </w:p>
        </w:tc>
        <w:tc>
          <w:tcPr>
            <w:tcW w:w="2835" w:type="dxa"/>
            <w:tcBorders>
              <w:top w:val="single" w:sz="4" w:space="0" w:color="auto"/>
              <w:left w:val="nil"/>
              <w:right w:val="nil"/>
            </w:tcBorders>
            <w:shd w:val="clear" w:color="auto" w:fill="auto"/>
          </w:tcPr>
          <w:p w14:paraId="3D0C611C"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Variable</w:t>
            </w:r>
          </w:p>
        </w:tc>
        <w:tc>
          <w:tcPr>
            <w:tcW w:w="8508" w:type="dxa"/>
            <w:gridSpan w:val="6"/>
            <w:tcBorders>
              <w:top w:val="single" w:sz="4" w:space="0" w:color="auto"/>
              <w:left w:val="nil"/>
              <w:bottom w:val="single" w:sz="4" w:space="0" w:color="auto"/>
              <w:right w:val="nil"/>
            </w:tcBorders>
            <w:shd w:val="clear" w:color="auto" w:fill="auto"/>
            <w:noWrap/>
          </w:tcPr>
          <w:p w14:paraId="1EF65394"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Treatments</w:t>
            </w:r>
          </w:p>
        </w:tc>
      </w:tr>
      <w:tr w:rsidR="006E38B0" w:rsidRPr="00397C2A" w14:paraId="0237657D" w14:textId="77777777" w:rsidTr="006F36A5">
        <w:trPr>
          <w:trHeight w:val="300"/>
          <w:jc w:val="center"/>
        </w:trPr>
        <w:tc>
          <w:tcPr>
            <w:tcW w:w="2127" w:type="dxa"/>
            <w:tcBorders>
              <w:left w:val="nil"/>
              <w:bottom w:val="single" w:sz="4" w:space="0" w:color="auto"/>
              <w:right w:val="nil"/>
            </w:tcBorders>
          </w:tcPr>
          <w:p w14:paraId="3E2069D0"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left w:val="nil"/>
              <w:bottom w:val="single" w:sz="4" w:space="0" w:color="auto"/>
              <w:right w:val="nil"/>
            </w:tcBorders>
            <w:shd w:val="clear" w:color="auto" w:fill="auto"/>
            <w:hideMark/>
          </w:tcPr>
          <w:p w14:paraId="7C882D65" w14:textId="77777777" w:rsidR="006E38B0" w:rsidRPr="00397C2A" w:rsidRDefault="006E38B0" w:rsidP="006F36A5">
            <w:pPr>
              <w:spacing w:after="0" w:line="240" w:lineRule="auto"/>
              <w:rPr>
                <w:rFonts w:eastAsia="Times New Roman" w:cstheme="minorHAnsi"/>
                <w:color w:val="000000"/>
                <w:lang w:eastAsia="en-GB"/>
              </w:rPr>
            </w:pPr>
          </w:p>
        </w:tc>
        <w:tc>
          <w:tcPr>
            <w:tcW w:w="1441" w:type="dxa"/>
            <w:tcBorders>
              <w:top w:val="single" w:sz="4" w:space="0" w:color="auto"/>
              <w:left w:val="nil"/>
              <w:bottom w:val="single" w:sz="4" w:space="0" w:color="auto"/>
              <w:right w:val="nil"/>
            </w:tcBorders>
            <w:shd w:val="clear" w:color="auto" w:fill="auto"/>
            <w:noWrap/>
            <w:hideMark/>
          </w:tcPr>
          <w:p w14:paraId="0F427DEC"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Untreated</w:t>
            </w:r>
          </w:p>
        </w:tc>
        <w:tc>
          <w:tcPr>
            <w:tcW w:w="1441" w:type="dxa"/>
            <w:tcBorders>
              <w:top w:val="single" w:sz="4" w:space="0" w:color="auto"/>
              <w:left w:val="nil"/>
              <w:bottom w:val="single" w:sz="4" w:space="0" w:color="auto"/>
              <w:right w:val="nil"/>
            </w:tcBorders>
            <w:shd w:val="clear" w:color="auto" w:fill="auto"/>
            <w:noWrap/>
            <w:hideMark/>
          </w:tcPr>
          <w:p w14:paraId="04E56E8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Bruisex2</w:t>
            </w:r>
          </w:p>
        </w:tc>
        <w:tc>
          <w:tcPr>
            <w:tcW w:w="1441" w:type="dxa"/>
            <w:tcBorders>
              <w:top w:val="single" w:sz="4" w:space="0" w:color="auto"/>
              <w:left w:val="nil"/>
              <w:bottom w:val="single" w:sz="4" w:space="0" w:color="auto"/>
              <w:right w:val="nil"/>
            </w:tcBorders>
            <w:shd w:val="clear" w:color="auto" w:fill="auto"/>
            <w:noWrap/>
            <w:hideMark/>
          </w:tcPr>
          <w:p w14:paraId="70CDCF7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Bruisex3</w:t>
            </w:r>
          </w:p>
        </w:tc>
        <w:tc>
          <w:tcPr>
            <w:tcW w:w="1323" w:type="dxa"/>
            <w:tcBorders>
              <w:top w:val="single" w:sz="4" w:space="0" w:color="auto"/>
              <w:left w:val="nil"/>
              <w:bottom w:val="single" w:sz="4" w:space="0" w:color="auto"/>
              <w:right w:val="nil"/>
            </w:tcBorders>
            <w:shd w:val="clear" w:color="auto" w:fill="auto"/>
            <w:noWrap/>
            <w:hideMark/>
          </w:tcPr>
          <w:p w14:paraId="229CD855"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Cutx2</w:t>
            </w:r>
          </w:p>
        </w:tc>
        <w:tc>
          <w:tcPr>
            <w:tcW w:w="1379" w:type="dxa"/>
            <w:tcBorders>
              <w:top w:val="single" w:sz="4" w:space="0" w:color="auto"/>
              <w:left w:val="nil"/>
              <w:bottom w:val="single" w:sz="4" w:space="0" w:color="auto"/>
              <w:right w:val="nil"/>
            </w:tcBorders>
            <w:shd w:val="clear" w:color="auto" w:fill="auto"/>
            <w:noWrap/>
            <w:hideMark/>
          </w:tcPr>
          <w:p w14:paraId="7623EF18"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Cutx3</w:t>
            </w:r>
          </w:p>
        </w:tc>
        <w:tc>
          <w:tcPr>
            <w:tcW w:w="1483" w:type="dxa"/>
            <w:tcBorders>
              <w:top w:val="single" w:sz="4" w:space="0" w:color="auto"/>
              <w:left w:val="nil"/>
              <w:bottom w:val="single" w:sz="4" w:space="0" w:color="auto"/>
              <w:right w:val="nil"/>
            </w:tcBorders>
            <w:shd w:val="clear" w:color="auto" w:fill="auto"/>
            <w:noWrap/>
            <w:hideMark/>
          </w:tcPr>
          <w:p w14:paraId="5B987117"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Spray</w:t>
            </w:r>
          </w:p>
        </w:tc>
      </w:tr>
      <w:tr w:rsidR="006E38B0" w:rsidRPr="00397C2A" w14:paraId="12E477C7" w14:textId="77777777" w:rsidTr="006F36A5">
        <w:trPr>
          <w:trHeight w:val="300"/>
          <w:jc w:val="center"/>
        </w:trPr>
        <w:tc>
          <w:tcPr>
            <w:tcW w:w="2127" w:type="dxa"/>
            <w:tcBorders>
              <w:top w:val="single" w:sz="4" w:space="0" w:color="auto"/>
              <w:left w:val="nil"/>
              <w:bottom w:val="nil"/>
              <w:right w:val="nil"/>
            </w:tcBorders>
          </w:tcPr>
          <w:p w14:paraId="223D0FA1" w14:textId="77777777" w:rsidR="006E38B0" w:rsidRPr="00397C2A" w:rsidRDefault="006E38B0" w:rsidP="006F36A5">
            <w:pPr>
              <w:spacing w:after="0" w:line="240" w:lineRule="auto"/>
              <w:rPr>
                <w:rFonts w:eastAsia="Times New Roman" w:cstheme="minorHAnsi"/>
                <w:i/>
                <w:iCs/>
                <w:color w:val="000000"/>
                <w:lang w:eastAsia="en-GB"/>
              </w:rPr>
            </w:pPr>
            <w:r w:rsidRPr="00397C2A">
              <w:rPr>
                <w:rFonts w:eastAsia="Times New Roman" w:cstheme="minorHAnsi"/>
                <w:i/>
                <w:iCs/>
                <w:color w:val="000000"/>
                <w:lang w:eastAsia="en-GB"/>
              </w:rPr>
              <w:t>P. aquilinum</w:t>
            </w:r>
          </w:p>
        </w:tc>
        <w:tc>
          <w:tcPr>
            <w:tcW w:w="2835" w:type="dxa"/>
            <w:tcBorders>
              <w:top w:val="single" w:sz="4" w:space="0" w:color="auto"/>
              <w:left w:val="nil"/>
              <w:bottom w:val="nil"/>
              <w:right w:val="nil"/>
            </w:tcBorders>
            <w:shd w:val="clear" w:color="auto" w:fill="auto"/>
            <w:noWrap/>
            <w:hideMark/>
          </w:tcPr>
          <w:p w14:paraId="1B8D5535"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Frond density (no m</w:t>
            </w:r>
            <w:r w:rsidRPr="00397C2A">
              <w:rPr>
                <w:rFonts w:eastAsia="Times New Roman" w:cstheme="minorHAnsi"/>
                <w:color w:val="000000"/>
                <w:vertAlign w:val="superscript"/>
                <w:lang w:eastAsia="en-GB"/>
              </w:rPr>
              <w:t>-2</w:t>
            </w:r>
            <w:r w:rsidRPr="00397C2A">
              <w:rPr>
                <w:rFonts w:eastAsia="Times New Roman" w:cstheme="minorHAnsi"/>
                <w:color w:val="000000"/>
                <w:lang w:eastAsia="en-GB"/>
              </w:rPr>
              <w:t>)</w:t>
            </w:r>
          </w:p>
        </w:tc>
        <w:tc>
          <w:tcPr>
            <w:tcW w:w="1441" w:type="dxa"/>
            <w:tcBorders>
              <w:top w:val="single" w:sz="4" w:space="0" w:color="auto"/>
              <w:left w:val="nil"/>
              <w:bottom w:val="nil"/>
              <w:right w:val="nil"/>
            </w:tcBorders>
            <w:shd w:val="clear" w:color="auto" w:fill="auto"/>
            <w:noWrap/>
            <w:hideMark/>
          </w:tcPr>
          <w:p w14:paraId="180A81D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38.9±5.5***</w:t>
            </w:r>
          </w:p>
        </w:tc>
        <w:tc>
          <w:tcPr>
            <w:tcW w:w="1441" w:type="dxa"/>
            <w:tcBorders>
              <w:top w:val="single" w:sz="4" w:space="0" w:color="auto"/>
              <w:left w:val="nil"/>
              <w:bottom w:val="nil"/>
              <w:right w:val="nil"/>
            </w:tcBorders>
            <w:shd w:val="clear" w:color="auto" w:fill="auto"/>
            <w:noWrap/>
            <w:hideMark/>
          </w:tcPr>
          <w:p w14:paraId="6623AF54"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58.4±11.8*</w:t>
            </w:r>
          </w:p>
        </w:tc>
        <w:tc>
          <w:tcPr>
            <w:tcW w:w="1441" w:type="dxa"/>
            <w:tcBorders>
              <w:top w:val="single" w:sz="4" w:space="0" w:color="auto"/>
              <w:left w:val="nil"/>
              <w:bottom w:val="nil"/>
              <w:right w:val="nil"/>
            </w:tcBorders>
            <w:shd w:val="clear" w:color="auto" w:fill="auto"/>
            <w:noWrap/>
            <w:hideMark/>
          </w:tcPr>
          <w:p w14:paraId="020A1963"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74.9±5.6***</w:t>
            </w:r>
          </w:p>
        </w:tc>
        <w:tc>
          <w:tcPr>
            <w:tcW w:w="1323" w:type="dxa"/>
            <w:tcBorders>
              <w:top w:val="single" w:sz="4" w:space="0" w:color="auto"/>
              <w:left w:val="nil"/>
              <w:bottom w:val="nil"/>
              <w:right w:val="nil"/>
            </w:tcBorders>
            <w:shd w:val="clear" w:color="auto" w:fill="auto"/>
            <w:noWrap/>
            <w:hideMark/>
          </w:tcPr>
          <w:p w14:paraId="587CA5B5"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c>
          <w:tcPr>
            <w:tcW w:w="1379" w:type="dxa"/>
            <w:tcBorders>
              <w:top w:val="single" w:sz="4" w:space="0" w:color="auto"/>
              <w:left w:val="nil"/>
              <w:bottom w:val="nil"/>
              <w:right w:val="nil"/>
            </w:tcBorders>
            <w:shd w:val="clear" w:color="auto" w:fill="auto"/>
            <w:noWrap/>
            <w:hideMark/>
          </w:tcPr>
          <w:p w14:paraId="40EDFA2E"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0.8±0.5***</w:t>
            </w:r>
          </w:p>
        </w:tc>
        <w:tc>
          <w:tcPr>
            <w:tcW w:w="1483" w:type="dxa"/>
            <w:tcBorders>
              <w:top w:val="single" w:sz="4" w:space="0" w:color="auto"/>
              <w:left w:val="nil"/>
              <w:bottom w:val="nil"/>
              <w:right w:val="nil"/>
            </w:tcBorders>
            <w:shd w:val="clear" w:color="auto" w:fill="auto"/>
            <w:noWrap/>
            <w:hideMark/>
          </w:tcPr>
          <w:p w14:paraId="04A396FF"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r>
      <w:tr w:rsidR="006E38B0" w:rsidRPr="00397C2A" w14:paraId="446B8072" w14:textId="77777777" w:rsidTr="006F36A5">
        <w:trPr>
          <w:trHeight w:val="300"/>
          <w:jc w:val="center"/>
        </w:trPr>
        <w:tc>
          <w:tcPr>
            <w:tcW w:w="2127" w:type="dxa"/>
            <w:tcBorders>
              <w:top w:val="nil"/>
              <w:left w:val="nil"/>
              <w:bottom w:val="nil"/>
              <w:right w:val="nil"/>
            </w:tcBorders>
          </w:tcPr>
          <w:p w14:paraId="61D3B72D"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122727CC"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Mean frond length (cm)</w:t>
            </w:r>
          </w:p>
        </w:tc>
        <w:tc>
          <w:tcPr>
            <w:tcW w:w="1441" w:type="dxa"/>
            <w:tcBorders>
              <w:top w:val="nil"/>
              <w:left w:val="nil"/>
              <w:bottom w:val="nil"/>
              <w:right w:val="nil"/>
            </w:tcBorders>
            <w:shd w:val="clear" w:color="auto" w:fill="auto"/>
            <w:noWrap/>
            <w:hideMark/>
          </w:tcPr>
          <w:p w14:paraId="032E668C"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72.6±2.9***</w:t>
            </w:r>
          </w:p>
        </w:tc>
        <w:tc>
          <w:tcPr>
            <w:tcW w:w="1441" w:type="dxa"/>
            <w:tcBorders>
              <w:top w:val="nil"/>
              <w:left w:val="nil"/>
              <w:bottom w:val="nil"/>
              <w:right w:val="nil"/>
            </w:tcBorders>
            <w:shd w:val="clear" w:color="auto" w:fill="auto"/>
            <w:noWrap/>
            <w:hideMark/>
          </w:tcPr>
          <w:p w14:paraId="2620CD7F"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30.5±2.9***</w:t>
            </w:r>
          </w:p>
        </w:tc>
        <w:tc>
          <w:tcPr>
            <w:tcW w:w="1441" w:type="dxa"/>
            <w:tcBorders>
              <w:top w:val="nil"/>
              <w:left w:val="nil"/>
              <w:bottom w:val="nil"/>
              <w:right w:val="nil"/>
            </w:tcBorders>
            <w:shd w:val="clear" w:color="auto" w:fill="auto"/>
            <w:noWrap/>
            <w:hideMark/>
          </w:tcPr>
          <w:p w14:paraId="5378434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32.1±4.3***</w:t>
            </w:r>
          </w:p>
        </w:tc>
        <w:tc>
          <w:tcPr>
            <w:tcW w:w="1323" w:type="dxa"/>
            <w:tcBorders>
              <w:top w:val="nil"/>
              <w:left w:val="nil"/>
              <w:bottom w:val="nil"/>
              <w:right w:val="nil"/>
            </w:tcBorders>
            <w:shd w:val="clear" w:color="auto" w:fill="auto"/>
            <w:noWrap/>
            <w:hideMark/>
          </w:tcPr>
          <w:p w14:paraId="47BABA5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c>
          <w:tcPr>
            <w:tcW w:w="1379" w:type="dxa"/>
            <w:tcBorders>
              <w:top w:val="nil"/>
              <w:left w:val="nil"/>
              <w:bottom w:val="nil"/>
              <w:right w:val="nil"/>
            </w:tcBorders>
            <w:shd w:val="clear" w:color="auto" w:fill="auto"/>
            <w:noWrap/>
            <w:hideMark/>
          </w:tcPr>
          <w:p w14:paraId="618C500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1.9±1.5***</w:t>
            </w:r>
          </w:p>
        </w:tc>
        <w:tc>
          <w:tcPr>
            <w:tcW w:w="1483" w:type="dxa"/>
            <w:tcBorders>
              <w:top w:val="nil"/>
              <w:left w:val="nil"/>
              <w:bottom w:val="nil"/>
              <w:right w:val="nil"/>
            </w:tcBorders>
            <w:shd w:val="clear" w:color="auto" w:fill="auto"/>
            <w:noWrap/>
            <w:hideMark/>
          </w:tcPr>
          <w:p w14:paraId="5EE64ED7"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r>
      <w:tr w:rsidR="006E38B0" w:rsidRPr="00397C2A" w14:paraId="41563835" w14:textId="77777777" w:rsidTr="006F36A5">
        <w:trPr>
          <w:trHeight w:val="300"/>
          <w:jc w:val="center"/>
        </w:trPr>
        <w:tc>
          <w:tcPr>
            <w:tcW w:w="2127" w:type="dxa"/>
            <w:tcBorders>
              <w:top w:val="nil"/>
              <w:left w:val="nil"/>
              <w:bottom w:val="nil"/>
              <w:right w:val="nil"/>
            </w:tcBorders>
          </w:tcPr>
          <w:p w14:paraId="6B2B764B"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7D661620"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Frond Volume Index</w:t>
            </w:r>
          </w:p>
        </w:tc>
        <w:tc>
          <w:tcPr>
            <w:tcW w:w="1441" w:type="dxa"/>
            <w:tcBorders>
              <w:top w:val="nil"/>
              <w:left w:val="nil"/>
              <w:bottom w:val="nil"/>
              <w:right w:val="nil"/>
            </w:tcBorders>
            <w:shd w:val="clear" w:color="auto" w:fill="auto"/>
            <w:noWrap/>
            <w:hideMark/>
          </w:tcPr>
          <w:p w14:paraId="506BC5A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2810±534***</w:t>
            </w:r>
          </w:p>
        </w:tc>
        <w:tc>
          <w:tcPr>
            <w:tcW w:w="1441" w:type="dxa"/>
            <w:tcBorders>
              <w:top w:val="nil"/>
              <w:left w:val="nil"/>
              <w:bottom w:val="nil"/>
              <w:right w:val="nil"/>
            </w:tcBorders>
            <w:shd w:val="clear" w:color="auto" w:fill="auto"/>
            <w:noWrap/>
            <w:hideMark/>
          </w:tcPr>
          <w:p w14:paraId="5189A30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1975±534</w:t>
            </w:r>
          </w:p>
        </w:tc>
        <w:tc>
          <w:tcPr>
            <w:tcW w:w="1441" w:type="dxa"/>
            <w:tcBorders>
              <w:top w:val="nil"/>
              <w:left w:val="nil"/>
              <w:bottom w:val="nil"/>
              <w:right w:val="nil"/>
            </w:tcBorders>
            <w:shd w:val="clear" w:color="auto" w:fill="auto"/>
            <w:noWrap/>
            <w:hideMark/>
          </w:tcPr>
          <w:p w14:paraId="283F3E53"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2392±578ns</w:t>
            </w:r>
          </w:p>
        </w:tc>
        <w:tc>
          <w:tcPr>
            <w:tcW w:w="1323" w:type="dxa"/>
            <w:tcBorders>
              <w:top w:val="nil"/>
              <w:left w:val="nil"/>
              <w:bottom w:val="nil"/>
              <w:right w:val="nil"/>
            </w:tcBorders>
            <w:shd w:val="clear" w:color="auto" w:fill="auto"/>
            <w:noWrap/>
            <w:hideMark/>
          </w:tcPr>
          <w:p w14:paraId="1D46AB47"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c>
          <w:tcPr>
            <w:tcW w:w="1379" w:type="dxa"/>
            <w:tcBorders>
              <w:top w:val="nil"/>
              <w:left w:val="nil"/>
              <w:bottom w:val="nil"/>
              <w:right w:val="nil"/>
            </w:tcBorders>
            <w:shd w:val="clear" w:color="auto" w:fill="auto"/>
            <w:noWrap/>
            <w:hideMark/>
          </w:tcPr>
          <w:p w14:paraId="3B25945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8±6***</w:t>
            </w:r>
          </w:p>
        </w:tc>
        <w:tc>
          <w:tcPr>
            <w:tcW w:w="1483" w:type="dxa"/>
            <w:tcBorders>
              <w:top w:val="nil"/>
              <w:left w:val="nil"/>
              <w:bottom w:val="nil"/>
              <w:right w:val="nil"/>
            </w:tcBorders>
            <w:shd w:val="clear" w:color="auto" w:fill="auto"/>
            <w:noWrap/>
            <w:hideMark/>
          </w:tcPr>
          <w:p w14:paraId="2BB7B2E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r>
      <w:tr w:rsidR="006E38B0" w:rsidRPr="00397C2A" w14:paraId="3A940949" w14:textId="77777777" w:rsidTr="006F36A5">
        <w:trPr>
          <w:trHeight w:val="300"/>
          <w:jc w:val="center"/>
        </w:trPr>
        <w:tc>
          <w:tcPr>
            <w:tcW w:w="2127" w:type="dxa"/>
            <w:tcBorders>
              <w:top w:val="nil"/>
              <w:left w:val="nil"/>
              <w:bottom w:val="nil"/>
              <w:right w:val="nil"/>
            </w:tcBorders>
          </w:tcPr>
          <w:p w14:paraId="23B71442"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4190FAFF" w14:textId="77777777" w:rsidR="006E38B0" w:rsidRPr="00397C2A" w:rsidRDefault="006E38B0" w:rsidP="006F36A5">
            <w:pPr>
              <w:spacing w:after="0" w:line="240" w:lineRule="auto"/>
              <w:rPr>
                <w:rFonts w:eastAsia="Times New Roman" w:cstheme="minorHAnsi"/>
                <w:i/>
                <w:iCs/>
                <w:color w:val="000000"/>
                <w:lang w:eastAsia="en-GB"/>
              </w:rPr>
            </w:pPr>
            <w:r w:rsidRPr="00397C2A">
              <w:rPr>
                <w:rFonts w:eastAsia="Times New Roman" w:cstheme="minorHAnsi"/>
                <w:i/>
                <w:iCs/>
                <w:color w:val="000000"/>
                <w:lang w:eastAsia="en-GB"/>
              </w:rPr>
              <w:t xml:space="preserve">P. aquilinum </w:t>
            </w:r>
            <w:r w:rsidRPr="00397C2A">
              <w:rPr>
                <w:rFonts w:eastAsia="Times New Roman" w:cstheme="minorHAnsi"/>
                <w:color w:val="000000"/>
                <w:lang w:eastAsia="en-GB"/>
              </w:rPr>
              <w:t>cover (%)</w:t>
            </w:r>
          </w:p>
        </w:tc>
        <w:tc>
          <w:tcPr>
            <w:tcW w:w="1441" w:type="dxa"/>
            <w:tcBorders>
              <w:top w:val="nil"/>
              <w:left w:val="nil"/>
              <w:bottom w:val="nil"/>
              <w:right w:val="nil"/>
            </w:tcBorders>
            <w:shd w:val="clear" w:color="auto" w:fill="auto"/>
            <w:noWrap/>
            <w:hideMark/>
          </w:tcPr>
          <w:p w14:paraId="71F9EC5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92.3±1.7***</w:t>
            </w:r>
          </w:p>
        </w:tc>
        <w:tc>
          <w:tcPr>
            <w:tcW w:w="1441" w:type="dxa"/>
            <w:tcBorders>
              <w:top w:val="nil"/>
              <w:left w:val="nil"/>
              <w:bottom w:val="nil"/>
              <w:right w:val="nil"/>
            </w:tcBorders>
            <w:shd w:val="clear" w:color="auto" w:fill="auto"/>
            <w:noWrap/>
            <w:hideMark/>
          </w:tcPr>
          <w:p w14:paraId="1BEDA2EC"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64.0±7.9***</w:t>
            </w:r>
          </w:p>
        </w:tc>
        <w:tc>
          <w:tcPr>
            <w:tcW w:w="1441" w:type="dxa"/>
            <w:tcBorders>
              <w:top w:val="nil"/>
              <w:left w:val="nil"/>
              <w:bottom w:val="nil"/>
              <w:right w:val="nil"/>
            </w:tcBorders>
            <w:shd w:val="clear" w:color="auto" w:fill="auto"/>
            <w:noWrap/>
            <w:hideMark/>
          </w:tcPr>
          <w:p w14:paraId="06900A6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78.0±4.2*</w:t>
            </w:r>
          </w:p>
        </w:tc>
        <w:tc>
          <w:tcPr>
            <w:tcW w:w="1323" w:type="dxa"/>
            <w:tcBorders>
              <w:top w:val="nil"/>
              <w:left w:val="nil"/>
              <w:bottom w:val="nil"/>
              <w:right w:val="nil"/>
            </w:tcBorders>
            <w:shd w:val="clear" w:color="auto" w:fill="auto"/>
            <w:noWrap/>
            <w:hideMark/>
          </w:tcPr>
          <w:p w14:paraId="5EEB127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c>
          <w:tcPr>
            <w:tcW w:w="1379" w:type="dxa"/>
            <w:tcBorders>
              <w:top w:val="nil"/>
              <w:left w:val="nil"/>
              <w:bottom w:val="nil"/>
              <w:right w:val="nil"/>
            </w:tcBorders>
            <w:shd w:val="clear" w:color="auto" w:fill="auto"/>
            <w:noWrap/>
            <w:hideMark/>
          </w:tcPr>
          <w:p w14:paraId="7B312AC9"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0.2±0.1***</w:t>
            </w:r>
          </w:p>
        </w:tc>
        <w:tc>
          <w:tcPr>
            <w:tcW w:w="1483" w:type="dxa"/>
            <w:tcBorders>
              <w:top w:val="nil"/>
              <w:left w:val="nil"/>
              <w:bottom w:val="nil"/>
              <w:right w:val="nil"/>
            </w:tcBorders>
            <w:shd w:val="clear" w:color="auto" w:fill="auto"/>
            <w:noWrap/>
            <w:hideMark/>
          </w:tcPr>
          <w:p w14:paraId="2843580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w:t>
            </w:r>
          </w:p>
        </w:tc>
      </w:tr>
      <w:tr w:rsidR="006E38B0" w:rsidRPr="00397C2A" w14:paraId="78BB8275" w14:textId="77777777" w:rsidTr="006F36A5">
        <w:trPr>
          <w:trHeight w:val="300"/>
          <w:jc w:val="center"/>
        </w:trPr>
        <w:tc>
          <w:tcPr>
            <w:tcW w:w="2127" w:type="dxa"/>
            <w:tcBorders>
              <w:top w:val="nil"/>
              <w:left w:val="nil"/>
              <w:bottom w:val="nil"/>
              <w:right w:val="nil"/>
            </w:tcBorders>
          </w:tcPr>
          <w:p w14:paraId="5C351713"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7BC320C5"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i/>
                <w:iCs/>
                <w:color w:val="000000"/>
                <w:lang w:eastAsia="en-GB"/>
              </w:rPr>
              <w:t>P aquilinum</w:t>
            </w:r>
            <w:r w:rsidRPr="00397C2A">
              <w:rPr>
                <w:rFonts w:eastAsia="Times New Roman" w:cstheme="minorHAnsi"/>
                <w:color w:val="000000"/>
                <w:lang w:eastAsia="en-GB"/>
              </w:rPr>
              <w:t xml:space="preserve"> litter cover (%)</w:t>
            </w:r>
          </w:p>
        </w:tc>
        <w:tc>
          <w:tcPr>
            <w:tcW w:w="1441" w:type="dxa"/>
            <w:tcBorders>
              <w:top w:val="nil"/>
              <w:left w:val="nil"/>
              <w:bottom w:val="nil"/>
              <w:right w:val="nil"/>
            </w:tcBorders>
            <w:shd w:val="clear" w:color="auto" w:fill="auto"/>
            <w:noWrap/>
            <w:hideMark/>
          </w:tcPr>
          <w:p w14:paraId="07CD22DA"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60.0±6.9***</w:t>
            </w:r>
          </w:p>
        </w:tc>
        <w:tc>
          <w:tcPr>
            <w:tcW w:w="1441" w:type="dxa"/>
            <w:tcBorders>
              <w:top w:val="nil"/>
              <w:left w:val="nil"/>
              <w:bottom w:val="nil"/>
              <w:right w:val="nil"/>
            </w:tcBorders>
            <w:shd w:val="clear" w:color="auto" w:fill="auto"/>
            <w:noWrap/>
            <w:hideMark/>
          </w:tcPr>
          <w:p w14:paraId="63BEAD48"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19.2±7.7**</w:t>
            </w:r>
          </w:p>
        </w:tc>
        <w:tc>
          <w:tcPr>
            <w:tcW w:w="1441" w:type="dxa"/>
            <w:tcBorders>
              <w:top w:val="nil"/>
              <w:left w:val="nil"/>
              <w:bottom w:val="nil"/>
              <w:right w:val="nil"/>
            </w:tcBorders>
            <w:shd w:val="clear" w:color="auto" w:fill="auto"/>
            <w:noWrap/>
            <w:hideMark/>
          </w:tcPr>
          <w:p w14:paraId="250A83D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20.8±10.3**</w:t>
            </w:r>
          </w:p>
        </w:tc>
        <w:tc>
          <w:tcPr>
            <w:tcW w:w="1323" w:type="dxa"/>
            <w:tcBorders>
              <w:top w:val="nil"/>
              <w:left w:val="nil"/>
              <w:bottom w:val="nil"/>
              <w:right w:val="nil"/>
            </w:tcBorders>
            <w:shd w:val="clear" w:color="auto" w:fill="auto"/>
            <w:noWrap/>
            <w:hideMark/>
          </w:tcPr>
          <w:p w14:paraId="1F6FA88B"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6.9±6.7***</w:t>
            </w:r>
          </w:p>
        </w:tc>
        <w:tc>
          <w:tcPr>
            <w:tcW w:w="1379" w:type="dxa"/>
            <w:tcBorders>
              <w:top w:val="nil"/>
              <w:left w:val="nil"/>
              <w:bottom w:val="nil"/>
              <w:right w:val="nil"/>
            </w:tcBorders>
            <w:shd w:val="clear" w:color="auto" w:fill="auto"/>
            <w:noWrap/>
            <w:hideMark/>
          </w:tcPr>
          <w:p w14:paraId="19A19824"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0.3±0.1***</w:t>
            </w:r>
          </w:p>
        </w:tc>
        <w:tc>
          <w:tcPr>
            <w:tcW w:w="1483" w:type="dxa"/>
            <w:tcBorders>
              <w:top w:val="nil"/>
              <w:left w:val="nil"/>
              <w:bottom w:val="nil"/>
              <w:right w:val="nil"/>
            </w:tcBorders>
            <w:shd w:val="clear" w:color="auto" w:fill="auto"/>
            <w:noWrap/>
            <w:hideMark/>
          </w:tcPr>
          <w:p w14:paraId="67566708"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4.1±3.9***</w:t>
            </w:r>
          </w:p>
        </w:tc>
      </w:tr>
      <w:tr w:rsidR="006E38B0" w:rsidRPr="00397C2A" w14:paraId="252221B0" w14:textId="77777777" w:rsidTr="006F36A5">
        <w:trPr>
          <w:trHeight w:val="300"/>
          <w:jc w:val="center"/>
        </w:trPr>
        <w:tc>
          <w:tcPr>
            <w:tcW w:w="2127" w:type="dxa"/>
            <w:tcBorders>
              <w:top w:val="nil"/>
              <w:left w:val="nil"/>
              <w:bottom w:val="nil"/>
              <w:right w:val="nil"/>
            </w:tcBorders>
          </w:tcPr>
          <w:p w14:paraId="4C88B991"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3443BB48"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nil"/>
              <w:right w:val="nil"/>
            </w:tcBorders>
            <w:shd w:val="clear" w:color="auto" w:fill="auto"/>
            <w:noWrap/>
            <w:hideMark/>
          </w:tcPr>
          <w:p w14:paraId="25747733" w14:textId="77777777" w:rsidR="006E38B0" w:rsidRPr="00397C2A" w:rsidRDefault="006E38B0" w:rsidP="006F36A5">
            <w:pPr>
              <w:spacing w:after="0" w:line="240" w:lineRule="auto"/>
              <w:rPr>
                <w:rFonts w:eastAsia="Times New Roman" w:cstheme="minorHAnsi"/>
                <w:sz w:val="20"/>
                <w:szCs w:val="20"/>
                <w:lang w:eastAsia="en-GB"/>
              </w:rPr>
            </w:pPr>
          </w:p>
        </w:tc>
        <w:tc>
          <w:tcPr>
            <w:tcW w:w="1441" w:type="dxa"/>
            <w:tcBorders>
              <w:top w:val="nil"/>
              <w:left w:val="nil"/>
              <w:bottom w:val="nil"/>
              <w:right w:val="nil"/>
            </w:tcBorders>
            <w:shd w:val="clear" w:color="auto" w:fill="auto"/>
            <w:noWrap/>
            <w:hideMark/>
          </w:tcPr>
          <w:p w14:paraId="000DA24B"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441" w:type="dxa"/>
            <w:tcBorders>
              <w:top w:val="nil"/>
              <w:left w:val="nil"/>
              <w:bottom w:val="nil"/>
              <w:right w:val="nil"/>
            </w:tcBorders>
            <w:shd w:val="clear" w:color="auto" w:fill="auto"/>
            <w:noWrap/>
            <w:hideMark/>
          </w:tcPr>
          <w:p w14:paraId="2617C4A8"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323" w:type="dxa"/>
            <w:tcBorders>
              <w:top w:val="nil"/>
              <w:left w:val="nil"/>
              <w:bottom w:val="nil"/>
              <w:right w:val="nil"/>
            </w:tcBorders>
            <w:shd w:val="clear" w:color="auto" w:fill="auto"/>
            <w:noWrap/>
            <w:hideMark/>
          </w:tcPr>
          <w:p w14:paraId="78E0175A"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379" w:type="dxa"/>
            <w:tcBorders>
              <w:top w:val="nil"/>
              <w:left w:val="nil"/>
              <w:bottom w:val="nil"/>
              <w:right w:val="nil"/>
            </w:tcBorders>
            <w:shd w:val="clear" w:color="auto" w:fill="auto"/>
            <w:noWrap/>
            <w:hideMark/>
          </w:tcPr>
          <w:p w14:paraId="47ECD99F"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483" w:type="dxa"/>
            <w:tcBorders>
              <w:top w:val="nil"/>
              <w:left w:val="nil"/>
              <w:bottom w:val="nil"/>
              <w:right w:val="nil"/>
            </w:tcBorders>
            <w:shd w:val="clear" w:color="auto" w:fill="auto"/>
            <w:noWrap/>
            <w:hideMark/>
          </w:tcPr>
          <w:p w14:paraId="64658166" w14:textId="77777777" w:rsidR="006E38B0" w:rsidRPr="00397C2A" w:rsidRDefault="006E38B0" w:rsidP="006F36A5">
            <w:pPr>
              <w:spacing w:after="0" w:line="240" w:lineRule="auto"/>
              <w:jc w:val="center"/>
              <w:rPr>
                <w:rFonts w:eastAsia="Times New Roman" w:cstheme="minorHAnsi"/>
                <w:sz w:val="20"/>
                <w:szCs w:val="20"/>
                <w:lang w:eastAsia="en-GB"/>
              </w:rPr>
            </w:pPr>
          </w:p>
        </w:tc>
      </w:tr>
      <w:tr w:rsidR="006E38B0" w:rsidRPr="00397C2A" w14:paraId="137879E8" w14:textId="77777777" w:rsidTr="006F36A5">
        <w:trPr>
          <w:trHeight w:val="300"/>
          <w:jc w:val="center"/>
        </w:trPr>
        <w:tc>
          <w:tcPr>
            <w:tcW w:w="2127" w:type="dxa"/>
            <w:tcBorders>
              <w:top w:val="nil"/>
              <w:left w:val="nil"/>
              <w:bottom w:val="nil"/>
              <w:right w:val="nil"/>
            </w:tcBorders>
          </w:tcPr>
          <w:p w14:paraId="29732B8A"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Diversity</w:t>
            </w:r>
          </w:p>
        </w:tc>
        <w:tc>
          <w:tcPr>
            <w:tcW w:w="2835" w:type="dxa"/>
            <w:tcBorders>
              <w:top w:val="nil"/>
              <w:left w:val="nil"/>
              <w:bottom w:val="nil"/>
              <w:right w:val="nil"/>
            </w:tcBorders>
            <w:shd w:val="clear" w:color="auto" w:fill="auto"/>
            <w:noWrap/>
            <w:hideMark/>
          </w:tcPr>
          <w:p w14:paraId="425A155D"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Species richness (no m</w:t>
            </w:r>
            <w:r w:rsidRPr="00397C2A">
              <w:rPr>
                <w:rFonts w:eastAsia="Times New Roman" w:cstheme="minorHAnsi"/>
                <w:color w:val="000000"/>
                <w:vertAlign w:val="superscript"/>
                <w:lang w:eastAsia="en-GB"/>
              </w:rPr>
              <w:t>-2</w:t>
            </w:r>
            <w:r w:rsidRPr="00397C2A">
              <w:rPr>
                <w:rFonts w:eastAsia="Times New Roman" w:cstheme="minorHAnsi"/>
                <w:color w:val="000000"/>
                <w:lang w:eastAsia="en-GB"/>
              </w:rPr>
              <w:t>)</w:t>
            </w:r>
          </w:p>
        </w:tc>
        <w:tc>
          <w:tcPr>
            <w:tcW w:w="1441" w:type="dxa"/>
            <w:tcBorders>
              <w:top w:val="nil"/>
              <w:left w:val="nil"/>
              <w:bottom w:val="nil"/>
              <w:right w:val="nil"/>
            </w:tcBorders>
            <w:shd w:val="clear" w:color="auto" w:fill="auto"/>
            <w:noWrap/>
            <w:hideMark/>
          </w:tcPr>
          <w:p w14:paraId="14F26E8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4.9±0.9***</w:t>
            </w:r>
          </w:p>
        </w:tc>
        <w:tc>
          <w:tcPr>
            <w:tcW w:w="1441" w:type="dxa"/>
            <w:tcBorders>
              <w:top w:val="nil"/>
              <w:left w:val="nil"/>
              <w:bottom w:val="nil"/>
              <w:right w:val="nil"/>
            </w:tcBorders>
            <w:shd w:val="clear" w:color="auto" w:fill="auto"/>
            <w:noWrap/>
            <w:hideMark/>
          </w:tcPr>
          <w:p w14:paraId="3386C713"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7.7±0.5**</w:t>
            </w:r>
          </w:p>
        </w:tc>
        <w:tc>
          <w:tcPr>
            <w:tcW w:w="1441" w:type="dxa"/>
            <w:tcBorders>
              <w:top w:val="nil"/>
              <w:left w:val="nil"/>
              <w:bottom w:val="nil"/>
              <w:right w:val="nil"/>
            </w:tcBorders>
            <w:shd w:val="clear" w:color="auto" w:fill="auto"/>
            <w:noWrap/>
            <w:hideMark/>
          </w:tcPr>
          <w:p w14:paraId="548FE6D0"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7.0±0.2*</w:t>
            </w:r>
          </w:p>
        </w:tc>
        <w:tc>
          <w:tcPr>
            <w:tcW w:w="1323" w:type="dxa"/>
            <w:tcBorders>
              <w:top w:val="nil"/>
              <w:left w:val="nil"/>
              <w:bottom w:val="nil"/>
              <w:right w:val="nil"/>
            </w:tcBorders>
            <w:shd w:val="clear" w:color="auto" w:fill="auto"/>
            <w:noWrap/>
            <w:hideMark/>
          </w:tcPr>
          <w:p w14:paraId="2F969B45"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8.1±0.4***</w:t>
            </w:r>
          </w:p>
        </w:tc>
        <w:tc>
          <w:tcPr>
            <w:tcW w:w="1379" w:type="dxa"/>
            <w:tcBorders>
              <w:top w:val="nil"/>
              <w:left w:val="nil"/>
              <w:bottom w:val="nil"/>
              <w:right w:val="nil"/>
            </w:tcBorders>
            <w:shd w:val="clear" w:color="auto" w:fill="auto"/>
            <w:noWrap/>
            <w:hideMark/>
          </w:tcPr>
          <w:p w14:paraId="3FCF7A83"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8.8±0.3***</w:t>
            </w:r>
          </w:p>
        </w:tc>
        <w:tc>
          <w:tcPr>
            <w:tcW w:w="1483" w:type="dxa"/>
            <w:tcBorders>
              <w:top w:val="nil"/>
              <w:left w:val="nil"/>
              <w:bottom w:val="nil"/>
              <w:right w:val="nil"/>
            </w:tcBorders>
            <w:shd w:val="clear" w:color="auto" w:fill="auto"/>
            <w:noWrap/>
            <w:hideMark/>
          </w:tcPr>
          <w:p w14:paraId="159BC244"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7.9±0.2***</w:t>
            </w:r>
          </w:p>
        </w:tc>
      </w:tr>
      <w:tr w:rsidR="006E38B0" w:rsidRPr="00397C2A" w14:paraId="67F72909" w14:textId="77777777" w:rsidTr="006F36A5">
        <w:trPr>
          <w:trHeight w:val="300"/>
          <w:jc w:val="center"/>
        </w:trPr>
        <w:tc>
          <w:tcPr>
            <w:tcW w:w="2127" w:type="dxa"/>
            <w:tcBorders>
              <w:top w:val="nil"/>
              <w:left w:val="nil"/>
              <w:bottom w:val="nil"/>
              <w:right w:val="nil"/>
            </w:tcBorders>
          </w:tcPr>
          <w:p w14:paraId="0FE96C89"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08F5808A"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Simpson’s Index</w:t>
            </w:r>
          </w:p>
        </w:tc>
        <w:tc>
          <w:tcPr>
            <w:tcW w:w="1441" w:type="dxa"/>
            <w:tcBorders>
              <w:top w:val="nil"/>
              <w:left w:val="nil"/>
              <w:bottom w:val="nil"/>
              <w:right w:val="nil"/>
            </w:tcBorders>
            <w:shd w:val="clear" w:color="auto" w:fill="auto"/>
            <w:noWrap/>
            <w:hideMark/>
          </w:tcPr>
          <w:p w14:paraId="4D50ED8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0.40±0.05***</w:t>
            </w:r>
          </w:p>
        </w:tc>
        <w:tc>
          <w:tcPr>
            <w:tcW w:w="1441" w:type="dxa"/>
            <w:tcBorders>
              <w:top w:val="nil"/>
              <w:left w:val="nil"/>
              <w:bottom w:val="nil"/>
              <w:right w:val="nil"/>
            </w:tcBorders>
            <w:shd w:val="clear" w:color="auto" w:fill="auto"/>
            <w:noWrap/>
            <w:hideMark/>
          </w:tcPr>
          <w:p w14:paraId="34B4FAC8"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0.63±0.03*</w:t>
            </w:r>
          </w:p>
        </w:tc>
        <w:tc>
          <w:tcPr>
            <w:tcW w:w="1441" w:type="dxa"/>
            <w:tcBorders>
              <w:top w:val="nil"/>
              <w:left w:val="nil"/>
              <w:bottom w:val="nil"/>
              <w:right w:val="nil"/>
            </w:tcBorders>
            <w:shd w:val="clear" w:color="auto" w:fill="auto"/>
            <w:noWrap/>
            <w:hideMark/>
          </w:tcPr>
          <w:p w14:paraId="1E05A0FA"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0.59±0.5*</w:t>
            </w:r>
          </w:p>
        </w:tc>
        <w:tc>
          <w:tcPr>
            <w:tcW w:w="1323" w:type="dxa"/>
            <w:tcBorders>
              <w:top w:val="nil"/>
              <w:left w:val="nil"/>
              <w:bottom w:val="nil"/>
              <w:right w:val="nil"/>
            </w:tcBorders>
            <w:shd w:val="clear" w:color="auto" w:fill="auto"/>
            <w:noWrap/>
            <w:hideMark/>
          </w:tcPr>
          <w:p w14:paraId="58FD53E3"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0.75±0.0**</w:t>
            </w:r>
          </w:p>
        </w:tc>
        <w:tc>
          <w:tcPr>
            <w:tcW w:w="1379" w:type="dxa"/>
            <w:tcBorders>
              <w:top w:val="nil"/>
              <w:left w:val="nil"/>
              <w:bottom w:val="nil"/>
              <w:right w:val="nil"/>
            </w:tcBorders>
            <w:shd w:val="clear" w:color="auto" w:fill="auto"/>
            <w:noWrap/>
            <w:hideMark/>
          </w:tcPr>
          <w:p w14:paraId="098806BB"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0.75±0.01**</w:t>
            </w:r>
          </w:p>
        </w:tc>
        <w:tc>
          <w:tcPr>
            <w:tcW w:w="1483" w:type="dxa"/>
            <w:tcBorders>
              <w:top w:val="nil"/>
              <w:left w:val="nil"/>
              <w:bottom w:val="nil"/>
              <w:right w:val="nil"/>
            </w:tcBorders>
            <w:shd w:val="clear" w:color="auto" w:fill="auto"/>
            <w:noWrap/>
            <w:hideMark/>
          </w:tcPr>
          <w:p w14:paraId="4276F08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0.71±0.02**</w:t>
            </w:r>
          </w:p>
        </w:tc>
      </w:tr>
      <w:tr w:rsidR="006E38B0" w:rsidRPr="00397C2A" w14:paraId="20E14AA8" w14:textId="77777777" w:rsidTr="006F36A5">
        <w:trPr>
          <w:trHeight w:val="300"/>
          <w:jc w:val="center"/>
        </w:trPr>
        <w:tc>
          <w:tcPr>
            <w:tcW w:w="2127" w:type="dxa"/>
            <w:tcBorders>
              <w:top w:val="nil"/>
              <w:left w:val="nil"/>
              <w:bottom w:val="nil"/>
              <w:right w:val="nil"/>
            </w:tcBorders>
          </w:tcPr>
          <w:p w14:paraId="0FEE39FB" w14:textId="77777777" w:rsidR="006E38B0" w:rsidRPr="00397C2A" w:rsidRDefault="006E38B0" w:rsidP="006F36A5">
            <w:pPr>
              <w:spacing w:after="0" w:line="240" w:lineRule="auto"/>
              <w:jc w:val="center"/>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41330164"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nil"/>
              <w:right w:val="nil"/>
            </w:tcBorders>
            <w:shd w:val="clear" w:color="auto" w:fill="auto"/>
            <w:noWrap/>
            <w:hideMark/>
          </w:tcPr>
          <w:p w14:paraId="5CC91D70"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441" w:type="dxa"/>
            <w:tcBorders>
              <w:top w:val="nil"/>
              <w:left w:val="nil"/>
              <w:bottom w:val="nil"/>
              <w:right w:val="nil"/>
            </w:tcBorders>
            <w:shd w:val="clear" w:color="auto" w:fill="auto"/>
            <w:noWrap/>
            <w:hideMark/>
          </w:tcPr>
          <w:p w14:paraId="2A7B2FCD"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441" w:type="dxa"/>
            <w:tcBorders>
              <w:top w:val="nil"/>
              <w:left w:val="nil"/>
              <w:bottom w:val="nil"/>
              <w:right w:val="nil"/>
            </w:tcBorders>
            <w:shd w:val="clear" w:color="auto" w:fill="auto"/>
            <w:noWrap/>
            <w:hideMark/>
          </w:tcPr>
          <w:p w14:paraId="52E58458"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323" w:type="dxa"/>
            <w:tcBorders>
              <w:top w:val="nil"/>
              <w:left w:val="nil"/>
              <w:bottom w:val="nil"/>
              <w:right w:val="nil"/>
            </w:tcBorders>
            <w:shd w:val="clear" w:color="auto" w:fill="auto"/>
            <w:noWrap/>
            <w:hideMark/>
          </w:tcPr>
          <w:p w14:paraId="4A12F8A3"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379" w:type="dxa"/>
            <w:tcBorders>
              <w:top w:val="nil"/>
              <w:left w:val="nil"/>
              <w:bottom w:val="nil"/>
              <w:right w:val="nil"/>
            </w:tcBorders>
            <w:shd w:val="clear" w:color="auto" w:fill="auto"/>
            <w:noWrap/>
            <w:hideMark/>
          </w:tcPr>
          <w:p w14:paraId="54D968CB"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483" w:type="dxa"/>
            <w:tcBorders>
              <w:top w:val="nil"/>
              <w:left w:val="nil"/>
              <w:bottom w:val="nil"/>
              <w:right w:val="nil"/>
            </w:tcBorders>
            <w:shd w:val="clear" w:color="auto" w:fill="auto"/>
            <w:noWrap/>
            <w:hideMark/>
          </w:tcPr>
          <w:p w14:paraId="33961CF2" w14:textId="77777777" w:rsidR="006E38B0" w:rsidRPr="00397C2A" w:rsidRDefault="006E38B0" w:rsidP="006F36A5">
            <w:pPr>
              <w:spacing w:after="0" w:line="240" w:lineRule="auto"/>
              <w:jc w:val="center"/>
              <w:rPr>
                <w:rFonts w:eastAsia="Times New Roman" w:cstheme="minorHAnsi"/>
                <w:sz w:val="20"/>
                <w:szCs w:val="20"/>
                <w:lang w:eastAsia="en-GB"/>
              </w:rPr>
            </w:pPr>
          </w:p>
        </w:tc>
      </w:tr>
      <w:tr w:rsidR="006E38B0" w:rsidRPr="00397C2A" w14:paraId="58979A0E" w14:textId="77777777" w:rsidTr="006F36A5">
        <w:trPr>
          <w:trHeight w:val="300"/>
          <w:jc w:val="center"/>
        </w:trPr>
        <w:tc>
          <w:tcPr>
            <w:tcW w:w="2127" w:type="dxa"/>
            <w:vMerge w:val="restart"/>
            <w:tcBorders>
              <w:top w:val="nil"/>
              <w:left w:val="nil"/>
              <w:right w:val="nil"/>
            </w:tcBorders>
          </w:tcPr>
          <w:p w14:paraId="7DF9C13B"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Life-forms</w:t>
            </w:r>
          </w:p>
          <w:p w14:paraId="7176E918"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(Σ cover, %)</w:t>
            </w:r>
          </w:p>
        </w:tc>
        <w:tc>
          <w:tcPr>
            <w:tcW w:w="2835" w:type="dxa"/>
            <w:tcBorders>
              <w:top w:val="nil"/>
              <w:left w:val="nil"/>
              <w:bottom w:val="nil"/>
              <w:right w:val="nil"/>
            </w:tcBorders>
            <w:shd w:val="clear" w:color="auto" w:fill="auto"/>
            <w:noWrap/>
          </w:tcPr>
          <w:p w14:paraId="79D936E0"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Dicotyledons</w:t>
            </w:r>
          </w:p>
        </w:tc>
        <w:tc>
          <w:tcPr>
            <w:tcW w:w="1441" w:type="dxa"/>
            <w:tcBorders>
              <w:top w:val="nil"/>
              <w:left w:val="nil"/>
              <w:bottom w:val="nil"/>
              <w:right w:val="nil"/>
            </w:tcBorders>
            <w:shd w:val="clear" w:color="auto" w:fill="auto"/>
            <w:noWrap/>
          </w:tcPr>
          <w:p w14:paraId="1D1B24A4"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sz w:val="20"/>
                <w:szCs w:val="20"/>
                <w:lang w:eastAsia="en-GB"/>
              </w:rPr>
              <w:t>2.0</w:t>
            </w:r>
            <w:r w:rsidRPr="00397C2A">
              <w:rPr>
                <w:rFonts w:eastAsia="Times New Roman" w:cstheme="minorHAnsi"/>
                <w:color w:val="000000"/>
                <w:lang w:eastAsia="en-GB"/>
              </w:rPr>
              <w:t>±0.7ns</w:t>
            </w:r>
          </w:p>
        </w:tc>
        <w:tc>
          <w:tcPr>
            <w:tcW w:w="1441" w:type="dxa"/>
            <w:tcBorders>
              <w:top w:val="nil"/>
              <w:left w:val="nil"/>
              <w:bottom w:val="nil"/>
              <w:right w:val="nil"/>
            </w:tcBorders>
            <w:shd w:val="clear" w:color="auto" w:fill="auto"/>
            <w:noWrap/>
          </w:tcPr>
          <w:p w14:paraId="35596565"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sz w:val="20"/>
                <w:szCs w:val="20"/>
                <w:lang w:eastAsia="en-GB"/>
              </w:rPr>
              <w:t>20.0</w:t>
            </w:r>
            <w:r w:rsidRPr="00397C2A">
              <w:rPr>
                <w:rFonts w:eastAsia="Times New Roman" w:cstheme="minorHAnsi"/>
                <w:color w:val="000000"/>
                <w:lang w:eastAsia="en-GB"/>
              </w:rPr>
              <w:t>±6.5+</w:t>
            </w:r>
          </w:p>
        </w:tc>
        <w:tc>
          <w:tcPr>
            <w:tcW w:w="1441" w:type="dxa"/>
            <w:tcBorders>
              <w:top w:val="nil"/>
              <w:left w:val="nil"/>
              <w:bottom w:val="nil"/>
              <w:right w:val="nil"/>
            </w:tcBorders>
            <w:shd w:val="clear" w:color="auto" w:fill="auto"/>
            <w:noWrap/>
          </w:tcPr>
          <w:p w14:paraId="4193A7E9"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sz w:val="20"/>
                <w:szCs w:val="20"/>
                <w:lang w:eastAsia="en-GB"/>
              </w:rPr>
              <w:t>18.0</w:t>
            </w:r>
            <w:r w:rsidRPr="00397C2A">
              <w:rPr>
                <w:rFonts w:eastAsia="Times New Roman" w:cstheme="minorHAnsi"/>
                <w:color w:val="000000"/>
                <w:lang w:eastAsia="en-GB"/>
              </w:rPr>
              <w:t>±3.1+</w:t>
            </w:r>
          </w:p>
        </w:tc>
        <w:tc>
          <w:tcPr>
            <w:tcW w:w="1323" w:type="dxa"/>
            <w:tcBorders>
              <w:top w:val="nil"/>
              <w:left w:val="nil"/>
              <w:bottom w:val="nil"/>
              <w:right w:val="nil"/>
            </w:tcBorders>
            <w:shd w:val="clear" w:color="auto" w:fill="auto"/>
            <w:noWrap/>
          </w:tcPr>
          <w:p w14:paraId="589D75C7"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sz w:val="20"/>
                <w:szCs w:val="20"/>
                <w:lang w:eastAsia="en-GB"/>
              </w:rPr>
              <w:t>31.6</w:t>
            </w:r>
            <w:r w:rsidRPr="00397C2A">
              <w:rPr>
                <w:rFonts w:eastAsia="Times New Roman" w:cstheme="minorHAnsi"/>
                <w:color w:val="000000"/>
                <w:lang w:eastAsia="en-GB"/>
              </w:rPr>
              <w:t>±6.9**</w:t>
            </w:r>
          </w:p>
        </w:tc>
        <w:tc>
          <w:tcPr>
            <w:tcW w:w="1379" w:type="dxa"/>
            <w:tcBorders>
              <w:top w:val="nil"/>
              <w:left w:val="nil"/>
              <w:bottom w:val="nil"/>
              <w:right w:val="nil"/>
            </w:tcBorders>
            <w:shd w:val="clear" w:color="auto" w:fill="auto"/>
            <w:noWrap/>
          </w:tcPr>
          <w:p w14:paraId="2BBC2EDB"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sz w:val="20"/>
                <w:szCs w:val="20"/>
                <w:lang w:eastAsia="en-GB"/>
              </w:rPr>
              <w:t>27.8</w:t>
            </w:r>
            <w:r w:rsidRPr="00397C2A">
              <w:rPr>
                <w:rFonts w:eastAsia="Times New Roman" w:cstheme="minorHAnsi"/>
                <w:color w:val="000000"/>
                <w:lang w:eastAsia="en-GB"/>
              </w:rPr>
              <w:t>±0.8**</w:t>
            </w:r>
          </w:p>
        </w:tc>
        <w:tc>
          <w:tcPr>
            <w:tcW w:w="1483" w:type="dxa"/>
            <w:tcBorders>
              <w:top w:val="nil"/>
              <w:left w:val="nil"/>
              <w:bottom w:val="nil"/>
              <w:right w:val="nil"/>
            </w:tcBorders>
            <w:shd w:val="clear" w:color="auto" w:fill="auto"/>
            <w:noWrap/>
          </w:tcPr>
          <w:p w14:paraId="6D5E600C"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sz w:val="20"/>
                <w:szCs w:val="20"/>
                <w:lang w:eastAsia="en-GB"/>
              </w:rPr>
              <w:t>35.0</w:t>
            </w:r>
            <w:r w:rsidRPr="00397C2A">
              <w:rPr>
                <w:rFonts w:eastAsia="Times New Roman" w:cstheme="minorHAnsi"/>
                <w:color w:val="000000"/>
                <w:lang w:eastAsia="en-GB"/>
              </w:rPr>
              <w:t>±9.8**</w:t>
            </w:r>
          </w:p>
        </w:tc>
      </w:tr>
      <w:tr w:rsidR="006E38B0" w:rsidRPr="00397C2A" w14:paraId="4F0D1DC4" w14:textId="77777777" w:rsidTr="006F36A5">
        <w:trPr>
          <w:trHeight w:val="80"/>
          <w:jc w:val="center"/>
        </w:trPr>
        <w:tc>
          <w:tcPr>
            <w:tcW w:w="2127" w:type="dxa"/>
            <w:vMerge/>
            <w:tcBorders>
              <w:left w:val="nil"/>
              <w:right w:val="nil"/>
            </w:tcBorders>
          </w:tcPr>
          <w:p w14:paraId="4AFDE1ED" w14:textId="77777777" w:rsidR="006E38B0" w:rsidRPr="00397C2A" w:rsidRDefault="006E38B0" w:rsidP="006F36A5">
            <w:pPr>
              <w:spacing w:after="0" w:line="240" w:lineRule="auto"/>
              <w:jc w:val="center"/>
              <w:rPr>
                <w:rFonts w:eastAsia="Times New Roman" w:cstheme="minorHAnsi"/>
                <w:color w:val="000000"/>
                <w:lang w:eastAsia="en-GB"/>
              </w:rPr>
            </w:pPr>
          </w:p>
        </w:tc>
        <w:tc>
          <w:tcPr>
            <w:tcW w:w="2835" w:type="dxa"/>
            <w:tcBorders>
              <w:top w:val="nil"/>
              <w:left w:val="nil"/>
              <w:bottom w:val="nil"/>
              <w:right w:val="nil"/>
            </w:tcBorders>
            <w:shd w:val="clear" w:color="auto" w:fill="auto"/>
            <w:noWrap/>
          </w:tcPr>
          <w:p w14:paraId="08D12EF2"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Graminoids</w:t>
            </w:r>
          </w:p>
        </w:tc>
        <w:tc>
          <w:tcPr>
            <w:tcW w:w="1441" w:type="dxa"/>
            <w:tcBorders>
              <w:top w:val="nil"/>
              <w:left w:val="nil"/>
              <w:bottom w:val="nil"/>
              <w:right w:val="nil"/>
            </w:tcBorders>
            <w:shd w:val="clear" w:color="auto" w:fill="auto"/>
            <w:noWrap/>
          </w:tcPr>
          <w:p w14:paraId="5C02B854"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20.5±8.5*</w:t>
            </w:r>
          </w:p>
        </w:tc>
        <w:tc>
          <w:tcPr>
            <w:tcW w:w="1441" w:type="dxa"/>
            <w:tcBorders>
              <w:top w:val="nil"/>
              <w:left w:val="nil"/>
              <w:bottom w:val="nil"/>
              <w:right w:val="nil"/>
            </w:tcBorders>
            <w:shd w:val="clear" w:color="auto" w:fill="auto"/>
            <w:noWrap/>
          </w:tcPr>
          <w:p w14:paraId="6F66541E"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41.9±6.7+</w:t>
            </w:r>
          </w:p>
        </w:tc>
        <w:tc>
          <w:tcPr>
            <w:tcW w:w="1441" w:type="dxa"/>
            <w:tcBorders>
              <w:top w:val="nil"/>
              <w:left w:val="nil"/>
              <w:bottom w:val="nil"/>
              <w:right w:val="nil"/>
            </w:tcBorders>
            <w:shd w:val="clear" w:color="auto" w:fill="auto"/>
            <w:noWrap/>
          </w:tcPr>
          <w:p w14:paraId="43B5E86D"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42.4±12.8+</w:t>
            </w:r>
          </w:p>
        </w:tc>
        <w:tc>
          <w:tcPr>
            <w:tcW w:w="1323" w:type="dxa"/>
            <w:tcBorders>
              <w:top w:val="nil"/>
              <w:left w:val="nil"/>
              <w:bottom w:val="nil"/>
              <w:right w:val="nil"/>
            </w:tcBorders>
            <w:shd w:val="clear" w:color="auto" w:fill="auto"/>
            <w:noWrap/>
          </w:tcPr>
          <w:p w14:paraId="34A27C3C"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61.7±7.1**</w:t>
            </w:r>
          </w:p>
        </w:tc>
        <w:tc>
          <w:tcPr>
            <w:tcW w:w="1379" w:type="dxa"/>
            <w:tcBorders>
              <w:top w:val="nil"/>
              <w:left w:val="nil"/>
              <w:bottom w:val="nil"/>
              <w:right w:val="nil"/>
            </w:tcBorders>
            <w:shd w:val="clear" w:color="auto" w:fill="auto"/>
            <w:noWrap/>
          </w:tcPr>
          <w:p w14:paraId="5884CD15"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78</w:t>
            </w:r>
            <w:r>
              <w:rPr>
                <w:rFonts w:eastAsia="Times New Roman" w:cstheme="minorHAnsi"/>
                <w:color w:val="000000"/>
                <w:lang w:eastAsia="en-GB"/>
              </w:rPr>
              <w:t>.</w:t>
            </w:r>
            <w:r w:rsidRPr="00397C2A">
              <w:rPr>
                <w:rFonts w:eastAsia="Times New Roman" w:cstheme="minorHAnsi"/>
                <w:color w:val="000000"/>
                <w:lang w:eastAsia="en-GB"/>
              </w:rPr>
              <w:t>4±3.7***</w:t>
            </w:r>
          </w:p>
        </w:tc>
        <w:tc>
          <w:tcPr>
            <w:tcW w:w="1483" w:type="dxa"/>
            <w:tcBorders>
              <w:top w:val="nil"/>
              <w:left w:val="nil"/>
              <w:bottom w:val="nil"/>
              <w:right w:val="nil"/>
            </w:tcBorders>
            <w:shd w:val="clear" w:color="auto" w:fill="auto"/>
            <w:noWrap/>
          </w:tcPr>
          <w:p w14:paraId="79BC7CD0"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70.3±2.1**</w:t>
            </w:r>
          </w:p>
        </w:tc>
      </w:tr>
      <w:tr w:rsidR="006E38B0" w:rsidRPr="00397C2A" w14:paraId="622FA65B" w14:textId="77777777" w:rsidTr="006F36A5">
        <w:trPr>
          <w:trHeight w:val="300"/>
          <w:jc w:val="center"/>
        </w:trPr>
        <w:tc>
          <w:tcPr>
            <w:tcW w:w="2127" w:type="dxa"/>
            <w:vMerge/>
            <w:tcBorders>
              <w:left w:val="nil"/>
              <w:bottom w:val="nil"/>
              <w:right w:val="nil"/>
            </w:tcBorders>
          </w:tcPr>
          <w:p w14:paraId="453BB8C0" w14:textId="77777777" w:rsidR="006E38B0" w:rsidRPr="00397C2A" w:rsidRDefault="006E38B0" w:rsidP="006F36A5">
            <w:pPr>
              <w:spacing w:after="0" w:line="240" w:lineRule="auto"/>
              <w:jc w:val="center"/>
              <w:rPr>
                <w:rFonts w:eastAsia="Times New Roman" w:cstheme="minorHAnsi"/>
                <w:color w:val="000000"/>
                <w:lang w:eastAsia="en-GB"/>
              </w:rPr>
            </w:pPr>
          </w:p>
        </w:tc>
        <w:tc>
          <w:tcPr>
            <w:tcW w:w="2835" w:type="dxa"/>
            <w:tcBorders>
              <w:top w:val="nil"/>
              <w:left w:val="nil"/>
              <w:bottom w:val="nil"/>
              <w:right w:val="nil"/>
            </w:tcBorders>
            <w:shd w:val="clear" w:color="auto" w:fill="auto"/>
            <w:noWrap/>
          </w:tcPr>
          <w:p w14:paraId="1F2B81B5"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Bryophytes</w:t>
            </w:r>
          </w:p>
        </w:tc>
        <w:tc>
          <w:tcPr>
            <w:tcW w:w="1441" w:type="dxa"/>
            <w:tcBorders>
              <w:top w:val="nil"/>
              <w:left w:val="nil"/>
              <w:bottom w:val="nil"/>
              <w:right w:val="nil"/>
            </w:tcBorders>
            <w:shd w:val="clear" w:color="auto" w:fill="auto"/>
            <w:noWrap/>
          </w:tcPr>
          <w:p w14:paraId="631BBC11"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14.9±3.8*</w:t>
            </w:r>
          </w:p>
        </w:tc>
        <w:tc>
          <w:tcPr>
            <w:tcW w:w="1441" w:type="dxa"/>
            <w:tcBorders>
              <w:top w:val="nil"/>
              <w:left w:val="nil"/>
              <w:bottom w:val="nil"/>
              <w:right w:val="nil"/>
            </w:tcBorders>
            <w:shd w:val="clear" w:color="auto" w:fill="auto"/>
            <w:noWrap/>
          </w:tcPr>
          <w:p w14:paraId="3A0AC4AC"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11.9±1.2ns</w:t>
            </w:r>
          </w:p>
        </w:tc>
        <w:tc>
          <w:tcPr>
            <w:tcW w:w="1441" w:type="dxa"/>
            <w:tcBorders>
              <w:top w:val="nil"/>
              <w:left w:val="nil"/>
              <w:bottom w:val="nil"/>
              <w:right w:val="nil"/>
            </w:tcBorders>
            <w:shd w:val="clear" w:color="auto" w:fill="auto"/>
            <w:noWrap/>
          </w:tcPr>
          <w:p w14:paraId="4A27D4EC"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15.6±1.8ns</w:t>
            </w:r>
          </w:p>
        </w:tc>
        <w:tc>
          <w:tcPr>
            <w:tcW w:w="1323" w:type="dxa"/>
            <w:tcBorders>
              <w:top w:val="nil"/>
              <w:left w:val="nil"/>
              <w:bottom w:val="nil"/>
              <w:right w:val="nil"/>
            </w:tcBorders>
            <w:shd w:val="clear" w:color="auto" w:fill="auto"/>
            <w:noWrap/>
          </w:tcPr>
          <w:p w14:paraId="752044C9"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52.6±8.5***</w:t>
            </w:r>
          </w:p>
        </w:tc>
        <w:tc>
          <w:tcPr>
            <w:tcW w:w="1379" w:type="dxa"/>
            <w:tcBorders>
              <w:top w:val="nil"/>
              <w:left w:val="nil"/>
              <w:bottom w:val="nil"/>
              <w:right w:val="nil"/>
            </w:tcBorders>
            <w:shd w:val="clear" w:color="auto" w:fill="auto"/>
            <w:noWrap/>
          </w:tcPr>
          <w:p w14:paraId="71FBD82A"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46.8±5.2***</w:t>
            </w:r>
          </w:p>
        </w:tc>
        <w:tc>
          <w:tcPr>
            <w:tcW w:w="1483" w:type="dxa"/>
            <w:tcBorders>
              <w:top w:val="nil"/>
              <w:left w:val="nil"/>
              <w:bottom w:val="nil"/>
              <w:right w:val="nil"/>
            </w:tcBorders>
            <w:shd w:val="clear" w:color="auto" w:fill="auto"/>
            <w:noWrap/>
          </w:tcPr>
          <w:p w14:paraId="65A0BAEB" w14:textId="77777777" w:rsidR="006E38B0" w:rsidRPr="00397C2A" w:rsidRDefault="006E38B0" w:rsidP="006F36A5">
            <w:pPr>
              <w:spacing w:after="0" w:line="240" w:lineRule="auto"/>
              <w:jc w:val="center"/>
              <w:rPr>
                <w:rFonts w:eastAsia="Times New Roman" w:cstheme="minorHAnsi"/>
                <w:sz w:val="20"/>
                <w:szCs w:val="20"/>
                <w:lang w:eastAsia="en-GB"/>
              </w:rPr>
            </w:pPr>
            <w:r w:rsidRPr="00397C2A">
              <w:rPr>
                <w:rFonts w:eastAsia="Times New Roman" w:cstheme="minorHAnsi"/>
                <w:color w:val="000000"/>
                <w:lang w:eastAsia="en-GB"/>
              </w:rPr>
              <w:t>12.3±5.5</w:t>
            </w:r>
          </w:p>
        </w:tc>
      </w:tr>
      <w:tr w:rsidR="006E38B0" w:rsidRPr="00397C2A" w14:paraId="3C3061C1" w14:textId="77777777" w:rsidTr="006F36A5">
        <w:trPr>
          <w:trHeight w:val="300"/>
          <w:jc w:val="center"/>
        </w:trPr>
        <w:tc>
          <w:tcPr>
            <w:tcW w:w="2127" w:type="dxa"/>
            <w:tcBorders>
              <w:top w:val="nil"/>
              <w:left w:val="nil"/>
              <w:right w:val="nil"/>
            </w:tcBorders>
          </w:tcPr>
          <w:p w14:paraId="590DDADB"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tcPr>
          <w:p w14:paraId="0391EFAF" w14:textId="77777777" w:rsidR="006E38B0" w:rsidRPr="00397C2A" w:rsidRDefault="006E38B0" w:rsidP="006F36A5">
            <w:pPr>
              <w:spacing w:after="0" w:line="240" w:lineRule="auto"/>
              <w:rPr>
                <w:rFonts w:eastAsia="Times New Roman" w:cstheme="minorHAnsi"/>
                <w:i/>
                <w:iCs/>
                <w:color w:val="000000"/>
                <w:lang w:eastAsia="en-GB"/>
              </w:rPr>
            </w:pPr>
          </w:p>
        </w:tc>
        <w:tc>
          <w:tcPr>
            <w:tcW w:w="1441" w:type="dxa"/>
            <w:tcBorders>
              <w:top w:val="nil"/>
              <w:left w:val="nil"/>
              <w:bottom w:val="nil"/>
              <w:right w:val="nil"/>
            </w:tcBorders>
            <w:shd w:val="clear" w:color="auto" w:fill="auto"/>
            <w:noWrap/>
          </w:tcPr>
          <w:p w14:paraId="10A4C42D"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nil"/>
              <w:right w:val="nil"/>
            </w:tcBorders>
            <w:shd w:val="clear" w:color="auto" w:fill="auto"/>
            <w:noWrap/>
          </w:tcPr>
          <w:p w14:paraId="1C069D49"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nil"/>
              <w:right w:val="nil"/>
            </w:tcBorders>
            <w:shd w:val="clear" w:color="auto" w:fill="auto"/>
            <w:noWrap/>
          </w:tcPr>
          <w:p w14:paraId="44CCB011" w14:textId="77777777" w:rsidR="006E38B0" w:rsidRPr="00397C2A" w:rsidRDefault="006E38B0" w:rsidP="006F36A5">
            <w:pPr>
              <w:spacing w:after="0" w:line="240" w:lineRule="auto"/>
              <w:jc w:val="center"/>
              <w:rPr>
                <w:rFonts w:eastAsia="Times New Roman" w:cstheme="minorHAnsi"/>
                <w:color w:val="000000"/>
                <w:lang w:eastAsia="en-GB"/>
              </w:rPr>
            </w:pPr>
          </w:p>
        </w:tc>
        <w:tc>
          <w:tcPr>
            <w:tcW w:w="1323" w:type="dxa"/>
            <w:tcBorders>
              <w:top w:val="nil"/>
              <w:left w:val="nil"/>
              <w:bottom w:val="nil"/>
              <w:right w:val="nil"/>
            </w:tcBorders>
            <w:shd w:val="clear" w:color="auto" w:fill="auto"/>
            <w:noWrap/>
          </w:tcPr>
          <w:p w14:paraId="7B8B5F01" w14:textId="77777777" w:rsidR="006E38B0" w:rsidRPr="00397C2A" w:rsidRDefault="006E38B0" w:rsidP="006F36A5">
            <w:pPr>
              <w:spacing w:after="0" w:line="240" w:lineRule="auto"/>
              <w:jc w:val="center"/>
              <w:rPr>
                <w:rFonts w:eastAsia="Times New Roman" w:cstheme="minorHAnsi"/>
                <w:color w:val="000000"/>
                <w:lang w:eastAsia="en-GB"/>
              </w:rPr>
            </w:pPr>
          </w:p>
        </w:tc>
        <w:tc>
          <w:tcPr>
            <w:tcW w:w="1379" w:type="dxa"/>
            <w:tcBorders>
              <w:top w:val="nil"/>
              <w:left w:val="nil"/>
              <w:bottom w:val="nil"/>
              <w:right w:val="nil"/>
            </w:tcBorders>
            <w:shd w:val="clear" w:color="auto" w:fill="auto"/>
            <w:noWrap/>
          </w:tcPr>
          <w:p w14:paraId="2CC8999B" w14:textId="77777777" w:rsidR="006E38B0" w:rsidRPr="00397C2A" w:rsidRDefault="006E38B0" w:rsidP="006F36A5">
            <w:pPr>
              <w:spacing w:after="0" w:line="240" w:lineRule="auto"/>
              <w:jc w:val="center"/>
              <w:rPr>
                <w:rFonts w:eastAsia="Times New Roman" w:cstheme="minorHAnsi"/>
                <w:color w:val="000000"/>
                <w:lang w:eastAsia="en-GB"/>
              </w:rPr>
            </w:pPr>
          </w:p>
        </w:tc>
        <w:tc>
          <w:tcPr>
            <w:tcW w:w="1483" w:type="dxa"/>
            <w:tcBorders>
              <w:top w:val="nil"/>
              <w:left w:val="nil"/>
              <w:bottom w:val="nil"/>
              <w:right w:val="nil"/>
            </w:tcBorders>
            <w:shd w:val="clear" w:color="auto" w:fill="auto"/>
            <w:noWrap/>
          </w:tcPr>
          <w:p w14:paraId="26B9AD0C" w14:textId="77777777" w:rsidR="006E38B0" w:rsidRPr="00397C2A" w:rsidRDefault="006E38B0" w:rsidP="006F36A5">
            <w:pPr>
              <w:spacing w:after="0" w:line="240" w:lineRule="auto"/>
              <w:jc w:val="center"/>
              <w:rPr>
                <w:rFonts w:eastAsia="Times New Roman" w:cstheme="minorHAnsi"/>
                <w:color w:val="000000"/>
                <w:lang w:eastAsia="en-GB"/>
              </w:rPr>
            </w:pPr>
          </w:p>
        </w:tc>
      </w:tr>
      <w:tr w:rsidR="006E38B0" w:rsidRPr="00397C2A" w14:paraId="38A7C8D2" w14:textId="77777777" w:rsidTr="006F36A5">
        <w:trPr>
          <w:trHeight w:val="300"/>
          <w:jc w:val="center"/>
        </w:trPr>
        <w:tc>
          <w:tcPr>
            <w:tcW w:w="2127" w:type="dxa"/>
            <w:vMerge w:val="restart"/>
            <w:tcBorders>
              <w:top w:val="nil"/>
              <w:left w:val="nil"/>
              <w:right w:val="nil"/>
            </w:tcBorders>
          </w:tcPr>
          <w:p w14:paraId="2722EC07"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Dicotyledon species</w:t>
            </w:r>
          </w:p>
          <w:p w14:paraId="01C583E4"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cover (%)</w:t>
            </w:r>
          </w:p>
        </w:tc>
        <w:tc>
          <w:tcPr>
            <w:tcW w:w="2835" w:type="dxa"/>
            <w:tcBorders>
              <w:top w:val="nil"/>
              <w:left w:val="nil"/>
              <w:bottom w:val="nil"/>
              <w:right w:val="nil"/>
            </w:tcBorders>
            <w:shd w:val="clear" w:color="auto" w:fill="auto"/>
            <w:noWrap/>
            <w:hideMark/>
          </w:tcPr>
          <w:p w14:paraId="11616FEA" w14:textId="77777777" w:rsidR="006E38B0" w:rsidRPr="00397C2A" w:rsidRDefault="006E38B0" w:rsidP="006F36A5">
            <w:pPr>
              <w:spacing w:after="0" w:line="240" w:lineRule="auto"/>
              <w:rPr>
                <w:rFonts w:eastAsia="Times New Roman" w:cstheme="minorHAnsi"/>
                <w:i/>
                <w:iCs/>
                <w:color w:val="000000"/>
                <w:lang w:eastAsia="en-GB"/>
              </w:rPr>
            </w:pPr>
            <w:r w:rsidRPr="00397C2A">
              <w:rPr>
                <w:rFonts w:eastAsia="Times New Roman" w:cstheme="minorHAnsi"/>
                <w:i/>
                <w:iCs/>
                <w:color w:val="000000"/>
                <w:lang w:eastAsia="en-GB"/>
              </w:rPr>
              <w:t>Galium saxatile</w:t>
            </w:r>
            <w:r w:rsidRPr="00397C2A">
              <w:rPr>
                <w:rFonts w:eastAsia="Times New Roman" w:cstheme="minorHAnsi"/>
                <w:color w:val="000000"/>
                <w:lang w:eastAsia="en-GB"/>
              </w:rPr>
              <w:t xml:space="preserve"> </w:t>
            </w:r>
          </w:p>
        </w:tc>
        <w:tc>
          <w:tcPr>
            <w:tcW w:w="1441" w:type="dxa"/>
            <w:tcBorders>
              <w:top w:val="nil"/>
              <w:left w:val="nil"/>
              <w:bottom w:val="nil"/>
              <w:right w:val="nil"/>
            </w:tcBorders>
            <w:shd w:val="clear" w:color="auto" w:fill="auto"/>
            <w:noWrap/>
            <w:hideMark/>
          </w:tcPr>
          <w:p w14:paraId="620F0C5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0.3±0.2ns</w:t>
            </w:r>
          </w:p>
        </w:tc>
        <w:tc>
          <w:tcPr>
            <w:tcW w:w="1441" w:type="dxa"/>
            <w:tcBorders>
              <w:top w:val="nil"/>
              <w:left w:val="nil"/>
              <w:bottom w:val="nil"/>
              <w:right w:val="nil"/>
            </w:tcBorders>
            <w:shd w:val="clear" w:color="auto" w:fill="auto"/>
            <w:noWrap/>
            <w:hideMark/>
          </w:tcPr>
          <w:p w14:paraId="76588BF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12.6±4.8+</w:t>
            </w:r>
          </w:p>
        </w:tc>
        <w:tc>
          <w:tcPr>
            <w:tcW w:w="1441" w:type="dxa"/>
            <w:tcBorders>
              <w:top w:val="nil"/>
              <w:left w:val="nil"/>
              <w:bottom w:val="nil"/>
              <w:right w:val="nil"/>
            </w:tcBorders>
            <w:shd w:val="clear" w:color="auto" w:fill="auto"/>
            <w:noWrap/>
            <w:hideMark/>
          </w:tcPr>
          <w:p w14:paraId="3DFF5FD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9.2±2.2ns</w:t>
            </w:r>
          </w:p>
        </w:tc>
        <w:tc>
          <w:tcPr>
            <w:tcW w:w="1323" w:type="dxa"/>
            <w:tcBorders>
              <w:top w:val="nil"/>
              <w:left w:val="nil"/>
              <w:bottom w:val="nil"/>
              <w:right w:val="nil"/>
            </w:tcBorders>
            <w:shd w:val="clear" w:color="auto" w:fill="auto"/>
            <w:noWrap/>
            <w:hideMark/>
          </w:tcPr>
          <w:p w14:paraId="090BDF5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26.2±4.8**</w:t>
            </w:r>
          </w:p>
        </w:tc>
        <w:tc>
          <w:tcPr>
            <w:tcW w:w="1379" w:type="dxa"/>
            <w:tcBorders>
              <w:top w:val="nil"/>
              <w:left w:val="nil"/>
              <w:bottom w:val="nil"/>
              <w:right w:val="nil"/>
            </w:tcBorders>
            <w:shd w:val="clear" w:color="auto" w:fill="auto"/>
            <w:noWrap/>
            <w:hideMark/>
          </w:tcPr>
          <w:p w14:paraId="27831313"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21.9±1.1**</w:t>
            </w:r>
          </w:p>
        </w:tc>
        <w:tc>
          <w:tcPr>
            <w:tcW w:w="1483" w:type="dxa"/>
            <w:tcBorders>
              <w:top w:val="nil"/>
              <w:left w:val="nil"/>
              <w:bottom w:val="nil"/>
              <w:right w:val="nil"/>
            </w:tcBorders>
            <w:shd w:val="clear" w:color="auto" w:fill="auto"/>
            <w:noWrap/>
            <w:hideMark/>
          </w:tcPr>
          <w:p w14:paraId="6A7F81E9"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19.9±7.6**</w:t>
            </w:r>
          </w:p>
        </w:tc>
      </w:tr>
      <w:tr w:rsidR="006E38B0" w:rsidRPr="00397C2A" w14:paraId="163C7405" w14:textId="77777777" w:rsidTr="006F36A5">
        <w:trPr>
          <w:trHeight w:val="300"/>
          <w:jc w:val="center"/>
        </w:trPr>
        <w:tc>
          <w:tcPr>
            <w:tcW w:w="2127" w:type="dxa"/>
            <w:vMerge/>
            <w:tcBorders>
              <w:left w:val="nil"/>
              <w:bottom w:val="nil"/>
              <w:right w:val="nil"/>
            </w:tcBorders>
          </w:tcPr>
          <w:p w14:paraId="17CFFFD3"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21960BD5" w14:textId="77777777" w:rsidR="006E38B0" w:rsidRPr="00397C2A" w:rsidRDefault="006E38B0" w:rsidP="006F36A5">
            <w:pPr>
              <w:spacing w:after="0" w:line="240" w:lineRule="auto"/>
              <w:rPr>
                <w:rFonts w:eastAsia="Times New Roman" w:cstheme="minorHAnsi"/>
                <w:i/>
                <w:iCs/>
                <w:color w:val="000000"/>
                <w:lang w:eastAsia="en-GB"/>
              </w:rPr>
            </w:pPr>
            <w:r w:rsidRPr="00397C2A">
              <w:rPr>
                <w:rFonts w:eastAsia="Times New Roman" w:cstheme="minorHAnsi"/>
                <w:i/>
                <w:iCs/>
                <w:color w:val="000000"/>
                <w:lang w:eastAsia="en-GB"/>
              </w:rPr>
              <w:t>Rumex acetosella</w:t>
            </w:r>
          </w:p>
        </w:tc>
        <w:tc>
          <w:tcPr>
            <w:tcW w:w="1441" w:type="dxa"/>
            <w:tcBorders>
              <w:top w:val="nil"/>
              <w:left w:val="nil"/>
              <w:bottom w:val="nil"/>
              <w:right w:val="nil"/>
            </w:tcBorders>
            <w:shd w:val="clear" w:color="auto" w:fill="auto"/>
            <w:noWrap/>
            <w:hideMark/>
          </w:tcPr>
          <w:p w14:paraId="1450BD7A"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0ns</w:t>
            </w:r>
          </w:p>
        </w:tc>
        <w:tc>
          <w:tcPr>
            <w:tcW w:w="1441" w:type="dxa"/>
            <w:tcBorders>
              <w:top w:val="nil"/>
              <w:left w:val="nil"/>
              <w:bottom w:val="nil"/>
              <w:right w:val="nil"/>
            </w:tcBorders>
            <w:shd w:val="clear" w:color="auto" w:fill="auto"/>
            <w:noWrap/>
            <w:hideMark/>
          </w:tcPr>
          <w:p w14:paraId="7881B5A7"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0.5±0.3ns</w:t>
            </w:r>
          </w:p>
        </w:tc>
        <w:tc>
          <w:tcPr>
            <w:tcW w:w="1441" w:type="dxa"/>
            <w:tcBorders>
              <w:top w:val="nil"/>
              <w:left w:val="nil"/>
              <w:bottom w:val="nil"/>
              <w:right w:val="nil"/>
            </w:tcBorders>
            <w:shd w:val="clear" w:color="auto" w:fill="auto"/>
            <w:noWrap/>
            <w:hideMark/>
          </w:tcPr>
          <w:p w14:paraId="2322BAAF"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0.7±0.7ns</w:t>
            </w:r>
          </w:p>
        </w:tc>
        <w:tc>
          <w:tcPr>
            <w:tcW w:w="1323" w:type="dxa"/>
            <w:tcBorders>
              <w:top w:val="nil"/>
              <w:left w:val="nil"/>
              <w:bottom w:val="nil"/>
              <w:right w:val="nil"/>
            </w:tcBorders>
            <w:shd w:val="clear" w:color="auto" w:fill="auto"/>
            <w:noWrap/>
            <w:hideMark/>
          </w:tcPr>
          <w:p w14:paraId="06609E8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0.5±0.3ns</w:t>
            </w:r>
          </w:p>
        </w:tc>
        <w:tc>
          <w:tcPr>
            <w:tcW w:w="1379" w:type="dxa"/>
            <w:tcBorders>
              <w:top w:val="nil"/>
              <w:left w:val="nil"/>
              <w:bottom w:val="nil"/>
              <w:right w:val="nil"/>
            </w:tcBorders>
            <w:shd w:val="clear" w:color="auto" w:fill="auto"/>
            <w:noWrap/>
            <w:hideMark/>
          </w:tcPr>
          <w:p w14:paraId="43AE3114"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2.7±1.4ns</w:t>
            </w:r>
          </w:p>
        </w:tc>
        <w:tc>
          <w:tcPr>
            <w:tcW w:w="1483" w:type="dxa"/>
            <w:tcBorders>
              <w:top w:val="nil"/>
              <w:left w:val="nil"/>
              <w:bottom w:val="nil"/>
              <w:right w:val="nil"/>
            </w:tcBorders>
            <w:shd w:val="clear" w:color="auto" w:fill="auto"/>
            <w:noWrap/>
            <w:hideMark/>
          </w:tcPr>
          <w:p w14:paraId="0C9DA12A"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5.3±2.7*</w:t>
            </w:r>
          </w:p>
        </w:tc>
      </w:tr>
      <w:tr w:rsidR="006E38B0" w:rsidRPr="00397C2A" w14:paraId="7FC31A80" w14:textId="77777777" w:rsidTr="006F36A5">
        <w:trPr>
          <w:trHeight w:val="300"/>
          <w:jc w:val="center"/>
        </w:trPr>
        <w:tc>
          <w:tcPr>
            <w:tcW w:w="2127" w:type="dxa"/>
            <w:tcBorders>
              <w:top w:val="nil"/>
              <w:left w:val="nil"/>
              <w:bottom w:val="nil"/>
              <w:right w:val="nil"/>
            </w:tcBorders>
          </w:tcPr>
          <w:p w14:paraId="283B9A4B" w14:textId="77777777" w:rsidR="006E38B0" w:rsidRPr="00397C2A" w:rsidRDefault="006E38B0" w:rsidP="006F36A5">
            <w:pPr>
              <w:spacing w:after="0" w:line="240" w:lineRule="auto"/>
              <w:jc w:val="center"/>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119AE4C0" w14:textId="77777777" w:rsidR="006E38B0" w:rsidRPr="00397C2A" w:rsidRDefault="006E38B0" w:rsidP="006F36A5">
            <w:pPr>
              <w:spacing w:after="0" w:line="240" w:lineRule="auto"/>
              <w:jc w:val="center"/>
              <w:rPr>
                <w:rFonts w:eastAsia="Times New Roman" w:cstheme="minorHAnsi"/>
                <w:i/>
                <w:iCs/>
                <w:color w:val="000000"/>
                <w:lang w:eastAsia="en-GB"/>
              </w:rPr>
            </w:pPr>
          </w:p>
        </w:tc>
        <w:tc>
          <w:tcPr>
            <w:tcW w:w="1441" w:type="dxa"/>
            <w:tcBorders>
              <w:top w:val="nil"/>
              <w:left w:val="nil"/>
              <w:bottom w:val="nil"/>
              <w:right w:val="nil"/>
            </w:tcBorders>
            <w:shd w:val="clear" w:color="auto" w:fill="auto"/>
            <w:noWrap/>
            <w:hideMark/>
          </w:tcPr>
          <w:p w14:paraId="7E464162" w14:textId="77777777" w:rsidR="006E38B0" w:rsidRPr="00397C2A" w:rsidRDefault="006E38B0" w:rsidP="006F36A5">
            <w:pPr>
              <w:spacing w:after="0" w:line="240" w:lineRule="auto"/>
              <w:rPr>
                <w:rFonts w:eastAsia="Times New Roman" w:cstheme="minorHAnsi"/>
                <w:sz w:val="20"/>
                <w:szCs w:val="20"/>
                <w:lang w:eastAsia="en-GB"/>
              </w:rPr>
            </w:pPr>
          </w:p>
        </w:tc>
        <w:tc>
          <w:tcPr>
            <w:tcW w:w="1441" w:type="dxa"/>
            <w:tcBorders>
              <w:top w:val="nil"/>
              <w:left w:val="nil"/>
              <w:bottom w:val="nil"/>
              <w:right w:val="nil"/>
            </w:tcBorders>
            <w:shd w:val="clear" w:color="auto" w:fill="auto"/>
            <w:noWrap/>
            <w:hideMark/>
          </w:tcPr>
          <w:p w14:paraId="6847502C"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441" w:type="dxa"/>
            <w:tcBorders>
              <w:top w:val="nil"/>
              <w:left w:val="nil"/>
              <w:bottom w:val="nil"/>
              <w:right w:val="nil"/>
            </w:tcBorders>
            <w:shd w:val="clear" w:color="auto" w:fill="auto"/>
            <w:noWrap/>
            <w:hideMark/>
          </w:tcPr>
          <w:p w14:paraId="12DBA6B1"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323" w:type="dxa"/>
            <w:tcBorders>
              <w:top w:val="nil"/>
              <w:left w:val="nil"/>
              <w:bottom w:val="nil"/>
              <w:right w:val="nil"/>
            </w:tcBorders>
            <w:shd w:val="clear" w:color="auto" w:fill="auto"/>
            <w:noWrap/>
            <w:hideMark/>
          </w:tcPr>
          <w:p w14:paraId="0F968DB3"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379" w:type="dxa"/>
            <w:tcBorders>
              <w:top w:val="nil"/>
              <w:left w:val="nil"/>
              <w:bottom w:val="nil"/>
              <w:right w:val="nil"/>
            </w:tcBorders>
            <w:shd w:val="clear" w:color="auto" w:fill="auto"/>
            <w:noWrap/>
            <w:hideMark/>
          </w:tcPr>
          <w:p w14:paraId="1DC6C4C0" w14:textId="77777777" w:rsidR="006E38B0" w:rsidRPr="00397C2A" w:rsidRDefault="006E38B0" w:rsidP="006F36A5">
            <w:pPr>
              <w:spacing w:after="0" w:line="240" w:lineRule="auto"/>
              <w:jc w:val="center"/>
              <w:rPr>
                <w:rFonts w:eastAsia="Times New Roman" w:cstheme="minorHAnsi"/>
                <w:sz w:val="20"/>
                <w:szCs w:val="20"/>
                <w:lang w:eastAsia="en-GB"/>
              </w:rPr>
            </w:pPr>
          </w:p>
        </w:tc>
        <w:tc>
          <w:tcPr>
            <w:tcW w:w="1483" w:type="dxa"/>
            <w:tcBorders>
              <w:top w:val="nil"/>
              <w:left w:val="nil"/>
              <w:bottom w:val="nil"/>
              <w:right w:val="nil"/>
            </w:tcBorders>
            <w:shd w:val="clear" w:color="auto" w:fill="auto"/>
            <w:noWrap/>
            <w:hideMark/>
          </w:tcPr>
          <w:p w14:paraId="6D76C07B" w14:textId="77777777" w:rsidR="006E38B0" w:rsidRPr="00397C2A" w:rsidRDefault="006E38B0" w:rsidP="006F36A5">
            <w:pPr>
              <w:spacing w:after="0" w:line="240" w:lineRule="auto"/>
              <w:jc w:val="center"/>
              <w:rPr>
                <w:rFonts w:eastAsia="Times New Roman" w:cstheme="minorHAnsi"/>
                <w:sz w:val="20"/>
                <w:szCs w:val="20"/>
                <w:lang w:eastAsia="en-GB"/>
              </w:rPr>
            </w:pPr>
          </w:p>
        </w:tc>
      </w:tr>
      <w:tr w:rsidR="006E38B0" w:rsidRPr="00397C2A" w14:paraId="6A980F24" w14:textId="77777777" w:rsidTr="006F36A5">
        <w:trPr>
          <w:trHeight w:val="300"/>
          <w:jc w:val="center"/>
        </w:trPr>
        <w:tc>
          <w:tcPr>
            <w:tcW w:w="2127" w:type="dxa"/>
            <w:vMerge w:val="restart"/>
            <w:tcBorders>
              <w:top w:val="nil"/>
              <w:left w:val="nil"/>
              <w:right w:val="nil"/>
            </w:tcBorders>
          </w:tcPr>
          <w:p w14:paraId="7ADCAF63"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Grass species cover (%)</w:t>
            </w:r>
          </w:p>
          <w:p w14:paraId="7F4151C9"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07EB90B9" w14:textId="77777777" w:rsidR="006E38B0" w:rsidRPr="00397C2A" w:rsidRDefault="006E38B0" w:rsidP="006F36A5">
            <w:pPr>
              <w:spacing w:after="0" w:line="240" w:lineRule="auto"/>
              <w:rPr>
                <w:rFonts w:eastAsia="Times New Roman" w:cstheme="minorHAnsi"/>
                <w:i/>
                <w:iCs/>
                <w:color w:val="000000"/>
                <w:lang w:eastAsia="en-GB"/>
              </w:rPr>
            </w:pPr>
            <w:r w:rsidRPr="00397C2A">
              <w:rPr>
                <w:rFonts w:eastAsia="Times New Roman" w:cstheme="minorHAnsi"/>
                <w:i/>
                <w:iCs/>
                <w:color w:val="000000"/>
                <w:lang w:eastAsia="en-GB"/>
              </w:rPr>
              <w:t>Avenella flexuosa</w:t>
            </w:r>
          </w:p>
        </w:tc>
        <w:tc>
          <w:tcPr>
            <w:tcW w:w="1441" w:type="dxa"/>
            <w:tcBorders>
              <w:top w:val="nil"/>
              <w:left w:val="nil"/>
              <w:bottom w:val="nil"/>
              <w:right w:val="nil"/>
            </w:tcBorders>
            <w:shd w:val="clear" w:color="auto" w:fill="auto"/>
            <w:noWrap/>
            <w:hideMark/>
          </w:tcPr>
          <w:p w14:paraId="731BB0B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16.1±7.7ns</w:t>
            </w:r>
          </w:p>
        </w:tc>
        <w:tc>
          <w:tcPr>
            <w:tcW w:w="1441" w:type="dxa"/>
            <w:tcBorders>
              <w:top w:val="nil"/>
              <w:left w:val="nil"/>
              <w:bottom w:val="nil"/>
              <w:right w:val="nil"/>
            </w:tcBorders>
            <w:shd w:val="clear" w:color="auto" w:fill="auto"/>
            <w:noWrap/>
            <w:hideMark/>
          </w:tcPr>
          <w:p w14:paraId="08566BF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24.3±4.7ns</w:t>
            </w:r>
          </w:p>
        </w:tc>
        <w:tc>
          <w:tcPr>
            <w:tcW w:w="1441" w:type="dxa"/>
            <w:tcBorders>
              <w:top w:val="nil"/>
              <w:left w:val="nil"/>
              <w:bottom w:val="nil"/>
              <w:right w:val="nil"/>
            </w:tcBorders>
            <w:shd w:val="clear" w:color="auto" w:fill="auto"/>
            <w:noWrap/>
            <w:hideMark/>
          </w:tcPr>
          <w:p w14:paraId="7677B6EB"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23.1±6.6ns</w:t>
            </w:r>
          </w:p>
        </w:tc>
        <w:tc>
          <w:tcPr>
            <w:tcW w:w="1323" w:type="dxa"/>
            <w:tcBorders>
              <w:top w:val="nil"/>
              <w:left w:val="nil"/>
              <w:bottom w:val="nil"/>
              <w:right w:val="nil"/>
            </w:tcBorders>
            <w:shd w:val="clear" w:color="auto" w:fill="auto"/>
            <w:noWrap/>
            <w:hideMark/>
          </w:tcPr>
          <w:p w14:paraId="69B1425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36.3±3.7*</w:t>
            </w:r>
          </w:p>
        </w:tc>
        <w:tc>
          <w:tcPr>
            <w:tcW w:w="1379" w:type="dxa"/>
            <w:tcBorders>
              <w:top w:val="nil"/>
              <w:left w:val="nil"/>
              <w:bottom w:val="nil"/>
              <w:right w:val="nil"/>
            </w:tcBorders>
            <w:shd w:val="clear" w:color="auto" w:fill="auto"/>
            <w:noWrap/>
            <w:hideMark/>
          </w:tcPr>
          <w:p w14:paraId="5049FB7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35.3±5.8*</w:t>
            </w:r>
          </w:p>
        </w:tc>
        <w:tc>
          <w:tcPr>
            <w:tcW w:w="1483" w:type="dxa"/>
            <w:tcBorders>
              <w:top w:val="nil"/>
              <w:left w:val="nil"/>
              <w:bottom w:val="nil"/>
              <w:right w:val="nil"/>
            </w:tcBorders>
            <w:shd w:val="clear" w:color="auto" w:fill="auto"/>
            <w:noWrap/>
            <w:hideMark/>
          </w:tcPr>
          <w:p w14:paraId="4140B62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38.3±7.1*</w:t>
            </w:r>
          </w:p>
        </w:tc>
      </w:tr>
      <w:tr w:rsidR="006E38B0" w:rsidRPr="00397C2A" w14:paraId="4DD125F2" w14:textId="77777777" w:rsidTr="006F36A5">
        <w:trPr>
          <w:trHeight w:val="300"/>
          <w:jc w:val="center"/>
        </w:trPr>
        <w:tc>
          <w:tcPr>
            <w:tcW w:w="2127" w:type="dxa"/>
            <w:vMerge/>
            <w:tcBorders>
              <w:left w:val="nil"/>
              <w:bottom w:val="nil"/>
              <w:right w:val="nil"/>
            </w:tcBorders>
          </w:tcPr>
          <w:p w14:paraId="6689BB48"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4CE2A5E0" w14:textId="77777777" w:rsidR="006E38B0" w:rsidRPr="00397C2A" w:rsidRDefault="006E38B0" w:rsidP="006F36A5">
            <w:pPr>
              <w:spacing w:after="0" w:line="240" w:lineRule="auto"/>
              <w:rPr>
                <w:rFonts w:eastAsia="Times New Roman" w:cstheme="minorHAnsi"/>
                <w:i/>
                <w:iCs/>
                <w:color w:val="000000"/>
                <w:lang w:eastAsia="en-GB"/>
              </w:rPr>
            </w:pPr>
          </w:p>
        </w:tc>
        <w:tc>
          <w:tcPr>
            <w:tcW w:w="1441" w:type="dxa"/>
            <w:tcBorders>
              <w:top w:val="nil"/>
              <w:left w:val="nil"/>
              <w:bottom w:val="nil"/>
              <w:right w:val="nil"/>
            </w:tcBorders>
            <w:shd w:val="clear" w:color="auto" w:fill="auto"/>
            <w:noWrap/>
            <w:hideMark/>
          </w:tcPr>
          <w:p w14:paraId="2E0271B8"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nil"/>
              <w:right w:val="nil"/>
            </w:tcBorders>
            <w:shd w:val="clear" w:color="auto" w:fill="auto"/>
            <w:noWrap/>
            <w:hideMark/>
          </w:tcPr>
          <w:p w14:paraId="2ED1768A"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nil"/>
              <w:right w:val="nil"/>
            </w:tcBorders>
            <w:shd w:val="clear" w:color="auto" w:fill="auto"/>
            <w:noWrap/>
            <w:hideMark/>
          </w:tcPr>
          <w:p w14:paraId="34BD45AE" w14:textId="77777777" w:rsidR="006E38B0" w:rsidRPr="00397C2A" w:rsidRDefault="006E38B0" w:rsidP="006F36A5">
            <w:pPr>
              <w:spacing w:after="0" w:line="240" w:lineRule="auto"/>
              <w:jc w:val="center"/>
              <w:rPr>
                <w:rFonts w:eastAsia="Times New Roman" w:cstheme="minorHAnsi"/>
                <w:color w:val="000000"/>
                <w:lang w:eastAsia="en-GB"/>
              </w:rPr>
            </w:pPr>
          </w:p>
        </w:tc>
        <w:tc>
          <w:tcPr>
            <w:tcW w:w="1323" w:type="dxa"/>
            <w:tcBorders>
              <w:top w:val="nil"/>
              <w:left w:val="nil"/>
              <w:bottom w:val="nil"/>
              <w:right w:val="nil"/>
            </w:tcBorders>
            <w:shd w:val="clear" w:color="auto" w:fill="auto"/>
            <w:noWrap/>
            <w:hideMark/>
          </w:tcPr>
          <w:p w14:paraId="5C26EADE" w14:textId="77777777" w:rsidR="006E38B0" w:rsidRPr="00397C2A" w:rsidRDefault="006E38B0" w:rsidP="006F36A5">
            <w:pPr>
              <w:spacing w:after="0" w:line="240" w:lineRule="auto"/>
              <w:jc w:val="center"/>
              <w:rPr>
                <w:rFonts w:eastAsia="Times New Roman" w:cstheme="minorHAnsi"/>
                <w:color w:val="000000"/>
                <w:lang w:eastAsia="en-GB"/>
              </w:rPr>
            </w:pPr>
          </w:p>
        </w:tc>
        <w:tc>
          <w:tcPr>
            <w:tcW w:w="1379" w:type="dxa"/>
            <w:tcBorders>
              <w:top w:val="nil"/>
              <w:left w:val="nil"/>
              <w:bottom w:val="nil"/>
              <w:right w:val="nil"/>
            </w:tcBorders>
            <w:shd w:val="clear" w:color="auto" w:fill="auto"/>
            <w:noWrap/>
            <w:hideMark/>
          </w:tcPr>
          <w:p w14:paraId="5C0D2B80" w14:textId="77777777" w:rsidR="006E38B0" w:rsidRPr="00397C2A" w:rsidRDefault="006E38B0" w:rsidP="006F36A5">
            <w:pPr>
              <w:spacing w:after="0" w:line="240" w:lineRule="auto"/>
              <w:jc w:val="center"/>
              <w:rPr>
                <w:rFonts w:eastAsia="Times New Roman" w:cstheme="minorHAnsi"/>
                <w:color w:val="000000"/>
                <w:lang w:eastAsia="en-GB"/>
              </w:rPr>
            </w:pPr>
          </w:p>
        </w:tc>
        <w:tc>
          <w:tcPr>
            <w:tcW w:w="1483" w:type="dxa"/>
            <w:tcBorders>
              <w:top w:val="nil"/>
              <w:left w:val="nil"/>
              <w:bottom w:val="nil"/>
              <w:right w:val="nil"/>
            </w:tcBorders>
            <w:shd w:val="clear" w:color="auto" w:fill="auto"/>
            <w:noWrap/>
            <w:hideMark/>
          </w:tcPr>
          <w:p w14:paraId="004ABA13" w14:textId="77777777" w:rsidR="006E38B0" w:rsidRPr="00397C2A" w:rsidRDefault="006E38B0" w:rsidP="006F36A5">
            <w:pPr>
              <w:spacing w:after="0" w:line="240" w:lineRule="auto"/>
              <w:jc w:val="center"/>
              <w:rPr>
                <w:rFonts w:eastAsia="Times New Roman" w:cstheme="minorHAnsi"/>
                <w:color w:val="000000"/>
                <w:lang w:eastAsia="en-GB"/>
              </w:rPr>
            </w:pPr>
          </w:p>
        </w:tc>
      </w:tr>
      <w:tr w:rsidR="006E38B0" w:rsidRPr="00397C2A" w14:paraId="7AEA6402" w14:textId="77777777" w:rsidTr="006F36A5">
        <w:trPr>
          <w:trHeight w:val="300"/>
          <w:jc w:val="center"/>
        </w:trPr>
        <w:tc>
          <w:tcPr>
            <w:tcW w:w="2127" w:type="dxa"/>
            <w:vMerge w:val="restart"/>
            <w:tcBorders>
              <w:top w:val="nil"/>
              <w:left w:val="nil"/>
              <w:right w:val="nil"/>
            </w:tcBorders>
          </w:tcPr>
          <w:p w14:paraId="6BA993D9"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Moss species</w:t>
            </w:r>
          </w:p>
          <w:p w14:paraId="6399D960"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cover (%)</w:t>
            </w:r>
          </w:p>
        </w:tc>
        <w:tc>
          <w:tcPr>
            <w:tcW w:w="2835" w:type="dxa"/>
            <w:tcBorders>
              <w:top w:val="nil"/>
              <w:left w:val="nil"/>
              <w:bottom w:val="nil"/>
              <w:right w:val="nil"/>
            </w:tcBorders>
            <w:shd w:val="clear" w:color="auto" w:fill="auto"/>
            <w:noWrap/>
            <w:hideMark/>
          </w:tcPr>
          <w:p w14:paraId="2035274C" w14:textId="77777777" w:rsidR="006E38B0" w:rsidRPr="00397C2A" w:rsidRDefault="006E38B0" w:rsidP="006F36A5">
            <w:pPr>
              <w:spacing w:after="0" w:line="240" w:lineRule="auto"/>
              <w:rPr>
                <w:rFonts w:eastAsia="Times New Roman" w:cstheme="minorHAnsi"/>
                <w:i/>
                <w:iCs/>
                <w:color w:val="000000"/>
                <w:lang w:eastAsia="en-GB"/>
              </w:rPr>
            </w:pPr>
            <w:r w:rsidRPr="00397C2A">
              <w:rPr>
                <w:rFonts w:eastAsia="Times New Roman" w:cstheme="minorHAnsi"/>
                <w:i/>
                <w:iCs/>
                <w:color w:val="000000"/>
                <w:lang w:eastAsia="en-GB"/>
              </w:rPr>
              <w:t>Pleurozium schreberi</w:t>
            </w:r>
          </w:p>
        </w:tc>
        <w:tc>
          <w:tcPr>
            <w:tcW w:w="1441" w:type="dxa"/>
            <w:tcBorders>
              <w:top w:val="nil"/>
              <w:left w:val="nil"/>
              <w:bottom w:val="nil"/>
              <w:right w:val="nil"/>
            </w:tcBorders>
            <w:shd w:val="clear" w:color="auto" w:fill="auto"/>
            <w:noWrap/>
          </w:tcPr>
          <w:p w14:paraId="323145E8"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6.1±3.4ns</w:t>
            </w:r>
          </w:p>
        </w:tc>
        <w:tc>
          <w:tcPr>
            <w:tcW w:w="1441" w:type="dxa"/>
            <w:tcBorders>
              <w:top w:val="nil"/>
              <w:left w:val="nil"/>
              <w:bottom w:val="nil"/>
              <w:right w:val="nil"/>
            </w:tcBorders>
            <w:shd w:val="clear" w:color="auto" w:fill="auto"/>
            <w:noWrap/>
          </w:tcPr>
          <w:p w14:paraId="2753B11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3.3±2.0ns</w:t>
            </w:r>
          </w:p>
        </w:tc>
        <w:tc>
          <w:tcPr>
            <w:tcW w:w="1441" w:type="dxa"/>
            <w:tcBorders>
              <w:top w:val="nil"/>
              <w:left w:val="nil"/>
              <w:bottom w:val="nil"/>
              <w:right w:val="nil"/>
            </w:tcBorders>
            <w:shd w:val="clear" w:color="auto" w:fill="auto"/>
            <w:noWrap/>
          </w:tcPr>
          <w:p w14:paraId="50BCC692"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3.5±2.8</w:t>
            </w:r>
          </w:p>
        </w:tc>
        <w:tc>
          <w:tcPr>
            <w:tcW w:w="1323" w:type="dxa"/>
            <w:tcBorders>
              <w:top w:val="nil"/>
              <w:left w:val="nil"/>
              <w:bottom w:val="nil"/>
              <w:right w:val="nil"/>
            </w:tcBorders>
            <w:shd w:val="clear" w:color="auto" w:fill="auto"/>
            <w:noWrap/>
          </w:tcPr>
          <w:p w14:paraId="751AB05E"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27.7±14.6*</w:t>
            </w:r>
          </w:p>
        </w:tc>
        <w:tc>
          <w:tcPr>
            <w:tcW w:w="1379" w:type="dxa"/>
            <w:tcBorders>
              <w:top w:val="nil"/>
              <w:left w:val="nil"/>
              <w:bottom w:val="nil"/>
              <w:right w:val="nil"/>
            </w:tcBorders>
            <w:shd w:val="clear" w:color="auto" w:fill="auto"/>
            <w:noWrap/>
          </w:tcPr>
          <w:p w14:paraId="1BED047B"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13.0±7.6</w:t>
            </w:r>
          </w:p>
        </w:tc>
        <w:tc>
          <w:tcPr>
            <w:tcW w:w="1483" w:type="dxa"/>
            <w:tcBorders>
              <w:top w:val="nil"/>
              <w:left w:val="nil"/>
              <w:bottom w:val="nil"/>
              <w:right w:val="nil"/>
            </w:tcBorders>
            <w:shd w:val="clear" w:color="auto" w:fill="auto"/>
            <w:noWrap/>
          </w:tcPr>
          <w:p w14:paraId="6ED19FBF"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0.4±0.4</w:t>
            </w:r>
          </w:p>
        </w:tc>
      </w:tr>
      <w:tr w:rsidR="006E38B0" w:rsidRPr="00397C2A" w14:paraId="6E27D43D" w14:textId="77777777" w:rsidTr="006F36A5">
        <w:trPr>
          <w:trHeight w:val="300"/>
          <w:jc w:val="center"/>
        </w:trPr>
        <w:tc>
          <w:tcPr>
            <w:tcW w:w="2127" w:type="dxa"/>
            <w:vMerge/>
            <w:tcBorders>
              <w:left w:val="nil"/>
              <w:right w:val="nil"/>
            </w:tcBorders>
          </w:tcPr>
          <w:p w14:paraId="0D0BAA39"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nil"/>
              <w:right w:val="nil"/>
            </w:tcBorders>
            <w:shd w:val="clear" w:color="auto" w:fill="auto"/>
            <w:noWrap/>
            <w:hideMark/>
          </w:tcPr>
          <w:p w14:paraId="138E0C2D" w14:textId="77777777" w:rsidR="006E38B0" w:rsidRPr="00397C2A" w:rsidRDefault="006E38B0" w:rsidP="006F36A5">
            <w:pPr>
              <w:spacing w:after="0" w:line="240" w:lineRule="auto"/>
              <w:rPr>
                <w:rFonts w:eastAsia="Times New Roman" w:cstheme="minorHAnsi"/>
                <w:i/>
                <w:iCs/>
                <w:color w:val="000000"/>
                <w:lang w:eastAsia="en-GB"/>
              </w:rPr>
            </w:pPr>
            <w:r w:rsidRPr="00397C2A">
              <w:rPr>
                <w:rFonts w:eastAsia="Times New Roman" w:cstheme="minorHAnsi"/>
                <w:i/>
                <w:iCs/>
                <w:color w:val="000000"/>
                <w:lang w:eastAsia="en-GB"/>
              </w:rPr>
              <w:t>Rhytidiadelphus squarrosus</w:t>
            </w:r>
          </w:p>
        </w:tc>
        <w:tc>
          <w:tcPr>
            <w:tcW w:w="1441" w:type="dxa"/>
            <w:tcBorders>
              <w:top w:val="nil"/>
              <w:left w:val="nil"/>
              <w:bottom w:val="nil"/>
              <w:right w:val="nil"/>
            </w:tcBorders>
            <w:shd w:val="clear" w:color="auto" w:fill="auto"/>
            <w:noWrap/>
            <w:hideMark/>
          </w:tcPr>
          <w:p w14:paraId="4B75C80E"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2.4±2.4ns</w:t>
            </w:r>
          </w:p>
        </w:tc>
        <w:tc>
          <w:tcPr>
            <w:tcW w:w="1441" w:type="dxa"/>
            <w:tcBorders>
              <w:top w:val="nil"/>
              <w:left w:val="nil"/>
              <w:bottom w:val="nil"/>
              <w:right w:val="nil"/>
            </w:tcBorders>
            <w:shd w:val="clear" w:color="auto" w:fill="auto"/>
            <w:noWrap/>
            <w:hideMark/>
          </w:tcPr>
          <w:p w14:paraId="00889349"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3.9±1.5ns</w:t>
            </w:r>
          </w:p>
        </w:tc>
        <w:tc>
          <w:tcPr>
            <w:tcW w:w="1441" w:type="dxa"/>
            <w:tcBorders>
              <w:top w:val="nil"/>
              <w:left w:val="nil"/>
              <w:bottom w:val="nil"/>
              <w:right w:val="nil"/>
            </w:tcBorders>
            <w:shd w:val="clear" w:color="auto" w:fill="auto"/>
            <w:noWrap/>
            <w:hideMark/>
          </w:tcPr>
          <w:p w14:paraId="128714F7"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8.8±0.9ns</w:t>
            </w:r>
          </w:p>
        </w:tc>
        <w:tc>
          <w:tcPr>
            <w:tcW w:w="1323" w:type="dxa"/>
            <w:tcBorders>
              <w:top w:val="nil"/>
              <w:left w:val="nil"/>
              <w:bottom w:val="nil"/>
              <w:right w:val="nil"/>
            </w:tcBorders>
            <w:shd w:val="clear" w:color="auto" w:fill="auto"/>
            <w:noWrap/>
            <w:hideMark/>
          </w:tcPr>
          <w:p w14:paraId="633BF91C"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15.5±8.9ns</w:t>
            </w:r>
          </w:p>
        </w:tc>
        <w:tc>
          <w:tcPr>
            <w:tcW w:w="1379" w:type="dxa"/>
            <w:tcBorders>
              <w:top w:val="nil"/>
              <w:left w:val="nil"/>
              <w:bottom w:val="nil"/>
              <w:right w:val="nil"/>
            </w:tcBorders>
            <w:shd w:val="clear" w:color="auto" w:fill="auto"/>
            <w:noWrap/>
            <w:hideMark/>
          </w:tcPr>
          <w:p w14:paraId="0ED0810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26.2±11.6*</w:t>
            </w:r>
          </w:p>
        </w:tc>
        <w:tc>
          <w:tcPr>
            <w:tcW w:w="1483" w:type="dxa"/>
            <w:tcBorders>
              <w:top w:val="nil"/>
              <w:left w:val="nil"/>
              <w:bottom w:val="nil"/>
              <w:right w:val="nil"/>
            </w:tcBorders>
            <w:shd w:val="clear" w:color="auto" w:fill="auto"/>
            <w:noWrap/>
            <w:hideMark/>
          </w:tcPr>
          <w:p w14:paraId="6FF391A8"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6.9±5.1</w:t>
            </w:r>
          </w:p>
        </w:tc>
      </w:tr>
      <w:tr w:rsidR="006E38B0" w:rsidRPr="00397C2A" w14:paraId="397830A9" w14:textId="77777777" w:rsidTr="006F36A5">
        <w:trPr>
          <w:trHeight w:val="300"/>
          <w:jc w:val="center"/>
        </w:trPr>
        <w:tc>
          <w:tcPr>
            <w:tcW w:w="2127" w:type="dxa"/>
            <w:vMerge/>
            <w:tcBorders>
              <w:left w:val="nil"/>
              <w:right w:val="nil"/>
            </w:tcBorders>
          </w:tcPr>
          <w:p w14:paraId="09060BE5"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right w:val="nil"/>
            </w:tcBorders>
            <w:shd w:val="clear" w:color="auto" w:fill="auto"/>
            <w:noWrap/>
            <w:hideMark/>
          </w:tcPr>
          <w:p w14:paraId="4802FAAD" w14:textId="77777777" w:rsidR="006E38B0" w:rsidRPr="00397C2A" w:rsidRDefault="006E38B0" w:rsidP="006F36A5">
            <w:pPr>
              <w:spacing w:after="0" w:line="240" w:lineRule="auto"/>
              <w:rPr>
                <w:rFonts w:eastAsia="Times New Roman" w:cstheme="minorHAnsi"/>
                <w:i/>
                <w:iCs/>
                <w:color w:val="000000"/>
                <w:lang w:eastAsia="en-GB"/>
              </w:rPr>
            </w:pPr>
          </w:p>
        </w:tc>
        <w:tc>
          <w:tcPr>
            <w:tcW w:w="1441" w:type="dxa"/>
            <w:tcBorders>
              <w:top w:val="nil"/>
              <w:left w:val="nil"/>
              <w:right w:val="nil"/>
            </w:tcBorders>
            <w:shd w:val="clear" w:color="auto" w:fill="auto"/>
            <w:noWrap/>
            <w:hideMark/>
          </w:tcPr>
          <w:p w14:paraId="35579850"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right w:val="nil"/>
            </w:tcBorders>
            <w:shd w:val="clear" w:color="auto" w:fill="auto"/>
            <w:noWrap/>
            <w:hideMark/>
          </w:tcPr>
          <w:p w14:paraId="7C7B0A41"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right w:val="nil"/>
            </w:tcBorders>
            <w:shd w:val="clear" w:color="auto" w:fill="auto"/>
            <w:noWrap/>
            <w:hideMark/>
          </w:tcPr>
          <w:p w14:paraId="17454D9C" w14:textId="77777777" w:rsidR="006E38B0" w:rsidRPr="00397C2A" w:rsidRDefault="006E38B0" w:rsidP="006F36A5">
            <w:pPr>
              <w:spacing w:after="0" w:line="240" w:lineRule="auto"/>
              <w:jc w:val="center"/>
              <w:rPr>
                <w:rFonts w:eastAsia="Times New Roman" w:cstheme="minorHAnsi"/>
                <w:color w:val="000000"/>
                <w:lang w:eastAsia="en-GB"/>
              </w:rPr>
            </w:pPr>
          </w:p>
        </w:tc>
        <w:tc>
          <w:tcPr>
            <w:tcW w:w="1323" w:type="dxa"/>
            <w:tcBorders>
              <w:top w:val="nil"/>
              <w:left w:val="nil"/>
              <w:right w:val="nil"/>
            </w:tcBorders>
            <w:shd w:val="clear" w:color="auto" w:fill="auto"/>
            <w:noWrap/>
            <w:hideMark/>
          </w:tcPr>
          <w:p w14:paraId="58BF2606" w14:textId="77777777" w:rsidR="006E38B0" w:rsidRPr="00397C2A" w:rsidRDefault="006E38B0" w:rsidP="006F36A5">
            <w:pPr>
              <w:spacing w:after="0" w:line="240" w:lineRule="auto"/>
              <w:jc w:val="center"/>
              <w:rPr>
                <w:rFonts w:eastAsia="Times New Roman" w:cstheme="minorHAnsi"/>
                <w:color w:val="000000"/>
                <w:lang w:eastAsia="en-GB"/>
              </w:rPr>
            </w:pPr>
          </w:p>
        </w:tc>
        <w:tc>
          <w:tcPr>
            <w:tcW w:w="1379" w:type="dxa"/>
            <w:tcBorders>
              <w:top w:val="nil"/>
              <w:left w:val="nil"/>
              <w:right w:val="nil"/>
            </w:tcBorders>
            <w:shd w:val="clear" w:color="auto" w:fill="auto"/>
            <w:noWrap/>
            <w:hideMark/>
          </w:tcPr>
          <w:p w14:paraId="3822918B" w14:textId="77777777" w:rsidR="006E38B0" w:rsidRPr="00397C2A" w:rsidRDefault="006E38B0" w:rsidP="006F36A5">
            <w:pPr>
              <w:spacing w:after="0" w:line="240" w:lineRule="auto"/>
              <w:jc w:val="center"/>
              <w:rPr>
                <w:rFonts w:eastAsia="Times New Roman" w:cstheme="minorHAnsi"/>
                <w:color w:val="000000"/>
                <w:lang w:eastAsia="en-GB"/>
              </w:rPr>
            </w:pPr>
          </w:p>
        </w:tc>
        <w:tc>
          <w:tcPr>
            <w:tcW w:w="1483" w:type="dxa"/>
            <w:tcBorders>
              <w:top w:val="nil"/>
              <w:left w:val="nil"/>
              <w:right w:val="nil"/>
            </w:tcBorders>
            <w:shd w:val="clear" w:color="auto" w:fill="auto"/>
            <w:noWrap/>
            <w:hideMark/>
          </w:tcPr>
          <w:p w14:paraId="2136416A" w14:textId="77777777" w:rsidR="006E38B0" w:rsidRPr="00397C2A" w:rsidRDefault="006E38B0" w:rsidP="006F36A5">
            <w:pPr>
              <w:spacing w:after="0" w:line="240" w:lineRule="auto"/>
              <w:jc w:val="center"/>
              <w:rPr>
                <w:rFonts w:eastAsia="Times New Roman" w:cstheme="minorHAnsi"/>
                <w:color w:val="000000"/>
                <w:lang w:eastAsia="en-GB"/>
              </w:rPr>
            </w:pPr>
          </w:p>
        </w:tc>
      </w:tr>
      <w:tr w:rsidR="006E38B0" w:rsidRPr="00397C2A" w14:paraId="4E4B16FC" w14:textId="77777777" w:rsidTr="006F36A5">
        <w:trPr>
          <w:trHeight w:val="300"/>
          <w:jc w:val="center"/>
        </w:trPr>
        <w:tc>
          <w:tcPr>
            <w:tcW w:w="2127" w:type="dxa"/>
            <w:tcBorders>
              <w:left w:val="nil"/>
              <w:right w:val="nil"/>
            </w:tcBorders>
          </w:tcPr>
          <w:p w14:paraId="52EFA33A"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Grazing Index</w:t>
            </w:r>
          </w:p>
        </w:tc>
        <w:tc>
          <w:tcPr>
            <w:tcW w:w="2835" w:type="dxa"/>
            <w:tcBorders>
              <w:top w:val="nil"/>
              <w:left w:val="nil"/>
              <w:bottom w:val="nil"/>
              <w:right w:val="nil"/>
            </w:tcBorders>
            <w:shd w:val="clear" w:color="auto" w:fill="auto"/>
            <w:noWrap/>
          </w:tcPr>
          <w:p w14:paraId="4E55CE1F" w14:textId="77777777" w:rsidR="006E38B0" w:rsidRPr="00397C2A" w:rsidRDefault="006E38B0" w:rsidP="006F36A5">
            <w:pPr>
              <w:spacing w:after="0" w:line="240" w:lineRule="auto"/>
              <w:rPr>
                <w:rFonts w:eastAsia="Times New Roman" w:cstheme="minorHAnsi"/>
                <w:color w:val="000000"/>
                <w:lang w:eastAsia="en-GB"/>
              </w:rPr>
            </w:pPr>
            <w:r w:rsidRPr="00397C2A">
              <w:rPr>
                <w:rFonts w:eastAsia="Times New Roman" w:cstheme="minorHAnsi"/>
                <w:color w:val="000000"/>
                <w:lang w:eastAsia="en-GB"/>
              </w:rPr>
              <w:t>Animal excrement cover (%)</w:t>
            </w:r>
          </w:p>
        </w:tc>
        <w:tc>
          <w:tcPr>
            <w:tcW w:w="1441" w:type="dxa"/>
            <w:tcBorders>
              <w:top w:val="nil"/>
              <w:left w:val="nil"/>
              <w:bottom w:val="nil"/>
              <w:right w:val="nil"/>
            </w:tcBorders>
            <w:shd w:val="clear" w:color="auto" w:fill="auto"/>
            <w:noWrap/>
          </w:tcPr>
          <w:p w14:paraId="4CD1643C"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0ns</w:t>
            </w:r>
          </w:p>
        </w:tc>
        <w:tc>
          <w:tcPr>
            <w:tcW w:w="1441" w:type="dxa"/>
            <w:tcBorders>
              <w:top w:val="nil"/>
              <w:left w:val="nil"/>
              <w:bottom w:val="nil"/>
              <w:right w:val="nil"/>
            </w:tcBorders>
            <w:shd w:val="clear" w:color="auto" w:fill="auto"/>
            <w:noWrap/>
          </w:tcPr>
          <w:p w14:paraId="17FF3DFF"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0.4ns</w:t>
            </w:r>
          </w:p>
        </w:tc>
        <w:tc>
          <w:tcPr>
            <w:tcW w:w="1441" w:type="dxa"/>
            <w:tcBorders>
              <w:top w:val="nil"/>
              <w:left w:val="nil"/>
              <w:bottom w:val="nil"/>
              <w:right w:val="nil"/>
            </w:tcBorders>
            <w:shd w:val="clear" w:color="auto" w:fill="auto"/>
            <w:noWrap/>
          </w:tcPr>
          <w:p w14:paraId="35FA1E34"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0.1±0.1ns</w:t>
            </w:r>
          </w:p>
        </w:tc>
        <w:tc>
          <w:tcPr>
            <w:tcW w:w="1323" w:type="dxa"/>
            <w:tcBorders>
              <w:top w:val="nil"/>
              <w:left w:val="nil"/>
              <w:bottom w:val="nil"/>
              <w:right w:val="nil"/>
            </w:tcBorders>
            <w:shd w:val="clear" w:color="auto" w:fill="auto"/>
            <w:noWrap/>
          </w:tcPr>
          <w:p w14:paraId="57657E11"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2.7±0.4***</w:t>
            </w:r>
          </w:p>
        </w:tc>
        <w:tc>
          <w:tcPr>
            <w:tcW w:w="1379" w:type="dxa"/>
            <w:tcBorders>
              <w:top w:val="nil"/>
              <w:left w:val="nil"/>
              <w:bottom w:val="nil"/>
              <w:right w:val="nil"/>
            </w:tcBorders>
            <w:shd w:val="clear" w:color="auto" w:fill="auto"/>
            <w:noWrap/>
          </w:tcPr>
          <w:p w14:paraId="6BA22F76"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1.7±0.3**</w:t>
            </w:r>
          </w:p>
        </w:tc>
        <w:tc>
          <w:tcPr>
            <w:tcW w:w="1483" w:type="dxa"/>
            <w:tcBorders>
              <w:top w:val="nil"/>
              <w:left w:val="nil"/>
              <w:bottom w:val="nil"/>
              <w:right w:val="nil"/>
            </w:tcBorders>
            <w:shd w:val="clear" w:color="auto" w:fill="auto"/>
            <w:noWrap/>
          </w:tcPr>
          <w:p w14:paraId="4803A12D" w14:textId="77777777" w:rsidR="006E38B0" w:rsidRPr="00397C2A" w:rsidRDefault="006E38B0" w:rsidP="006F36A5">
            <w:pPr>
              <w:spacing w:after="0" w:line="240" w:lineRule="auto"/>
              <w:jc w:val="center"/>
              <w:rPr>
                <w:rFonts w:eastAsia="Times New Roman" w:cstheme="minorHAnsi"/>
                <w:color w:val="000000"/>
                <w:lang w:eastAsia="en-GB"/>
              </w:rPr>
            </w:pPr>
            <w:r w:rsidRPr="00397C2A">
              <w:rPr>
                <w:rFonts w:eastAsia="Times New Roman" w:cstheme="minorHAnsi"/>
                <w:color w:val="000000"/>
                <w:lang w:eastAsia="en-GB"/>
              </w:rPr>
              <w:t>2.3±0.6***</w:t>
            </w:r>
          </w:p>
        </w:tc>
      </w:tr>
      <w:tr w:rsidR="006E38B0" w:rsidRPr="00397C2A" w14:paraId="57075886" w14:textId="77777777" w:rsidTr="006F36A5">
        <w:trPr>
          <w:trHeight w:val="300"/>
          <w:jc w:val="center"/>
        </w:trPr>
        <w:tc>
          <w:tcPr>
            <w:tcW w:w="2127" w:type="dxa"/>
            <w:tcBorders>
              <w:left w:val="nil"/>
              <w:bottom w:val="single" w:sz="4" w:space="0" w:color="auto"/>
              <w:right w:val="nil"/>
            </w:tcBorders>
          </w:tcPr>
          <w:p w14:paraId="31BDA102" w14:textId="77777777" w:rsidR="006E38B0" w:rsidRPr="00397C2A" w:rsidRDefault="006E38B0" w:rsidP="006F36A5">
            <w:pPr>
              <w:spacing w:after="0" w:line="240" w:lineRule="auto"/>
              <w:rPr>
                <w:rFonts w:eastAsia="Times New Roman" w:cstheme="minorHAnsi"/>
                <w:color w:val="000000"/>
                <w:lang w:eastAsia="en-GB"/>
              </w:rPr>
            </w:pPr>
          </w:p>
        </w:tc>
        <w:tc>
          <w:tcPr>
            <w:tcW w:w="2835" w:type="dxa"/>
            <w:tcBorders>
              <w:top w:val="nil"/>
              <w:left w:val="nil"/>
              <w:bottom w:val="single" w:sz="4" w:space="0" w:color="auto"/>
              <w:right w:val="nil"/>
            </w:tcBorders>
            <w:shd w:val="clear" w:color="auto" w:fill="auto"/>
            <w:noWrap/>
          </w:tcPr>
          <w:p w14:paraId="52D68CF0" w14:textId="77777777" w:rsidR="006E38B0" w:rsidRPr="00397C2A" w:rsidRDefault="006E38B0" w:rsidP="006F36A5">
            <w:pPr>
              <w:spacing w:after="0" w:line="240" w:lineRule="auto"/>
              <w:rPr>
                <w:rFonts w:eastAsia="Times New Roman" w:cstheme="minorHAnsi"/>
                <w:color w:val="000000"/>
                <w:lang w:eastAsia="en-GB"/>
              </w:rPr>
            </w:pPr>
          </w:p>
        </w:tc>
        <w:tc>
          <w:tcPr>
            <w:tcW w:w="1441" w:type="dxa"/>
            <w:tcBorders>
              <w:top w:val="nil"/>
              <w:left w:val="nil"/>
              <w:bottom w:val="single" w:sz="4" w:space="0" w:color="auto"/>
              <w:right w:val="nil"/>
            </w:tcBorders>
            <w:shd w:val="clear" w:color="auto" w:fill="auto"/>
            <w:noWrap/>
          </w:tcPr>
          <w:p w14:paraId="0BE9AA68"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single" w:sz="4" w:space="0" w:color="auto"/>
              <w:right w:val="nil"/>
            </w:tcBorders>
            <w:shd w:val="clear" w:color="auto" w:fill="auto"/>
            <w:noWrap/>
          </w:tcPr>
          <w:p w14:paraId="1E3B1BBE" w14:textId="77777777" w:rsidR="006E38B0" w:rsidRPr="00397C2A" w:rsidRDefault="006E38B0" w:rsidP="006F36A5">
            <w:pPr>
              <w:spacing w:after="0" w:line="240" w:lineRule="auto"/>
              <w:jc w:val="center"/>
              <w:rPr>
                <w:rFonts w:eastAsia="Times New Roman" w:cstheme="minorHAnsi"/>
                <w:color w:val="000000"/>
                <w:lang w:eastAsia="en-GB"/>
              </w:rPr>
            </w:pPr>
          </w:p>
        </w:tc>
        <w:tc>
          <w:tcPr>
            <w:tcW w:w="1441" w:type="dxa"/>
            <w:tcBorders>
              <w:top w:val="nil"/>
              <w:left w:val="nil"/>
              <w:bottom w:val="single" w:sz="4" w:space="0" w:color="auto"/>
              <w:right w:val="nil"/>
            </w:tcBorders>
            <w:shd w:val="clear" w:color="auto" w:fill="auto"/>
            <w:noWrap/>
          </w:tcPr>
          <w:p w14:paraId="5CA41832" w14:textId="77777777" w:rsidR="006E38B0" w:rsidRPr="00397C2A" w:rsidRDefault="006E38B0" w:rsidP="006F36A5">
            <w:pPr>
              <w:spacing w:after="0" w:line="240" w:lineRule="auto"/>
              <w:jc w:val="center"/>
              <w:rPr>
                <w:rFonts w:eastAsia="Times New Roman" w:cstheme="minorHAnsi"/>
                <w:color w:val="000000"/>
                <w:lang w:eastAsia="en-GB"/>
              </w:rPr>
            </w:pPr>
          </w:p>
        </w:tc>
        <w:tc>
          <w:tcPr>
            <w:tcW w:w="1323" w:type="dxa"/>
            <w:tcBorders>
              <w:top w:val="nil"/>
              <w:left w:val="nil"/>
              <w:bottom w:val="single" w:sz="4" w:space="0" w:color="auto"/>
              <w:right w:val="nil"/>
            </w:tcBorders>
            <w:shd w:val="clear" w:color="auto" w:fill="auto"/>
            <w:noWrap/>
          </w:tcPr>
          <w:p w14:paraId="1E411DA4" w14:textId="77777777" w:rsidR="006E38B0" w:rsidRPr="00397C2A" w:rsidRDefault="006E38B0" w:rsidP="006F36A5">
            <w:pPr>
              <w:spacing w:after="0" w:line="240" w:lineRule="auto"/>
              <w:jc w:val="center"/>
              <w:rPr>
                <w:rFonts w:eastAsia="Times New Roman" w:cstheme="minorHAnsi"/>
                <w:color w:val="000000"/>
                <w:lang w:eastAsia="en-GB"/>
              </w:rPr>
            </w:pPr>
          </w:p>
        </w:tc>
        <w:tc>
          <w:tcPr>
            <w:tcW w:w="1379" w:type="dxa"/>
            <w:tcBorders>
              <w:top w:val="nil"/>
              <w:left w:val="nil"/>
              <w:bottom w:val="single" w:sz="4" w:space="0" w:color="auto"/>
              <w:right w:val="nil"/>
            </w:tcBorders>
            <w:shd w:val="clear" w:color="auto" w:fill="auto"/>
            <w:noWrap/>
          </w:tcPr>
          <w:p w14:paraId="431AF07F" w14:textId="77777777" w:rsidR="006E38B0" w:rsidRPr="00397C2A" w:rsidRDefault="006E38B0" w:rsidP="006F36A5">
            <w:pPr>
              <w:spacing w:after="0" w:line="240" w:lineRule="auto"/>
              <w:jc w:val="center"/>
              <w:rPr>
                <w:rFonts w:eastAsia="Times New Roman" w:cstheme="minorHAnsi"/>
                <w:color w:val="000000"/>
                <w:lang w:eastAsia="en-GB"/>
              </w:rPr>
            </w:pPr>
          </w:p>
        </w:tc>
        <w:tc>
          <w:tcPr>
            <w:tcW w:w="1483" w:type="dxa"/>
            <w:tcBorders>
              <w:top w:val="nil"/>
              <w:left w:val="nil"/>
              <w:bottom w:val="single" w:sz="4" w:space="0" w:color="auto"/>
              <w:right w:val="nil"/>
            </w:tcBorders>
            <w:shd w:val="clear" w:color="auto" w:fill="auto"/>
            <w:noWrap/>
          </w:tcPr>
          <w:p w14:paraId="7B8922C2" w14:textId="77777777" w:rsidR="006E38B0" w:rsidRPr="00397C2A" w:rsidRDefault="006E38B0" w:rsidP="006F36A5">
            <w:pPr>
              <w:spacing w:after="0" w:line="240" w:lineRule="auto"/>
              <w:jc w:val="center"/>
              <w:rPr>
                <w:rFonts w:eastAsia="Times New Roman" w:cstheme="minorHAnsi"/>
                <w:color w:val="000000"/>
                <w:lang w:eastAsia="en-GB"/>
              </w:rPr>
            </w:pPr>
          </w:p>
        </w:tc>
      </w:tr>
    </w:tbl>
    <w:p w14:paraId="4FDBE3D2" w14:textId="77777777" w:rsidR="006E38B0" w:rsidRPr="00BD7EA6" w:rsidRDefault="006E38B0" w:rsidP="006E38B0">
      <w:pPr>
        <w:pStyle w:val="Body"/>
        <w:pBdr>
          <w:bottom w:val="single" w:sz="4" w:space="1" w:color="auto"/>
        </w:pBdr>
        <w:ind w:left="1418"/>
        <w:rPr>
          <w:b/>
          <w:bCs/>
          <w:sz w:val="20"/>
          <w:szCs w:val="20"/>
        </w:rPr>
        <w:sectPr w:rsidR="006E38B0" w:rsidRPr="00BD7EA6" w:rsidSect="00BD7EA6">
          <w:pgSz w:w="16838" w:h="11906" w:orient="landscape"/>
          <w:pgMar w:top="567" w:right="397" w:bottom="567" w:left="397" w:header="709" w:footer="709" w:gutter="0"/>
          <w:cols w:space="708"/>
          <w:docGrid w:linePitch="360"/>
        </w:sectPr>
      </w:pPr>
      <w:r w:rsidRPr="00BD7EA6">
        <w:rPr>
          <w:rFonts w:asciiTheme="minorHAnsi" w:eastAsia="Times New Roman" w:hAnsiTheme="minorHAnsi" w:cstheme="minorHAnsi"/>
          <w:sz w:val="20"/>
          <w:szCs w:val="20"/>
        </w:rPr>
        <w:t xml:space="preserve">Five species showed no significant treatment effects, these were [presented with overall means (cover% ± SE, n=18)]: </w:t>
      </w:r>
      <w:r w:rsidRPr="00BD7EA6">
        <w:rPr>
          <w:rFonts w:asciiTheme="minorHAnsi" w:eastAsia="Times New Roman" w:hAnsiTheme="minorHAnsi" w:cstheme="minorHAnsi"/>
          <w:i/>
          <w:iCs/>
          <w:sz w:val="20"/>
          <w:szCs w:val="20"/>
        </w:rPr>
        <w:t>Agrostis capillaris</w:t>
      </w:r>
      <w:r w:rsidRPr="00BD7EA6">
        <w:rPr>
          <w:rFonts w:asciiTheme="minorHAnsi" w:eastAsia="Times New Roman" w:hAnsiTheme="minorHAnsi" w:cstheme="minorHAnsi"/>
          <w:sz w:val="20"/>
          <w:szCs w:val="20"/>
        </w:rPr>
        <w:t xml:space="preserve"> (15.0± 3.1), </w:t>
      </w:r>
      <w:r w:rsidRPr="00BD7EA6">
        <w:rPr>
          <w:rFonts w:asciiTheme="minorHAnsi" w:eastAsia="Times New Roman" w:hAnsiTheme="minorHAnsi" w:cstheme="minorHAnsi"/>
          <w:i/>
          <w:iCs/>
          <w:sz w:val="20"/>
          <w:szCs w:val="20"/>
        </w:rPr>
        <w:t>Festuca</w:t>
      </w:r>
      <w:r w:rsidRPr="00BD7EA6">
        <w:rPr>
          <w:rFonts w:asciiTheme="minorHAnsi" w:eastAsia="Times New Roman" w:hAnsiTheme="minorHAnsi" w:cstheme="minorHAnsi"/>
          <w:sz w:val="20"/>
          <w:szCs w:val="20"/>
        </w:rPr>
        <w:t xml:space="preserve"> </w:t>
      </w:r>
      <w:r w:rsidRPr="00BD7EA6">
        <w:rPr>
          <w:rFonts w:asciiTheme="minorHAnsi" w:eastAsia="Times New Roman" w:hAnsiTheme="minorHAnsi" w:cstheme="minorHAnsi"/>
          <w:i/>
          <w:iCs/>
          <w:sz w:val="20"/>
          <w:szCs w:val="20"/>
        </w:rPr>
        <w:t>ovina</w:t>
      </w:r>
      <w:r w:rsidRPr="00BD7EA6">
        <w:rPr>
          <w:rFonts w:asciiTheme="minorHAnsi" w:eastAsia="Times New Roman" w:hAnsiTheme="minorHAnsi" w:cstheme="minorHAnsi"/>
          <w:sz w:val="20"/>
          <w:szCs w:val="20"/>
        </w:rPr>
        <w:t xml:space="preserve"> (3.1±0.9), </w:t>
      </w:r>
      <w:r w:rsidRPr="00BD7EA6">
        <w:rPr>
          <w:rFonts w:asciiTheme="minorHAnsi" w:eastAsia="Times New Roman" w:hAnsiTheme="minorHAnsi" w:cstheme="minorHAnsi"/>
          <w:i/>
          <w:iCs/>
          <w:sz w:val="20"/>
          <w:szCs w:val="20"/>
        </w:rPr>
        <w:t>Hypnum jutlandicum</w:t>
      </w:r>
      <w:r w:rsidRPr="00BD7EA6">
        <w:rPr>
          <w:rFonts w:eastAsia="Times New Roman" w:cstheme="minorHAnsi"/>
          <w:sz w:val="20"/>
          <w:szCs w:val="20"/>
        </w:rPr>
        <w:t xml:space="preserve">(5.0±1.6), </w:t>
      </w:r>
      <w:r w:rsidRPr="00BD7EA6">
        <w:rPr>
          <w:rFonts w:eastAsia="Times New Roman" w:cstheme="minorHAnsi"/>
          <w:i/>
          <w:iCs/>
          <w:sz w:val="20"/>
          <w:szCs w:val="20"/>
        </w:rPr>
        <w:t>Potentilla erecta</w:t>
      </w:r>
      <w:r w:rsidRPr="00BD7EA6">
        <w:rPr>
          <w:rFonts w:eastAsia="Times New Roman" w:cstheme="minorHAnsi"/>
          <w:sz w:val="20"/>
          <w:szCs w:val="20"/>
        </w:rPr>
        <w:t xml:space="preserve"> (5.2 ±0.3) and </w:t>
      </w:r>
      <w:r w:rsidRPr="00BD7EA6">
        <w:rPr>
          <w:rFonts w:eastAsia="Times New Roman" w:cstheme="minorHAnsi"/>
          <w:i/>
          <w:iCs/>
          <w:sz w:val="20"/>
          <w:szCs w:val="20"/>
        </w:rPr>
        <w:t>Rumex acetosa</w:t>
      </w:r>
      <w:r w:rsidRPr="00BD7EA6">
        <w:rPr>
          <w:rFonts w:eastAsia="Times New Roman" w:cstheme="minorHAnsi"/>
          <w:sz w:val="20"/>
          <w:szCs w:val="20"/>
        </w:rPr>
        <w:t xml:space="preserve"> (2.1±0.8).</w:t>
      </w:r>
    </w:p>
    <w:p w14:paraId="41BFD2A5" w14:textId="77777777" w:rsidR="006E38B0" w:rsidRDefault="006E38B0" w:rsidP="006E38B0">
      <w:r w:rsidRPr="00C44F53">
        <w:rPr>
          <w:b/>
          <w:bCs/>
        </w:rPr>
        <w:lastRenderedPageBreak/>
        <w:t>Table S</w:t>
      </w:r>
      <w:r>
        <w:rPr>
          <w:b/>
          <w:bCs/>
        </w:rPr>
        <w:t>2</w:t>
      </w:r>
      <w:r>
        <w:t xml:space="preserve">. Results from the Generalized Linear Modelling of the effects of six </w:t>
      </w:r>
      <w:r w:rsidRPr="00690E81">
        <w:rPr>
          <w:i/>
          <w:iCs/>
        </w:rPr>
        <w:t>P. aquilinum</w:t>
      </w:r>
      <w:r>
        <w:t xml:space="preserve"> control treatments on vegetation characteristics at Bamford Edge in the last year of treatment (2012). Control treatment codes = </w:t>
      </w:r>
      <w:proofErr w:type="spellStart"/>
      <w:r>
        <w:t>Untr</w:t>
      </w:r>
      <w:proofErr w:type="spellEnd"/>
      <w:r>
        <w:t xml:space="preserve">= Untreated, Bruise = bruised, Cut = Cut, either twice a year (x2) or thrice a year (x3), Spray = Initial spray with asulam followed by repeat annual spot spraying until 2011. Significance denoted: ns = no significance (P&gt;0.10), + = P &lt;0.01, * = P&lt;0.05, ** = P &lt; 0.001. The % </w:t>
      </w:r>
      <w:r w:rsidRPr="00690E81">
        <w:t>reduction in deviance (</w:t>
      </w:r>
      <w:proofErr w:type="spellStart"/>
      <w:r w:rsidRPr="00690E81">
        <w:rPr>
          <w:rFonts w:eastAsia="Times New Roman" w:cstheme="minorHAnsi"/>
          <w:color w:val="000000"/>
          <w:lang w:eastAsia="en-GB"/>
        </w:rPr>
        <w:t>ΔDev</w:t>
      </w:r>
      <w:proofErr w:type="spellEnd"/>
      <w:r w:rsidRPr="00690E81">
        <w:rPr>
          <w:rFonts w:eastAsia="Times New Roman" w:cstheme="minorHAnsi"/>
          <w:color w:val="000000"/>
          <w:lang w:eastAsia="en-GB"/>
        </w:rPr>
        <w:t xml:space="preserve">%) </w:t>
      </w:r>
      <w:r w:rsidRPr="00690E81">
        <w:t>and the reduction in AIC (</w:t>
      </w:r>
      <w:r w:rsidRPr="00690E81">
        <w:rPr>
          <w:rFonts w:eastAsia="Times New Roman" w:cstheme="minorHAnsi"/>
          <w:color w:val="000000"/>
          <w:lang w:eastAsia="en-GB"/>
        </w:rPr>
        <w:t>ΔAIC)</w:t>
      </w:r>
      <w:r w:rsidRPr="00690E81">
        <w:t xml:space="preserve"> are also presented. Species selected occurred in&gt; 20% of the quadrats.</w:t>
      </w:r>
      <w:r>
        <w:t xml:space="preserve"> Only variables that were available for &gt;20% of quadrats (n=18) are shown.</w:t>
      </w:r>
      <w:r w:rsidRPr="00235739">
        <w:t xml:space="preserve"> </w:t>
      </w:r>
      <w:r>
        <w:t>The adjusted reduction in deviance relative to the null model (%) and the reduction in AIC are also presented.</w:t>
      </w:r>
    </w:p>
    <w:tbl>
      <w:tblPr>
        <w:tblW w:w="9991" w:type="dxa"/>
        <w:tblInd w:w="-567" w:type="dxa"/>
        <w:tblLook w:val="04A0" w:firstRow="1" w:lastRow="0" w:firstColumn="1" w:lastColumn="0" w:noHBand="0" w:noVBand="1"/>
      </w:tblPr>
      <w:tblGrid>
        <w:gridCol w:w="1360"/>
        <w:gridCol w:w="1759"/>
        <w:gridCol w:w="1701"/>
        <w:gridCol w:w="1192"/>
        <w:gridCol w:w="1099"/>
        <w:gridCol w:w="960"/>
        <w:gridCol w:w="960"/>
        <w:gridCol w:w="960"/>
      </w:tblGrid>
      <w:tr w:rsidR="006E38B0" w:rsidRPr="00C44F53" w14:paraId="10CAD513" w14:textId="77777777" w:rsidTr="006F36A5">
        <w:trPr>
          <w:trHeight w:val="227"/>
        </w:trPr>
        <w:tc>
          <w:tcPr>
            <w:tcW w:w="1360" w:type="dxa"/>
            <w:tcBorders>
              <w:top w:val="single" w:sz="4" w:space="0" w:color="auto"/>
              <w:left w:val="nil"/>
              <w:bottom w:val="single" w:sz="4" w:space="0" w:color="auto"/>
              <w:right w:val="nil"/>
            </w:tcBorders>
          </w:tcPr>
          <w:p w14:paraId="7700D83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Category</w:t>
            </w:r>
          </w:p>
        </w:tc>
        <w:tc>
          <w:tcPr>
            <w:tcW w:w="1759" w:type="dxa"/>
            <w:tcBorders>
              <w:top w:val="single" w:sz="4" w:space="0" w:color="auto"/>
              <w:left w:val="nil"/>
              <w:bottom w:val="single" w:sz="4" w:space="0" w:color="auto"/>
              <w:right w:val="nil"/>
            </w:tcBorders>
          </w:tcPr>
          <w:p w14:paraId="76745CE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Variable (</w:t>
            </w: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 ΔAIC)</w:t>
            </w:r>
          </w:p>
        </w:tc>
        <w:tc>
          <w:tcPr>
            <w:tcW w:w="1701" w:type="dxa"/>
            <w:tcBorders>
              <w:top w:val="single" w:sz="4" w:space="0" w:color="auto"/>
              <w:left w:val="nil"/>
              <w:bottom w:val="single" w:sz="4" w:space="0" w:color="auto"/>
              <w:right w:val="nil"/>
            </w:tcBorders>
            <w:shd w:val="clear" w:color="auto" w:fill="auto"/>
            <w:noWrap/>
            <w:hideMark/>
          </w:tcPr>
          <w:p w14:paraId="691CBAF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Coefficients</w:t>
            </w:r>
          </w:p>
        </w:tc>
        <w:tc>
          <w:tcPr>
            <w:tcW w:w="1192" w:type="dxa"/>
            <w:tcBorders>
              <w:top w:val="single" w:sz="4" w:space="0" w:color="auto"/>
              <w:left w:val="nil"/>
              <w:bottom w:val="single" w:sz="4" w:space="0" w:color="auto"/>
              <w:right w:val="nil"/>
            </w:tcBorders>
            <w:shd w:val="clear" w:color="auto" w:fill="auto"/>
            <w:noWrap/>
            <w:hideMark/>
          </w:tcPr>
          <w:p w14:paraId="0E3EA19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eastAsia="Times New Roman" w:cstheme="minorHAnsi"/>
                <w:color w:val="000000"/>
                <w:sz w:val="20"/>
                <w:szCs w:val="20"/>
                <w:lang w:eastAsia="en-GB"/>
              </w:rPr>
              <w:t>Estimate</w:t>
            </w:r>
          </w:p>
        </w:tc>
        <w:tc>
          <w:tcPr>
            <w:tcW w:w="1099" w:type="dxa"/>
            <w:tcBorders>
              <w:top w:val="single" w:sz="4" w:space="0" w:color="auto"/>
              <w:left w:val="nil"/>
              <w:bottom w:val="single" w:sz="4" w:space="0" w:color="auto"/>
              <w:right w:val="nil"/>
            </w:tcBorders>
            <w:shd w:val="clear" w:color="auto" w:fill="auto"/>
            <w:noWrap/>
            <w:hideMark/>
          </w:tcPr>
          <w:p w14:paraId="13C9758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eastAsia="Times New Roman" w:cstheme="minorHAnsi"/>
                <w:color w:val="000000"/>
                <w:sz w:val="20"/>
                <w:szCs w:val="20"/>
                <w:lang w:eastAsia="en-GB"/>
              </w:rPr>
              <w:t>SE</w:t>
            </w:r>
          </w:p>
        </w:tc>
        <w:tc>
          <w:tcPr>
            <w:tcW w:w="960" w:type="dxa"/>
            <w:tcBorders>
              <w:top w:val="single" w:sz="4" w:space="0" w:color="auto"/>
              <w:left w:val="nil"/>
              <w:bottom w:val="single" w:sz="4" w:space="0" w:color="auto"/>
              <w:right w:val="nil"/>
            </w:tcBorders>
            <w:shd w:val="clear" w:color="auto" w:fill="auto"/>
            <w:noWrap/>
            <w:hideMark/>
          </w:tcPr>
          <w:p w14:paraId="32AF39F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eastAsia="Times New Roman" w:cstheme="minorHAnsi"/>
                <w:color w:val="000000"/>
                <w:sz w:val="20"/>
                <w:szCs w:val="20"/>
                <w:lang w:eastAsia="en-GB"/>
              </w:rPr>
              <w:t>t-value</w:t>
            </w:r>
          </w:p>
        </w:tc>
        <w:tc>
          <w:tcPr>
            <w:tcW w:w="960" w:type="dxa"/>
            <w:tcBorders>
              <w:top w:val="single" w:sz="4" w:space="0" w:color="auto"/>
              <w:left w:val="nil"/>
              <w:bottom w:val="single" w:sz="4" w:space="0" w:color="auto"/>
              <w:right w:val="nil"/>
            </w:tcBorders>
            <w:shd w:val="clear" w:color="auto" w:fill="auto"/>
            <w:noWrap/>
            <w:hideMark/>
          </w:tcPr>
          <w:p w14:paraId="074FF58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eastAsia="Times New Roman" w:cstheme="minorHAnsi"/>
                <w:color w:val="000000"/>
                <w:sz w:val="20"/>
                <w:szCs w:val="20"/>
                <w:lang w:eastAsia="en-GB"/>
              </w:rPr>
              <w:t>P</w:t>
            </w:r>
          </w:p>
        </w:tc>
        <w:tc>
          <w:tcPr>
            <w:tcW w:w="960" w:type="dxa"/>
            <w:tcBorders>
              <w:top w:val="single" w:sz="4" w:space="0" w:color="auto"/>
              <w:left w:val="nil"/>
              <w:bottom w:val="single" w:sz="4" w:space="0" w:color="auto"/>
              <w:right w:val="nil"/>
            </w:tcBorders>
            <w:shd w:val="clear" w:color="auto" w:fill="auto"/>
            <w:noWrap/>
            <w:hideMark/>
          </w:tcPr>
          <w:p w14:paraId="218BF1E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eastAsia="Times New Roman" w:cstheme="minorHAnsi"/>
                <w:color w:val="000000"/>
                <w:sz w:val="20"/>
                <w:szCs w:val="20"/>
                <w:lang w:eastAsia="en-GB"/>
              </w:rPr>
              <w:t>Sign</w:t>
            </w:r>
          </w:p>
        </w:tc>
      </w:tr>
      <w:tr w:rsidR="006E38B0" w:rsidRPr="00C44F53" w14:paraId="3A09E733" w14:textId="77777777" w:rsidTr="006F36A5">
        <w:trPr>
          <w:trHeight w:val="227"/>
        </w:trPr>
        <w:tc>
          <w:tcPr>
            <w:tcW w:w="1360" w:type="dxa"/>
            <w:tcBorders>
              <w:top w:val="single" w:sz="4" w:space="0" w:color="auto"/>
              <w:left w:val="nil"/>
              <w:bottom w:val="nil"/>
              <w:right w:val="nil"/>
            </w:tcBorders>
          </w:tcPr>
          <w:p w14:paraId="505D044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i/>
                <w:iCs/>
                <w:color w:val="000000"/>
                <w:sz w:val="20"/>
                <w:szCs w:val="20"/>
                <w:lang w:eastAsia="en-GB"/>
              </w:rPr>
              <w:t>P. aquilinum</w:t>
            </w:r>
          </w:p>
        </w:tc>
        <w:tc>
          <w:tcPr>
            <w:tcW w:w="1759" w:type="dxa"/>
            <w:vMerge w:val="restart"/>
            <w:tcBorders>
              <w:top w:val="single" w:sz="4" w:space="0" w:color="auto"/>
              <w:left w:val="nil"/>
              <w:right w:val="nil"/>
            </w:tcBorders>
          </w:tcPr>
          <w:p w14:paraId="1B7B0C5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Frond density</w:t>
            </w:r>
          </w:p>
          <w:p w14:paraId="5A951D9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(no m</w:t>
            </w:r>
            <w:r w:rsidRPr="00C44F53">
              <w:rPr>
                <w:rFonts w:eastAsia="Times New Roman" w:cstheme="minorHAnsi"/>
                <w:color w:val="000000"/>
                <w:sz w:val="20"/>
                <w:szCs w:val="20"/>
                <w:vertAlign w:val="superscript"/>
                <w:lang w:eastAsia="en-GB"/>
              </w:rPr>
              <w:t>-2</w:t>
            </w:r>
            <w:r w:rsidRPr="00C44F53">
              <w:rPr>
                <w:rFonts w:eastAsia="Times New Roman" w:cstheme="minorHAnsi"/>
                <w:color w:val="000000"/>
                <w:sz w:val="20"/>
                <w:szCs w:val="20"/>
                <w:lang w:eastAsia="en-GB"/>
              </w:rPr>
              <w:t>)</w:t>
            </w:r>
          </w:p>
          <w:p w14:paraId="259C848B"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%=93.3</w:t>
            </w:r>
          </w:p>
          <w:p w14:paraId="009590C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ΔAIC=38.5</w:t>
            </w:r>
          </w:p>
        </w:tc>
        <w:tc>
          <w:tcPr>
            <w:tcW w:w="1701" w:type="dxa"/>
            <w:tcBorders>
              <w:top w:val="single" w:sz="4" w:space="0" w:color="auto"/>
              <w:left w:val="nil"/>
              <w:bottom w:val="nil"/>
              <w:right w:val="nil"/>
            </w:tcBorders>
            <w:shd w:val="clear" w:color="auto" w:fill="auto"/>
            <w:noWrap/>
            <w:hideMark/>
          </w:tcPr>
          <w:p w14:paraId="04E0ED2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hideMark/>
          </w:tcPr>
          <w:p w14:paraId="43F7B5F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38.933</w:t>
            </w:r>
          </w:p>
        </w:tc>
        <w:tc>
          <w:tcPr>
            <w:tcW w:w="1099" w:type="dxa"/>
            <w:tcBorders>
              <w:top w:val="single" w:sz="4" w:space="0" w:color="auto"/>
              <w:left w:val="nil"/>
              <w:bottom w:val="nil"/>
              <w:right w:val="nil"/>
            </w:tcBorders>
            <w:shd w:val="clear" w:color="auto" w:fill="auto"/>
            <w:noWrap/>
            <w:hideMark/>
          </w:tcPr>
          <w:p w14:paraId="110D535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5.783</w:t>
            </w:r>
          </w:p>
        </w:tc>
        <w:tc>
          <w:tcPr>
            <w:tcW w:w="960" w:type="dxa"/>
            <w:tcBorders>
              <w:top w:val="single" w:sz="4" w:space="0" w:color="auto"/>
              <w:left w:val="nil"/>
              <w:bottom w:val="nil"/>
              <w:right w:val="nil"/>
            </w:tcBorders>
            <w:shd w:val="clear" w:color="auto" w:fill="auto"/>
            <w:noWrap/>
            <w:hideMark/>
          </w:tcPr>
          <w:p w14:paraId="4742A2B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6.73</w:t>
            </w:r>
          </w:p>
        </w:tc>
        <w:tc>
          <w:tcPr>
            <w:tcW w:w="960" w:type="dxa"/>
            <w:tcBorders>
              <w:top w:val="single" w:sz="4" w:space="0" w:color="auto"/>
              <w:left w:val="nil"/>
              <w:bottom w:val="nil"/>
              <w:right w:val="nil"/>
            </w:tcBorders>
            <w:shd w:val="clear" w:color="auto" w:fill="auto"/>
            <w:noWrap/>
            <w:hideMark/>
          </w:tcPr>
          <w:p w14:paraId="626A3C1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&lt;0.001</w:t>
            </w:r>
          </w:p>
        </w:tc>
        <w:tc>
          <w:tcPr>
            <w:tcW w:w="960" w:type="dxa"/>
            <w:tcBorders>
              <w:top w:val="single" w:sz="4" w:space="0" w:color="auto"/>
              <w:left w:val="nil"/>
              <w:bottom w:val="nil"/>
              <w:right w:val="nil"/>
            </w:tcBorders>
            <w:shd w:val="clear" w:color="auto" w:fill="auto"/>
            <w:noWrap/>
            <w:hideMark/>
          </w:tcPr>
          <w:p w14:paraId="208F71B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AB621B2" w14:textId="77777777" w:rsidTr="006F36A5">
        <w:trPr>
          <w:trHeight w:val="227"/>
        </w:trPr>
        <w:tc>
          <w:tcPr>
            <w:tcW w:w="1360" w:type="dxa"/>
            <w:tcBorders>
              <w:top w:val="nil"/>
              <w:left w:val="nil"/>
              <w:bottom w:val="nil"/>
              <w:right w:val="nil"/>
            </w:tcBorders>
          </w:tcPr>
          <w:p w14:paraId="28F75D1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34BAA20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76E6D79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hideMark/>
          </w:tcPr>
          <w:p w14:paraId="10EA593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19.467</w:t>
            </w:r>
          </w:p>
        </w:tc>
        <w:tc>
          <w:tcPr>
            <w:tcW w:w="1099" w:type="dxa"/>
            <w:tcBorders>
              <w:top w:val="nil"/>
              <w:left w:val="nil"/>
              <w:bottom w:val="nil"/>
              <w:right w:val="nil"/>
            </w:tcBorders>
            <w:shd w:val="clear" w:color="auto" w:fill="auto"/>
            <w:noWrap/>
            <w:hideMark/>
          </w:tcPr>
          <w:p w14:paraId="096C2DE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8.179</w:t>
            </w:r>
          </w:p>
        </w:tc>
        <w:tc>
          <w:tcPr>
            <w:tcW w:w="960" w:type="dxa"/>
            <w:tcBorders>
              <w:top w:val="nil"/>
              <w:left w:val="nil"/>
              <w:bottom w:val="nil"/>
              <w:right w:val="nil"/>
            </w:tcBorders>
            <w:shd w:val="clear" w:color="auto" w:fill="auto"/>
            <w:noWrap/>
            <w:hideMark/>
          </w:tcPr>
          <w:p w14:paraId="162AAC6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2.38</w:t>
            </w:r>
          </w:p>
        </w:tc>
        <w:tc>
          <w:tcPr>
            <w:tcW w:w="960" w:type="dxa"/>
            <w:tcBorders>
              <w:top w:val="nil"/>
              <w:left w:val="nil"/>
              <w:bottom w:val="nil"/>
              <w:right w:val="nil"/>
            </w:tcBorders>
            <w:shd w:val="clear" w:color="auto" w:fill="auto"/>
            <w:noWrap/>
            <w:hideMark/>
          </w:tcPr>
          <w:p w14:paraId="7E23991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0.0348</w:t>
            </w:r>
          </w:p>
        </w:tc>
        <w:tc>
          <w:tcPr>
            <w:tcW w:w="960" w:type="dxa"/>
            <w:tcBorders>
              <w:top w:val="nil"/>
              <w:left w:val="nil"/>
              <w:bottom w:val="nil"/>
              <w:right w:val="nil"/>
            </w:tcBorders>
            <w:shd w:val="clear" w:color="auto" w:fill="auto"/>
            <w:noWrap/>
            <w:hideMark/>
          </w:tcPr>
          <w:p w14:paraId="36B50CB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9CF1EE9" w14:textId="77777777" w:rsidTr="006F36A5">
        <w:trPr>
          <w:trHeight w:val="227"/>
        </w:trPr>
        <w:tc>
          <w:tcPr>
            <w:tcW w:w="1360" w:type="dxa"/>
            <w:tcBorders>
              <w:top w:val="nil"/>
              <w:left w:val="nil"/>
              <w:bottom w:val="nil"/>
              <w:right w:val="nil"/>
            </w:tcBorders>
          </w:tcPr>
          <w:p w14:paraId="1837999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80CB76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0AE40FE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hideMark/>
          </w:tcPr>
          <w:p w14:paraId="6A4300E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36.000</w:t>
            </w:r>
          </w:p>
        </w:tc>
        <w:tc>
          <w:tcPr>
            <w:tcW w:w="1099" w:type="dxa"/>
            <w:tcBorders>
              <w:top w:val="nil"/>
              <w:left w:val="nil"/>
              <w:bottom w:val="nil"/>
              <w:right w:val="nil"/>
            </w:tcBorders>
            <w:shd w:val="clear" w:color="auto" w:fill="auto"/>
            <w:noWrap/>
            <w:hideMark/>
          </w:tcPr>
          <w:p w14:paraId="2787BFD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8.179</w:t>
            </w:r>
          </w:p>
        </w:tc>
        <w:tc>
          <w:tcPr>
            <w:tcW w:w="960" w:type="dxa"/>
            <w:tcBorders>
              <w:top w:val="nil"/>
              <w:left w:val="nil"/>
              <w:bottom w:val="nil"/>
              <w:right w:val="nil"/>
            </w:tcBorders>
            <w:shd w:val="clear" w:color="auto" w:fill="auto"/>
            <w:noWrap/>
            <w:hideMark/>
          </w:tcPr>
          <w:p w14:paraId="1DD888D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4.40</w:t>
            </w:r>
          </w:p>
        </w:tc>
        <w:tc>
          <w:tcPr>
            <w:tcW w:w="960" w:type="dxa"/>
            <w:tcBorders>
              <w:top w:val="nil"/>
              <w:left w:val="nil"/>
              <w:bottom w:val="nil"/>
              <w:right w:val="nil"/>
            </w:tcBorders>
            <w:shd w:val="clear" w:color="auto" w:fill="auto"/>
            <w:noWrap/>
            <w:hideMark/>
          </w:tcPr>
          <w:p w14:paraId="17061D6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0.0009</w:t>
            </w:r>
          </w:p>
        </w:tc>
        <w:tc>
          <w:tcPr>
            <w:tcW w:w="960" w:type="dxa"/>
            <w:tcBorders>
              <w:top w:val="nil"/>
              <w:left w:val="nil"/>
              <w:bottom w:val="nil"/>
              <w:right w:val="nil"/>
            </w:tcBorders>
            <w:shd w:val="clear" w:color="auto" w:fill="auto"/>
            <w:noWrap/>
            <w:hideMark/>
          </w:tcPr>
          <w:p w14:paraId="60A30A4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B4238A5" w14:textId="77777777" w:rsidTr="006F36A5">
        <w:trPr>
          <w:trHeight w:val="227"/>
        </w:trPr>
        <w:tc>
          <w:tcPr>
            <w:tcW w:w="1360" w:type="dxa"/>
            <w:tcBorders>
              <w:top w:val="nil"/>
              <w:left w:val="nil"/>
              <w:bottom w:val="nil"/>
              <w:right w:val="nil"/>
            </w:tcBorders>
          </w:tcPr>
          <w:p w14:paraId="49E1C2E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nil"/>
              <w:right w:val="nil"/>
            </w:tcBorders>
          </w:tcPr>
          <w:p w14:paraId="74FF3E8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7F0FCC96"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hideMark/>
          </w:tcPr>
          <w:p w14:paraId="1C28923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-38.933</w:t>
            </w:r>
          </w:p>
        </w:tc>
        <w:tc>
          <w:tcPr>
            <w:tcW w:w="1099" w:type="dxa"/>
            <w:tcBorders>
              <w:top w:val="nil"/>
              <w:left w:val="nil"/>
              <w:bottom w:val="nil"/>
              <w:right w:val="nil"/>
            </w:tcBorders>
            <w:shd w:val="clear" w:color="auto" w:fill="auto"/>
            <w:noWrap/>
            <w:hideMark/>
          </w:tcPr>
          <w:p w14:paraId="5B7D842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8.179</w:t>
            </w:r>
          </w:p>
        </w:tc>
        <w:tc>
          <w:tcPr>
            <w:tcW w:w="960" w:type="dxa"/>
            <w:tcBorders>
              <w:top w:val="nil"/>
              <w:left w:val="nil"/>
              <w:bottom w:val="nil"/>
              <w:right w:val="nil"/>
            </w:tcBorders>
            <w:shd w:val="clear" w:color="auto" w:fill="auto"/>
            <w:noWrap/>
            <w:hideMark/>
          </w:tcPr>
          <w:p w14:paraId="7944570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-4.76</w:t>
            </w:r>
          </w:p>
        </w:tc>
        <w:tc>
          <w:tcPr>
            <w:tcW w:w="960" w:type="dxa"/>
            <w:tcBorders>
              <w:top w:val="nil"/>
              <w:left w:val="nil"/>
              <w:bottom w:val="nil"/>
              <w:right w:val="nil"/>
            </w:tcBorders>
            <w:shd w:val="clear" w:color="auto" w:fill="auto"/>
            <w:noWrap/>
            <w:hideMark/>
          </w:tcPr>
          <w:p w14:paraId="4DCCDAC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0.0005</w:t>
            </w:r>
          </w:p>
        </w:tc>
        <w:tc>
          <w:tcPr>
            <w:tcW w:w="960" w:type="dxa"/>
            <w:tcBorders>
              <w:top w:val="nil"/>
              <w:left w:val="nil"/>
              <w:bottom w:val="nil"/>
              <w:right w:val="nil"/>
            </w:tcBorders>
            <w:shd w:val="clear" w:color="auto" w:fill="auto"/>
            <w:noWrap/>
            <w:hideMark/>
          </w:tcPr>
          <w:p w14:paraId="46F2CA2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A2FE83B" w14:textId="77777777" w:rsidTr="006F36A5">
        <w:trPr>
          <w:trHeight w:val="227"/>
        </w:trPr>
        <w:tc>
          <w:tcPr>
            <w:tcW w:w="1360" w:type="dxa"/>
            <w:tcBorders>
              <w:top w:val="nil"/>
              <w:left w:val="nil"/>
              <w:bottom w:val="nil"/>
              <w:right w:val="nil"/>
            </w:tcBorders>
          </w:tcPr>
          <w:p w14:paraId="6684032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717A010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708742A9"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hideMark/>
          </w:tcPr>
          <w:p w14:paraId="10153FD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-38.133</w:t>
            </w:r>
          </w:p>
        </w:tc>
        <w:tc>
          <w:tcPr>
            <w:tcW w:w="1099" w:type="dxa"/>
            <w:tcBorders>
              <w:top w:val="nil"/>
              <w:left w:val="nil"/>
              <w:right w:val="nil"/>
            </w:tcBorders>
            <w:shd w:val="clear" w:color="auto" w:fill="auto"/>
            <w:noWrap/>
            <w:hideMark/>
          </w:tcPr>
          <w:p w14:paraId="1A3DD02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8.179</w:t>
            </w:r>
          </w:p>
        </w:tc>
        <w:tc>
          <w:tcPr>
            <w:tcW w:w="960" w:type="dxa"/>
            <w:tcBorders>
              <w:top w:val="nil"/>
              <w:left w:val="nil"/>
              <w:right w:val="nil"/>
            </w:tcBorders>
            <w:shd w:val="clear" w:color="auto" w:fill="auto"/>
            <w:noWrap/>
            <w:hideMark/>
          </w:tcPr>
          <w:p w14:paraId="506632F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-4.66</w:t>
            </w:r>
          </w:p>
        </w:tc>
        <w:tc>
          <w:tcPr>
            <w:tcW w:w="960" w:type="dxa"/>
            <w:tcBorders>
              <w:top w:val="nil"/>
              <w:left w:val="nil"/>
              <w:right w:val="nil"/>
            </w:tcBorders>
            <w:shd w:val="clear" w:color="auto" w:fill="auto"/>
            <w:noWrap/>
            <w:hideMark/>
          </w:tcPr>
          <w:p w14:paraId="7BBF0C2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0.0005</w:t>
            </w:r>
          </w:p>
        </w:tc>
        <w:tc>
          <w:tcPr>
            <w:tcW w:w="960" w:type="dxa"/>
            <w:tcBorders>
              <w:top w:val="nil"/>
              <w:left w:val="nil"/>
              <w:right w:val="nil"/>
            </w:tcBorders>
            <w:shd w:val="clear" w:color="auto" w:fill="auto"/>
            <w:noWrap/>
            <w:hideMark/>
          </w:tcPr>
          <w:p w14:paraId="6B42BBE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92D79A3" w14:textId="77777777" w:rsidTr="006F36A5">
        <w:trPr>
          <w:trHeight w:val="227"/>
        </w:trPr>
        <w:tc>
          <w:tcPr>
            <w:tcW w:w="1360" w:type="dxa"/>
            <w:tcBorders>
              <w:top w:val="nil"/>
              <w:left w:val="nil"/>
              <w:bottom w:val="nil"/>
              <w:right w:val="nil"/>
            </w:tcBorders>
          </w:tcPr>
          <w:p w14:paraId="1AED12C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13F5183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hideMark/>
          </w:tcPr>
          <w:p w14:paraId="3CAE758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hideMark/>
          </w:tcPr>
          <w:p w14:paraId="0BDFB8C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-38.933</w:t>
            </w:r>
          </w:p>
        </w:tc>
        <w:tc>
          <w:tcPr>
            <w:tcW w:w="1099" w:type="dxa"/>
            <w:tcBorders>
              <w:top w:val="nil"/>
              <w:left w:val="nil"/>
              <w:bottom w:val="single" w:sz="4" w:space="0" w:color="auto"/>
              <w:right w:val="nil"/>
            </w:tcBorders>
            <w:shd w:val="clear" w:color="auto" w:fill="auto"/>
            <w:noWrap/>
            <w:hideMark/>
          </w:tcPr>
          <w:p w14:paraId="20C1548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8.179</w:t>
            </w:r>
          </w:p>
        </w:tc>
        <w:tc>
          <w:tcPr>
            <w:tcW w:w="960" w:type="dxa"/>
            <w:tcBorders>
              <w:top w:val="nil"/>
              <w:left w:val="nil"/>
              <w:bottom w:val="single" w:sz="4" w:space="0" w:color="auto"/>
              <w:right w:val="nil"/>
            </w:tcBorders>
            <w:shd w:val="clear" w:color="auto" w:fill="auto"/>
            <w:noWrap/>
            <w:hideMark/>
          </w:tcPr>
          <w:p w14:paraId="33D3D65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-4.76</w:t>
            </w:r>
          </w:p>
        </w:tc>
        <w:tc>
          <w:tcPr>
            <w:tcW w:w="960" w:type="dxa"/>
            <w:tcBorders>
              <w:top w:val="nil"/>
              <w:left w:val="nil"/>
              <w:bottom w:val="single" w:sz="4" w:space="0" w:color="auto"/>
              <w:right w:val="nil"/>
            </w:tcBorders>
            <w:shd w:val="clear" w:color="auto" w:fill="auto"/>
            <w:noWrap/>
            <w:hideMark/>
          </w:tcPr>
          <w:p w14:paraId="60D3B78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0.0005</w:t>
            </w:r>
          </w:p>
        </w:tc>
        <w:tc>
          <w:tcPr>
            <w:tcW w:w="960" w:type="dxa"/>
            <w:tcBorders>
              <w:top w:val="nil"/>
              <w:left w:val="nil"/>
              <w:bottom w:val="single" w:sz="4" w:space="0" w:color="auto"/>
              <w:right w:val="nil"/>
            </w:tcBorders>
            <w:shd w:val="clear" w:color="auto" w:fill="auto"/>
            <w:noWrap/>
            <w:hideMark/>
          </w:tcPr>
          <w:p w14:paraId="3533A42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8EBE2DC" w14:textId="77777777" w:rsidTr="006F36A5">
        <w:trPr>
          <w:trHeight w:val="227"/>
        </w:trPr>
        <w:tc>
          <w:tcPr>
            <w:tcW w:w="1360" w:type="dxa"/>
            <w:tcBorders>
              <w:top w:val="nil"/>
              <w:left w:val="nil"/>
              <w:bottom w:val="nil"/>
              <w:right w:val="nil"/>
            </w:tcBorders>
          </w:tcPr>
          <w:p w14:paraId="00A0134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1810FD1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Mean frond length (cm)</w:t>
            </w:r>
          </w:p>
          <w:p w14:paraId="5ECB0558"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%=98.2</w:t>
            </w:r>
          </w:p>
          <w:p w14:paraId="2D98F51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ΔAIC=62.4</w:t>
            </w:r>
          </w:p>
        </w:tc>
        <w:tc>
          <w:tcPr>
            <w:tcW w:w="1701" w:type="dxa"/>
            <w:tcBorders>
              <w:top w:val="single" w:sz="4" w:space="0" w:color="auto"/>
              <w:left w:val="nil"/>
              <w:bottom w:val="nil"/>
              <w:right w:val="nil"/>
            </w:tcBorders>
            <w:shd w:val="clear" w:color="auto" w:fill="auto"/>
            <w:noWrap/>
            <w:hideMark/>
          </w:tcPr>
          <w:p w14:paraId="5FFE8B81"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hideMark/>
          </w:tcPr>
          <w:p w14:paraId="433AB72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72.558</w:t>
            </w:r>
          </w:p>
        </w:tc>
        <w:tc>
          <w:tcPr>
            <w:tcW w:w="1099" w:type="dxa"/>
            <w:tcBorders>
              <w:top w:val="single" w:sz="4" w:space="0" w:color="auto"/>
              <w:left w:val="nil"/>
              <w:bottom w:val="nil"/>
              <w:right w:val="nil"/>
            </w:tcBorders>
            <w:shd w:val="clear" w:color="auto" w:fill="auto"/>
            <w:noWrap/>
            <w:hideMark/>
          </w:tcPr>
          <w:p w14:paraId="3E90D3C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2.497</w:t>
            </w:r>
          </w:p>
        </w:tc>
        <w:tc>
          <w:tcPr>
            <w:tcW w:w="960" w:type="dxa"/>
            <w:tcBorders>
              <w:top w:val="single" w:sz="4" w:space="0" w:color="auto"/>
              <w:left w:val="nil"/>
              <w:bottom w:val="nil"/>
              <w:right w:val="nil"/>
            </w:tcBorders>
            <w:shd w:val="clear" w:color="auto" w:fill="auto"/>
            <w:noWrap/>
            <w:hideMark/>
          </w:tcPr>
          <w:p w14:paraId="5518F16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29.06</w:t>
            </w:r>
          </w:p>
        </w:tc>
        <w:tc>
          <w:tcPr>
            <w:tcW w:w="960" w:type="dxa"/>
            <w:tcBorders>
              <w:top w:val="single" w:sz="4" w:space="0" w:color="auto"/>
              <w:left w:val="nil"/>
              <w:bottom w:val="nil"/>
              <w:right w:val="nil"/>
            </w:tcBorders>
            <w:shd w:val="clear" w:color="auto" w:fill="auto"/>
            <w:noWrap/>
            <w:hideMark/>
          </w:tcPr>
          <w:p w14:paraId="38F2B9A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single" w:sz="4" w:space="0" w:color="auto"/>
              <w:left w:val="nil"/>
              <w:bottom w:val="nil"/>
              <w:right w:val="nil"/>
            </w:tcBorders>
            <w:shd w:val="clear" w:color="auto" w:fill="auto"/>
            <w:noWrap/>
            <w:hideMark/>
          </w:tcPr>
          <w:p w14:paraId="52C98B2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4C9F5ECC" w14:textId="77777777" w:rsidTr="006F36A5">
        <w:trPr>
          <w:trHeight w:val="227"/>
        </w:trPr>
        <w:tc>
          <w:tcPr>
            <w:tcW w:w="1360" w:type="dxa"/>
            <w:tcBorders>
              <w:top w:val="nil"/>
              <w:left w:val="nil"/>
              <w:bottom w:val="nil"/>
              <w:right w:val="nil"/>
            </w:tcBorders>
          </w:tcPr>
          <w:p w14:paraId="2C6AD24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912157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65CEFD2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hideMark/>
          </w:tcPr>
          <w:p w14:paraId="50D2A97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-42.025</w:t>
            </w:r>
          </w:p>
        </w:tc>
        <w:tc>
          <w:tcPr>
            <w:tcW w:w="1099" w:type="dxa"/>
            <w:tcBorders>
              <w:top w:val="nil"/>
              <w:left w:val="nil"/>
              <w:bottom w:val="nil"/>
              <w:right w:val="nil"/>
            </w:tcBorders>
            <w:shd w:val="clear" w:color="auto" w:fill="auto"/>
            <w:noWrap/>
            <w:hideMark/>
          </w:tcPr>
          <w:p w14:paraId="3CBC347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3.531</w:t>
            </w:r>
          </w:p>
        </w:tc>
        <w:tc>
          <w:tcPr>
            <w:tcW w:w="960" w:type="dxa"/>
            <w:tcBorders>
              <w:top w:val="nil"/>
              <w:left w:val="nil"/>
              <w:bottom w:val="nil"/>
              <w:right w:val="nil"/>
            </w:tcBorders>
            <w:shd w:val="clear" w:color="auto" w:fill="auto"/>
            <w:noWrap/>
            <w:hideMark/>
          </w:tcPr>
          <w:p w14:paraId="1B34905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-11.90</w:t>
            </w:r>
          </w:p>
        </w:tc>
        <w:tc>
          <w:tcPr>
            <w:tcW w:w="960" w:type="dxa"/>
            <w:tcBorders>
              <w:top w:val="nil"/>
              <w:left w:val="nil"/>
              <w:bottom w:val="nil"/>
              <w:right w:val="nil"/>
            </w:tcBorders>
            <w:shd w:val="clear" w:color="auto" w:fill="auto"/>
            <w:noWrap/>
            <w:hideMark/>
          </w:tcPr>
          <w:p w14:paraId="4A9249C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nil"/>
              <w:left w:val="nil"/>
              <w:bottom w:val="nil"/>
              <w:right w:val="nil"/>
            </w:tcBorders>
            <w:shd w:val="clear" w:color="auto" w:fill="auto"/>
            <w:noWrap/>
            <w:hideMark/>
          </w:tcPr>
          <w:p w14:paraId="6925078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2B936C86" w14:textId="77777777" w:rsidTr="006F36A5">
        <w:trPr>
          <w:trHeight w:val="227"/>
        </w:trPr>
        <w:tc>
          <w:tcPr>
            <w:tcW w:w="1360" w:type="dxa"/>
            <w:tcBorders>
              <w:top w:val="nil"/>
              <w:left w:val="nil"/>
              <w:bottom w:val="nil"/>
              <w:right w:val="nil"/>
            </w:tcBorders>
          </w:tcPr>
          <w:p w14:paraId="1904A94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62DDE0B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75032FA9"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hideMark/>
          </w:tcPr>
          <w:p w14:paraId="16485C6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-40.498</w:t>
            </w:r>
          </w:p>
        </w:tc>
        <w:tc>
          <w:tcPr>
            <w:tcW w:w="1099" w:type="dxa"/>
            <w:tcBorders>
              <w:top w:val="nil"/>
              <w:left w:val="nil"/>
              <w:bottom w:val="nil"/>
              <w:right w:val="nil"/>
            </w:tcBorders>
            <w:shd w:val="clear" w:color="auto" w:fill="auto"/>
            <w:noWrap/>
            <w:hideMark/>
          </w:tcPr>
          <w:p w14:paraId="710DDEE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3.531</w:t>
            </w:r>
          </w:p>
        </w:tc>
        <w:tc>
          <w:tcPr>
            <w:tcW w:w="960" w:type="dxa"/>
            <w:tcBorders>
              <w:top w:val="nil"/>
              <w:left w:val="nil"/>
              <w:bottom w:val="nil"/>
              <w:right w:val="nil"/>
            </w:tcBorders>
            <w:shd w:val="clear" w:color="auto" w:fill="auto"/>
            <w:noWrap/>
            <w:hideMark/>
          </w:tcPr>
          <w:p w14:paraId="3C2DAEBE"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-11.47</w:t>
            </w:r>
          </w:p>
        </w:tc>
        <w:tc>
          <w:tcPr>
            <w:tcW w:w="960" w:type="dxa"/>
            <w:tcBorders>
              <w:top w:val="nil"/>
              <w:left w:val="nil"/>
              <w:bottom w:val="nil"/>
              <w:right w:val="nil"/>
            </w:tcBorders>
            <w:shd w:val="clear" w:color="auto" w:fill="auto"/>
            <w:noWrap/>
            <w:hideMark/>
          </w:tcPr>
          <w:p w14:paraId="3F95930E"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&lt;0.0001</w:t>
            </w:r>
          </w:p>
        </w:tc>
        <w:tc>
          <w:tcPr>
            <w:tcW w:w="960" w:type="dxa"/>
            <w:tcBorders>
              <w:top w:val="nil"/>
              <w:left w:val="nil"/>
              <w:bottom w:val="nil"/>
              <w:right w:val="nil"/>
            </w:tcBorders>
            <w:shd w:val="clear" w:color="auto" w:fill="auto"/>
            <w:noWrap/>
            <w:hideMark/>
          </w:tcPr>
          <w:p w14:paraId="6837465E"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15768BA9" w14:textId="77777777" w:rsidTr="006F36A5">
        <w:trPr>
          <w:trHeight w:val="227"/>
        </w:trPr>
        <w:tc>
          <w:tcPr>
            <w:tcW w:w="1360" w:type="dxa"/>
            <w:tcBorders>
              <w:top w:val="nil"/>
              <w:left w:val="nil"/>
              <w:bottom w:val="nil"/>
              <w:right w:val="nil"/>
            </w:tcBorders>
          </w:tcPr>
          <w:p w14:paraId="51B72B7E"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vMerge/>
            <w:tcBorders>
              <w:left w:val="nil"/>
              <w:right w:val="nil"/>
            </w:tcBorders>
          </w:tcPr>
          <w:p w14:paraId="7B0C604E"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hideMark/>
          </w:tcPr>
          <w:p w14:paraId="24D780E1"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hideMark/>
          </w:tcPr>
          <w:p w14:paraId="7A780AF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-72.558</w:t>
            </w:r>
          </w:p>
        </w:tc>
        <w:tc>
          <w:tcPr>
            <w:tcW w:w="1099" w:type="dxa"/>
            <w:tcBorders>
              <w:top w:val="nil"/>
              <w:left w:val="nil"/>
              <w:bottom w:val="nil"/>
              <w:right w:val="nil"/>
            </w:tcBorders>
            <w:shd w:val="clear" w:color="auto" w:fill="auto"/>
            <w:noWrap/>
            <w:hideMark/>
          </w:tcPr>
          <w:p w14:paraId="6A4A37D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3.531</w:t>
            </w:r>
          </w:p>
        </w:tc>
        <w:tc>
          <w:tcPr>
            <w:tcW w:w="960" w:type="dxa"/>
            <w:tcBorders>
              <w:top w:val="nil"/>
              <w:left w:val="nil"/>
              <w:bottom w:val="nil"/>
              <w:right w:val="nil"/>
            </w:tcBorders>
            <w:shd w:val="clear" w:color="auto" w:fill="auto"/>
            <w:noWrap/>
            <w:hideMark/>
          </w:tcPr>
          <w:p w14:paraId="3C4C37D9"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-20.55</w:t>
            </w:r>
          </w:p>
        </w:tc>
        <w:tc>
          <w:tcPr>
            <w:tcW w:w="960" w:type="dxa"/>
            <w:tcBorders>
              <w:top w:val="nil"/>
              <w:left w:val="nil"/>
              <w:bottom w:val="nil"/>
              <w:right w:val="nil"/>
            </w:tcBorders>
            <w:shd w:val="clear" w:color="auto" w:fill="auto"/>
            <w:noWrap/>
            <w:hideMark/>
          </w:tcPr>
          <w:p w14:paraId="53076163"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&lt;0.0001</w:t>
            </w:r>
          </w:p>
        </w:tc>
        <w:tc>
          <w:tcPr>
            <w:tcW w:w="960" w:type="dxa"/>
            <w:tcBorders>
              <w:top w:val="nil"/>
              <w:left w:val="nil"/>
              <w:bottom w:val="nil"/>
              <w:right w:val="nil"/>
            </w:tcBorders>
            <w:shd w:val="clear" w:color="auto" w:fill="auto"/>
            <w:noWrap/>
            <w:hideMark/>
          </w:tcPr>
          <w:p w14:paraId="5D2FFFD6"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4DCB157A" w14:textId="77777777" w:rsidTr="006F36A5">
        <w:trPr>
          <w:trHeight w:val="227"/>
        </w:trPr>
        <w:tc>
          <w:tcPr>
            <w:tcW w:w="1360" w:type="dxa"/>
            <w:tcBorders>
              <w:top w:val="nil"/>
              <w:left w:val="nil"/>
              <w:bottom w:val="nil"/>
              <w:right w:val="nil"/>
            </w:tcBorders>
          </w:tcPr>
          <w:p w14:paraId="7FD8A0D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nil"/>
              <w:right w:val="nil"/>
            </w:tcBorders>
          </w:tcPr>
          <w:p w14:paraId="349F5F2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611134C0"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bottom w:val="nil"/>
              <w:right w:val="nil"/>
            </w:tcBorders>
            <w:shd w:val="clear" w:color="auto" w:fill="auto"/>
            <w:noWrap/>
            <w:hideMark/>
          </w:tcPr>
          <w:p w14:paraId="6C2199B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-70.625</w:t>
            </w:r>
          </w:p>
        </w:tc>
        <w:tc>
          <w:tcPr>
            <w:tcW w:w="1099" w:type="dxa"/>
            <w:tcBorders>
              <w:top w:val="nil"/>
              <w:left w:val="nil"/>
              <w:bottom w:val="nil"/>
              <w:right w:val="nil"/>
            </w:tcBorders>
            <w:shd w:val="clear" w:color="auto" w:fill="auto"/>
            <w:noWrap/>
            <w:hideMark/>
          </w:tcPr>
          <w:p w14:paraId="6012036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3.531</w:t>
            </w:r>
          </w:p>
        </w:tc>
        <w:tc>
          <w:tcPr>
            <w:tcW w:w="960" w:type="dxa"/>
            <w:tcBorders>
              <w:top w:val="nil"/>
              <w:left w:val="nil"/>
              <w:bottom w:val="nil"/>
              <w:right w:val="nil"/>
            </w:tcBorders>
            <w:shd w:val="clear" w:color="auto" w:fill="auto"/>
            <w:noWrap/>
            <w:hideMark/>
          </w:tcPr>
          <w:p w14:paraId="2E185F4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-20.00</w:t>
            </w:r>
          </w:p>
        </w:tc>
        <w:tc>
          <w:tcPr>
            <w:tcW w:w="960" w:type="dxa"/>
            <w:tcBorders>
              <w:top w:val="nil"/>
              <w:left w:val="nil"/>
              <w:bottom w:val="nil"/>
              <w:right w:val="nil"/>
            </w:tcBorders>
            <w:shd w:val="clear" w:color="auto" w:fill="auto"/>
            <w:noWrap/>
            <w:hideMark/>
          </w:tcPr>
          <w:p w14:paraId="780B113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nil"/>
              <w:left w:val="nil"/>
              <w:bottom w:val="nil"/>
              <w:right w:val="nil"/>
            </w:tcBorders>
            <w:shd w:val="clear" w:color="auto" w:fill="auto"/>
            <w:noWrap/>
            <w:hideMark/>
          </w:tcPr>
          <w:p w14:paraId="5BA115B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262890C" w14:textId="77777777" w:rsidTr="006F36A5">
        <w:trPr>
          <w:trHeight w:val="227"/>
        </w:trPr>
        <w:tc>
          <w:tcPr>
            <w:tcW w:w="1360" w:type="dxa"/>
            <w:tcBorders>
              <w:top w:val="nil"/>
              <w:left w:val="nil"/>
              <w:bottom w:val="nil"/>
              <w:right w:val="nil"/>
            </w:tcBorders>
          </w:tcPr>
          <w:p w14:paraId="0303B6C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408882E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5012CD1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right w:val="nil"/>
            </w:tcBorders>
            <w:shd w:val="clear" w:color="auto" w:fill="auto"/>
            <w:noWrap/>
            <w:hideMark/>
          </w:tcPr>
          <w:p w14:paraId="7C5378F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-72.558</w:t>
            </w:r>
          </w:p>
        </w:tc>
        <w:tc>
          <w:tcPr>
            <w:tcW w:w="1099" w:type="dxa"/>
            <w:tcBorders>
              <w:top w:val="nil"/>
              <w:left w:val="nil"/>
              <w:right w:val="nil"/>
            </w:tcBorders>
            <w:shd w:val="clear" w:color="auto" w:fill="auto"/>
            <w:noWrap/>
            <w:hideMark/>
          </w:tcPr>
          <w:p w14:paraId="2953CA9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3.531</w:t>
            </w:r>
          </w:p>
        </w:tc>
        <w:tc>
          <w:tcPr>
            <w:tcW w:w="960" w:type="dxa"/>
            <w:tcBorders>
              <w:top w:val="nil"/>
              <w:left w:val="nil"/>
              <w:right w:val="nil"/>
            </w:tcBorders>
            <w:shd w:val="clear" w:color="auto" w:fill="auto"/>
            <w:noWrap/>
            <w:hideMark/>
          </w:tcPr>
          <w:p w14:paraId="0E8F9AE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-20.55</w:t>
            </w:r>
          </w:p>
        </w:tc>
        <w:tc>
          <w:tcPr>
            <w:tcW w:w="960" w:type="dxa"/>
            <w:tcBorders>
              <w:top w:val="nil"/>
              <w:left w:val="nil"/>
              <w:right w:val="nil"/>
            </w:tcBorders>
            <w:shd w:val="clear" w:color="auto" w:fill="auto"/>
            <w:noWrap/>
            <w:hideMark/>
          </w:tcPr>
          <w:p w14:paraId="36369BE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nil"/>
              <w:left w:val="nil"/>
              <w:right w:val="nil"/>
            </w:tcBorders>
            <w:shd w:val="clear" w:color="auto" w:fill="auto"/>
            <w:noWrap/>
            <w:hideMark/>
          </w:tcPr>
          <w:p w14:paraId="680712A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2B81F741" w14:textId="77777777" w:rsidTr="006F36A5">
        <w:trPr>
          <w:trHeight w:val="227"/>
        </w:trPr>
        <w:tc>
          <w:tcPr>
            <w:tcW w:w="1360" w:type="dxa"/>
            <w:tcBorders>
              <w:top w:val="nil"/>
              <w:left w:val="nil"/>
              <w:bottom w:val="nil"/>
              <w:right w:val="nil"/>
            </w:tcBorders>
          </w:tcPr>
          <w:p w14:paraId="4930740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62E0860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i/>
                <w:iCs/>
                <w:color w:val="000000"/>
                <w:sz w:val="20"/>
                <w:szCs w:val="20"/>
                <w:lang w:eastAsia="en-GB"/>
              </w:rPr>
              <w:t>P. aquilinum</w:t>
            </w:r>
            <w:r w:rsidRPr="00C44F53">
              <w:rPr>
                <w:rFonts w:eastAsia="Times New Roman" w:cstheme="minorHAnsi"/>
                <w:color w:val="000000"/>
                <w:sz w:val="20"/>
                <w:szCs w:val="20"/>
                <w:lang w:eastAsia="en-GB"/>
              </w:rPr>
              <w:t xml:space="preserve"> Frond Volume Index</w:t>
            </w:r>
          </w:p>
          <w:p w14:paraId="5A820DE2"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%=83.1</w:t>
            </w:r>
          </w:p>
          <w:p w14:paraId="4A5B8D6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ΔAIC=22.1</w:t>
            </w:r>
          </w:p>
        </w:tc>
        <w:tc>
          <w:tcPr>
            <w:tcW w:w="1701" w:type="dxa"/>
            <w:tcBorders>
              <w:top w:val="single" w:sz="4" w:space="0" w:color="auto"/>
              <w:left w:val="nil"/>
              <w:bottom w:val="nil"/>
              <w:right w:val="nil"/>
            </w:tcBorders>
            <w:shd w:val="clear" w:color="auto" w:fill="auto"/>
            <w:noWrap/>
          </w:tcPr>
          <w:p w14:paraId="354CEE1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6356558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2810.400</w:t>
            </w:r>
          </w:p>
        </w:tc>
        <w:tc>
          <w:tcPr>
            <w:tcW w:w="1099" w:type="dxa"/>
            <w:tcBorders>
              <w:top w:val="single" w:sz="4" w:space="0" w:color="auto"/>
              <w:left w:val="nil"/>
              <w:bottom w:val="nil"/>
              <w:right w:val="nil"/>
            </w:tcBorders>
            <w:shd w:val="clear" w:color="auto" w:fill="auto"/>
            <w:noWrap/>
          </w:tcPr>
          <w:p w14:paraId="021CC55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388.100</w:t>
            </w:r>
          </w:p>
        </w:tc>
        <w:tc>
          <w:tcPr>
            <w:tcW w:w="960" w:type="dxa"/>
            <w:tcBorders>
              <w:top w:val="single" w:sz="4" w:space="0" w:color="auto"/>
              <w:left w:val="nil"/>
              <w:bottom w:val="nil"/>
              <w:right w:val="nil"/>
            </w:tcBorders>
            <w:shd w:val="clear" w:color="auto" w:fill="auto"/>
            <w:noWrap/>
          </w:tcPr>
          <w:p w14:paraId="24CC2AA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7.24</w:t>
            </w:r>
          </w:p>
        </w:tc>
        <w:tc>
          <w:tcPr>
            <w:tcW w:w="960" w:type="dxa"/>
            <w:tcBorders>
              <w:top w:val="single" w:sz="4" w:space="0" w:color="auto"/>
              <w:left w:val="nil"/>
              <w:bottom w:val="nil"/>
              <w:right w:val="nil"/>
            </w:tcBorders>
            <w:shd w:val="clear" w:color="auto" w:fill="auto"/>
            <w:noWrap/>
          </w:tcPr>
          <w:p w14:paraId="478DD09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single" w:sz="4" w:space="0" w:color="auto"/>
              <w:left w:val="nil"/>
              <w:bottom w:val="nil"/>
              <w:right w:val="nil"/>
            </w:tcBorders>
            <w:shd w:val="clear" w:color="auto" w:fill="auto"/>
            <w:noWrap/>
          </w:tcPr>
          <w:p w14:paraId="2687317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9CDB709" w14:textId="77777777" w:rsidTr="006F36A5">
        <w:trPr>
          <w:trHeight w:val="227"/>
        </w:trPr>
        <w:tc>
          <w:tcPr>
            <w:tcW w:w="1360" w:type="dxa"/>
            <w:tcBorders>
              <w:top w:val="nil"/>
              <w:left w:val="nil"/>
              <w:bottom w:val="nil"/>
              <w:right w:val="nil"/>
            </w:tcBorders>
          </w:tcPr>
          <w:p w14:paraId="33F73B9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EB6454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218BC54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tcPr>
          <w:p w14:paraId="0A1CEA0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-835.200</w:t>
            </w:r>
          </w:p>
        </w:tc>
        <w:tc>
          <w:tcPr>
            <w:tcW w:w="1099" w:type="dxa"/>
            <w:tcBorders>
              <w:top w:val="nil"/>
              <w:left w:val="nil"/>
              <w:bottom w:val="nil"/>
              <w:right w:val="nil"/>
            </w:tcBorders>
            <w:shd w:val="clear" w:color="auto" w:fill="auto"/>
            <w:noWrap/>
          </w:tcPr>
          <w:p w14:paraId="124AB3D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548.900</w:t>
            </w:r>
          </w:p>
        </w:tc>
        <w:tc>
          <w:tcPr>
            <w:tcW w:w="960" w:type="dxa"/>
            <w:tcBorders>
              <w:top w:val="nil"/>
              <w:left w:val="nil"/>
              <w:bottom w:val="nil"/>
              <w:right w:val="nil"/>
            </w:tcBorders>
            <w:shd w:val="clear" w:color="auto" w:fill="auto"/>
            <w:noWrap/>
          </w:tcPr>
          <w:p w14:paraId="56E2C3E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-1.52</w:t>
            </w:r>
          </w:p>
        </w:tc>
        <w:tc>
          <w:tcPr>
            <w:tcW w:w="960" w:type="dxa"/>
            <w:tcBorders>
              <w:top w:val="nil"/>
              <w:left w:val="nil"/>
              <w:bottom w:val="nil"/>
              <w:right w:val="nil"/>
            </w:tcBorders>
            <w:shd w:val="clear" w:color="auto" w:fill="auto"/>
            <w:noWrap/>
          </w:tcPr>
          <w:p w14:paraId="5483667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0.1540</w:t>
            </w:r>
          </w:p>
        </w:tc>
        <w:tc>
          <w:tcPr>
            <w:tcW w:w="960" w:type="dxa"/>
            <w:tcBorders>
              <w:top w:val="nil"/>
              <w:left w:val="nil"/>
              <w:bottom w:val="nil"/>
              <w:right w:val="nil"/>
            </w:tcBorders>
            <w:shd w:val="clear" w:color="auto" w:fill="auto"/>
            <w:noWrap/>
          </w:tcPr>
          <w:p w14:paraId="4FFEB76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77EAFD5D" w14:textId="77777777" w:rsidTr="006F36A5">
        <w:trPr>
          <w:trHeight w:val="227"/>
        </w:trPr>
        <w:tc>
          <w:tcPr>
            <w:tcW w:w="1360" w:type="dxa"/>
            <w:tcBorders>
              <w:top w:val="nil"/>
              <w:left w:val="nil"/>
              <w:bottom w:val="nil"/>
              <w:right w:val="nil"/>
            </w:tcBorders>
          </w:tcPr>
          <w:p w14:paraId="63F3DA5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D0B2D9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50E1D83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hideMark/>
          </w:tcPr>
          <w:p w14:paraId="0330C3A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-417.900</w:t>
            </w:r>
          </w:p>
        </w:tc>
        <w:tc>
          <w:tcPr>
            <w:tcW w:w="1099" w:type="dxa"/>
            <w:tcBorders>
              <w:top w:val="nil"/>
              <w:left w:val="nil"/>
              <w:bottom w:val="nil"/>
              <w:right w:val="nil"/>
            </w:tcBorders>
            <w:shd w:val="clear" w:color="auto" w:fill="auto"/>
            <w:noWrap/>
            <w:hideMark/>
          </w:tcPr>
          <w:p w14:paraId="00CF637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548.900</w:t>
            </w:r>
          </w:p>
        </w:tc>
        <w:tc>
          <w:tcPr>
            <w:tcW w:w="960" w:type="dxa"/>
            <w:tcBorders>
              <w:top w:val="nil"/>
              <w:left w:val="nil"/>
              <w:bottom w:val="nil"/>
              <w:right w:val="nil"/>
            </w:tcBorders>
            <w:shd w:val="clear" w:color="auto" w:fill="auto"/>
            <w:noWrap/>
            <w:hideMark/>
          </w:tcPr>
          <w:p w14:paraId="2F27BF1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-0.76</w:t>
            </w:r>
          </w:p>
        </w:tc>
        <w:tc>
          <w:tcPr>
            <w:tcW w:w="960" w:type="dxa"/>
            <w:tcBorders>
              <w:top w:val="nil"/>
              <w:left w:val="nil"/>
              <w:bottom w:val="nil"/>
              <w:right w:val="nil"/>
            </w:tcBorders>
            <w:shd w:val="clear" w:color="auto" w:fill="auto"/>
            <w:noWrap/>
            <w:hideMark/>
          </w:tcPr>
          <w:p w14:paraId="22DAFE0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0.4612</w:t>
            </w:r>
          </w:p>
        </w:tc>
        <w:tc>
          <w:tcPr>
            <w:tcW w:w="960" w:type="dxa"/>
            <w:tcBorders>
              <w:top w:val="nil"/>
              <w:left w:val="nil"/>
              <w:bottom w:val="nil"/>
              <w:right w:val="nil"/>
            </w:tcBorders>
            <w:shd w:val="clear" w:color="auto" w:fill="auto"/>
            <w:noWrap/>
            <w:hideMark/>
          </w:tcPr>
          <w:p w14:paraId="464FA14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6869F199" w14:textId="77777777" w:rsidTr="006F36A5">
        <w:trPr>
          <w:trHeight w:val="227"/>
        </w:trPr>
        <w:tc>
          <w:tcPr>
            <w:tcW w:w="1360" w:type="dxa"/>
            <w:tcBorders>
              <w:top w:val="nil"/>
              <w:left w:val="nil"/>
              <w:bottom w:val="nil"/>
              <w:right w:val="nil"/>
            </w:tcBorders>
          </w:tcPr>
          <w:p w14:paraId="0D06D5C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nil"/>
              <w:right w:val="nil"/>
            </w:tcBorders>
          </w:tcPr>
          <w:p w14:paraId="5A43992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6E56EB3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hideMark/>
          </w:tcPr>
          <w:p w14:paraId="178AA7D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-2810.400</w:t>
            </w:r>
          </w:p>
        </w:tc>
        <w:tc>
          <w:tcPr>
            <w:tcW w:w="1099" w:type="dxa"/>
            <w:tcBorders>
              <w:top w:val="nil"/>
              <w:left w:val="nil"/>
              <w:bottom w:val="nil"/>
              <w:right w:val="nil"/>
            </w:tcBorders>
            <w:shd w:val="clear" w:color="auto" w:fill="auto"/>
            <w:noWrap/>
            <w:hideMark/>
          </w:tcPr>
          <w:p w14:paraId="3D55137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548.900</w:t>
            </w:r>
          </w:p>
        </w:tc>
        <w:tc>
          <w:tcPr>
            <w:tcW w:w="960" w:type="dxa"/>
            <w:tcBorders>
              <w:top w:val="nil"/>
              <w:left w:val="nil"/>
              <w:bottom w:val="nil"/>
              <w:right w:val="nil"/>
            </w:tcBorders>
            <w:shd w:val="clear" w:color="auto" w:fill="auto"/>
            <w:noWrap/>
            <w:hideMark/>
          </w:tcPr>
          <w:p w14:paraId="03D8462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-5.12</w:t>
            </w:r>
          </w:p>
        </w:tc>
        <w:tc>
          <w:tcPr>
            <w:tcW w:w="960" w:type="dxa"/>
            <w:tcBorders>
              <w:top w:val="nil"/>
              <w:left w:val="nil"/>
              <w:bottom w:val="nil"/>
              <w:right w:val="nil"/>
            </w:tcBorders>
            <w:shd w:val="clear" w:color="auto" w:fill="auto"/>
            <w:noWrap/>
            <w:hideMark/>
          </w:tcPr>
          <w:p w14:paraId="1B06EC3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0.0003</w:t>
            </w:r>
          </w:p>
        </w:tc>
        <w:tc>
          <w:tcPr>
            <w:tcW w:w="960" w:type="dxa"/>
            <w:tcBorders>
              <w:top w:val="nil"/>
              <w:left w:val="nil"/>
              <w:bottom w:val="nil"/>
              <w:right w:val="nil"/>
            </w:tcBorders>
            <w:shd w:val="clear" w:color="auto" w:fill="auto"/>
            <w:noWrap/>
            <w:hideMark/>
          </w:tcPr>
          <w:p w14:paraId="73A051A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2535BF8" w14:textId="77777777" w:rsidTr="006F36A5">
        <w:trPr>
          <w:trHeight w:val="227"/>
        </w:trPr>
        <w:tc>
          <w:tcPr>
            <w:tcW w:w="1360" w:type="dxa"/>
            <w:tcBorders>
              <w:top w:val="nil"/>
              <w:left w:val="nil"/>
              <w:bottom w:val="nil"/>
              <w:right w:val="nil"/>
            </w:tcBorders>
          </w:tcPr>
          <w:p w14:paraId="43666AC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4B1A1E5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440BD51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hideMark/>
          </w:tcPr>
          <w:p w14:paraId="14FA9E2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-2802.700</w:t>
            </w:r>
          </w:p>
        </w:tc>
        <w:tc>
          <w:tcPr>
            <w:tcW w:w="1099" w:type="dxa"/>
            <w:tcBorders>
              <w:top w:val="nil"/>
              <w:left w:val="nil"/>
              <w:right w:val="nil"/>
            </w:tcBorders>
            <w:shd w:val="clear" w:color="auto" w:fill="auto"/>
            <w:noWrap/>
            <w:hideMark/>
          </w:tcPr>
          <w:p w14:paraId="6D9162D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548.900</w:t>
            </w:r>
          </w:p>
        </w:tc>
        <w:tc>
          <w:tcPr>
            <w:tcW w:w="960" w:type="dxa"/>
            <w:tcBorders>
              <w:top w:val="nil"/>
              <w:left w:val="nil"/>
              <w:right w:val="nil"/>
            </w:tcBorders>
            <w:shd w:val="clear" w:color="auto" w:fill="auto"/>
            <w:noWrap/>
            <w:hideMark/>
          </w:tcPr>
          <w:p w14:paraId="7D894F1B"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-5.11</w:t>
            </w:r>
          </w:p>
        </w:tc>
        <w:tc>
          <w:tcPr>
            <w:tcW w:w="960" w:type="dxa"/>
            <w:tcBorders>
              <w:top w:val="nil"/>
              <w:left w:val="nil"/>
              <w:right w:val="nil"/>
            </w:tcBorders>
            <w:shd w:val="clear" w:color="auto" w:fill="auto"/>
            <w:noWrap/>
            <w:hideMark/>
          </w:tcPr>
          <w:p w14:paraId="17ACB4D3"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0.0003</w:t>
            </w:r>
          </w:p>
        </w:tc>
        <w:tc>
          <w:tcPr>
            <w:tcW w:w="960" w:type="dxa"/>
            <w:tcBorders>
              <w:top w:val="nil"/>
              <w:left w:val="nil"/>
              <w:right w:val="nil"/>
            </w:tcBorders>
            <w:shd w:val="clear" w:color="auto" w:fill="auto"/>
            <w:noWrap/>
            <w:hideMark/>
          </w:tcPr>
          <w:p w14:paraId="57A1B96C"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62F866B6" w14:textId="77777777" w:rsidTr="006F36A5">
        <w:trPr>
          <w:trHeight w:val="227"/>
        </w:trPr>
        <w:tc>
          <w:tcPr>
            <w:tcW w:w="1360" w:type="dxa"/>
            <w:tcBorders>
              <w:top w:val="nil"/>
              <w:left w:val="nil"/>
              <w:bottom w:val="nil"/>
              <w:right w:val="nil"/>
            </w:tcBorders>
          </w:tcPr>
          <w:p w14:paraId="02FC1CFA"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single" w:sz="4" w:space="0" w:color="auto"/>
              <w:right w:val="nil"/>
            </w:tcBorders>
          </w:tcPr>
          <w:p w14:paraId="1CF05B3E"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single" w:sz="4" w:space="0" w:color="auto"/>
              <w:right w:val="nil"/>
            </w:tcBorders>
            <w:shd w:val="clear" w:color="auto" w:fill="auto"/>
            <w:noWrap/>
            <w:hideMark/>
          </w:tcPr>
          <w:p w14:paraId="4BE92ABF"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hideMark/>
          </w:tcPr>
          <w:p w14:paraId="4B19CE5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-2810.400</w:t>
            </w:r>
          </w:p>
        </w:tc>
        <w:tc>
          <w:tcPr>
            <w:tcW w:w="1099" w:type="dxa"/>
            <w:tcBorders>
              <w:top w:val="nil"/>
              <w:left w:val="nil"/>
              <w:bottom w:val="single" w:sz="4" w:space="0" w:color="auto"/>
              <w:right w:val="nil"/>
            </w:tcBorders>
            <w:shd w:val="clear" w:color="auto" w:fill="auto"/>
            <w:noWrap/>
            <w:hideMark/>
          </w:tcPr>
          <w:p w14:paraId="380D70C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548.900</w:t>
            </w:r>
          </w:p>
        </w:tc>
        <w:tc>
          <w:tcPr>
            <w:tcW w:w="960" w:type="dxa"/>
            <w:tcBorders>
              <w:top w:val="nil"/>
              <w:left w:val="nil"/>
              <w:bottom w:val="single" w:sz="4" w:space="0" w:color="auto"/>
              <w:right w:val="nil"/>
            </w:tcBorders>
            <w:shd w:val="clear" w:color="auto" w:fill="auto"/>
            <w:noWrap/>
            <w:hideMark/>
          </w:tcPr>
          <w:p w14:paraId="76ABD987"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-5.12</w:t>
            </w:r>
          </w:p>
        </w:tc>
        <w:tc>
          <w:tcPr>
            <w:tcW w:w="960" w:type="dxa"/>
            <w:tcBorders>
              <w:top w:val="nil"/>
              <w:left w:val="nil"/>
              <w:bottom w:val="single" w:sz="4" w:space="0" w:color="auto"/>
              <w:right w:val="nil"/>
            </w:tcBorders>
            <w:shd w:val="clear" w:color="auto" w:fill="auto"/>
            <w:noWrap/>
            <w:hideMark/>
          </w:tcPr>
          <w:p w14:paraId="39C51770"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0.0003</w:t>
            </w:r>
          </w:p>
        </w:tc>
        <w:tc>
          <w:tcPr>
            <w:tcW w:w="960" w:type="dxa"/>
            <w:tcBorders>
              <w:top w:val="nil"/>
              <w:left w:val="nil"/>
              <w:bottom w:val="single" w:sz="4" w:space="0" w:color="auto"/>
              <w:right w:val="nil"/>
            </w:tcBorders>
            <w:shd w:val="clear" w:color="auto" w:fill="auto"/>
            <w:noWrap/>
            <w:hideMark/>
          </w:tcPr>
          <w:p w14:paraId="59210638"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6B83D6B3" w14:textId="77777777" w:rsidTr="006F36A5">
        <w:trPr>
          <w:trHeight w:val="227"/>
        </w:trPr>
        <w:tc>
          <w:tcPr>
            <w:tcW w:w="1360" w:type="dxa"/>
            <w:tcBorders>
              <w:top w:val="nil"/>
              <w:left w:val="nil"/>
              <w:bottom w:val="nil"/>
              <w:right w:val="nil"/>
            </w:tcBorders>
          </w:tcPr>
          <w:p w14:paraId="6E89422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22BCFEC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i/>
                <w:iCs/>
                <w:color w:val="000000"/>
                <w:sz w:val="20"/>
                <w:szCs w:val="20"/>
                <w:lang w:eastAsia="en-GB"/>
              </w:rPr>
              <w:t>P. aquilinum</w:t>
            </w:r>
            <w:r w:rsidRPr="00C44F53">
              <w:rPr>
                <w:rFonts w:eastAsia="Times New Roman" w:cstheme="minorHAnsi"/>
                <w:color w:val="000000"/>
                <w:sz w:val="20"/>
                <w:szCs w:val="20"/>
                <w:lang w:eastAsia="en-GB"/>
              </w:rPr>
              <w:t xml:space="preserve"> cover</w:t>
            </w:r>
          </w:p>
          <w:p w14:paraId="478631B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w:t>
            </w:r>
          </w:p>
          <w:p w14:paraId="022E2023"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%=98.3</w:t>
            </w:r>
          </w:p>
          <w:p w14:paraId="3E938C59"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ΔAIC=63.2</w:t>
            </w:r>
          </w:p>
        </w:tc>
        <w:tc>
          <w:tcPr>
            <w:tcW w:w="1701" w:type="dxa"/>
            <w:tcBorders>
              <w:top w:val="single" w:sz="4" w:space="0" w:color="auto"/>
              <w:left w:val="nil"/>
              <w:bottom w:val="nil"/>
              <w:right w:val="nil"/>
            </w:tcBorders>
            <w:shd w:val="clear" w:color="auto" w:fill="auto"/>
            <w:noWrap/>
            <w:hideMark/>
          </w:tcPr>
          <w:p w14:paraId="3D7BFD90"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hideMark/>
          </w:tcPr>
          <w:p w14:paraId="58BB55E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92.333</w:t>
            </w:r>
          </w:p>
        </w:tc>
        <w:tc>
          <w:tcPr>
            <w:tcW w:w="1099" w:type="dxa"/>
            <w:tcBorders>
              <w:top w:val="single" w:sz="4" w:space="0" w:color="auto"/>
              <w:left w:val="nil"/>
              <w:bottom w:val="nil"/>
              <w:right w:val="nil"/>
            </w:tcBorders>
            <w:shd w:val="clear" w:color="auto" w:fill="auto"/>
            <w:noWrap/>
            <w:hideMark/>
          </w:tcPr>
          <w:p w14:paraId="25DA670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3.722</w:t>
            </w:r>
          </w:p>
        </w:tc>
        <w:tc>
          <w:tcPr>
            <w:tcW w:w="960" w:type="dxa"/>
            <w:tcBorders>
              <w:top w:val="single" w:sz="4" w:space="0" w:color="auto"/>
              <w:left w:val="nil"/>
              <w:bottom w:val="nil"/>
              <w:right w:val="nil"/>
            </w:tcBorders>
            <w:shd w:val="clear" w:color="auto" w:fill="auto"/>
            <w:noWrap/>
            <w:hideMark/>
          </w:tcPr>
          <w:p w14:paraId="46AFBD5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24.81</w:t>
            </w:r>
          </w:p>
        </w:tc>
        <w:tc>
          <w:tcPr>
            <w:tcW w:w="960" w:type="dxa"/>
            <w:tcBorders>
              <w:top w:val="single" w:sz="4" w:space="0" w:color="auto"/>
              <w:left w:val="nil"/>
              <w:bottom w:val="nil"/>
              <w:right w:val="nil"/>
            </w:tcBorders>
            <w:shd w:val="clear" w:color="auto" w:fill="auto"/>
            <w:noWrap/>
            <w:hideMark/>
          </w:tcPr>
          <w:p w14:paraId="5F0013E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single" w:sz="4" w:space="0" w:color="auto"/>
              <w:left w:val="nil"/>
              <w:bottom w:val="nil"/>
              <w:right w:val="nil"/>
            </w:tcBorders>
            <w:shd w:val="clear" w:color="auto" w:fill="auto"/>
            <w:noWrap/>
            <w:hideMark/>
          </w:tcPr>
          <w:p w14:paraId="2108D94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292B8331" w14:textId="77777777" w:rsidTr="006F36A5">
        <w:trPr>
          <w:trHeight w:val="227"/>
        </w:trPr>
        <w:tc>
          <w:tcPr>
            <w:tcW w:w="1360" w:type="dxa"/>
            <w:tcBorders>
              <w:top w:val="nil"/>
              <w:left w:val="nil"/>
              <w:bottom w:val="nil"/>
              <w:right w:val="nil"/>
            </w:tcBorders>
          </w:tcPr>
          <w:p w14:paraId="3BD0786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47A8E0E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34C9396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hideMark/>
          </w:tcPr>
          <w:p w14:paraId="26AB76A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-28.333</w:t>
            </w:r>
          </w:p>
        </w:tc>
        <w:tc>
          <w:tcPr>
            <w:tcW w:w="1099" w:type="dxa"/>
            <w:tcBorders>
              <w:top w:val="nil"/>
              <w:left w:val="nil"/>
              <w:bottom w:val="nil"/>
              <w:right w:val="nil"/>
            </w:tcBorders>
            <w:shd w:val="clear" w:color="auto" w:fill="auto"/>
            <w:noWrap/>
            <w:hideMark/>
          </w:tcPr>
          <w:p w14:paraId="1AF325B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5.264</w:t>
            </w:r>
          </w:p>
        </w:tc>
        <w:tc>
          <w:tcPr>
            <w:tcW w:w="960" w:type="dxa"/>
            <w:tcBorders>
              <w:top w:val="nil"/>
              <w:left w:val="nil"/>
              <w:bottom w:val="nil"/>
              <w:right w:val="nil"/>
            </w:tcBorders>
            <w:shd w:val="clear" w:color="auto" w:fill="auto"/>
            <w:noWrap/>
            <w:hideMark/>
          </w:tcPr>
          <w:p w14:paraId="7CFB3A9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-5.38</w:t>
            </w:r>
          </w:p>
        </w:tc>
        <w:tc>
          <w:tcPr>
            <w:tcW w:w="960" w:type="dxa"/>
            <w:tcBorders>
              <w:top w:val="nil"/>
              <w:left w:val="nil"/>
              <w:bottom w:val="nil"/>
              <w:right w:val="nil"/>
            </w:tcBorders>
            <w:shd w:val="clear" w:color="auto" w:fill="auto"/>
            <w:noWrap/>
            <w:hideMark/>
          </w:tcPr>
          <w:p w14:paraId="4D03B3E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0.0002</w:t>
            </w:r>
          </w:p>
        </w:tc>
        <w:tc>
          <w:tcPr>
            <w:tcW w:w="960" w:type="dxa"/>
            <w:tcBorders>
              <w:top w:val="nil"/>
              <w:left w:val="nil"/>
              <w:bottom w:val="nil"/>
              <w:right w:val="nil"/>
            </w:tcBorders>
            <w:shd w:val="clear" w:color="auto" w:fill="auto"/>
            <w:noWrap/>
            <w:hideMark/>
          </w:tcPr>
          <w:p w14:paraId="2218B6D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276D205" w14:textId="77777777" w:rsidTr="006F36A5">
        <w:trPr>
          <w:trHeight w:val="227"/>
        </w:trPr>
        <w:tc>
          <w:tcPr>
            <w:tcW w:w="1360" w:type="dxa"/>
            <w:tcBorders>
              <w:top w:val="nil"/>
              <w:left w:val="nil"/>
              <w:bottom w:val="nil"/>
              <w:right w:val="nil"/>
            </w:tcBorders>
          </w:tcPr>
          <w:p w14:paraId="0554B8E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E46686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0E204C9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hideMark/>
          </w:tcPr>
          <w:p w14:paraId="08277C3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-14.333</w:t>
            </w:r>
          </w:p>
        </w:tc>
        <w:tc>
          <w:tcPr>
            <w:tcW w:w="1099" w:type="dxa"/>
            <w:tcBorders>
              <w:top w:val="nil"/>
              <w:left w:val="nil"/>
              <w:bottom w:val="nil"/>
              <w:right w:val="nil"/>
            </w:tcBorders>
            <w:shd w:val="clear" w:color="auto" w:fill="auto"/>
            <w:noWrap/>
            <w:hideMark/>
          </w:tcPr>
          <w:p w14:paraId="6DD56D1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5.264</w:t>
            </w:r>
          </w:p>
        </w:tc>
        <w:tc>
          <w:tcPr>
            <w:tcW w:w="960" w:type="dxa"/>
            <w:tcBorders>
              <w:top w:val="nil"/>
              <w:left w:val="nil"/>
              <w:bottom w:val="nil"/>
              <w:right w:val="nil"/>
            </w:tcBorders>
            <w:shd w:val="clear" w:color="auto" w:fill="auto"/>
            <w:noWrap/>
            <w:hideMark/>
          </w:tcPr>
          <w:p w14:paraId="2FC7427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-2.72</w:t>
            </w:r>
          </w:p>
        </w:tc>
        <w:tc>
          <w:tcPr>
            <w:tcW w:w="960" w:type="dxa"/>
            <w:tcBorders>
              <w:top w:val="nil"/>
              <w:left w:val="nil"/>
              <w:bottom w:val="nil"/>
              <w:right w:val="nil"/>
            </w:tcBorders>
            <w:shd w:val="clear" w:color="auto" w:fill="auto"/>
            <w:noWrap/>
            <w:hideMark/>
          </w:tcPr>
          <w:p w14:paraId="0A4E3FD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0.0185</w:t>
            </w:r>
          </w:p>
        </w:tc>
        <w:tc>
          <w:tcPr>
            <w:tcW w:w="960" w:type="dxa"/>
            <w:tcBorders>
              <w:top w:val="nil"/>
              <w:left w:val="nil"/>
              <w:bottom w:val="nil"/>
              <w:right w:val="nil"/>
            </w:tcBorders>
            <w:shd w:val="clear" w:color="auto" w:fill="auto"/>
            <w:noWrap/>
            <w:hideMark/>
          </w:tcPr>
          <w:p w14:paraId="76F3650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1022617" w14:textId="77777777" w:rsidTr="006F36A5">
        <w:trPr>
          <w:trHeight w:val="227"/>
        </w:trPr>
        <w:tc>
          <w:tcPr>
            <w:tcW w:w="1360" w:type="dxa"/>
            <w:tcBorders>
              <w:top w:val="nil"/>
              <w:left w:val="nil"/>
              <w:bottom w:val="nil"/>
              <w:right w:val="nil"/>
            </w:tcBorders>
          </w:tcPr>
          <w:p w14:paraId="5363F0F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3C211EC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5DA5D430"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hideMark/>
          </w:tcPr>
          <w:p w14:paraId="3DCA1BD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-92.267</w:t>
            </w:r>
          </w:p>
        </w:tc>
        <w:tc>
          <w:tcPr>
            <w:tcW w:w="1099" w:type="dxa"/>
            <w:tcBorders>
              <w:top w:val="nil"/>
              <w:left w:val="nil"/>
              <w:bottom w:val="nil"/>
              <w:right w:val="nil"/>
            </w:tcBorders>
            <w:shd w:val="clear" w:color="auto" w:fill="auto"/>
            <w:noWrap/>
            <w:hideMark/>
          </w:tcPr>
          <w:p w14:paraId="0D9BD2B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5.264</w:t>
            </w:r>
          </w:p>
        </w:tc>
        <w:tc>
          <w:tcPr>
            <w:tcW w:w="960" w:type="dxa"/>
            <w:tcBorders>
              <w:top w:val="nil"/>
              <w:left w:val="nil"/>
              <w:bottom w:val="nil"/>
              <w:right w:val="nil"/>
            </w:tcBorders>
            <w:shd w:val="clear" w:color="auto" w:fill="auto"/>
            <w:noWrap/>
            <w:hideMark/>
          </w:tcPr>
          <w:p w14:paraId="2DF0744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-17.53</w:t>
            </w:r>
          </w:p>
        </w:tc>
        <w:tc>
          <w:tcPr>
            <w:tcW w:w="960" w:type="dxa"/>
            <w:tcBorders>
              <w:top w:val="nil"/>
              <w:left w:val="nil"/>
              <w:bottom w:val="nil"/>
              <w:right w:val="nil"/>
            </w:tcBorders>
            <w:shd w:val="clear" w:color="auto" w:fill="auto"/>
            <w:noWrap/>
            <w:hideMark/>
          </w:tcPr>
          <w:p w14:paraId="7CA8A20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nil"/>
              <w:left w:val="nil"/>
              <w:bottom w:val="nil"/>
              <w:right w:val="nil"/>
            </w:tcBorders>
            <w:shd w:val="clear" w:color="auto" w:fill="auto"/>
            <w:noWrap/>
            <w:hideMark/>
          </w:tcPr>
          <w:p w14:paraId="6C5DAEA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7EFCDBF" w14:textId="77777777" w:rsidTr="006F36A5">
        <w:trPr>
          <w:trHeight w:val="227"/>
        </w:trPr>
        <w:tc>
          <w:tcPr>
            <w:tcW w:w="1360" w:type="dxa"/>
            <w:tcBorders>
              <w:top w:val="nil"/>
              <w:left w:val="nil"/>
              <w:bottom w:val="nil"/>
              <w:right w:val="nil"/>
            </w:tcBorders>
          </w:tcPr>
          <w:p w14:paraId="2A7C301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794D1C1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1E3AD03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515249D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-92.133</w:t>
            </w:r>
          </w:p>
        </w:tc>
        <w:tc>
          <w:tcPr>
            <w:tcW w:w="1099" w:type="dxa"/>
            <w:tcBorders>
              <w:top w:val="nil"/>
              <w:left w:val="nil"/>
              <w:right w:val="nil"/>
            </w:tcBorders>
            <w:shd w:val="clear" w:color="auto" w:fill="auto"/>
            <w:noWrap/>
            <w:hideMark/>
          </w:tcPr>
          <w:p w14:paraId="5CE8572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5.264</w:t>
            </w:r>
          </w:p>
        </w:tc>
        <w:tc>
          <w:tcPr>
            <w:tcW w:w="960" w:type="dxa"/>
            <w:tcBorders>
              <w:top w:val="nil"/>
              <w:left w:val="nil"/>
              <w:right w:val="nil"/>
            </w:tcBorders>
            <w:shd w:val="clear" w:color="auto" w:fill="auto"/>
            <w:noWrap/>
            <w:hideMark/>
          </w:tcPr>
          <w:p w14:paraId="5863A7D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-17.50</w:t>
            </w:r>
          </w:p>
        </w:tc>
        <w:tc>
          <w:tcPr>
            <w:tcW w:w="960" w:type="dxa"/>
            <w:tcBorders>
              <w:top w:val="nil"/>
              <w:left w:val="nil"/>
              <w:right w:val="nil"/>
            </w:tcBorders>
            <w:shd w:val="clear" w:color="auto" w:fill="auto"/>
            <w:noWrap/>
            <w:hideMark/>
          </w:tcPr>
          <w:p w14:paraId="022BB47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nil"/>
              <w:left w:val="nil"/>
              <w:right w:val="nil"/>
            </w:tcBorders>
            <w:shd w:val="clear" w:color="auto" w:fill="auto"/>
            <w:noWrap/>
            <w:hideMark/>
          </w:tcPr>
          <w:p w14:paraId="61B5D66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08E96990" w14:textId="77777777" w:rsidTr="006F36A5">
        <w:trPr>
          <w:trHeight w:val="227"/>
        </w:trPr>
        <w:tc>
          <w:tcPr>
            <w:tcW w:w="1360" w:type="dxa"/>
            <w:tcBorders>
              <w:top w:val="nil"/>
              <w:left w:val="nil"/>
              <w:bottom w:val="nil"/>
              <w:right w:val="nil"/>
            </w:tcBorders>
          </w:tcPr>
          <w:p w14:paraId="65B4E11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672B2A5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7E04D57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1A7D884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-92.267</w:t>
            </w:r>
          </w:p>
        </w:tc>
        <w:tc>
          <w:tcPr>
            <w:tcW w:w="1099" w:type="dxa"/>
            <w:tcBorders>
              <w:top w:val="nil"/>
              <w:left w:val="nil"/>
              <w:bottom w:val="single" w:sz="4" w:space="0" w:color="auto"/>
              <w:right w:val="nil"/>
            </w:tcBorders>
            <w:shd w:val="clear" w:color="auto" w:fill="auto"/>
            <w:noWrap/>
          </w:tcPr>
          <w:p w14:paraId="5CE2BE9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5.264</w:t>
            </w:r>
          </w:p>
        </w:tc>
        <w:tc>
          <w:tcPr>
            <w:tcW w:w="960" w:type="dxa"/>
            <w:tcBorders>
              <w:top w:val="nil"/>
              <w:left w:val="nil"/>
              <w:bottom w:val="single" w:sz="4" w:space="0" w:color="auto"/>
              <w:right w:val="nil"/>
            </w:tcBorders>
            <w:shd w:val="clear" w:color="auto" w:fill="auto"/>
            <w:noWrap/>
          </w:tcPr>
          <w:p w14:paraId="01B7D30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-17.53</w:t>
            </w:r>
          </w:p>
        </w:tc>
        <w:tc>
          <w:tcPr>
            <w:tcW w:w="960" w:type="dxa"/>
            <w:tcBorders>
              <w:top w:val="nil"/>
              <w:left w:val="nil"/>
              <w:bottom w:val="single" w:sz="4" w:space="0" w:color="auto"/>
              <w:right w:val="nil"/>
            </w:tcBorders>
            <w:shd w:val="clear" w:color="auto" w:fill="auto"/>
            <w:noWrap/>
          </w:tcPr>
          <w:p w14:paraId="0426566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nil"/>
              <w:left w:val="nil"/>
              <w:bottom w:val="single" w:sz="4" w:space="0" w:color="auto"/>
              <w:right w:val="nil"/>
            </w:tcBorders>
            <w:shd w:val="clear" w:color="auto" w:fill="auto"/>
            <w:noWrap/>
          </w:tcPr>
          <w:p w14:paraId="4DCE92F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740BF26" w14:textId="77777777" w:rsidTr="006F36A5">
        <w:trPr>
          <w:trHeight w:val="227"/>
        </w:trPr>
        <w:tc>
          <w:tcPr>
            <w:tcW w:w="1360" w:type="dxa"/>
            <w:tcBorders>
              <w:top w:val="nil"/>
              <w:left w:val="nil"/>
              <w:bottom w:val="nil"/>
              <w:right w:val="nil"/>
            </w:tcBorders>
          </w:tcPr>
          <w:p w14:paraId="7D83815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3904EF9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i/>
                <w:iCs/>
                <w:color w:val="000000"/>
                <w:sz w:val="20"/>
                <w:szCs w:val="20"/>
                <w:lang w:eastAsia="en-GB"/>
              </w:rPr>
              <w:t>P. aquilinum</w:t>
            </w:r>
            <w:r w:rsidRPr="00C44F53">
              <w:rPr>
                <w:rFonts w:eastAsia="Times New Roman" w:cstheme="minorHAnsi"/>
                <w:color w:val="000000"/>
                <w:sz w:val="20"/>
                <w:szCs w:val="20"/>
                <w:lang w:eastAsia="en-GB"/>
              </w:rPr>
              <w:t xml:space="preserve"> litter cover  (%)</w:t>
            </w:r>
          </w:p>
          <w:p w14:paraId="0D696F85"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%=81.5</w:t>
            </w:r>
          </w:p>
          <w:p w14:paraId="20E8031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ΔAIC=20.4</w:t>
            </w:r>
          </w:p>
        </w:tc>
        <w:tc>
          <w:tcPr>
            <w:tcW w:w="1701" w:type="dxa"/>
            <w:tcBorders>
              <w:top w:val="single" w:sz="4" w:space="0" w:color="auto"/>
              <w:left w:val="nil"/>
              <w:bottom w:val="nil"/>
              <w:right w:val="nil"/>
            </w:tcBorders>
            <w:shd w:val="clear" w:color="auto" w:fill="auto"/>
            <w:noWrap/>
          </w:tcPr>
          <w:p w14:paraId="7FCBE8B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4CABA06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60.000</w:t>
            </w:r>
          </w:p>
        </w:tc>
        <w:tc>
          <w:tcPr>
            <w:tcW w:w="1099" w:type="dxa"/>
            <w:tcBorders>
              <w:top w:val="single" w:sz="4" w:space="0" w:color="auto"/>
              <w:left w:val="nil"/>
              <w:bottom w:val="nil"/>
              <w:right w:val="nil"/>
            </w:tcBorders>
            <w:shd w:val="clear" w:color="auto" w:fill="auto"/>
            <w:noWrap/>
          </w:tcPr>
          <w:p w14:paraId="6F34724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6.746</w:t>
            </w:r>
          </w:p>
        </w:tc>
        <w:tc>
          <w:tcPr>
            <w:tcW w:w="960" w:type="dxa"/>
            <w:tcBorders>
              <w:top w:val="single" w:sz="4" w:space="0" w:color="auto"/>
              <w:left w:val="nil"/>
              <w:bottom w:val="nil"/>
              <w:right w:val="nil"/>
            </w:tcBorders>
            <w:shd w:val="clear" w:color="auto" w:fill="auto"/>
            <w:noWrap/>
          </w:tcPr>
          <w:p w14:paraId="4A1184E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8.89</w:t>
            </w:r>
          </w:p>
        </w:tc>
        <w:tc>
          <w:tcPr>
            <w:tcW w:w="960" w:type="dxa"/>
            <w:tcBorders>
              <w:top w:val="single" w:sz="4" w:space="0" w:color="auto"/>
              <w:left w:val="nil"/>
              <w:bottom w:val="nil"/>
              <w:right w:val="nil"/>
            </w:tcBorders>
            <w:shd w:val="clear" w:color="auto" w:fill="auto"/>
            <w:noWrap/>
          </w:tcPr>
          <w:p w14:paraId="1D24943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single" w:sz="4" w:space="0" w:color="auto"/>
              <w:left w:val="nil"/>
              <w:bottom w:val="nil"/>
              <w:right w:val="nil"/>
            </w:tcBorders>
            <w:shd w:val="clear" w:color="auto" w:fill="auto"/>
            <w:noWrap/>
          </w:tcPr>
          <w:p w14:paraId="1F56FD5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3F4433B7" w14:textId="77777777" w:rsidTr="006F36A5">
        <w:trPr>
          <w:trHeight w:val="227"/>
        </w:trPr>
        <w:tc>
          <w:tcPr>
            <w:tcW w:w="1360" w:type="dxa"/>
            <w:tcBorders>
              <w:top w:val="nil"/>
              <w:left w:val="nil"/>
              <w:bottom w:val="nil"/>
              <w:right w:val="nil"/>
            </w:tcBorders>
          </w:tcPr>
          <w:p w14:paraId="39F213E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6F1A15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4EC7511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tcPr>
          <w:p w14:paraId="4F7E819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-40.800</w:t>
            </w:r>
          </w:p>
        </w:tc>
        <w:tc>
          <w:tcPr>
            <w:tcW w:w="1099" w:type="dxa"/>
            <w:tcBorders>
              <w:top w:val="nil"/>
              <w:left w:val="nil"/>
              <w:bottom w:val="nil"/>
              <w:right w:val="nil"/>
            </w:tcBorders>
            <w:shd w:val="clear" w:color="auto" w:fill="auto"/>
            <w:noWrap/>
          </w:tcPr>
          <w:p w14:paraId="433EA4C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9.540</w:t>
            </w:r>
          </w:p>
        </w:tc>
        <w:tc>
          <w:tcPr>
            <w:tcW w:w="960" w:type="dxa"/>
            <w:tcBorders>
              <w:top w:val="nil"/>
              <w:left w:val="nil"/>
              <w:bottom w:val="nil"/>
              <w:right w:val="nil"/>
            </w:tcBorders>
            <w:shd w:val="clear" w:color="auto" w:fill="auto"/>
            <w:noWrap/>
          </w:tcPr>
          <w:p w14:paraId="5544F44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-4.28</w:t>
            </w:r>
          </w:p>
        </w:tc>
        <w:tc>
          <w:tcPr>
            <w:tcW w:w="960" w:type="dxa"/>
            <w:tcBorders>
              <w:top w:val="nil"/>
              <w:left w:val="nil"/>
              <w:bottom w:val="nil"/>
              <w:right w:val="nil"/>
            </w:tcBorders>
            <w:shd w:val="clear" w:color="auto" w:fill="auto"/>
            <w:noWrap/>
          </w:tcPr>
          <w:p w14:paraId="515B732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0.0011</w:t>
            </w:r>
          </w:p>
        </w:tc>
        <w:tc>
          <w:tcPr>
            <w:tcW w:w="960" w:type="dxa"/>
            <w:tcBorders>
              <w:top w:val="nil"/>
              <w:left w:val="nil"/>
              <w:bottom w:val="nil"/>
              <w:right w:val="nil"/>
            </w:tcBorders>
            <w:shd w:val="clear" w:color="auto" w:fill="auto"/>
            <w:noWrap/>
          </w:tcPr>
          <w:p w14:paraId="3C5C62B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91869B7" w14:textId="77777777" w:rsidTr="006F36A5">
        <w:trPr>
          <w:trHeight w:val="227"/>
        </w:trPr>
        <w:tc>
          <w:tcPr>
            <w:tcW w:w="1360" w:type="dxa"/>
            <w:tcBorders>
              <w:top w:val="nil"/>
              <w:left w:val="nil"/>
              <w:bottom w:val="nil"/>
              <w:right w:val="nil"/>
            </w:tcBorders>
          </w:tcPr>
          <w:p w14:paraId="3680CB8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060C979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2C1F5EE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tcPr>
          <w:p w14:paraId="4A87C95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-39.200</w:t>
            </w:r>
          </w:p>
        </w:tc>
        <w:tc>
          <w:tcPr>
            <w:tcW w:w="1099" w:type="dxa"/>
            <w:tcBorders>
              <w:top w:val="nil"/>
              <w:left w:val="nil"/>
              <w:bottom w:val="nil"/>
              <w:right w:val="nil"/>
            </w:tcBorders>
            <w:shd w:val="clear" w:color="auto" w:fill="auto"/>
            <w:noWrap/>
          </w:tcPr>
          <w:p w14:paraId="5643BBC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9.540</w:t>
            </w:r>
          </w:p>
        </w:tc>
        <w:tc>
          <w:tcPr>
            <w:tcW w:w="960" w:type="dxa"/>
            <w:tcBorders>
              <w:top w:val="nil"/>
              <w:left w:val="nil"/>
              <w:bottom w:val="nil"/>
              <w:right w:val="nil"/>
            </w:tcBorders>
            <w:shd w:val="clear" w:color="auto" w:fill="auto"/>
            <w:noWrap/>
          </w:tcPr>
          <w:p w14:paraId="7F87FC2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-4.11</w:t>
            </w:r>
          </w:p>
        </w:tc>
        <w:tc>
          <w:tcPr>
            <w:tcW w:w="960" w:type="dxa"/>
            <w:tcBorders>
              <w:top w:val="nil"/>
              <w:left w:val="nil"/>
              <w:bottom w:val="nil"/>
              <w:right w:val="nil"/>
            </w:tcBorders>
            <w:shd w:val="clear" w:color="auto" w:fill="auto"/>
            <w:noWrap/>
          </w:tcPr>
          <w:p w14:paraId="1EE1B18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0.0014</w:t>
            </w:r>
          </w:p>
        </w:tc>
        <w:tc>
          <w:tcPr>
            <w:tcW w:w="960" w:type="dxa"/>
            <w:tcBorders>
              <w:top w:val="nil"/>
              <w:left w:val="nil"/>
              <w:bottom w:val="nil"/>
              <w:right w:val="nil"/>
            </w:tcBorders>
            <w:shd w:val="clear" w:color="auto" w:fill="auto"/>
            <w:noWrap/>
          </w:tcPr>
          <w:p w14:paraId="53651D0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08F377E1" w14:textId="77777777" w:rsidTr="006F36A5">
        <w:trPr>
          <w:trHeight w:val="227"/>
        </w:trPr>
        <w:tc>
          <w:tcPr>
            <w:tcW w:w="1360" w:type="dxa"/>
            <w:tcBorders>
              <w:top w:val="nil"/>
              <w:left w:val="nil"/>
              <w:bottom w:val="nil"/>
              <w:right w:val="nil"/>
            </w:tcBorders>
          </w:tcPr>
          <w:p w14:paraId="689C843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nil"/>
              <w:right w:val="nil"/>
            </w:tcBorders>
          </w:tcPr>
          <w:p w14:paraId="57884F8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235FADF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tcPr>
          <w:p w14:paraId="28A1678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-53.133</w:t>
            </w:r>
          </w:p>
        </w:tc>
        <w:tc>
          <w:tcPr>
            <w:tcW w:w="1099" w:type="dxa"/>
            <w:tcBorders>
              <w:top w:val="nil"/>
              <w:left w:val="nil"/>
              <w:bottom w:val="nil"/>
              <w:right w:val="nil"/>
            </w:tcBorders>
            <w:shd w:val="clear" w:color="auto" w:fill="auto"/>
            <w:noWrap/>
          </w:tcPr>
          <w:p w14:paraId="530D392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9.540</w:t>
            </w:r>
          </w:p>
        </w:tc>
        <w:tc>
          <w:tcPr>
            <w:tcW w:w="960" w:type="dxa"/>
            <w:tcBorders>
              <w:top w:val="nil"/>
              <w:left w:val="nil"/>
              <w:bottom w:val="nil"/>
              <w:right w:val="nil"/>
            </w:tcBorders>
            <w:shd w:val="clear" w:color="auto" w:fill="auto"/>
            <w:noWrap/>
          </w:tcPr>
          <w:p w14:paraId="3D564CD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-5.57</w:t>
            </w:r>
          </w:p>
        </w:tc>
        <w:tc>
          <w:tcPr>
            <w:tcW w:w="960" w:type="dxa"/>
            <w:tcBorders>
              <w:top w:val="nil"/>
              <w:left w:val="nil"/>
              <w:bottom w:val="nil"/>
              <w:right w:val="nil"/>
            </w:tcBorders>
            <w:shd w:val="clear" w:color="auto" w:fill="auto"/>
            <w:noWrap/>
          </w:tcPr>
          <w:p w14:paraId="32CF568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0.0001</w:t>
            </w:r>
          </w:p>
        </w:tc>
        <w:tc>
          <w:tcPr>
            <w:tcW w:w="960" w:type="dxa"/>
            <w:tcBorders>
              <w:top w:val="nil"/>
              <w:left w:val="nil"/>
              <w:bottom w:val="nil"/>
              <w:right w:val="nil"/>
            </w:tcBorders>
            <w:shd w:val="clear" w:color="auto" w:fill="auto"/>
            <w:noWrap/>
          </w:tcPr>
          <w:p w14:paraId="57378B9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882043F" w14:textId="77777777" w:rsidTr="006F36A5">
        <w:trPr>
          <w:trHeight w:val="227"/>
        </w:trPr>
        <w:tc>
          <w:tcPr>
            <w:tcW w:w="1360" w:type="dxa"/>
            <w:tcBorders>
              <w:top w:val="nil"/>
              <w:left w:val="nil"/>
              <w:right w:val="nil"/>
            </w:tcBorders>
          </w:tcPr>
          <w:p w14:paraId="7F4A998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6BF1938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2DB4C19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0A74605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-59.733</w:t>
            </w:r>
          </w:p>
        </w:tc>
        <w:tc>
          <w:tcPr>
            <w:tcW w:w="1099" w:type="dxa"/>
            <w:tcBorders>
              <w:top w:val="nil"/>
              <w:left w:val="nil"/>
              <w:right w:val="nil"/>
            </w:tcBorders>
            <w:shd w:val="clear" w:color="auto" w:fill="auto"/>
            <w:noWrap/>
          </w:tcPr>
          <w:p w14:paraId="2DA13F0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9.540</w:t>
            </w:r>
          </w:p>
        </w:tc>
        <w:tc>
          <w:tcPr>
            <w:tcW w:w="960" w:type="dxa"/>
            <w:tcBorders>
              <w:top w:val="nil"/>
              <w:left w:val="nil"/>
              <w:right w:val="nil"/>
            </w:tcBorders>
            <w:shd w:val="clear" w:color="auto" w:fill="auto"/>
            <w:noWrap/>
          </w:tcPr>
          <w:p w14:paraId="1DFAC8D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-6.26</w:t>
            </w:r>
          </w:p>
        </w:tc>
        <w:tc>
          <w:tcPr>
            <w:tcW w:w="960" w:type="dxa"/>
            <w:tcBorders>
              <w:top w:val="nil"/>
              <w:left w:val="nil"/>
              <w:right w:val="nil"/>
            </w:tcBorders>
            <w:shd w:val="clear" w:color="auto" w:fill="auto"/>
            <w:noWrap/>
          </w:tcPr>
          <w:p w14:paraId="38F7411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nil"/>
              <w:left w:val="nil"/>
              <w:right w:val="nil"/>
            </w:tcBorders>
            <w:shd w:val="clear" w:color="auto" w:fill="auto"/>
            <w:noWrap/>
          </w:tcPr>
          <w:p w14:paraId="0088BB3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3D09BC31" w14:textId="77777777" w:rsidTr="006F36A5">
        <w:trPr>
          <w:trHeight w:val="227"/>
        </w:trPr>
        <w:tc>
          <w:tcPr>
            <w:tcW w:w="1360" w:type="dxa"/>
            <w:tcBorders>
              <w:top w:val="nil"/>
              <w:left w:val="nil"/>
              <w:bottom w:val="single" w:sz="4" w:space="0" w:color="auto"/>
              <w:right w:val="nil"/>
            </w:tcBorders>
          </w:tcPr>
          <w:p w14:paraId="4EE9964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7236889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31227E11"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134B260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-55.867</w:t>
            </w:r>
          </w:p>
        </w:tc>
        <w:tc>
          <w:tcPr>
            <w:tcW w:w="1099" w:type="dxa"/>
            <w:tcBorders>
              <w:top w:val="nil"/>
              <w:left w:val="nil"/>
              <w:bottom w:val="single" w:sz="4" w:space="0" w:color="auto"/>
              <w:right w:val="nil"/>
            </w:tcBorders>
            <w:shd w:val="clear" w:color="auto" w:fill="auto"/>
            <w:noWrap/>
          </w:tcPr>
          <w:p w14:paraId="44FE717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9.540</w:t>
            </w:r>
          </w:p>
        </w:tc>
        <w:tc>
          <w:tcPr>
            <w:tcW w:w="960" w:type="dxa"/>
            <w:tcBorders>
              <w:top w:val="nil"/>
              <w:left w:val="nil"/>
              <w:bottom w:val="single" w:sz="4" w:space="0" w:color="auto"/>
              <w:right w:val="nil"/>
            </w:tcBorders>
            <w:shd w:val="clear" w:color="auto" w:fill="auto"/>
            <w:noWrap/>
          </w:tcPr>
          <w:p w14:paraId="7053F8C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-5.86</w:t>
            </w:r>
          </w:p>
        </w:tc>
        <w:tc>
          <w:tcPr>
            <w:tcW w:w="960" w:type="dxa"/>
            <w:tcBorders>
              <w:top w:val="nil"/>
              <w:left w:val="nil"/>
              <w:bottom w:val="single" w:sz="4" w:space="0" w:color="auto"/>
              <w:right w:val="nil"/>
            </w:tcBorders>
            <w:shd w:val="clear" w:color="auto" w:fill="auto"/>
            <w:noWrap/>
          </w:tcPr>
          <w:p w14:paraId="607B277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0.0001</w:t>
            </w:r>
          </w:p>
        </w:tc>
        <w:tc>
          <w:tcPr>
            <w:tcW w:w="960" w:type="dxa"/>
            <w:tcBorders>
              <w:top w:val="nil"/>
              <w:left w:val="nil"/>
              <w:bottom w:val="single" w:sz="4" w:space="0" w:color="auto"/>
              <w:right w:val="nil"/>
            </w:tcBorders>
            <w:shd w:val="clear" w:color="auto" w:fill="auto"/>
            <w:noWrap/>
          </w:tcPr>
          <w:p w14:paraId="6FA58C7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7D33F62" w14:textId="77777777" w:rsidTr="006F36A5">
        <w:trPr>
          <w:trHeight w:val="227"/>
        </w:trPr>
        <w:tc>
          <w:tcPr>
            <w:tcW w:w="1360" w:type="dxa"/>
            <w:tcBorders>
              <w:top w:val="single" w:sz="4" w:space="0" w:color="auto"/>
              <w:left w:val="nil"/>
              <w:bottom w:val="nil"/>
              <w:right w:val="nil"/>
            </w:tcBorders>
          </w:tcPr>
          <w:p w14:paraId="3985886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single" w:sz="4" w:space="0" w:color="auto"/>
              <w:left w:val="nil"/>
              <w:bottom w:val="nil"/>
              <w:right w:val="nil"/>
            </w:tcBorders>
          </w:tcPr>
          <w:p w14:paraId="52CFBBA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single" w:sz="4" w:space="0" w:color="auto"/>
              <w:left w:val="nil"/>
              <w:bottom w:val="nil"/>
              <w:right w:val="nil"/>
            </w:tcBorders>
            <w:shd w:val="clear" w:color="auto" w:fill="auto"/>
            <w:noWrap/>
          </w:tcPr>
          <w:p w14:paraId="065DD6E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single" w:sz="4" w:space="0" w:color="auto"/>
              <w:left w:val="nil"/>
              <w:bottom w:val="nil"/>
              <w:right w:val="nil"/>
            </w:tcBorders>
            <w:shd w:val="clear" w:color="auto" w:fill="auto"/>
            <w:noWrap/>
          </w:tcPr>
          <w:p w14:paraId="5909ED00"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single" w:sz="4" w:space="0" w:color="auto"/>
              <w:left w:val="nil"/>
              <w:bottom w:val="nil"/>
              <w:right w:val="nil"/>
            </w:tcBorders>
            <w:shd w:val="clear" w:color="auto" w:fill="auto"/>
            <w:noWrap/>
          </w:tcPr>
          <w:p w14:paraId="6CD602B9"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single" w:sz="4" w:space="0" w:color="auto"/>
              <w:left w:val="nil"/>
              <w:bottom w:val="nil"/>
              <w:right w:val="nil"/>
            </w:tcBorders>
            <w:shd w:val="clear" w:color="auto" w:fill="auto"/>
            <w:noWrap/>
          </w:tcPr>
          <w:p w14:paraId="6933585C"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single" w:sz="4" w:space="0" w:color="auto"/>
              <w:left w:val="nil"/>
              <w:bottom w:val="nil"/>
              <w:right w:val="nil"/>
            </w:tcBorders>
            <w:shd w:val="clear" w:color="auto" w:fill="auto"/>
            <w:noWrap/>
          </w:tcPr>
          <w:p w14:paraId="71D1A3A6"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single" w:sz="4" w:space="0" w:color="auto"/>
              <w:left w:val="nil"/>
              <w:bottom w:val="nil"/>
              <w:right w:val="nil"/>
            </w:tcBorders>
            <w:shd w:val="clear" w:color="auto" w:fill="auto"/>
            <w:noWrap/>
          </w:tcPr>
          <w:p w14:paraId="12801C88"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76D53984" w14:textId="77777777" w:rsidTr="006F36A5">
        <w:trPr>
          <w:trHeight w:val="227"/>
        </w:trPr>
        <w:tc>
          <w:tcPr>
            <w:tcW w:w="1360" w:type="dxa"/>
            <w:tcBorders>
              <w:top w:val="nil"/>
              <w:left w:val="nil"/>
              <w:bottom w:val="nil"/>
              <w:right w:val="nil"/>
            </w:tcBorders>
          </w:tcPr>
          <w:p w14:paraId="5E33725C"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76B71281"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684DCBF5"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0B9661D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2333C41B"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13F6FB3B"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0510BB7D"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6DF54E99"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1C20915D" w14:textId="77777777" w:rsidTr="006F36A5">
        <w:trPr>
          <w:trHeight w:val="227"/>
        </w:trPr>
        <w:tc>
          <w:tcPr>
            <w:tcW w:w="1360" w:type="dxa"/>
            <w:tcBorders>
              <w:top w:val="nil"/>
              <w:left w:val="nil"/>
              <w:bottom w:val="nil"/>
              <w:right w:val="nil"/>
            </w:tcBorders>
          </w:tcPr>
          <w:p w14:paraId="6D0C798E"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12A03F7D"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28B05E7A"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11252D6A"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5A4BECBC"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2DC5CF1A"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18A6D404"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53206070"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03911E78" w14:textId="77777777" w:rsidTr="006F36A5">
        <w:trPr>
          <w:trHeight w:val="227"/>
        </w:trPr>
        <w:tc>
          <w:tcPr>
            <w:tcW w:w="1360" w:type="dxa"/>
            <w:tcBorders>
              <w:top w:val="nil"/>
              <w:left w:val="nil"/>
              <w:bottom w:val="nil"/>
              <w:right w:val="nil"/>
            </w:tcBorders>
          </w:tcPr>
          <w:p w14:paraId="28756D1C"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3BE79A39"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3F144863"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0829C2FA"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4529AF76"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6B3D1602"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21824A42"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1E677F73"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638AB6A4" w14:textId="77777777" w:rsidTr="006F36A5">
        <w:trPr>
          <w:trHeight w:val="227"/>
        </w:trPr>
        <w:tc>
          <w:tcPr>
            <w:tcW w:w="1360" w:type="dxa"/>
            <w:tcBorders>
              <w:top w:val="nil"/>
              <w:left w:val="nil"/>
              <w:bottom w:val="nil"/>
              <w:right w:val="nil"/>
            </w:tcBorders>
          </w:tcPr>
          <w:p w14:paraId="714AA434"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578A4B16"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6F6F6FEB"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21257DEA"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365C3115"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09D3B984"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1A80A9FD"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550608C1"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2AD3A356" w14:textId="77777777" w:rsidTr="006F36A5">
        <w:trPr>
          <w:trHeight w:val="227"/>
        </w:trPr>
        <w:tc>
          <w:tcPr>
            <w:tcW w:w="1360" w:type="dxa"/>
            <w:tcBorders>
              <w:top w:val="nil"/>
              <w:left w:val="nil"/>
              <w:bottom w:val="nil"/>
              <w:right w:val="nil"/>
            </w:tcBorders>
          </w:tcPr>
          <w:p w14:paraId="5B8DAC4F"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651840C4"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6E7998E2"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49EB15B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5AAC811E"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26E236DD"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4F5F8364"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1E407BA1"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0189EBB0" w14:textId="77777777" w:rsidTr="006F36A5">
        <w:trPr>
          <w:trHeight w:val="227"/>
        </w:trPr>
        <w:tc>
          <w:tcPr>
            <w:tcW w:w="1360" w:type="dxa"/>
            <w:tcBorders>
              <w:top w:val="nil"/>
              <w:left w:val="nil"/>
              <w:bottom w:val="nil"/>
              <w:right w:val="nil"/>
            </w:tcBorders>
          </w:tcPr>
          <w:p w14:paraId="142DD789"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3DB26C93"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00FC1A06"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627F0AC1"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3ECC7F42"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463AD08E"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595FBFA9"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49489BB3"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11E13CC8" w14:textId="77777777" w:rsidTr="006F36A5">
        <w:trPr>
          <w:trHeight w:val="227"/>
        </w:trPr>
        <w:tc>
          <w:tcPr>
            <w:tcW w:w="1360" w:type="dxa"/>
            <w:tcBorders>
              <w:top w:val="nil"/>
              <w:left w:val="nil"/>
              <w:bottom w:val="nil"/>
              <w:right w:val="nil"/>
            </w:tcBorders>
          </w:tcPr>
          <w:p w14:paraId="23236142"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1F56DBCC"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623AF6A3"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0B14C56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36E533FE"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120866A0"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6755C94F"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6118DCF3"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1F889FAC" w14:textId="77777777" w:rsidTr="006F36A5">
        <w:trPr>
          <w:trHeight w:val="227"/>
        </w:trPr>
        <w:tc>
          <w:tcPr>
            <w:tcW w:w="1360" w:type="dxa"/>
            <w:tcBorders>
              <w:top w:val="nil"/>
              <w:left w:val="nil"/>
              <w:bottom w:val="nil"/>
              <w:right w:val="nil"/>
            </w:tcBorders>
          </w:tcPr>
          <w:p w14:paraId="08E58AB8"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690761F3"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5B458E74"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1676D68E"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6811B3F7"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0A31F548"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399B89DF"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1F050B20"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27E72C5B" w14:textId="77777777" w:rsidTr="006F36A5">
        <w:trPr>
          <w:trHeight w:val="227"/>
        </w:trPr>
        <w:tc>
          <w:tcPr>
            <w:tcW w:w="1360" w:type="dxa"/>
            <w:tcBorders>
              <w:top w:val="nil"/>
              <w:left w:val="nil"/>
              <w:bottom w:val="nil"/>
              <w:right w:val="nil"/>
            </w:tcBorders>
          </w:tcPr>
          <w:p w14:paraId="5762432E"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6FB8104D"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03565CF4"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23389D3D"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4DF4E129"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466EBDFB"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217B2917"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0CE42835"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548C359B" w14:textId="77777777" w:rsidTr="006F36A5">
        <w:trPr>
          <w:trHeight w:val="227"/>
        </w:trPr>
        <w:tc>
          <w:tcPr>
            <w:tcW w:w="1360" w:type="dxa"/>
            <w:tcBorders>
              <w:top w:val="nil"/>
              <w:left w:val="nil"/>
              <w:bottom w:val="nil"/>
              <w:right w:val="nil"/>
            </w:tcBorders>
          </w:tcPr>
          <w:p w14:paraId="6A9D7440"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3581A93F"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4A46A23D"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12CADB86"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0B546399"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3F7D95BC"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4FE62D21"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4C5E310A"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72682528" w14:textId="77777777" w:rsidTr="006F36A5">
        <w:trPr>
          <w:trHeight w:val="227"/>
        </w:trPr>
        <w:tc>
          <w:tcPr>
            <w:tcW w:w="1360" w:type="dxa"/>
            <w:tcBorders>
              <w:top w:val="nil"/>
              <w:left w:val="nil"/>
              <w:bottom w:val="nil"/>
              <w:right w:val="nil"/>
            </w:tcBorders>
          </w:tcPr>
          <w:p w14:paraId="21F16782"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451CA4CB"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76EACCEB" w14:textId="77777777" w:rsidR="006E38B0" w:rsidRPr="00C44F53" w:rsidRDefault="006E38B0" w:rsidP="006F36A5">
            <w:pPr>
              <w:spacing w:after="0" w:line="240" w:lineRule="auto"/>
              <w:rPr>
                <w:rFonts w:eastAsia="Times New Roman" w:cstheme="minorHAnsi"/>
                <w:sz w:val="20"/>
                <w:szCs w:val="20"/>
                <w:lang w:eastAsia="en-GB"/>
              </w:rPr>
            </w:pPr>
          </w:p>
        </w:tc>
        <w:tc>
          <w:tcPr>
            <w:tcW w:w="1192" w:type="dxa"/>
            <w:tcBorders>
              <w:top w:val="nil"/>
              <w:left w:val="nil"/>
              <w:bottom w:val="nil"/>
              <w:right w:val="nil"/>
            </w:tcBorders>
            <w:shd w:val="clear" w:color="auto" w:fill="auto"/>
            <w:noWrap/>
          </w:tcPr>
          <w:p w14:paraId="28C45706"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tcPr>
          <w:p w14:paraId="0F4B3A3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tcPr>
          <w:p w14:paraId="54049922"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4F7388B0" w14:textId="77777777" w:rsidR="006E38B0" w:rsidRPr="00C44F53" w:rsidRDefault="006E38B0" w:rsidP="006F36A5">
            <w:pPr>
              <w:spacing w:after="0" w:line="240" w:lineRule="auto"/>
              <w:jc w:val="center"/>
              <w:rPr>
                <w:rFonts w:eastAsia="Times New Roman" w:cstheme="minorHAnsi"/>
                <w:sz w:val="20"/>
                <w:szCs w:val="20"/>
                <w:lang w:eastAsia="en-GB"/>
              </w:rPr>
            </w:pPr>
          </w:p>
        </w:tc>
        <w:tc>
          <w:tcPr>
            <w:tcW w:w="960" w:type="dxa"/>
            <w:tcBorders>
              <w:top w:val="nil"/>
              <w:left w:val="nil"/>
              <w:bottom w:val="nil"/>
              <w:right w:val="nil"/>
            </w:tcBorders>
            <w:shd w:val="clear" w:color="auto" w:fill="auto"/>
            <w:noWrap/>
          </w:tcPr>
          <w:p w14:paraId="1E4FB1E3" w14:textId="77777777" w:rsidR="006E38B0" w:rsidRPr="00C44F53" w:rsidRDefault="006E38B0" w:rsidP="006F36A5">
            <w:pPr>
              <w:spacing w:after="0" w:line="240" w:lineRule="auto"/>
              <w:jc w:val="center"/>
              <w:rPr>
                <w:rFonts w:eastAsia="Times New Roman" w:cstheme="minorHAnsi"/>
                <w:sz w:val="20"/>
                <w:szCs w:val="20"/>
                <w:lang w:eastAsia="en-GB"/>
              </w:rPr>
            </w:pPr>
          </w:p>
        </w:tc>
      </w:tr>
      <w:tr w:rsidR="006E38B0" w:rsidRPr="00C44F53" w14:paraId="1D244ADB" w14:textId="77777777" w:rsidTr="006F36A5">
        <w:trPr>
          <w:trHeight w:val="227"/>
        </w:trPr>
        <w:tc>
          <w:tcPr>
            <w:tcW w:w="1360" w:type="dxa"/>
            <w:tcBorders>
              <w:top w:val="nil"/>
              <w:left w:val="nil"/>
              <w:bottom w:val="nil"/>
              <w:right w:val="nil"/>
            </w:tcBorders>
          </w:tcPr>
          <w:p w14:paraId="20666B9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143B381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3EE3537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32070F1F"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53DBE5E3"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360F1633"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7BD3691B"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7874350E"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38753931" w14:textId="77777777" w:rsidTr="006F36A5">
        <w:trPr>
          <w:trHeight w:val="227"/>
        </w:trPr>
        <w:tc>
          <w:tcPr>
            <w:tcW w:w="1360" w:type="dxa"/>
            <w:tcBorders>
              <w:top w:val="nil"/>
              <w:left w:val="nil"/>
              <w:bottom w:val="nil"/>
              <w:right w:val="nil"/>
            </w:tcBorders>
          </w:tcPr>
          <w:p w14:paraId="1458754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2097BD5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7848AF2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1774CD4E"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76F4E44D"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2BE75C4E"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65CCD967"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7EBD1FAD"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0249DAD4" w14:textId="77777777" w:rsidTr="006F36A5">
        <w:trPr>
          <w:trHeight w:val="227"/>
        </w:trPr>
        <w:tc>
          <w:tcPr>
            <w:tcW w:w="1360" w:type="dxa"/>
            <w:tcBorders>
              <w:top w:val="nil"/>
              <w:left w:val="nil"/>
              <w:bottom w:val="nil"/>
              <w:right w:val="nil"/>
            </w:tcBorders>
          </w:tcPr>
          <w:p w14:paraId="041FE4B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5695369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355CF67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4A68B788"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2E55B6FF"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295A1F4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016E4A40"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7F2324DB"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30074190" w14:textId="77777777" w:rsidTr="006F36A5">
        <w:trPr>
          <w:trHeight w:val="227"/>
        </w:trPr>
        <w:tc>
          <w:tcPr>
            <w:tcW w:w="1360" w:type="dxa"/>
            <w:tcBorders>
              <w:top w:val="nil"/>
              <w:left w:val="nil"/>
              <w:bottom w:val="nil"/>
              <w:right w:val="nil"/>
            </w:tcBorders>
          </w:tcPr>
          <w:p w14:paraId="665C9A0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098D11E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03F486D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56E68BC0"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658C18D1"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4AA1027C"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1DE932DB"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1650ACF0"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2C9AE45C" w14:textId="77777777" w:rsidTr="006F36A5">
        <w:trPr>
          <w:trHeight w:val="227"/>
        </w:trPr>
        <w:tc>
          <w:tcPr>
            <w:tcW w:w="1360" w:type="dxa"/>
            <w:tcBorders>
              <w:top w:val="nil"/>
              <w:left w:val="nil"/>
              <w:bottom w:val="nil"/>
              <w:right w:val="nil"/>
            </w:tcBorders>
          </w:tcPr>
          <w:p w14:paraId="216B0B0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2291E91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52A845B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1C874AF5"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0D536BCE"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545B664C"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51704EBF"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5C89C6C2"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53A30DEE" w14:textId="77777777" w:rsidTr="006F36A5">
        <w:trPr>
          <w:trHeight w:val="227"/>
        </w:trPr>
        <w:tc>
          <w:tcPr>
            <w:tcW w:w="1360" w:type="dxa"/>
            <w:tcBorders>
              <w:top w:val="nil"/>
              <w:left w:val="nil"/>
              <w:bottom w:val="nil"/>
              <w:right w:val="nil"/>
            </w:tcBorders>
          </w:tcPr>
          <w:p w14:paraId="4D3755C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5EE230D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2677C25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5B67DD45"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3AA09375"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3D45BEDA"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37B798BF"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196BB247"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20AE2A9F" w14:textId="77777777" w:rsidTr="006F36A5">
        <w:trPr>
          <w:trHeight w:val="227"/>
        </w:trPr>
        <w:tc>
          <w:tcPr>
            <w:tcW w:w="1360" w:type="dxa"/>
            <w:tcBorders>
              <w:top w:val="nil"/>
              <w:left w:val="nil"/>
              <w:bottom w:val="nil"/>
              <w:right w:val="nil"/>
            </w:tcBorders>
          </w:tcPr>
          <w:p w14:paraId="315A4FE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70B7649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469A1C3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21394878"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2D9DD8F2"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1B987BFB"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43D90B46"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78925405"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74E600DB" w14:textId="77777777" w:rsidTr="006F36A5">
        <w:trPr>
          <w:trHeight w:val="80"/>
        </w:trPr>
        <w:tc>
          <w:tcPr>
            <w:tcW w:w="1360" w:type="dxa"/>
            <w:tcBorders>
              <w:top w:val="nil"/>
              <w:left w:val="nil"/>
              <w:bottom w:val="nil"/>
              <w:right w:val="nil"/>
            </w:tcBorders>
          </w:tcPr>
          <w:p w14:paraId="54A5D15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785C6CD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0CC942F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201AA7C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39A2E039"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3880B24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3C43A016"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09614D7A"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2DCF41D3" w14:textId="77777777" w:rsidTr="006F36A5">
        <w:trPr>
          <w:trHeight w:val="227"/>
        </w:trPr>
        <w:tc>
          <w:tcPr>
            <w:tcW w:w="1360" w:type="dxa"/>
            <w:tcBorders>
              <w:top w:val="nil"/>
              <w:left w:val="nil"/>
              <w:right w:val="nil"/>
            </w:tcBorders>
          </w:tcPr>
          <w:p w14:paraId="36BBD2F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5E98F58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2D0FB41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right w:val="nil"/>
            </w:tcBorders>
            <w:shd w:val="clear" w:color="auto" w:fill="auto"/>
            <w:noWrap/>
          </w:tcPr>
          <w:p w14:paraId="4E7D198B"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099" w:type="dxa"/>
            <w:tcBorders>
              <w:top w:val="nil"/>
              <w:left w:val="nil"/>
              <w:right w:val="nil"/>
            </w:tcBorders>
            <w:shd w:val="clear" w:color="auto" w:fill="auto"/>
            <w:noWrap/>
          </w:tcPr>
          <w:p w14:paraId="3049CA01"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19D76068"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769A39AA"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960" w:type="dxa"/>
            <w:tcBorders>
              <w:top w:val="nil"/>
              <w:left w:val="nil"/>
              <w:right w:val="nil"/>
            </w:tcBorders>
            <w:shd w:val="clear" w:color="auto" w:fill="auto"/>
            <w:noWrap/>
          </w:tcPr>
          <w:p w14:paraId="15A31E54"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r>
      <w:tr w:rsidR="006E38B0" w:rsidRPr="00C44F53" w14:paraId="18642D69" w14:textId="77777777" w:rsidTr="006F36A5">
        <w:trPr>
          <w:trHeight w:val="227"/>
        </w:trPr>
        <w:tc>
          <w:tcPr>
            <w:tcW w:w="3119" w:type="dxa"/>
            <w:gridSpan w:val="2"/>
            <w:tcBorders>
              <w:left w:val="nil"/>
              <w:bottom w:val="single" w:sz="4" w:space="0" w:color="auto"/>
              <w:right w:val="nil"/>
            </w:tcBorders>
          </w:tcPr>
          <w:p w14:paraId="031D162B" w14:textId="77777777" w:rsidR="006E38B0" w:rsidRPr="00C44F53" w:rsidRDefault="006E38B0" w:rsidP="006F36A5">
            <w:pPr>
              <w:spacing w:after="0" w:line="240" w:lineRule="auto"/>
              <w:rPr>
                <w:rFonts w:cstheme="minorHAnsi"/>
                <w:sz w:val="20"/>
                <w:szCs w:val="20"/>
              </w:rPr>
            </w:pPr>
            <w:r w:rsidRPr="00C44F53">
              <w:rPr>
                <w:rFonts w:cstheme="minorHAnsi"/>
                <w:sz w:val="20"/>
                <w:szCs w:val="20"/>
              </w:rPr>
              <w:t>Table S</w:t>
            </w:r>
            <w:r>
              <w:rPr>
                <w:rFonts w:cstheme="minorHAnsi"/>
                <w:sz w:val="20"/>
                <w:szCs w:val="20"/>
              </w:rPr>
              <w:t>2</w:t>
            </w:r>
            <w:r w:rsidRPr="00C44F53">
              <w:rPr>
                <w:rFonts w:cstheme="minorHAnsi"/>
                <w:sz w:val="20"/>
                <w:szCs w:val="20"/>
              </w:rPr>
              <w:t xml:space="preserve"> (continued)</w:t>
            </w:r>
          </w:p>
        </w:tc>
        <w:tc>
          <w:tcPr>
            <w:tcW w:w="1701" w:type="dxa"/>
            <w:tcBorders>
              <w:left w:val="nil"/>
              <w:bottom w:val="single" w:sz="4" w:space="0" w:color="auto"/>
              <w:right w:val="nil"/>
            </w:tcBorders>
            <w:shd w:val="clear" w:color="auto" w:fill="auto"/>
            <w:noWrap/>
          </w:tcPr>
          <w:p w14:paraId="0DE83349" w14:textId="77777777" w:rsidR="006E38B0" w:rsidRPr="00C44F53" w:rsidRDefault="006E38B0" w:rsidP="006F36A5">
            <w:pPr>
              <w:spacing w:after="0" w:line="240" w:lineRule="auto"/>
              <w:rPr>
                <w:rFonts w:cstheme="minorHAnsi"/>
                <w:sz w:val="20"/>
                <w:szCs w:val="20"/>
              </w:rPr>
            </w:pPr>
          </w:p>
        </w:tc>
        <w:tc>
          <w:tcPr>
            <w:tcW w:w="1192" w:type="dxa"/>
            <w:tcBorders>
              <w:left w:val="nil"/>
              <w:bottom w:val="single" w:sz="4" w:space="0" w:color="auto"/>
              <w:right w:val="nil"/>
            </w:tcBorders>
            <w:shd w:val="clear" w:color="auto" w:fill="auto"/>
            <w:noWrap/>
          </w:tcPr>
          <w:p w14:paraId="20042BD3" w14:textId="77777777" w:rsidR="006E38B0" w:rsidRPr="00C44F53" w:rsidRDefault="006E38B0" w:rsidP="006F36A5">
            <w:pPr>
              <w:spacing w:after="0" w:line="240" w:lineRule="auto"/>
              <w:jc w:val="center"/>
              <w:rPr>
                <w:rFonts w:cstheme="minorHAnsi"/>
                <w:sz w:val="20"/>
                <w:szCs w:val="20"/>
              </w:rPr>
            </w:pPr>
          </w:p>
        </w:tc>
        <w:tc>
          <w:tcPr>
            <w:tcW w:w="1099" w:type="dxa"/>
            <w:tcBorders>
              <w:left w:val="nil"/>
              <w:bottom w:val="single" w:sz="4" w:space="0" w:color="auto"/>
              <w:right w:val="nil"/>
            </w:tcBorders>
            <w:shd w:val="clear" w:color="auto" w:fill="auto"/>
            <w:noWrap/>
          </w:tcPr>
          <w:p w14:paraId="5B11FFE3" w14:textId="77777777" w:rsidR="006E38B0" w:rsidRPr="00C44F53" w:rsidRDefault="006E38B0" w:rsidP="006F36A5">
            <w:pPr>
              <w:spacing w:after="0" w:line="240" w:lineRule="auto"/>
              <w:jc w:val="center"/>
              <w:rPr>
                <w:rFonts w:cstheme="minorHAnsi"/>
                <w:sz w:val="20"/>
                <w:szCs w:val="20"/>
              </w:rPr>
            </w:pPr>
          </w:p>
        </w:tc>
        <w:tc>
          <w:tcPr>
            <w:tcW w:w="960" w:type="dxa"/>
            <w:tcBorders>
              <w:left w:val="nil"/>
              <w:bottom w:val="single" w:sz="4" w:space="0" w:color="auto"/>
              <w:right w:val="nil"/>
            </w:tcBorders>
            <w:shd w:val="clear" w:color="auto" w:fill="auto"/>
            <w:noWrap/>
          </w:tcPr>
          <w:p w14:paraId="5C92972E" w14:textId="77777777" w:rsidR="006E38B0" w:rsidRPr="00C44F53" w:rsidRDefault="006E38B0" w:rsidP="006F36A5">
            <w:pPr>
              <w:spacing w:after="0" w:line="240" w:lineRule="auto"/>
              <w:jc w:val="center"/>
              <w:rPr>
                <w:rFonts w:cstheme="minorHAnsi"/>
                <w:sz w:val="20"/>
                <w:szCs w:val="20"/>
              </w:rPr>
            </w:pPr>
          </w:p>
        </w:tc>
        <w:tc>
          <w:tcPr>
            <w:tcW w:w="960" w:type="dxa"/>
            <w:tcBorders>
              <w:left w:val="nil"/>
              <w:bottom w:val="single" w:sz="4" w:space="0" w:color="auto"/>
              <w:right w:val="nil"/>
            </w:tcBorders>
            <w:shd w:val="clear" w:color="auto" w:fill="auto"/>
            <w:noWrap/>
          </w:tcPr>
          <w:p w14:paraId="7EBEB93E" w14:textId="77777777" w:rsidR="006E38B0" w:rsidRPr="00C44F53" w:rsidRDefault="006E38B0" w:rsidP="006F36A5">
            <w:pPr>
              <w:spacing w:after="0" w:line="240" w:lineRule="auto"/>
              <w:jc w:val="center"/>
              <w:rPr>
                <w:rFonts w:cstheme="minorHAnsi"/>
                <w:sz w:val="20"/>
                <w:szCs w:val="20"/>
              </w:rPr>
            </w:pPr>
          </w:p>
        </w:tc>
        <w:tc>
          <w:tcPr>
            <w:tcW w:w="960" w:type="dxa"/>
            <w:tcBorders>
              <w:left w:val="nil"/>
              <w:bottom w:val="single" w:sz="4" w:space="0" w:color="auto"/>
              <w:right w:val="nil"/>
            </w:tcBorders>
            <w:shd w:val="clear" w:color="auto" w:fill="auto"/>
            <w:noWrap/>
          </w:tcPr>
          <w:p w14:paraId="75D57130" w14:textId="77777777" w:rsidR="006E38B0" w:rsidRPr="00C44F53" w:rsidRDefault="006E38B0" w:rsidP="006F36A5">
            <w:pPr>
              <w:spacing w:after="0" w:line="240" w:lineRule="auto"/>
              <w:jc w:val="center"/>
              <w:rPr>
                <w:rFonts w:cstheme="minorHAnsi"/>
                <w:sz w:val="20"/>
                <w:szCs w:val="20"/>
              </w:rPr>
            </w:pPr>
          </w:p>
        </w:tc>
      </w:tr>
      <w:tr w:rsidR="006E38B0" w:rsidRPr="00C44F53" w14:paraId="307DCB69" w14:textId="77777777" w:rsidTr="006F36A5">
        <w:trPr>
          <w:trHeight w:val="227"/>
        </w:trPr>
        <w:tc>
          <w:tcPr>
            <w:tcW w:w="1360" w:type="dxa"/>
            <w:tcBorders>
              <w:top w:val="single" w:sz="4" w:space="0" w:color="auto"/>
              <w:left w:val="nil"/>
              <w:bottom w:val="single" w:sz="4" w:space="0" w:color="auto"/>
              <w:right w:val="nil"/>
            </w:tcBorders>
          </w:tcPr>
          <w:p w14:paraId="562EC91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sz w:val="20"/>
                <w:szCs w:val="20"/>
              </w:rPr>
              <w:t>Category</w:t>
            </w:r>
          </w:p>
        </w:tc>
        <w:tc>
          <w:tcPr>
            <w:tcW w:w="1759" w:type="dxa"/>
            <w:tcBorders>
              <w:top w:val="single" w:sz="4" w:space="0" w:color="auto"/>
              <w:left w:val="nil"/>
              <w:right w:val="nil"/>
            </w:tcBorders>
          </w:tcPr>
          <w:p w14:paraId="5BE48CA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sz w:val="20"/>
                <w:szCs w:val="20"/>
              </w:rPr>
              <w:t>Variable (</w:t>
            </w:r>
            <w:proofErr w:type="spellStart"/>
            <w:r w:rsidRPr="00C44F53">
              <w:rPr>
                <w:rFonts w:cstheme="minorHAnsi"/>
                <w:sz w:val="20"/>
                <w:szCs w:val="20"/>
              </w:rPr>
              <w:t>ΔDev</w:t>
            </w:r>
            <w:proofErr w:type="spellEnd"/>
            <w:r w:rsidRPr="00C44F53">
              <w:rPr>
                <w:rFonts w:cstheme="minorHAnsi"/>
                <w:sz w:val="20"/>
                <w:szCs w:val="20"/>
              </w:rPr>
              <w:t>%/ ΔAIC)</w:t>
            </w:r>
          </w:p>
        </w:tc>
        <w:tc>
          <w:tcPr>
            <w:tcW w:w="1701" w:type="dxa"/>
            <w:tcBorders>
              <w:top w:val="single" w:sz="4" w:space="0" w:color="auto"/>
              <w:left w:val="nil"/>
              <w:right w:val="nil"/>
            </w:tcBorders>
            <w:shd w:val="clear" w:color="auto" w:fill="auto"/>
            <w:noWrap/>
            <w:hideMark/>
          </w:tcPr>
          <w:p w14:paraId="69F4F00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sz w:val="20"/>
                <w:szCs w:val="20"/>
              </w:rPr>
              <w:t>Coefficients</w:t>
            </w:r>
          </w:p>
        </w:tc>
        <w:tc>
          <w:tcPr>
            <w:tcW w:w="1192" w:type="dxa"/>
            <w:tcBorders>
              <w:top w:val="single" w:sz="4" w:space="0" w:color="auto"/>
              <w:left w:val="nil"/>
              <w:right w:val="nil"/>
            </w:tcBorders>
            <w:shd w:val="clear" w:color="auto" w:fill="auto"/>
            <w:noWrap/>
            <w:hideMark/>
          </w:tcPr>
          <w:p w14:paraId="74AA3FE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sz w:val="20"/>
                <w:szCs w:val="20"/>
              </w:rPr>
              <w:t>Estimate</w:t>
            </w:r>
          </w:p>
        </w:tc>
        <w:tc>
          <w:tcPr>
            <w:tcW w:w="1099" w:type="dxa"/>
            <w:tcBorders>
              <w:top w:val="single" w:sz="4" w:space="0" w:color="auto"/>
              <w:left w:val="nil"/>
              <w:right w:val="nil"/>
            </w:tcBorders>
            <w:shd w:val="clear" w:color="auto" w:fill="auto"/>
            <w:noWrap/>
            <w:hideMark/>
          </w:tcPr>
          <w:p w14:paraId="42631DB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sz w:val="20"/>
                <w:szCs w:val="20"/>
              </w:rPr>
              <w:t>SE</w:t>
            </w:r>
          </w:p>
        </w:tc>
        <w:tc>
          <w:tcPr>
            <w:tcW w:w="960" w:type="dxa"/>
            <w:tcBorders>
              <w:top w:val="single" w:sz="4" w:space="0" w:color="auto"/>
              <w:left w:val="nil"/>
              <w:right w:val="nil"/>
            </w:tcBorders>
            <w:shd w:val="clear" w:color="auto" w:fill="auto"/>
            <w:noWrap/>
            <w:hideMark/>
          </w:tcPr>
          <w:p w14:paraId="6F7805B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sz w:val="20"/>
                <w:szCs w:val="20"/>
              </w:rPr>
              <w:t>t-value</w:t>
            </w:r>
          </w:p>
        </w:tc>
        <w:tc>
          <w:tcPr>
            <w:tcW w:w="960" w:type="dxa"/>
            <w:tcBorders>
              <w:top w:val="single" w:sz="4" w:space="0" w:color="auto"/>
              <w:left w:val="nil"/>
              <w:right w:val="nil"/>
            </w:tcBorders>
            <w:shd w:val="clear" w:color="auto" w:fill="auto"/>
            <w:noWrap/>
            <w:hideMark/>
          </w:tcPr>
          <w:p w14:paraId="6A80309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sz w:val="20"/>
                <w:szCs w:val="20"/>
              </w:rPr>
              <w:t>P</w:t>
            </w:r>
          </w:p>
        </w:tc>
        <w:tc>
          <w:tcPr>
            <w:tcW w:w="960" w:type="dxa"/>
            <w:tcBorders>
              <w:top w:val="single" w:sz="4" w:space="0" w:color="auto"/>
              <w:left w:val="nil"/>
              <w:right w:val="nil"/>
            </w:tcBorders>
            <w:shd w:val="clear" w:color="auto" w:fill="auto"/>
            <w:noWrap/>
            <w:hideMark/>
          </w:tcPr>
          <w:p w14:paraId="52D42AE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sz w:val="20"/>
                <w:szCs w:val="20"/>
              </w:rPr>
              <w:t>Sign</w:t>
            </w:r>
          </w:p>
        </w:tc>
      </w:tr>
      <w:tr w:rsidR="006E38B0" w:rsidRPr="00C44F53" w14:paraId="0A13564E" w14:textId="77777777" w:rsidTr="006F36A5">
        <w:trPr>
          <w:trHeight w:val="227"/>
        </w:trPr>
        <w:tc>
          <w:tcPr>
            <w:tcW w:w="1360" w:type="dxa"/>
            <w:tcBorders>
              <w:top w:val="single" w:sz="4" w:space="0" w:color="auto"/>
              <w:left w:val="nil"/>
              <w:bottom w:val="nil"/>
              <w:right w:val="nil"/>
            </w:tcBorders>
          </w:tcPr>
          <w:p w14:paraId="64F1548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Biodiversity</w:t>
            </w:r>
          </w:p>
        </w:tc>
        <w:tc>
          <w:tcPr>
            <w:tcW w:w="1759" w:type="dxa"/>
            <w:tcBorders>
              <w:top w:val="single" w:sz="4" w:space="0" w:color="auto"/>
              <w:left w:val="nil"/>
              <w:bottom w:val="nil"/>
              <w:right w:val="nil"/>
            </w:tcBorders>
          </w:tcPr>
          <w:p w14:paraId="1944D9F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Species richness</w:t>
            </w:r>
          </w:p>
        </w:tc>
        <w:tc>
          <w:tcPr>
            <w:tcW w:w="1701" w:type="dxa"/>
            <w:tcBorders>
              <w:top w:val="single" w:sz="4" w:space="0" w:color="auto"/>
              <w:left w:val="nil"/>
              <w:bottom w:val="nil"/>
              <w:right w:val="nil"/>
            </w:tcBorders>
            <w:shd w:val="clear" w:color="auto" w:fill="auto"/>
            <w:noWrap/>
          </w:tcPr>
          <w:p w14:paraId="016BD76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2132E34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4.8667</w:t>
            </w:r>
          </w:p>
        </w:tc>
        <w:tc>
          <w:tcPr>
            <w:tcW w:w="1099" w:type="dxa"/>
            <w:tcBorders>
              <w:top w:val="single" w:sz="4" w:space="0" w:color="auto"/>
              <w:left w:val="nil"/>
              <w:bottom w:val="nil"/>
              <w:right w:val="nil"/>
            </w:tcBorders>
            <w:shd w:val="clear" w:color="auto" w:fill="auto"/>
            <w:noWrap/>
          </w:tcPr>
          <w:p w14:paraId="3847083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0.4974</w:t>
            </w:r>
          </w:p>
        </w:tc>
        <w:tc>
          <w:tcPr>
            <w:tcW w:w="960" w:type="dxa"/>
            <w:tcBorders>
              <w:top w:val="single" w:sz="4" w:space="0" w:color="auto"/>
              <w:left w:val="nil"/>
              <w:bottom w:val="nil"/>
              <w:right w:val="nil"/>
            </w:tcBorders>
            <w:shd w:val="clear" w:color="auto" w:fill="auto"/>
            <w:noWrap/>
          </w:tcPr>
          <w:p w14:paraId="18132C5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9.784</w:t>
            </w:r>
          </w:p>
        </w:tc>
        <w:tc>
          <w:tcPr>
            <w:tcW w:w="960" w:type="dxa"/>
            <w:tcBorders>
              <w:top w:val="single" w:sz="4" w:space="0" w:color="auto"/>
              <w:left w:val="nil"/>
              <w:bottom w:val="nil"/>
              <w:right w:val="nil"/>
            </w:tcBorders>
            <w:shd w:val="clear" w:color="auto" w:fill="auto"/>
            <w:noWrap/>
          </w:tcPr>
          <w:p w14:paraId="3299D00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single" w:sz="4" w:space="0" w:color="auto"/>
              <w:left w:val="nil"/>
              <w:bottom w:val="nil"/>
              <w:right w:val="nil"/>
            </w:tcBorders>
            <w:shd w:val="clear" w:color="auto" w:fill="auto"/>
            <w:noWrap/>
          </w:tcPr>
          <w:p w14:paraId="51CEEAD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AF96D7B" w14:textId="77777777" w:rsidTr="006F36A5">
        <w:trPr>
          <w:trHeight w:val="227"/>
        </w:trPr>
        <w:tc>
          <w:tcPr>
            <w:tcW w:w="1360" w:type="dxa"/>
            <w:tcBorders>
              <w:top w:val="nil"/>
              <w:left w:val="nil"/>
              <w:bottom w:val="nil"/>
              <w:right w:val="nil"/>
            </w:tcBorders>
          </w:tcPr>
          <w:p w14:paraId="22E2A3E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6BB6F69C"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%=75.9</w:t>
            </w:r>
          </w:p>
        </w:tc>
        <w:tc>
          <w:tcPr>
            <w:tcW w:w="1701" w:type="dxa"/>
            <w:tcBorders>
              <w:top w:val="nil"/>
              <w:left w:val="nil"/>
              <w:bottom w:val="nil"/>
              <w:right w:val="nil"/>
            </w:tcBorders>
            <w:shd w:val="clear" w:color="auto" w:fill="auto"/>
            <w:noWrap/>
          </w:tcPr>
          <w:p w14:paraId="651FBE1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tcPr>
          <w:p w14:paraId="0DCDAA6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2.800</w:t>
            </w:r>
          </w:p>
        </w:tc>
        <w:tc>
          <w:tcPr>
            <w:tcW w:w="1099" w:type="dxa"/>
            <w:tcBorders>
              <w:top w:val="nil"/>
              <w:left w:val="nil"/>
              <w:bottom w:val="nil"/>
              <w:right w:val="nil"/>
            </w:tcBorders>
            <w:shd w:val="clear" w:color="auto" w:fill="auto"/>
            <w:noWrap/>
          </w:tcPr>
          <w:p w14:paraId="260F87B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0.703</w:t>
            </w:r>
          </w:p>
        </w:tc>
        <w:tc>
          <w:tcPr>
            <w:tcW w:w="960" w:type="dxa"/>
            <w:tcBorders>
              <w:top w:val="nil"/>
              <w:left w:val="nil"/>
              <w:bottom w:val="nil"/>
              <w:right w:val="nil"/>
            </w:tcBorders>
            <w:shd w:val="clear" w:color="auto" w:fill="auto"/>
            <w:noWrap/>
          </w:tcPr>
          <w:p w14:paraId="3CD63DD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3.98</w:t>
            </w:r>
          </w:p>
        </w:tc>
        <w:tc>
          <w:tcPr>
            <w:tcW w:w="960" w:type="dxa"/>
            <w:tcBorders>
              <w:top w:val="nil"/>
              <w:left w:val="nil"/>
              <w:bottom w:val="nil"/>
              <w:right w:val="nil"/>
            </w:tcBorders>
            <w:shd w:val="clear" w:color="auto" w:fill="auto"/>
            <w:noWrap/>
          </w:tcPr>
          <w:p w14:paraId="020F2A1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0.0018</w:t>
            </w:r>
          </w:p>
        </w:tc>
        <w:tc>
          <w:tcPr>
            <w:tcW w:w="960" w:type="dxa"/>
            <w:tcBorders>
              <w:top w:val="nil"/>
              <w:left w:val="nil"/>
              <w:bottom w:val="nil"/>
              <w:right w:val="nil"/>
            </w:tcBorders>
            <w:shd w:val="clear" w:color="auto" w:fill="auto"/>
            <w:noWrap/>
          </w:tcPr>
          <w:p w14:paraId="1ACE64B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EB3CD9C" w14:textId="77777777" w:rsidTr="006F36A5">
        <w:trPr>
          <w:trHeight w:val="227"/>
        </w:trPr>
        <w:tc>
          <w:tcPr>
            <w:tcW w:w="1360" w:type="dxa"/>
            <w:tcBorders>
              <w:top w:val="nil"/>
              <w:left w:val="nil"/>
              <w:bottom w:val="nil"/>
              <w:right w:val="nil"/>
            </w:tcBorders>
          </w:tcPr>
          <w:p w14:paraId="4DEA0BB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26CFFAB1"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ΔAIC=15.6</w:t>
            </w:r>
          </w:p>
        </w:tc>
        <w:tc>
          <w:tcPr>
            <w:tcW w:w="1701" w:type="dxa"/>
            <w:tcBorders>
              <w:top w:val="nil"/>
              <w:left w:val="nil"/>
              <w:bottom w:val="nil"/>
              <w:right w:val="nil"/>
            </w:tcBorders>
            <w:shd w:val="clear" w:color="auto" w:fill="auto"/>
            <w:noWrap/>
          </w:tcPr>
          <w:p w14:paraId="13D12D46"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tcPr>
          <w:p w14:paraId="5AC2892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2.133</w:t>
            </w:r>
          </w:p>
        </w:tc>
        <w:tc>
          <w:tcPr>
            <w:tcW w:w="1099" w:type="dxa"/>
            <w:tcBorders>
              <w:top w:val="nil"/>
              <w:left w:val="nil"/>
              <w:bottom w:val="nil"/>
              <w:right w:val="nil"/>
            </w:tcBorders>
            <w:shd w:val="clear" w:color="auto" w:fill="auto"/>
            <w:noWrap/>
          </w:tcPr>
          <w:p w14:paraId="74149C3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0.703</w:t>
            </w:r>
          </w:p>
        </w:tc>
        <w:tc>
          <w:tcPr>
            <w:tcW w:w="960" w:type="dxa"/>
            <w:tcBorders>
              <w:top w:val="nil"/>
              <w:left w:val="nil"/>
              <w:bottom w:val="nil"/>
              <w:right w:val="nil"/>
            </w:tcBorders>
            <w:shd w:val="clear" w:color="auto" w:fill="auto"/>
            <w:noWrap/>
          </w:tcPr>
          <w:p w14:paraId="55BAF91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3.03</w:t>
            </w:r>
          </w:p>
        </w:tc>
        <w:tc>
          <w:tcPr>
            <w:tcW w:w="960" w:type="dxa"/>
            <w:tcBorders>
              <w:top w:val="nil"/>
              <w:left w:val="nil"/>
              <w:bottom w:val="nil"/>
              <w:right w:val="nil"/>
            </w:tcBorders>
            <w:shd w:val="clear" w:color="auto" w:fill="auto"/>
            <w:noWrap/>
          </w:tcPr>
          <w:p w14:paraId="00F40B2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0.0104</w:t>
            </w:r>
          </w:p>
        </w:tc>
        <w:tc>
          <w:tcPr>
            <w:tcW w:w="960" w:type="dxa"/>
            <w:tcBorders>
              <w:top w:val="nil"/>
              <w:left w:val="nil"/>
              <w:bottom w:val="nil"/>
              <w:right w:val="nil"/>
            </w:tcBorders>
            <w:shd w:val="clear" w:color="auto" w:fill="auto"/>
            <w:noWrap/>
          </w:tcPr>
          <w:p w14:paraId="2D5DB34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3EC2494C" w14:textId="77777777" w:rsidTr="006F36A5">
        <w:trPr>
          <w:trHeight w:val="227"/>
        </w:trPr>
        <w:tc>
          <w:tcPr>
            <w:tcW w:w="1360" w:type="dxa"/>
            <w:tcBorders>
              <w:top w:val="nil"/>
              <w:left w:val="nil"/>
              <w:right w:val="nil"/>
            </w:tcBorders>
          </w:tcPr>
          <w:p w14:paraId="52E3DA1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0A3167C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2466766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right w:val="nil"/>
            </w:tcBorders>
            <w:shd w:val="clear" w:color="auto" w:fill="auto"/>
            <w:noWrap/>
          </w:tcPr>
          <w:p w14:paraId="09D97A6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3.200</w:t>
            </w:r>
          </w:p>
        </w:tc>
        <w:tc>
          <w:tcPr>
            <w:tcW w:w="1099" w:type="dxa"/>
            <w:tcBorders>
              <w:top w:val="nil"/>
              <w:left w:val="nil"/>
              <w:right w:val="nil"/>
            </w:tcBorders>
            <w:shd w:val="clear" w:color="auto" w:fill="auto"/>
            <w:noWrap/>
          </w:tcPr>
          <w:p w14:paraId="773A911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0.703</w:t>
            </w:r>
          </w:p>
        </w:tc>
        <w:tc>
          <w:tcPr>
            <w:tcW w:w="960" w:type="dxa"/>
            <w:tcBorders>
              <w:top w:val="nil"/>
              <w:left w:val="nil"/>
              <w:right w:val="nil"/>
            </w:tcBorders>
            <w:shd w:val="clear" w:color="auto" w:fill="auto"/>
            <w:noWrap/>
          </w:tcPr>
          <w:p w14:paraId="1CDD3C5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4.55</w:t>
            </w:r>
          </w:p>
        </w:tc>
        <w:tc>
          <w:tcPr>
            <w:tcW w:w="960" w:type="dxa"/>
            <w:tcBorders>
              <w:top w:val="nil"/>
              <w:left w:val="nil"/>
              <w:right w:val="nil"/>
            </w:tcBorders>
            <w:shd w:val="clear" w:color="auto" w:fill="auto"/>
            <w:noWrap/>
          </w:tcPr>
          <w:p w14:paraId="6E60510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0.0007</w:t>
            </w:r>
          </w:p>
        </w:tc>
        <w:tc>
          <w:tcPr>
            <w:tcW w:w="960" w:type="dxa"/>
            <w:tcBorders>
              <w:top w:val="nil"/>
              <w:left w:val="nil"/>
              <w:right w:val="nil"/>
            </w:tcBorders>
            <w:shd w:val="clear" w:color="auto" w:fill="auto"/>
            <w:noWrap/>
          </w:tcPr>
          <w:p w14:paraId="00119D0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7BF8958" w14:textId="77777777" w:rsidTr="006F36A5">
        <w:trPr>
          <w:trHeight w:val="227"/>
        </w:trPr>
        <w:tc>
          <w:tcPr>
            <w:tcW w:w="1360" w:type="dxa"/>
            <w:tcBorders>
              <w:top w:val="nil"/>
              <w:left w:val="nil"/>
              <w:right w:val="nil"/>
            </w:tcBorders>
          </w:tcPr>
          <w:p w14:paraId="3E82B91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3803454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7084944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bottom w:val="nil"/>
              <w:right w:val="nil"/>
            </w:tcBorders>
            <w:shd w:val="clear" w:color="auto" w:fill="auto"/>
            <w:noWrap/>
          </w:tcPr>
          <w:p w14:paraId="2939FE9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3.933</w:t>
            </w:r>
          </w:p>
        </w:tc>
        <w:tc>
          <w:tcPr>
            <w:tcW w:w="1099" w:type="dxa"/>
            <w:tcBorders>
              <w:top w:val="nil"/>
              <w:left w:val="nil"/>
              <w:bottom w:val="nil"/>
              <w:right w:val="nil"/>
            </w:tcBorders>
            <w:shd w:val="clear" w:color="auto" w:fill="auto"/>
            <w:noWrap/>
          </w:tcPr>
          <w:p w14:paraId="30E92F7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0.703</w:t>
            </w:r>
          </w:p>
        </w:tc>
        <w:tc>
          <w:tcPr>
            <w:tcW w:w="960" w:type="dxa"/>
            <w:tcBorders>
              <w:top w:val="nil"/>
              <w:left w:val="nil"/>
              <w:bottom w:val="nil"/>
              <w:right w:val="nil"/>
            </w:tcBorders>
            <w:shd w:val="clear" w:color="auto" w:fill="auto"/>
            <w:noWrap/>
          </w:tcPr>
          <w:p w14:paraId="7CCDBF3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5.59</w:t>
            </w:r>
          </w:p>
        </w:tc>
        <w:tc>
          <w:tcPr>
            <w:tcW w:w="960" w:type="dxa"/>
            <w:tcBorders>
              <w:top w:val="nil"/>
              <w:left w:val="nil"/>
              <w:bottom w:val="nil"/>
              <w:right w:val="nil"/>
            </w:tcBorders>
            <w:shd w:val="clear" w:color="auto" w:fill="auto"/>
            <w:noWrap/>
          </w:tcPr>
          <w:p w14:paraId="7C2C9D0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0.0001</w:t>
            </w:r>
          </w:p>
        </w:tc>
        <w:tc>
          <w:tcPr>
            <w:tcW w:w="960" w:type="dxa"/>
            <w:tcBorders>
              <w:top w:val="nil"/>
              <w:left w:val="nil"/>
              <w:bottom w:val="nil"/>
              <w:right w:val="nil"/>
            </w:tcBorders>
            <w:shd w:val="clear" w:color="auto" w:fill="auto"/>
            <w:noWrap/>
          </w:tcPr>
          <w:p w14:paraId="56911AD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78DE9F37" w14:textId="77777777" w:rsidTr="006F36A5">
        <w:trPr>
          <w:trHeight w:val="227"/>
        </w:trPr>
        <w:tc>
          <w:tcPr>
            <w:tcW w:w="1360" w:type="dxa"/>
            <w:tcBorders>
              <w:top w:val="nil"/>
              <w:left w:val="nil"/>
              <w:right w:val="nil"/>
            </w:tcBorders>
          </w:tcPr>
          <w:p w14:paraId="2A04A34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0EF8980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71EC6DE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1641F7D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3.067</w:t>
            </w:r>
          </w:p>
        </w:tc>
        <w:tc>
          <w:tcPr>
            <w:tcW w:w="1099" w:type="dxa"/>
            <w:tcBorders>
              <w:top w:val="nil"/>
              <w:left w:val="nil"/>
              <w:bottom w:val="single" w:sz="4" w:space="0" w:color="auto"/>
              <w:right w:val="nil"/>
            </w:tcBorders>
            <w:shd w:val="clear" w:color="auto" w:fill="auto"/>
            <w:noWrap/>
          </w:tcPr>
          <w:p w14:paraId="7BCDA56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0.703</w:t>
            </w:r>
          </w:p>
        </w:tc>
        <w:tc>
          <w:tcPr>
            <w:tcW w:w="960" w:type="dxa"/>
            <w:tcBorders>
              <w:top w:val="nil"/>
              <w:left w:val="nil"/>
              <w:bottom w:val="single" w:sz="4" w:space="0" w:color="auto"/>
              <w:right w:val="nil"/>
            </w:tcBorders>
            <w:shd w:val="clear" w:color="auto" w:fill="auto"/>
            <w:noWrap/>
          </w:tcPr>
          <w:p w14:paraId="1B4E75D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4.36</w:t>
            </w:r>
          </w:p>
        </w:tc>
        <w:tc>
          <w:tcPr>
            <w:tcW w:w="960" w:type="dxa"/>
            <w:tcBorders>
              <w:top w:val="nil"/>
              <w:left w:val="nil"/>
              <w:bottom w:val="single" w:sz="4" w:space="0" w:color="auto"/>
              <w:right w:val="nil"/>
            </w:tcBorders>
            <w:shd w:val="clear" w:color="auto" w:fill="auto"/>
            <w:noWrap/>
          </w:tcPr>
          <w:p w14:paraId="2C0CBAC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0.0009</w:t>
            </w:r>
          </w:p>
        </w:tc>
        <w:tc>
          <w:tcPr>
            <w:tcW w:w="960" w:type="dxa"/>
            <w:tcBorders>
              <w:top w:val="nil"/>
              <w:left w:val="nil"/>
              <w:bottom w:val="single" w:sz="4" w:space="0" w:color="auto"/>
              <w:right w:val="nil"/>
            </w:tcBorders>
            <w:shd w:val="clear" w:color="auto" w:fill="auto"/>
            <w:noWrap/>
          </w:tcPr>
          <w:p w14:paraId="7F65A10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2B2E60FF" w14:textId="77777777" w:rsidTr="006F36A5">
        <w:trPr>
          <w:trHeight w:val="227"/>
        </w:trPr>
        <w:tc>
          <w:tcPr>
            <w:tcW w:w="1360" w:type="dxa"/>
            <w:tcBorders>
              <w:left w:val="nil"/>
              <w:bottom w:val="nil"/>
              <w:right w:val="nil"/>
            </w:tcBorders>
          </w:tcPr>
          <w:p w14:paraId="0F8F0AE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single" w:sz="4" w:space="0" w:color="auto"/>
              <w:left w:val="nil"/>
              <w:bottom w:val="nil"/>
              <w:right w:val="nil"/>
            </w:tcBorders>
          </w:tcPr>
          <w:p w14:paraId="7DA2E901"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Simpson’s Index</w:t>
            </w:r>
          </w:p>
        </w:tc>
        <w:tc>
          <w:tcPr>
            <w:tcW w:w="1701" w:type="dxa"/>
            <w:tcBorders>
              <w:top w:val="single" w:sz="4" w:space="0" w:color="auto"/>
              <w:left w:val="nil"/>
              <w:bottom w:val="nil"/>
              <w:right w:val="nil"/>
            </w:tcBorders>
            <w:shd w:val="clear" w:color="auto" w:fill="auto"/>
            <w:noWrap/>
          </w:tcPr>
          <w:p w14:paraId="6DD1D36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25A91DC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0.408</w:t>
            </w:r>
          </w:p>
        </w:tc>
        <w:tc>
          <w:tcPr>
            <w:tcW w:w="1099" w:type="dxa"/>
            <w:tcBorders>
              <w:top w:val="single" w:sz="4" w:space="0" w:color="auto"/>
              <w:left w:val="nil"/>
              <w:bottom w:val="nil"/>
              <w:right w:val="nil"/>
            </w:tcBorders>
            <w:shd w:val="clear" w:color="auto" w:fill="auto"/>
            <w:noWrap/>
          </w:tcPr>
          <w:p w14:paraId="63E7DD5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0.059</w:t>
            </w:r>
          </w:p>
        </w:tc>
        <w:tc>
          <w:tcPr>
            <w:tcW w:w="960" w:type="dxa"/>
            <w:tcBorders>
              <w:top w:val="single" w:sz="4" w:space="0" w:color="auto"/>
              <w:left w:val="nil"/>
              <w:bottom w:val="nil"/>
              <w:right w:val="nil"/>
            </w:tcBorders>
            <w:shd w:val="clear" w:color="auto" w:fill="auto"/>
            <w:noWrap/>
          </w:tcPr>
          <w:p w14:paraId="5122429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6.90</w:t>
            </w:r>
          </w:p>
        </w:tc>
        <w:tc>
          <w:tcPr>
            <w:tcW w:w="960" w:type="dxa"/>
            <w:tcBorders>
              <w:top w:val="single" w:sz="4" w:space="0" w:color="auto"/>
              <w:left w:val="nil"/>
              <w:bottom w:val="nil"/>
              <w:right w:val="nil"/>
            </w:tcBorders>
            <w:shd w:val="clear" w:color="auto" w:fill="auto"/>
            <w:noWrap/>
          </w:tcPr>
          <w:p w14:paraId="2A6196B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&lt;0.0001</w:t>
            </w:r>
          </w:p>
        </w:tc>
        <w:tc>
          <w:tcPr>
            <w:tcW w:w="960" w:type="dxa"/>
            <w:tcBorders>
              <w:top w:val="single" w:sz="4" w:space="0" w:color="auto"/>
              <w:left w:val="nil"/>
              <w:bottom w:val="nil"/>
              <w:right w:val="nil"/>
            </w:tcBorders>
            <w:shd w:val="clear" w:color="auto" w:fill="auto"/>
            <w:noWrap/>
          </w:tcPr>
          <w:p w14:paraId="7CDFA79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183913E" w14:textId="77777777" w:rsidTr="006F36A5">
        <w:trPr>
          <w:trHeight w:val="227"/>
        </w:trPr>
        <w:tc>
          <w:tcPr>
            <w:tcW w:w="1360" w:type="dxa"/>
            <w:tcBorders>
              <w:top w:val="nil"/>
              <w:left w:val="nil"/>
              <w:bottom w:val="nil"/>
              <w:right w:val="nil"/>
            </w:tcBorders>
          </w:tcPr>
          <w:p w14:paraId="2D4BCF3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5059036A"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%=67.2</w:t>
            </w:r>
          </w:p>
        </w:tc>
        <w:tc>
          <w:tcPr>
            <w:tcW w:w="1701" w:type="dxa"/>
            <w:tcBorders>
              <w:top w:val="nil"/>
              <w:left w:val="nil"/>
              <w:bottom w:val="nil"/>
              <w:right w:val="nil"/>
            </w:tcBorders>
            <w:shd w:val="clear" w:color="auto" w:fill="auto"/>
            <w:noWrap/>
          </w:tcPr>
          <w:p w14:paraId="01E4C736"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tcPr>
          <w:p w14:paraId="40BB23F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0.220</w:t>
            </w:r>
          </w:p>
        </w:tc>
        <w:tc>
          <w:tcPr>
            <w:tcW w:w="1099" w:type="dxa"/>
            <w:tcBorders>
              <w:top w:val="nil"/>
              <w:left w:val="nil"/>
              <w:bottom w:val="nil"/>
              <w:right w:val="nil"/>
            </w:tcBorders>
            <w:shd w:val="clear" w:color="auto" w:fill="auto"/>
            <w:noWrap/>
          </w:tcPr>
          <w:p w14:paraId="665F307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0.084</w:t>
            </w:r>
          </w:p>
        </w:tc>
        <w:tc>
          <w:tcPr>
            <w:tcW w:w="960" w:type="dxa"/>
            <w:tcBorders>
              <w:top w:val="nil"/>
              <w:left w:val="nil"/>
              <w:bottom w:val="nil"/>
              <w:right w:val="nil"/>
            </w:tcBorders>
            <w:shd w:val="clear" w:color="auto" w:fill="auto"/>
            <w:noWrap/>
          </w:tcPr>
          <w:p w14:paraId="6CD33A7E"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2.64</w:t>
            </w:r>
          </w:p>
        </w:tc>
        <w:tc>
          <w:tcPr>
            <w:tcW w:w="960" w:type="dxa"/>
            <w:tcBorders>
              <w:top w:val="nil"/>
              <w:left w:val="nil"/>
              <w:bottom w:val="nil"/>
              <w:right w:val="nil"/>
            </w:tcBorders>
            <w:shd w:val="clear" w:color="auto" w:fill="auto"/>
            <w:noWrap/>
          </w:tcPr>
          <w:p w14:paraId="7E77D7E0"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0.0216</w:t>
            </w:r>
          </w:p>
        </w:tc>
        <w:tc>
          <w:tcPr>
            <w:tcW w:w="960" w:type="dxa"/>
            <w:tcBorders>
              <w:top w:val="nil"/>
              <w:left w:val="nil"/>
              <w:bottom w:val="nil"/>
              <w:right w:val="nil"/>
            </w:tcBorders>
            <w:shd w:val="clear" w:color="auto" w:fill="auto"/>
            <w:noWrap/>
          </w:tcPr>
          <w:p w14:paraId="56A19FFD"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04E1B324" w14:textId="77777777" w:rsidTr="006F36A5">
        <w:trPr>
          <w:trHeight w:val="227"/>
        </w:trPr>
        <w:tc>
          <w:tcPr>
            <w:tcW w:w="1360" w:type="dxa"/>
            <w:tcBorders>
              <w:top w:val="nil"/>
              <w:left w:val="nil"/>
              <w:bottom w:val="nil"/>
              <w:right w:val="nil"/>
            </w:tcBorders>
          </w:tcPr>
          <w:p w14:paraId="7F67B350"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nil"/>
              <w:right w:val="nil"/>
            </w:tcBorders>
          </w:tcPr>
          <w:p w14:paraId="48570251" w14:textId="77777777" w:rsidR="006E38B0" w:rsidRPr="00C44F53" w:rsidRDefault="006E38B0" w:rsidP="006F36A5">
            <w:pPr>
              <w:spacing w:after="0" w:line="240" w:lineRule="auto"/>
              <w:rPr>
                <w:rFonts w:eastAsia="Times New Roman" w:cstheme="minorHAnsi"/>
                <w:sz w:val="20"/>
                <w:szCs w:val="20"/>
                <w:lang w:eastAsia="en-GB"/>
              </w:rPr>
            </w:pPr>
            <w:r w:rsidRPr="00C44F53">
              <w:rPr>
                <w:rFonts w:eastAsia="Times New Roman" w:cstheme="minorHAnsi"/>
                <w:color w:val="000000"/>
                <w:sz w:val="20"/>
                <w:szCs w:val="20"/>
                <w:lang w:eastAsia="en-GB"/>
              </w:rPr>
              <w:t>ΔAIC=8.7</w:t>
            </w:r>
          </w:p>
        </w:tc>
        <w:tc>
          <w:tcPr>
            <w:tcW w:w="1701" w:type="dxa"/>
            <w:tcBorders>
              <w:top w:val="nil"/>
              <w:left w:val="nil"/>
              <w:bottom w:val="nil"/>
              <w:right w:val="nil"/>
            </w:tcBorders>
            <w:shd w:val="clear" w:color="auto" w:fill="auto"/>
            <w:noWrap/>
          </w:tcPr>
          <w:p w14:paraId="4D00B9D0"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tcPr>
          <w:p w14:paraId="2FE538F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0.184</w:t>
            </w:r>
          </w:p>
        </w:tc>
        <w:tc>
          <w:tcPr>
            <w:tcW w:w="1099" w:type="dxa"/>
            <w:tcBorders>
              <w:top w:val="nil"/>
              <w:left w:val="nil"/>
              <w:bottom w:val="nil"/>
              <w:right w:val="nil"/>
            </w:tcBorders>
            <w:shd w:val="clear" w:color="auto" w:fill="auto"/>
            <w:noWrap/>
          </w:tcPr>
          <w:p w14:paraId="07C7B58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0.084</w:t>
            </w:r>
          </w:p>
        </w:tc>
        <w:tc>
          <w:tcPr>
            <w:tcW w:w="960" w:type="dxa"/>
            <w:tcBorders>
              <w:top w:val="nil"/>
              <w:left w:val="nil"/>
              <w:bottom w:val="nil"/>
              <w:right w:val="nil"/>
            </w:tcBorders>
            <w:shd w:val="clear" w:color="auto" w:fill="auto"/>
            <w:noWrap/>
          </w:tcPr>
          <w:p w14:paraId="138C96D3"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2.20</w:t>
            </w:r>
          </w:p>
        </w:tc>
        <w:tc>
          <w:tcPr>
            <w:tcW w:w="960" w:type="dxa"/>
            <w:tcBorders>
              <w:top w:val="nil"/>
              <w:left w:val="nil"/>
              <w:bottom w:val="nil"/>
              <w:right w:val="nil"/>
            </w:tcBorders>
            <w:shd w:val="clear" w:color="auto" w:fill="auto"/>
            <w:noWrap/>
          </w:tcPr>
          <w:p w14:paraId="1382E3C3"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0.0482</w:t>
            </w:r>
          </w:p>
        </w:tc>
        <w:tc>
          <w:tcPr>
            <w:tcW w:w="960" w:type="dxa"/>
            <w:tcBorders>
              <w:top w:val="nil"/>
              <w:left w:val="nil"/>
              <w:bottom w:val="nil"/>
              <w:right w:val="nil"/>
            </w:tcBorders>
            <w:shd w:val="clear" w:color="auto" w:fill="auto"/>
            <w:noWrap/>
          </w:tcPr>
          <w:p w14:paraId="1F6871C7"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24B5AF66" w14:textId="77777777" w:rsidTr="006F36A5">
        <w:trPr>
          <w:trHeight w:val="227"/>
        </w:trPr>
        <w:tc>
          <w:tcPr>
            <w:tcW w:w="1360" w:type="dxa"/>
            <w:tcBorders>
              <w:top w:val="nil"/>
              <w:left w:val="nil"/>
              <w:bottom w:val="nil"/>
              <w:right w:val="nil"/>
            </w:tcBorders>
          </w:tcPr>
          <w:p w14:paraId="61A2295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2519EB5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6E65590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tcPr>
          <w:p w14:paraId="4115D3F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0.337</w:t>
            </w:r>
          </w:p>
        </w:tc>
        <w:tc>
          <w:tcPr>
            <w:tcW w:w="1099" w:type="dxa"/>
            <w:tcBorders>
              <w:top w:val="nil"/>
              <w:left w:val="nil"/>
              <w:bottom w:val="nil"/>
              <w:right w:val="nil"/>
            </w:tcBorders>
            <w:shd w:val="clear" w:color="auto" w:fill="auto"/>
            <w:noWrap/>
          </w:tcPr>
          <w:p w14:paraId="7D70690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0.084</w:t>
            </w:r>
          </w:p>
        </w:tc>
        <w:tc>
          <w:tcPr>
            <w:tcW w:w="960" w:type="dxa"/>
            <w:tcBorders>
              <w:top w:val="nil"/>
              <w:left w:val="nil"/>
              <w:bottom w:val="nil"/>
              <w:right w:val="nil"/>
            </w:tcBorders>
            <w:shd w:val="clear" w:color="auto" w:fill="auto"/>
            <w:noWrap/>
          </w:tcPr>
          <w:p w14:paraId="5C7A901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4.04</w:t>
            </w:r>
          </w:p>
        </w:tc>
        <w:tc>
          <w:tcPr>
            <w:tcW w:w="960" w:type="dxa"/>
            <w:tcBorders>
              <w:top w:val="nil"/>
              <w:left w:val="nil"/>
              <w:bottom w:val="nil"/>
              <w:right w:val="nil"/>
            </w:tcBorders>
            <w:shd w:val="clear" w:color="auto" w:fill="auto"/>
            <w:noWrap/>
          </w:tcPr>
          <w:p w14:paraId="64F63B6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0.0016</w:t>
            </w:r>
          </w:p>
        </w:tc>
        <w:tc>
          <w:tcPr>
            <w:tcW w:w="960" w:type="dxa"/>
            <w:tcBorders>
              <w:top w:val="nil"/>
              <w:left w:val="nil"/>
              <w:bottom w:val="nil"/>
              <w:right w:val="nil"/>
            </w:tcBorders>
            <w:shd w:val="clear" w:color="auto" w:fill="auto"/>
            <w:noWrap/>
          </w:tcPr>
          <w:p w14:paraId="555122E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37E96BE" w14:textId="77777777" w:rsidTr="006F36A5">
        <w:trPr>
          <w:trHeight w:val="227"/>
        </w:trPr>
        <w:tc>
          <w:tcPr>
            <w:tcW w:w="1360" w:type="dxa"/>
            <w:tcBorders>
              <w:top w:val="nil"/>
              <w:left w:val="nil"/>
              <w:right w:val="nil"/>
            </w:tcBorders>
          </w:tcPr>
          <w:p w14:paraId="6916929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220300C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68419C2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3811219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0.346</w:t>
            </w:r>
          </w:p>
        </w:tc>
        <w:tc>
          <w:tcPr>
            <w:tcW w:w="1099" w:type="dxa"/>
            <w:tcBorders>
              <w:top w:val="nil"/>
              <w:left w:val="nil"/>
              <w:right w:val="nil"/>
            </w:tcBorders>
            <w:shd w:val="clear" w:color="auto" w:fill="auto"/>
            <w:noWrap/>
          </w:tcPr>
          <w:p w14:paraId="0441B2D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0.084</w:t>
            </w:r>
          </w:p>
        </w:tc>
        <w:tc>
          <w:tcPr>
            <w:tcW w:w="960" w:type="dxa"/>
            <w:tcBorders>
              <w:top w:val="nil"/>
              <w:left w:val="nil"/>
              <w:right w:val="nil"/>
            </w:tcBorders>
            <w:shd w:val="clear" w:color="auto" w:fill="auto"/>
            <w:noWrap/>
          </w:tcPr>
          <w:p w14:paraId="67776D1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4.15</w:t>
            </w:r>
          </w:p>
        </w:tc>
        <w:tc>
          <w:tcPr>
            <w:tcW w:w="960" w:type="dxa"/>
            <w:tcBorders>
              <w:top w:val="nil"/>
              <w:left w:val="nil"/>
              <w:right w:val="nil"/>
            </w:tcBorders>
            <w:shd w:val="clear" w:color="auto" w:fill="auto"/>
            <w:noWrap/>
          </w:tcPr>
          <w:p w14:paraId="6BA052D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0.0014</w:t>
            </w:r>
          </w:p>
        </w:tc>
        <w:tc>
          <w:tcPr>
            <w:tcW w:w="960" w:type="dxa"/>
            <w:tcBorders>
              <w:top w:val="nil"/>
              <w:left w:val="nil"/>
              <w:right w:val="nil"/>
            </w:tcBorders>
            <w:shd w:val="clear" w:color="auto" w:fill="auto"/>
            <w:noWrap/>
          </w:tcPr>
          <w:p w14:paraId="00979D6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431812AA" w14:textId="77777777" w:rsidTr="006F36A5">
        <w:trPr>
          <w:trHeight w:val="227"/>
        </w:trPr>
        <w:tc>
          <w:tcPr>
            <w:tcW w:w="1360" w:type="dxa"/>
            <w:tcBorders>
              <w:top w:val="nil"/>
              <w:left w:val="nil"/>
              <w:bottom w:val="single" w:sz="4" w:space="0" w:color="auto"/>
              <w:right w:val="nil"/>
            </w:tcBorders>
          </w:tcPr>
          <w:p w14:paraId="3A69C97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0761F83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547C8C6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49243D1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0.304</w:t>
            </w:r>
          </w:p>
        </w:tc>
        <w:tc>
          <w:tcPr>
            <w:tcW w:w="1099" w:type="dxa"/>
            <w:tcBorders>
              <w:top w:val="nil"/>
              <w:left w:val="nil"/>
              <w:bottom w:val="single" w:sz="4" w:space="0" w:color="auto"/>
              <w:right w:val="nil"/>
            </w:tcBorders>
            <w:shd w:val="clear" w:color="auto" w:fill="auto"/>
            <w:noWrap/>
          </w:tcPr>
          <w:p w14:paraId="0E49639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0.084</w:t>
            </w:r>
          </w:p>
        </w:tc>
        <w:tc>
          <w:tcPr>
            <w:tcW w:w="960" w:type="dxa"/>
            <w:tcBorders>
              <w:top w:val="nil"/>
              <w:left w:val="nil"/>
              <w:bottom w:val="single" w:sz="4" w:space="0" w:color="auto"/>
              <w:right w:val="nil"/>
            </w:tcBorders>
            <w:shd w:val="clear" w:color="auto" w:fill="auto"/>
            <w:noWrap/>
          </w:tcPr>
          <w:p w14:paraId="307F755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3.64</w:t>
            </w:r>
          </w:p>
        </w:tc>
        <w:tc>
          <w:tcPr>
            <w:tcW w:w="960" w:type="dxa"/>
            <w:tcBorders>
              <w:top w:val="nil"/>
              <w:left w:val="nil"/>
              <w:bottom w:val="single" w:sz="4" w:space="0" w:color="auto"/>
              <w:right w:val="nil"/>
            </w:tcBorders>
            <w:shd w:val="clear" w:color="auto" w:fill="auto"/>
            <w:noWrap/>
          </w:tcPr>
          <w:p w14:paraId="24C4AB3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0.0034</w:t>
            </w:r>
          </w:p>
        </w:tc>
        <w:tc>
          <w:tcPr>
            <w:tcW w:w="960" w:type="dxa"/>
            <w:tcBorders>
              <w:top w:val="nil"/>
              <w:left w:val="nil"/>
              <w:bottom w:val="single" w:sz="4" w:space="0" w:color="auto"/>
              <w:right w:val="nil"/>
            </w:tcBorders>
            <w:shd w:val="clear" w:color="auto" w:fill="auto"/>
            <w:noWrap/>
          </w:tcPr>
          <w:p w14:paraId="27E97AC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343E143" w14:textId="77777777" w:rsidTr="006F36A5">
        <w:trPr>
          <w:trHeight w:val="227"/>
        </w:trPr>
        <w:tc>
          <w:tcPr>
            <w:tcW w:w="1360" w:type="dxa"/>
            <w:vMerge w:val="restart"/>
            <w:tcBorders>
              <w:top w:val="nil"/>
              <w:left w:val="nil"/>
              <w:right w:val="nil"/>
            </w:tcBorders>
          </w:tcPr>
          <w:p w14:paraId="0D90CC9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Life-forms</w:t>
            </w:r>
          </w:p>
          <w:p w14:paraId="0705859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(Σ cover, %)</w:t>
            </w:r>
          </w:p>
        </w:tc>
        <w:tc>
          <w:tcPr>
            <w:tcW w:w="1759" w:type="dxa"/>
            <w:vMerge w:val="restart"/>
            <w:tcBorders>
              <w:top w:val="single" w:sz="4" w:space="0" w:color="auto"/>
              <w:left w:val="nil"/>
              <w:right w:val="nil"/>
            </w:tcBorders>
          </w:tcPr>
          <w:p w14:paraId="79E399D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Dicotyledons</w:t>
            </w:r>
          </w:p>
          <w:p w14:paraId="2B90F990" w14:textId="77777777" w:rsidR="006E38B0" w:rsidRPr="00C44F53" w:rsidRDefault="006E38B0" w:rsidP="006F36A5">
            <w:pPr>
              <w:spacing w:after="0" w:line="240" w:lineRule="auto"/>
              <w:rPr>
                <w:rFonts w:eastAsia="Times New Roman" w:cstheme="minorHAnsi"/>
                <w:i/>
                <w:iCs/>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%=64.6</w:t>
            </w:r>
          </w:p>
          <w:p w14:paraId="73C2CEE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ΔAIC=8.7</w:t>
            </w:r>
          </w:p>
        </w:tc>
        <w:tc>
          <w:tcPr>
            <w:tcW w:w="1701" w:type="dxa"/>
            <w:tcBorders>
              <w:top w:val="single" w:sz="4" w:space="0" w:color="auto"/>
              <w:left w:val="nil"/>
              <w:bottom w:val="nil"/>
              <w:right w:val="nil"/>
            </w:tcBorders>
            <w:shd w:val="clear" w:color="auto" w:fill="auto"/>
            <w:noWrap/>
          </w:tcPr>
          <w:p w14:paraId="138903C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0A62030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2.067</w:t>
            </w:r>
          </w:p>
        </w:tc>
        <w:tc>
          <w:tcPr>
            <w:tcW w:w="1099" w:type="dxa"/>
            <w:tcBorders>
              <w:top w:val="single" w:sz="4" w:space="0" w:color="auto"/>
              <w:left w:val="nil"/>
              <w:bottom w:val="nil"/>
              <w:right w:val="nil"/>
            </w:tcBorders>
            <w:shd w:val="clear" w:color="auto" w:fill="auto"/>
            <w:noWrap/>
          </w:tcPr>
          <w:p w14:paraId="6D1A8C9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5.717</w:t>
            </w:r>
          </w:p>
        </w:tc>
        <w:tc>
          <w:tcPr>
            <w:tcW w:w="960" w:type="dxa"/>
            <w:tcBorders>
              <w:top w:val="single" w:sz="4" w:space="0" w:color="auto"/>
              <w:left w:val="nil"/>
              <w:bottom w:val="nil"/>
              <w:right w:val="nil"/>
            </w:tcBorders>
            <w:shd w:val="clear" w:color="auto" w:fill="auto"/>
            <w:noWrap/>
          </w:tcPr>
          <w:p w14:paraId="2E914CE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0.36</w:t>
            </w:r>
          </w:p>
        </w:tc>
        <w:tc>
          <w:tcPr>
            <w:tcW w:w="960" w:type="dxa"/>
            <w:tcBorders>
              <w:top w:val="single" w:sz="4" w:space="0" w:color="auto"/>
              <w:left w:val="nil"/>
              <w:bottom w:val="nil"/>
              <w:right w:val="nil"/>
            </w:tcBorders>
            <w:shd w:val="clear" w:color="auto" w:fill="auto"/>
            <w:noWrap/>
          </w:tcPr>
          <w:p w14:paraId="1740537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0.7240</w:t>
            </w:r>
          </w:p>
        </w:tc>
        <w:tc>
          <w:tcPr>
            <w:tcW w:w="960" w:type="dxa"/>
            <w:tcBorders>
              <w:top w:val="single" w:sz="4" w:space="0" w:color="auto"/>
              <w:left w:val="nil"/>
              <w:bottom w:val="nil"/>
              <w:right w:val="nil"/>
            </w:tcBorders>
            <w:shd w:val="clear" w:color="auto" w:fill="auto"/>
            <w:noWrap/>
          </w:tcPr>
          <w:p w14:paraId="19CE1D3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7C897411" w14:textId="77777777" w:rsidTr="006F36A5">
        <w:trPr>
          <w:trHeight w:val="227"/>
        </w:trPr>
        <w:tc>
          <w:tcPr>
            <w:tcW w:w="1360" w:type="dxa"/>
            <w:vMerge/>
            <w:tcBorders>
              <w:left w:val="nil"/>
              <w:right w:val="nil"/>
            </w:tcBorders>
          </w:tcPr>
          <w:p w14:paraId="2E257AB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6EE295B9"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bottom w:val="nil"/>
              <w:right w:val="nil"/>
            </w:tcBorders>
            <w:shd w:val="clear" w:color="auto" w:fill="auto"/>
            <w:noWrap/>
          </w:tcPr>
          <w:p w14:paraId="0596DE16"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bottom w:val="nil"/>
              <w:right w:val="nil"/>
            </w:tcBorders>
            <w:shd w:val="clear" w:color="auto" w:fill="auto"/>
            <w:noWrap/>
          </w:tcPr>
          <w:p w14:paraId="07D2997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16.867</w:t>
            </w:r>
          </w:p>
        </w:tc>
        <w:tc>
          <w:tcPr>
            <w:tcW w:w="1099" w:type="dxa"/>
            <w:tcBorders>
              <w:left w:val="nil"/>
              <w:bottom w:val="nil"/>
              <w:right w:val="nil"/>
            </w:tcBorders>
            <w:shd w:val="clear" w:color="auto" w:fill="auto"/>
            <w:noWrap/>
          </w:tcPr>
          <w:p w14:paraId="3556D2F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8.085</w:t>
            </w:r>
          </w:p>
        </w:tc>
        <w:tc>
          <w:tcPr>
            <w:tcW w:w="960" w:type="dxa"/>
            <w:tcBorders>
              <w:left w:val="nil"/>
              <w:bottom w:val="nil"/>
              <w:right w:val="nil"/>
            </w:tcBorders>
            <w:shd w:val="clear" w:color="auto" w:fill="auto"/>
            <w:noWrap/>
          </w:tcPr>
          <w:p w14:paraId="5EE7E19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2.09</w:t>
            </w:r>
          </w:p>
        </w:tc>
        <w:tc>
          <w:tcPr>
            <w:tcW w:w="960" w:type="dxa"/>
            <w:tcBorders>
              <w:left w:val="nil"/>
              <w:bottom w:val="nil"/>
              <w:right w:val="nil"/>
            </w:tcBorders>
            <w:shd w:val="clear" w:color="auto" w:fill="auto"/>
            <w:noWrap/>
          </w:tcPr>
          <w:p w14:paraId="00C6168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0.0590</w:t>
            </w:r>
          </w:p>
        </w:tc>
        <w:tc>
          <w:tcPr>
            <w:tcW w:w="960" w:type="dxa"/>
            <w:tcBorders>
              <w:left w:val="nil"/>
              <w:bottom w:val="nil"/>
              <w:right w:val="nil"/>
            </w:tcBorders>
            <w:shd w:val="clear" w:color="auto" w:fill="auto"/>
            <w:noWrap/>
          </w:tcPr>
          <w:p w14:paraId="4A5A12A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06C62F72" w14:textId="77777777" w:rsidTr="006F36A5">
        <w:trPr>
          <w:trHeight w:val="227"/>
        </w:trPr>
        <w:tc>
          <w:tcPr>
            <w:tcW w:w="1360" w:type="dxa"/>
            <w:vMerge/>
            <w:tcBorders>
              <w:left w:val="nil"/>
              <w:right w:val="nil"/>
            </w:tcBorders>
          </w:tcPr>
          <w:p w14:paraId="4036A3B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0B3380EB"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bottom w:val="nil"/>
              <w:right w:val="nil"/>
            </w:tcBorders>
            <w:shd w:val="clear" w:color="auto" w:fill="auto"/>
            <w:noWrap/>
          </w:tcPr>
          <w:p w14:paraId="51E57E41"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left w:val="nil"/>
              <w:bottom w:val="nil"/>
              <w:right w:val="nil"/>
            </w:tcBorders>
            <w:shd w:val="clear" w:color="auto" w:fill="auto"/>
            <w:noWrap/>
          </w:tcPr>
          <w:p w14:paraId="6C29570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15.933</w:t>
            </w:r>
          </w:p>
        </w:tc>
        <w:tc>
          <w:tcPr>
            <w:tcW w:w="1099" w:type="dxa"/>
            <w:tcBorders>
              <w:left w:val="nil"/>
              <w:bottom w:val="nil"/>
              <w:right w:val="nil"/>
            </w:tcBorders>
            <w:shd w:val="clear" w:color="auto" w:fill="auto"/>
            <w:noWrap/>
          </w:tcPr>
          <w:p w14:paraId="08FBC7F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8.085</w:t>
            </w:r>
          </w:p>
        </w:tc>
        <w:tc>
          <w:tcPr>
            <w:tcW w:w="960" w:type="dxa"/>
            <w:tcBorders>
              <w:left w:val="nil"/>
              <w:bottom w:val="nil"/>
              <w:right w:val="nil"/>
            </w:tcBorders>
            <w:shd w:val="clear" w:color="auto" w:fill="auto"/>
            <w:noWrap/>
          </w:tcPr>
          <w:p w14:paraId="3E31FE5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1.97</w:t>
            </w:r>
          </w:p>
        </w:tc>
        <w:tc>
          <w:tcPr>
            <w:tcW w:w="960" w:type="dxa"/>
            <w:tcBorders>
              <w:left w:val="nil"/>
              <w:bottom w:val="nil"/>
              <w:right w:val="nil"/>
            </w:tcBorders>
            <w:shd w:val="clear" w:color="auto" w:fill="auto"/>
            <w:noWrap/>
          </w:tcPr>
          <w:p w14:paraId="1EF7BD6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0.0723</w:t>
            </w:r>
          </w:p>
        </w:tc>
        <w:tc>
          <w:tcPr>
            <w:tcW w:w="960" w:type="dxa"/>
            <w:tcBorders>
              <w:left w:val="nil"/>
              <w:bottom w:val="nil"/>
              <w:right w:val="nil"/>
            </w:tcBorders>
            <w:shd w:val="clear" w:color="auto" w:fill="auto"/>
            <w:noWrap/>
          </w:tcPr>
          <w:p w14:paraId="212AECA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06C61106" w14:textId="77777777" w:rsidTr="006F36A5">
        <w:trPr>
          <w:trHeight w:val="227"/>
        </w:trPr>
        <w:tc>
          <w:tcPr>
            <w:tcW w:w="1360" w:type="dxa"/>
            <w:vMerge/>
            <w:tcBorders>
              <w:left w:val="nil"/>
              <w:right w:val="nil"/>
            </w:tcBorders>
          </w:tcPr>
          <w:p w14:paraId="7C16DB4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3E78C8A"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bottom w:val="nil"/>
              <w:right w:val="nil"/>
            </w:tcBorders>
            <w:shd w:val="clear" w:color="auto" w:fill="auto"/>
            <w:noWrap/>
          </w:tcPr>
          <w:p w14:paraId="350737E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left w:val="nil"/>
              <w:bottom w:val="nil"/>
              <w:right w:val="nil"/>
            </w:tcBorders>
            <w:shd w:val="clear" w:color="auto" w:fill="auto"/>
            <w:noWrap/>
          </w:tcPr>
          <w:p w14:paraId="70F8E52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29.533</w:t>
            </w:r>
          </w:p>
        </w:tc>
        <w:tc>
          <w:tcPr>
            <w:tcW w:w="1099" w:type="dxa"/>
            <w:tcBorders>
              <w:left w:val="nil"/>
              <w:bottom w:val="nil"/>
              <w:right w:val="nil"/>
            </w:tcBorders>
            <w:shd w:val="clear" w:color="auto" w:fill="auto"/>
            <w:noWrap/>
          </w:tcPr>
          <w:p w14:paraId="177CA8A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8.085</w:t>
            </w:r>
          </w:p>
        </w:tc>
        <w:tc>
          <w:tcPr>
            <w:tcW w:w="960" w:type="dxa"/>
            <w:tcBorders>
              <w:left w:val="nil"/>
              <w:bottom w:val="nil"/>
              <w:right w:val="nil"/>
            </w:tcBorders>
            <w:shd w:val="clear" w:color="auto" w:fill="auto"/>
            <w:noWrap/>
          </w:tcPr>
          <w:p w14:paraId="245F805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3.65</w:t>
            </w:r>
          </w:p>
        </w:tc>
        <w:tc>
          <w:tcPr>
            <w:tcW w:w="960" w:type="dxa"/>
            <w:tcBorders>
              <w:left w:val="nil"/>
              <w:bottom w:val="nil"/>
              <w:right w:val="nil"/>
            </w:tcBorders>
            <w:shd w:val="clear" w:color="auto" w:fill="auto"/>
            <w:noWrap/>
          </w:tcPr>
          <w:p w14:paraId="7ECA4EE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0.0033</w:t>
            </w:r>
          </w:p>
        </w:tc>
        <w:tc>
          <w:tcPr>
            <w:tcW w:w="960" w:type="dxa"/>
            <w:tcBorders>
              <w:left w:val="nil"/>
              <w:bottom w:val="nil"/>
              <w:right w:val="nil"/>
            </w:tcBorders>
            <w:shd w:val="clear" w:color="auto" w:fill="auto"/>
            <w:noWrap/>
          </w:tcPr>
          <w:p w14:paraId="32411B6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33DBB33" w14:textId="77777777" w:rsidTr="006F36A5">
        <w:trPr>
          <w:trHeight w:val="227"/>
        </w:trPr>
        <w:tc>
          <w:tcPr>
            <w:tcW w:w="1360" w:type="dxa"/>
            <w:tcBorders>
              <w:top w:val="nil"/>
              <w:left w:val="nil"/>
              <w:right w:val="nil"/>
            </w:tcBorders>
          </w:tcPr>
          <w:p w14:paraId="7787C04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DE897B2"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right w:val="nil"/>
            </w:tcBorders>
            <w:shd w:val="clear" w:color="auto" w:fill="auto"/>
            <w:noWrap/>
          </w:tcPr>
          <w:p w14:paraId="4F106626"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left w:val="nil"/>
              <w:right w:val="nil"/>
            </w:tcBorders>
            <w:shd w:val="clear" w:color="auto" w:fill="auto"/>
            <w:noWrap/>
          </w:tcPr>
          <w:p w14:paraId="432B9B8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25.733</w:t>
            </w:r>
          </w:p>
        </w:tc>
        <w:tc>
          <w:tcPr>
            <w:tcW w:w="1099" w:type="dxa"/>
            <w:tcBorders>
              <w:left w:val="nil"/>
              <w:right w:val="nil"/>
            </w:tcBorders>
            <w:shd w:val="clear" w:color="auto" w:fill="auto"/>
            <w:noWrap/>
          </w:tcPr>
          <w:p w14:paraId="7AF9FD6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8.085</w:t>
            </w:r>
          </w:p>
        </w:tc>
        <w:tc>
          <w:tcPr>
            <w:tcW w:w="960" w:type="dxa"/>
            <w:tcBorders>
              <w:left w:val="nil"/>
              <w:right w:val="nil"/>
            </w:tcBorders>
            <w:shd w:val="clear" w:color="auto" w:fill="auto"/>
            <w:noWrap/>
          </w:tcPr>
          <w:p w14:paraId="637A57B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3.18</w:t>
            </w:r>
          </w:p>
        </w:tc>
        <w:tc>
          <w:tcPr>
            <w:tcW w:w="960" w:type="dxa"/>
            <w:tcBorders>
              <w:left w:val="nil"/>
              <w:right w:val="nil"/>
            </w:tcBorders>
            <w:shd w:val="clear" w:color="auto" w:fill="auto"/>
            <w:noWrap/>
          </w:tcPr>
          <w:p w14:paraId="6782F90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0.0079</w:t>
            </w:r>
          </w:p>
        </w:tc>
        <w:tc>
          <w:tcPr>
            <w:tcW w:w="960" w:type="dxa"/>
            <w:tcBorders>
              <w:left w:val="nil"/>
              <w:right w:val="nil"/>
            </w:tcBorders>
            <w:shd w:val="clear" w:color="auto" w:fill="auto"/>
            <w:noWrap/>
          </w:tcPr>
          <w:p w14:paraId="2698E95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82F25DA" w14:textId="77777777" w:rsidTr="006F36A5">
        <w:trPr>
          <w:trHeight w:val="227"/>
        </w:trPr>
        <w:tc>
          <w:tcPr>
            <w:tcW w:w="1360" w:type="dxa"/>
            <w:tcBorders>
              <w:left w:val="nil"/>
              <w:right w:val="nil"/>
            </w:tcBorders>
          </w:tcPr>
          <w:p w14:paraId="02437DA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bottom w:val="single" w:sz="4" w:space="0" w:color="auto"/>
              <w:right w:val="nil"/>
            </w:tcBorders>
          </w:tcPr>
          <w:p w14:paraId="723744C1"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bottom w:val="single" w:sz="4" w:space="0" w:color="auto"/>
              <w:right w:val="nil"/>
            </w:tcBorders>
            <w:shd w:val="clear" w:color="auto" w:fill="auto"/>
            <w:noWrap/>
          </w:tcPr>
          <w:p w14:paraId="4D5593F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left w:val="nil"/>
              <w:bottom w:val="single" w:sz="4" w:space="0" w:color="auto"/>
              <w:right w:val="nil"/>
            </w:tcBorders>
            <w:shd w:val="clear" w:color="auto" w:fill="auto"/>
            <w:noWrap/>
          </w:tcPr>
          <w:p w14:paraId="6719E18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32.933</w:t>
            </w:r>
          </w:p>
        </w:tc>
        <w:tc>
          <w:tcPr>
            <w:tcW w:w="1099" w:type="dxa"/>
            <w:tcBorders>
              <w:left w:val="nil"/>
              <w:bottom w:val="single" w:sz="4" w:space="0" w:color="auto"/>
              <w:right w:val="nil"/>
            </w:tcBorders>
            <w:shd w:val="clear" w:color="auto" w:fill="auto"/>
            <w:noWrap/>
          </w:tcPr>
          <w:p w14:paraId="66ED51A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8.085</w:t>
            </w:r>
          </w:p>
        </w:tc>
        <w:tc>
          <w:tcPr>
            <w:tcW w:w="960" w:type="dxa"/>
            <w:tcBorders>
              <w:left w:val="nil"/>
              <w:bottom w:val="single" w:sz="4" w:space="0" w:color="auto"/>
              <w:right w:val="nil"/>
            </w:tcBorders>
            <w:shd w:val="clear" w:color="auto" w:fill="auto"/>
            <w:noWrap/>
          </w:tcPr>
          <w:p w14:paraId="39635A0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4.07</w:t>
            </w:r>
          </w:p>
        </w:tc>
        <w:tc>
          <w:tcPr>
            <w:tcW w:w="960" w:type="dxa"/>
            <w:tcBorders>
              <w:left w:val="nil"/>
              <w:bottom w:val="single" w:sz="4" w:space="0" w:color="auto"/>
              <w:right w:val="nil"/>
            </w:tcBorders>
            <w:shd w:val="clear" w:color="auto" w:fill="auto"/>
            <w:noWrap/>
          </w:tcPr>
          <w:p w14:paraId="3382766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0.0015</w:t>
            </w:r>
          </w:p>
        </w:tc>
        <w:tc>
          <w:tcPr>
            <w:tcW w:w="960" w:type="dxa"/>
            <w:tcBorders>
              <w:left w:val="nil"/>
              <w:bottom w:val="single" w:sz="4" w:space="0" w:color="auto"/>
              <w:right w:val="nil"/>
            </w:tcBorders>
            <w:shd w:val="clear" w:color="auto" w:fill="auto"/>
            <w:noWrap/>
          </w:tcPr>
          <w:p w14:paraId="2F04DA1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2F3DE0A" w14:textId="77777777" w:rsidTr="006F36A5">
        <w:trPr>
          <w:trHeight w:val="227"/>
        </w:trPr>
        <w:tc>
          <w:tcPr>
            <w:tcW w:w="1360" w:type="dxa"/>
            <w:tcBorders>
              <w:left w:val="nil"/>
              <w:bottom w:val="nil"/>
              <w:right w:val="nil"/>
            </w:tcBorders>
          </w:tcPr>
          <w:p w14:paraId="73CC0E4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764DDF09"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Graminoids</w:t>
            </w:r>
          </w:p>
          <w:p w14:paraId="247263AB" w14:textId="77777777" w:rsidR="006E38B0" w:rsidRPr="00C44F53" w:rsidRDefault="006E38B0" w:rsidP="006F36A5">
            <w:pPr>
              <w:spacing w:after="0" w:line="240" w:lineRule="auto"/>
              <w:rPr>
                <w:rFonts w:eastAsia="Times New Roman" w:cstheme="minorHAnsi"/>
                <w:i/>
                <w:iCs/>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%=76.8</w:t>
            </w:r>
          </w:p>
          <w:p w14:paraId="5366534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 16.3</w:t>
            </w:r>
          </w:p>
        </w:tc>
        <w:tc>
          <w:tcPr>
            <w:tcW w:w="1701" w:type="dxa"/>
            <w:tcBorders>
              <w:top w:val="single" w:sz="4" w:space="0" w:color="auto"/>
              <w:left w:val="nil"/>
              <w:bottom w:val="nil"/>
              <w:right w:val="nil"/>
            </w:tcBorders>
            <w:shd w:val="clear" w:color="auto" w:fill="auto"/>
            <w:noWrap/>
          </w:tcPr>
          <w:p w14:paraId="17961241"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73470F5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20.467</w:t>
            </w:r>
          </w:p>
        </w:tc>
        <w:tc>
          <w:tcPr>
            <w:tcW w:w="1099" w:type="dxa"/>
            <w:tcBorders>
              <w:top w:val="single" w:sz="4" w:space="0" w:color="auto"/>
              <w:left w:val="nil"/>
              <w:bottom w:val="nil"/>
              <w:right w:val="nil"/>
            </w:tcBorders>
            <w:shd w:val="clear" w:color="auto" w:fill="auto"/>
            <w:noWrap/>
          </w:tcPr>
          <w:p w14:paraId="0823901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7.634</w:t>
            </w:r>
          </w:p>
        </w:tc>
        <w:tc>
          <w:tcPr>
            <w:tcW w:w="960" w:type="dxa"/>
            <w:tcBorders>
              <w:top w:val="single" w:sz="4" w:space="0" w:color="auto"/>
              <w:left w:val="nil"/>
              <w:bottom w:val="nil"/>
              <w:right w:val="nil"/>
            </w:tcBorders>
            <w:shd w:val="clear" w:color="auto" w:fill="auto"/>
            <w:noWrap/>
          </w:tcPr>
          <w:p w14:paraId="575C5B6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2.68</w:t>
            </w:r>
          </w:p>
        </w:tc>
        <w:tc>
          <w:tcPr>
            <w:tcW w:w="960" w:type="dxa"/>
            <w:tcBorders>
              <w:top w:val="single" w:sz="4" w:space="0" w:color="auto"/>
              <w:left w:val="nil"/>
              <w:bottom w:val="nil"/>
              <w:right w:val="nil"/>
            </w:tcBorders>
            <w:shd w:val="clear" w:color="auto" w:fill="auto"/>
            <w:noWrap/>
          </w:tcPr>
          <w:p w14:paraId="0D2BB1C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0.0200</w:t>
            </w:r>
          </w:p>
        </w:tc>
        <w:tc>
          <w:tcPr>
            <w:tcW w:w="960" w:type="dxa"/>
            <w:tcBorders>
              <w:top w:val="single" w:sz="4" w:space="0" w:color="auto"/>
              <w:left w:val="nil"/>
              <w:bottom w:val="nil"/>
              <w:right w:val="nil"/>
            </w:tcBorders>
            <w:shd w:val="clear" w:color="auto" w:fill="auto"/>
            <w:noWrap/>
          </w:tcPr>
          <w:p w14:paraId="6050B31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0F0B107" w14:textId="77777777" w:rsidTr="006F36A5">
        <w:trPr>
          <w:trHeight w:val="227"/>
        </w:trPr>
        <w:tc>
          <w:tcPr>
            <w:tcW w:w="1360" w:type="dxa"/>
            <w:tcBorders>
              <w:top w:val="nil"/>
              <w:left w:val="nil"/>
              <w:bottom w:val="nil"/>
              <w:right w:val="nil"/>
            </w:tcBorders>
          </w:tcPr>
          <w:p w14:paraId="3099E73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B474088"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right w:val="nil"/>
            </w:tcBorders>
            <w:shd w:val="clear" w:color="auto" w:fill="auto"/>
            <w:noWrap/>
          </w:tcPr>
          <w:p w14:paraId="1783734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right w:val="nil"/>
            </w:tcBorders>
            <w:shd w:val="clear" w:color="auto" w:fill="auto"/>
            <w:noWrap/>
          </w:tcPr>
          <w:p w14:paraId="28EB3F4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21.400</w:t>
            </w:r>
          </w:p>
        </w:tc>
        <w:tc>
          <w:tcPr>
            <w:tcW w:w="1099" w:type="dxa"/>
            <w:tcBorders>
              <w:left w:val="nil"/>
              <w:right w:val="nil"/>
            </w:tcBorders>
            <w:shd w:val="clear" w:color="auto" w:fill="auto"/>
            <w:noWrap/>
          </w:tcPr>
          <w:p w14:paraId="63E6FBE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10.796</w:t>
            </w:r>
          </w:p>
        </w:tc>
        <w:tc>
          <w:tcPr>
            <w:tcW w:w="960" w:type="dxa"/>
            <w:tcBorders>
              <w:left w:val="nil"/>
              <w:right w:val="nil"/>
            </w:tcBorders>
            <w:shd w:val="clear" w:color="auto" w:fill="auto"/>
            <w:noWrap/>
          </w:tcPr>
          <w:p w14:paraId="2F5BA65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1.98</w:t>
            </w:r>
          </w:p>
        </w:tc>
        <w:tc>
          <w:tcPr>
            <w:tcW w:w="960" w:type="dxa"/>
            <w:tcBorders>
              <w:left w:val="nil"/>
              <w:right w:val="nil"/>
            </w:tcBorders>
            <w:shd w:val="clear" w:color="auto" w:fill="auto"/>
            <w:noWrap/>
          </w:tcPr>
          <w:p w14:paraId="6A09190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0.0708</w:t>
            </w:r>
          </w:p>
        </w:tc>
        <w:tc>
          <w:tcPr>
            <w:tcW w:w="960" w:type="dxa"/>
            <w:tcBorders>
              <w:left w:val="nil"/>
              <w:right w:val="nil"/>
            </w:tcBorders>
            <w:shd w:val="clear" w:color="auto" w:fill="auto"/>
            <w:noWrap/>
          </w:tcPr>
          <w:p w14:paraId="7A119E3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0806A782" w14:textId="77777777" w:rsidTr="006F36A5">
        <w:trPr>
          <w:trHeight w:val="227"/>
        </w:trPr>
        <w:tc>
          <w:tcPr>
            <w:tcW w:w="1360" w:type="dxa"/>
            <w:tcBorders>
              <w:top w:val="nil"/>
              <w:left w:val="nil"/>
              <w:bottom w:val="nil"/>
              <w:right w:val="nil"/>
            </w:tcBorders>
          </w:tcPr>
          <w:p w14:paraId="7CC420C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0B2B285A"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right w:val="nil"/>
            </w:tcBorders>
            <w:shd w:val="clear" w:color="auto" w:fill="auto"/>
            <w:noWrap/>
          </w:tcPr>
          <w:p w14:paraId="11B7AA16"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left w:val="nil"/>
              <w:right w:val="nil"/>
            </w:tcBorders>
            <w:shd w:val="clear" w:color="auto" w:fill="auto"/>
            <w:noWrap/>
          </w:tcPr>
          <w:p w14:paraId="4E04D9F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21.933</w:t>
            </w:r>
          </w:p>
        </w:tc>
        <w:tc>
          <w:tcPr>
            <w:tcW w:w="1099" w:type="dxa"/>
            <w:tcBorders>
              <w:left w:val="nil"/>
              <w:right w:val="nil"/>
            </w:tcBorders>
            <w:shd w:val="clear" w:color="auto" w:fill="auto"/>
            <w:noWrap/>
          </w:tcPr>
          <w:p w14:paraId="2B2ADFF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10.796</w:t>
            </w:r>
          </w:p>
        </w:tc>
        <w:tc>
          <w:tcPr>
            <w:tcW w:w="960" w:type="dxa"/>
            <w:tcBorders>
              <w:left w:val="nil"/>
              <w:right w:val="nil"/>
            </w:tcBorders>
            <w:shd w:val="clear" w:color="auto" w:fill="auto"/>
            <w:noWrap/>
          </w:tcPr>
          <w:p w14:paraId="26DF4E5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2.03</w:t>
            </w:r>
          </w:p>
        </w:tc>
        <w:tc>
          <w:tcPr>
            <w:tcW w:w="960" w:type="dxa"/>
            <w:tcBorders>
              <w:left w:val="nil"/>
              <w:right w:val="nil"/>
            </w:tcBorders>
            <w:shd w:val="clear" w:color="auto" w:fill="auto"/>
            <w:noWrap/>
          </w:tcPr>
          <w:p w14:paraId="5FCD353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0.0649</w:t>
            </w:r>
          </w:p>
        </w:tc>
        <w:tc>
          <w:tcPr>
            <w:tcW w:w="960" w:type="dxa"/>
            <w:tcBorders>
              <w:left w:val="nil"/>
              <w:right w:val="nil"/>
            </w:tcBorders>
            <w:shd w:val="clear" w:color="auto" w:fill="auto"/>
            <w:noWrap/>
          </w:tcPr>
          <w:p w14:paraId="5E80A35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0FA5ED1" w14:textId="77777777" w:rsidTr="006F36A5">
        <w:trPr>
          <w:trHeight w:val="227"/>
        </w:trPr>
        <w:tc>
          <w:tcPr>
            <w:tcW w:w="1360" w:type="dxa"/>
            <w:tcBorders>
              <w:top w:val="nil"/>
              <w:left w:val="nil"/>
              <w:bottom w:val="nil"/>
              <w:right w:val="nil"/>
            </w:tcBorders>
          </w:tcPr>
          <w:p w14:paraId="0254DF7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nil"/>
              <w:right w:val="nil"/>
            </w:tcBorders>
          </w:tcPr>
          <w:p w14:paraId="0D0DF61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tcPr>
          <w:p w14:paraId="6BA738C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left w:val="nil"/>
              <w:bottom w:val="nil"/>
              <w:right w:val="nil"/>
            </w:tcBorders>
            <w:shd w:val="clear" w:color="auto" w:fill="auto"/>
            <w:noWrap/>
          </w:tcPr>
          <w:p w14:paraId="093A52B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41.267</w:t>
            </w:r>
          </w:p>
        </w:tc>
        <w:tc>
          <w:tcPr>
            <w:tcW w:w="1099" w:type="dxa"/>
            <w:tcBorders>
              <w:left w:val="nil"/>
              <w:bottom w:val="nil"/>
              <w:right w:val="nil"/>
            </w:tcBorders>
            <w:shd w:val="clear" w:color="auto" w:fill="auto"/>
            <w:noWrap/>
          </w:tcPr>
          <w:p w14:paraId="1D845A8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10.796</w:t>
            </w:r>
          </w:p>
        </w:tc>
        <w:tc>
          <w:tcPr>
            <w:tcW w:w="960" w:type="dxa"/>
            <w:tcBorders>
              <w:left w:val="nil"/>
              <w:bottom w:val="nil"/>
              <w:right w:val="nil"/>
            </w:tcBorders>
            <w:shd w:val="clear" w:color="auto" w:fill="auto"/>
            <w:noWrap/>
          </w:tcPr>
          <w:p w14:paraId="7990AB6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3.82</w:t>
            </w:r>
          </w:p>
        </w:tc>
        <w:tc>
          <w:tcPr>
            <w:tcW w:w="960" w:type="dxa"/>
            <w:tcBorders>
              <w:left w:val="nil"/>
              <w:bottom w:val="nil"/>
              <w:right w:val="nil"/>
            </w:tcBorders>
            <w:shd w:val="clear" w:color="auto" w:fill="auto"/>
            <w:noWrap/>
          </w:tcPr>
          <w:p w14:paraId="3E0D670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0.0024</w:t>
            </w:r>
          </w:p>
        </w:tc>
        <w:tc>
          <w:tcPr>
            <w:tcW w:w="960" w:type="dxa"/>
            <w:tcBorders>
              <w:left w:val="nil"/>
              <w:bottom w:val="nil"/>
              <w:right w:val="nil"/>
            </w:tcBorders>
            <w:shd w:val="clear" w:color="auto" w:fill="auto"/>
            <w:noWrap/>
          </w:tcPr>
          <w:p w14:paraId="2335C60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4FE7373" w14:textId="77777777" w:rsidTr="006F36A5">
        <w:trPr>
          <w:trHeight w:val="80"/>
        </w:trPr>
        <w:tc>
          <w:tcPr>
            <w:tcW w:w="1360" w:type="dxa"/>
            <w:tcBorders>
              <w:top w:val="nil"/>
              <w:left w:val="nil"/>
              <w:bottom w:val="nil"/>
              <w:right w:val="nil"/>
            </w:tcBorders>
          </w:tcPr>
          <w:p w14:paraId="0014703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2B20A95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1F0E6361"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0607346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57.933</w:t>
            </w:r>
          </w:p>
        </w:tc>
        <w:tc>
          <w:tcPr>
            <w:tcW w:w="1099" w:type="dxa"/>
            <w:tcBorders>
              <w:top w:val="nil"/>
              <w:left w:val="nil"/>
              <w:right w:val="nil"/>
            </w:tcBorders>
            <w:shd w:val="clear" w:color="auto" w:fill="auto"/>
            <w:noWrap/>
          </w:tcPr>
          <w:p w14:paraId="5D71A3F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10.796</w:t>
            </w:r>
          </w:p>
        </w:tc>
        <w:tc>
          <w:tcPr>
            <w:tcW w:w="960" w:type="dxa"/>
            <w:tcBorders>
              <w:top w:val="nil"/>
              <w:left w:val="nil"/>
              <w:right w:val="nil"/>
            </w:tcBorders>
            <w:shd w:val="clear" w:color="auto" w:fill="auto"/>
            <w:noWrap/>
          </w:tcPr>
          <w:p w14:paraId="6BACFB92"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5.37</w:t>
            </w:r>
          </w:p>
        </w:tc>
        <w:tc>
          <w:tcPr>
            <w:tcW w:w="960" w:type="dxa"/>
            <w:tcBorders>
              <w:top w:val="nil"/>
              <w:left w:val="nil"/>
              <w:right w:val="nil"/>
            </w:tcBorders>
            <w:shd w:val="clear" w:color="auto" w:fill="auto"/>
            <w:noWrap/>
          </w:tcPr>
          <w:p w14:paraId="663C07FF"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0.0002</w:t>
            </w:r>
          </w:p>
        </w:tc>
        <w:tc>
          <w:tcPr>
            <w:tcW w:w="960" w:type="dxa"/>
            <w:tcBorders>
              <w:top w:val="nil"/>
              <w:left w:val="nil"/>
              <w:right w:val="nil"/>
            </w:tcBorders>
            <w:shd w:val="clear" w:color="auto" w:fill="auto"/>
            <w:noWrap/>
          </w:tcPr>
          <w:p w14:paraId="280BBA7F"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3974CE6B" w14:textId="77777777" w:rsidTr="006F36A5">
        <w:trPr>
          <w:trHeight w:val="227"/>
        </w:trPr>
        <w:tc>
          <w:tcPr>
            <w:tcW w:w="1360" w:type="dxa"/>
            <w:tcBorders>
              <w:top w:val="nil"/>
              <w:left w:val="nil"/>
              <w:bottom w:val="nil"/>
              <w:right w:val="nil"/>
            </w:tcBorders>
          </w:tcPr>
          <w:p w14:paraId="109FF067"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bottom w:val="single" w:sz="4" w:space="0" w:color="auto"/>
              <w:right w:val="nil"/>
            </w:tcBorders>
          </w:tcPr>
          <w:p w14:paraId="62D648ED"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single" w:sz="4" w:space="0" w:color="auto"/>
              <w:right w:val="nil"/>
            </w:tcBorders>
            <w:shd w:val="clear" w:color="auto" w:fill="auto"/>
            <w:noWrap/>
            <w:hideMark/>
          </w:tcPr>
          <w:p w14:paraId="51B89E10"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hideMark/>
          </w:tcPr>
          <w:p w14:paraId="3294B03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49.867</w:t>
            </w:r>
          </w:p>
        </w:tc>
        <w:tc>
          <w:tcPr>
            <w:tcW w:w="1099" w:type="dxa"/>
            <w:tcBorders>
              <w:top w:val="nil"/>
              <w:left w:val="nil"/>
              <w:bottom w:val="single" w:sz="4" w:space="0" w:color="auto"/>
              <w:right w:val="nil"/>
            </w:tcBorders>
            <w:shd w:val="clear" w:color="auto" w:fill="auto"/>
            <w:noWrap/>
            <w:hideMark/>
          </w:tcPr>
          <w:p w14:paraId="0D39171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10.796</w:t>
            </w:r>
          </w:p>
        </w:tc>
        <w:tc>
          <w:tcPr>
            <w:tcW w:w="960" w:type="dxa"/>
            <w:tcBorders>
              <w:top w:val="nil"/>
              <w:left w:val="nil"/>
              <w:bottom w:val="single" w:sz="4" w:space="0" w:color="auto"/>
              <w:right w:val="nil"/>
            </w:tcBorders>
            <w:shd w:val="clear" w:color="auto" w:fill="auto"/>
            <w:noWrap/>
            <w:hideMark/>
          </w:tcPr>
          <w:p w14:paraId="62383A94"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4.62</w:t>
            </w:r>
          </w:p>
        </w:tc>
        <w:tc>
          <w:tcPr>
            <w:tcW w:w="960" w:type="dxa"/>
            <w:tcBorders>
              <w:top w:val="nil"/>
              <w:left w:val="nil"/>
              <w:bottom w:val="single" w:sz="4" w:space="0" w:color="auto"/>
              <w:right w:val="nil"/>
            </w:tcBorders>
            <w:shd w:val="clear" w:color="auto" w:fill="auto"/>
            <w:noWrap/>
            <w:hideMark/>
          </w:tcPr>
          <w:p w14:paraId="222C1C74"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0.0006</w:t>
            </w:r>
          </w:p>
        </w:tc>
        <w:tc>
          <w:tcPr>
            <w:tcW w:w="960" w:type="dxa"/>
            <w:tcBorders>
              <w:top w:val="nil"/>
              <w:left w:val="nil"/>
              <w:bottom w:val="single" w:sz="4" w:space="0" w:color="auto"/>
              <w:right w:val="nil"/>
            </w:tcBorders>
            <w:shd w:val="clear" w:color="auto" w:fill="auto"/>
            <w:noWrap/>
            <w:hideMark/>
          </w:tcPr>
          <w:p w14:paraId="114C5C12"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536F49F5" w14:textId="77777777" w:rsidTr="006F36A5">
        <w:trPr>
          <w:trHeight w:val="227"/>
        </w:trPr>
        <w:tc>
          <w:tcPr>
            <w:tcW w:w="1360" w:type="dxa"/>
            <w:tcBorders>
              <w:top w:val="nil"/>
              <w:left w:val="nil"/>
              <w:bottom w:val="nil"/>
              <w:right w:val="nil"/>
            </w:tcBorders>
          </w:tcPr>
          <w:p w14:paraId="511FBB5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single" w:sz="4" w:space="0" w:color="auto"/>
              <w:left w:val="nil"/>
              <w:bottom w:val="nil"/>
              <w:right w:val="nil"/>
            </w:tcBorders>
          </w:tcPr>
          <w:p w14:paraId="49628B4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Bryophytes</w:t>
            </w:r>
          </w:p>
        </w:tc>
        <w:tc>
          <w:tcPr>
            <w:tcW w:w="1701" w:type="dxa"/>
            <w:tcBorders>
              <w:top w:val="single" w:sz="4" w:space="0" w:color="auto"/>
              <w:left w:val="nil"/>
              <w:bottom w:val="nil"/>
              <w:right w:val="nil"/>
            </w:tcBorders>
            <w:shd w:val="clear" w:color="auto" w:fill="auto"/>
            <w:noWrap/>
          </w:tcPr>
          <w:p w14:paraId="64856BF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6D8AFE4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14.933</w:t>
            </w:r>
          </w:p>
        </w:tc>
        <w:tc>
          <w:tcPr>
            <w:tcW w:w="1099" w:type="dxa"/>
            <w:tcBorders>
              <w:top w:val="single" w:sz="4" w:space="0" w:color="auto"/>
              <w:left w:val="nil"/>
              <w:bottom w:val="nil"/>
              <w:right w:val="nil"/>
            </w:tcBorders>
            <w:shd w:val="clear" w:color="auto" w:fill="auto"/>
            <w:noWrap/>
          </w:tcPr>
          <w:p w14:paraId="0848C73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4.985</w:t>
            </w:r>
          </w:p>
        </w:tc>
        <w:tc>
          <w:tcPr>
            <w:tcW w:w="960" w:type="dxa"/>
            <w:tcBorders>
              <w:top w:val="single" w:sz="4" w:space="0" w:color="auto"/>
              <w:left w:val="nil"/>
              <w:bottom w:val="nil"/>
              <w:right w:val="nil"/>
            </w:tcBorders>
            <w:shd w:val="clear" w:color="auto" w:fill="auto"/>
            <w:noWrap/>
          </w:tcPr>
          <w:p w14:paraId="6B0EC35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3.00</w:t>
            </w:r>
          </w:p>
        </w:tc>
        <w:tc>
          <w:tcPr>
            <w:tcW w:w="960" w:type="dxa"/>
            <w:tcBorders>
              <w:top w:val="single" w:sz="4" w:space="0" w:color="auto"/>
              <w:left w:val="nil"/>
              <w:bottom w:val="nil"/>
              <w:right w:val="nil"/>
            </w:tcBorders>
            <w:shd w:val="clear" w:color="auto" w:fill="auto"/>
            <w:noWrap/>
          </w:tcPr>
          <w:p w14:paraId="3069F72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0.0112</w:t>
            </w:r>
          </w:p>
        </w:tc>
        <w:tc>
          <w:tcPr>
            <w:tcW w:w="960" w:type="dxa"/>
            <w:tcBorders>
              <w:top w:val="single" w:sz="4" w:space="0" w:color="auto"/>
              <w:left w:val="nil"/>
              <w:bottom w:val="nil"/>
              <w:right w:val="nil"/>
            </w:tcBorders>
            <w:shd w:val="clear" w:color="auto" w:fill="auto"/>
            <w:noWrap/>
          </w:tcPr>
          <w:p w14:paraId="6C3BF69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437CCBE" w14:textId="77777777" w:rsidTr="006F36A5">
        <w:trPr>
          <w:trHeight w:val="227"/>
        </w:trPr>
        <w:tc>
          <w:tcPr>
            <w:tcW w:w="1360" w:type="dxa"/>
            <w:tcBorders>
              <w:top w:val="nil"/>
              <w:left w:val="nil"/>
              <w:right w:val="nil"/>
            </w:tcBorders>
          </w:tcPr>
          <w:p w14:paraId="6F750CD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787AE0A8"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%=85.5</w:t>
            </w:r>
          </w:p>
        </w:tc>
        <w:tc>
          <w:tcPr>
            <w:tcW w:w="1701" w:type="dxa"/>
            <w:tcBorders>
              <w:top w:val="nil"/>
              <w:left w:val="nil"/>
              <w:right w:val="nil"/>
            </w:tcBorders>
            <w:shd w:val="clear" w:color="auto" w:fill="auto"/>
            <w:noWrap/>
          </w:tcPr>
          <w:p w14:paraId="1D0988B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right w:val="nil"/>
            </w:tcBorders>
            <w:shd w:val="clear" w:color="auto" w:fill="auto"/>
            <w:noWrap/>
          </w:tcPr>
          <w:p w14:paraId="11CF904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-3.067</w:t>
            </w:r>
          </w:p>
        </w:tc>
        <w:tc>
          <w:tcPr>
            <w:tcW w:w="1099" w:type="dxa"/>
            <w:tcBorders>
              <w:top w:val="nil"/>
              <w:left w:val="nil"/>
              <w:right w:val="nil"/>
            </w:tcBorders>
            <w:shd w:val="clear" w:color="auto" w:fill="auto"/>
            <w:noWrap/>
          </w:tcPr>
          <w:p w14:paraId="62DFCB6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7.050</w:t>
            </w:r>
          </w:p>
        </w:tc>
        <w:tc>
          <w:tcPr>
            <w:tcW w:w="960" w:type="dxa"/>
            <w:tcBorders>
              <w:top w:val="nil"/>
              <w:left w:val="nil"/>
              <w:right w:val="nil"/>
            </w:tcBorders>
            <w:shd w:val="clear" w:color="auto" w:fill="auto"/>
            <w:noWrap/>
          </w:tcPr>
          <w:p w14:paraId="3E8B7B7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-0.44</w:t>
            </w:r>
          </w:p>
        </w:tc>
        <w:tc>
          <w:tcPr>
            <w:tcW w:w="960" w:type="dxa"/>
            <w:tcBorders>
              <w:top w:val="nil"/>
              <w:left w:val="nil"/>
              <w:right w:val="nil"/>
            </w:tcBorders>
            <w:shd w:val="clear" w:color="auto" w:fill="auto"/>
            <w:noWrap/>
          </w:tcPr>
          <w:p w14:paraId="080D96C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0.6713</w:t>
            </w:r>
          </w:p>
        </w:tc>
        <w:tc>
          <w:tcPr>
            <w:tcW w:w="960" w:type="dxa"/>
            <w:tcBorders>
              <w:top w:val="nil"/>
              <w:left w:val="nil"/>
              <w:right w:val="nil"/>
            </w:tcBorders>
            <w:shd w:val="clear" w:color="auto" w:fill="auto"/>
            <w:noWrap/>
          </w:tcPr>
          <w:p w14:paraId="0C5CEE8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2A9F4AC9" w14:textId="77777777" w:rsidTr="006F36A5">
        <w:trPr>
          <w:trHeight w:val="227"/>
        </w:trPr>
        <w:tc>
          <w:tcPr>
            <w:tcW w:w="1360" w:type="dxa"/>
            <w:tcBorders>
              <w:top w:val="nil"/>
              <w:left w:val="nil"/>
              <w:right w:val="nil"/>
            </w:tcBorders>
          </w:tcPr>
          <w:p w14:paraId="4BB6801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tcPr>
          <w:p w14:paraId="335D083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ΔAIC=24.8</w:t>
            </w:r>
          </w:p>
        </w:tc>
        <w:tc>
          <w:tcPr>
            <w:tcW w:w="1701" w:type="dxa"/>
            <w:tcBorders>
              <w:top w:val="nil"/>
              <w:left w:val="nil"/>
              <w:bottom w:val="nil"/>
              <w:right w:val="nil"/>
            </w:tcBorders>
            <w:shd w:val="clear" w:color="auto" w:fill="auto"/>
            <w:noWrap/>
          </w:tcPr>
          <w:p w14:paraId="1310E440"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tcPr>
          <w:p w14:paraId="0A111C8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0.667</w:t>
            </w:r>
          </w:p>
        </w:tc>
        <w:tc>
          <w:tcPr>
            <w:tcW w:w="1099" w:type="dxa"/>
            <w:tcBorders>
              <w:top w:val="nil"/>
              <w:left w:val="nil"/>
              <w:bottom w:val="nil"/>
              <w:right w:val="nil"/>
            </w:tcBorders>
            <w:shd w:val="clear" w:color="auto" w:fill="auto"/>
            <w:noWrap/>
          </w:tcPr>
          <w:p w14:paraId="4D813AF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7.050</w:t>
            </w:r>
          </w:p>
        </w:tc>
        <w:tc>
          <w:tcPr>
            <w:tcW w:w="960" w:type="dxa"/>
            <w:tcBorders>
              <w:top w:val="nil"/>
              <w:left w:val="nil"/>
              <w:bottom w:val="nil"/>
              <w:right w:val="nil"/>
            </w:tcBorders>
            <w:shd w:val="clear" w:color="auto" w:fill="auto"/>
            <w:noWrap/>
          </w:tcPr>
          <w:p w14:paraId="71C1001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0.10</w:t>
            </w:r>
          </w:p>
        </w:tc>
        <w:tc>
          <w:tcPr>
            <w:tcW w:w="960" w:type="dxa"/>
            <w:tcBorders>
              <w:top w:val="nil"/>
              <w:left w:val="nil"/>
              <w:bottom w:val="nil"/>
              <w:right w:val="nil"/>
            </w:tcBorders>
            <w:shd w:val="clear" w:color="auto" w:fill="auto"/>
            <w:noWrap/>
          </w:tcPr>
          <w:p w14:paraId="142D0F5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0.9262</w:t>
            </w:r>
          </w:p>
        </w:tc>
        <w:tc>
          <w:tcPr>
            <w:tcW w:w="960" w:type="dxa"/>
            <w:tcBorders>
              <w:top w:val="nil"/>
              <w:left w:val="nil"/>
              <w:bottom w:val="nil"/>
              <w:right w:val="nil"/>
            </w:tcBorders>
            <w:shd w:val="clear" w:color="auto" w:fill="auto"/>
            <w:noWrap/>
          </w:tcPr>
          <w:p w14:paraId="1FB2D4E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7119D7F5" w14:textId="77777777" w:rsidTr="006F36A5">
        <w:trPr>
          <w:trHeight w:val="227"/>
        </w:trPr>
        <w:tc>
          <w:tcPr>
            <w:tcW w:w="1360" w:type="dxa"/>
            <w:tcBorders>
              <w:left w:val="nil"/>
              <w:bottom w:val="nil"/>
              <w:right w:val="nil"/>
            </w:tcBorders>
          </w:tcPr>
          <w:p w14:paraId="3C04CDD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1F58D21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2D80D6A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right w:val="nil"/>
            </w:tcBorders>
            <w:shd w:val="clear" w:color="auto" w:fill="auto"/>
            <w:noWrap/>
          </w:tcPr>
          <w:p w14:paraId="42B6DE9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37.667</w:t>
            </w:r>
          </w:p>
        </w:tc>
        <w:tc>
          <w:tcPr>
            <w:tcW w:w="1099" w:type="dxa"/>
            <w:tcBorders>
              <w:top w:val="nil"/>
              <w:left w:val="nil"/>
              <w:right w:val="nil"/>
            </w:tcBorders>
            <w:shd w:val="clear" w:color="auto" w:fill="auto"/>
            <w:noWrap/>
          </w:tcPr>
          <w:p w14:paraId="7C871E1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7.050</w:t>
            </w:r>
          </w:p>
        </w:tc>
        <w:tc>
          <w:tcPr>
            <w:tcW w:w="960" w:type="dxa"/>
            <w:tcBorders>
              <w:top w:val="nil"/>
              <w:left w:val="nil"/>
              <w:right w:val="nil"/>
            </w:tcBorders>
            <w:shd w:val="clear" w:color="auto" w:fill="auto"/>
            <w:noWrap/>
          </w:tcPr>
          <w:p w14:paraId="669AA8F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5.34</w:t>
            </w:r>
          </w:p>
        </w:tc>
        <w:tc>
          <w:tcPr>
            <w:tcW w:w="960" w:type="dxa"/>
            <w:tcBorders>
              <w:top w:val="nil"/>
              <w:left w:val="nil"/>
              <w:right w:val="nil"/>
            </w:tcBorders>
            <w:shd w:val="clear" w:color="auto" w:fill="auto"/>
            <w:noWrap/>
          </w:tcPr>
          <w:p w14:paraId="56508CD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0.0002</w:t>
            </w:r>
          </w:p>
        </w:tc>
        <w:tc>
          <w:tcPr>
            <w:tcW w:w="960" w:type="dxa"/>
            <w:tcBorders>
              <w:top w:val="nil"/>
              <w:left w:val="nil"/>
              <w:right w:val="nil"/>
            </w:tcBorders>
            <w:shd w:val="clear" w:color="auto" w:fill="auto"/>
            <w:noWrap/>
          </w:tcPr>
          <w:p w14:paraId="6B387CD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08539C6C" w14:textId="77777777" w:rsidTr="006F36A5">
        <w:trPr>
          <w:trHeight w:val="227"/>
        </w:trPr>
        <w:tc>
          <w:tcPr>
            <w:tcW w:w="1360" w:type="dxa"/>
            <w:tcBorders>
              <w:top w:val="nil"/>
              <w:left w:val="nil"/>
              <w:bottom w:val="nil"/>
              <w:right w:val="nil"/>
            </w:tcBorders>
          </w:tcPr>
          <w:p w14:paraId="077ED77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281C43F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5F678DB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22B416B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31.867</w:t>
            </w:r>
          </w:p>
        </w:tc>
        <w:tc>
          <w:tcPr>
            <w:tcW w:w="1099" w:type="dxa"/>
            <w:tcBorders>
              <w:top w:val="nil"/>
              <w:left w:val="nil"/>
              <w:right w:val="nil"/>
            </w:tcBorders>
            <w:shd w:val="clear" w:color="auto" w:fill="auto"/>
            <w:noWrap/>
          </w:tcPr>
          <w:p w14:paraId="71D872F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7.050</w:t>
            </w:r>
          </w:p>
        </w:tc>
        <w:tc>
          <w:tcPr>
            <w:tcW w:w="960" w:type="dxa"/>
            <w:tcBorders>
              <w:top w:val="nil"/>
              <w:left w:val="nil"/>
              <w:right w:val="nil"/>
            </w:tcBorders>
            <w:shd w:val="clear" w:color="auto" w:fill="auto"/>
            <w:noWrap/>
          </w:tcPr>
          <w:p w14:paraId="17C09EE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4.52</w:t>
            </w:r>
          </w:p>
        </w:tc>
        <w:tc>
          <w:tcPr>
            <w:tcW w:w="960" w:type="dxa"/>
            <w:tcBorders>
              <w:top w:val="nil"/>
              <w:left w:val="nil"/>
              <w:right w:val="nil"/>
            </w:tcBorders>
            <w:shd w:val="clear" w:color="auto" w:fill="auto"/>
            <w:noWrap/>
          </w:tcPr>
          <w:p w14:paraId="539C6D3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0.0007</w:t>
            </w:r>
          </w:p>
        </w:tc>
        <w:tc>
          <w:tcPr>
            <w:tcW w:w="960" w:type="dxa"/>
            <w:tcBorders>
              <w:top w:val="nil"/>
              <w:left w:val="nil"/>
              <w:right w:val="nil"/>
            </w:tcBorders>
            <w:shd w:val="clear" w:color="auto" w:fill="auto"/>
            <w:noWrap/>
          </w:tcPr>
          <w:p w14:paraId="3316AF6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13422C43" w14:textId="77777777" w:rsidTr="006F36A5">
        <w:trPr>
          <w:trHeight w:val="227"/>
        </w:trPr>
        <w:tc>
          <w:tcPr>
            <w:tcW w:w="1360" w:type="dxa"/>
            <w:tcBorders>
              <w:top w:val="nil"/>
              <w:left w:val="nil"/>
              <w:bottom w:val="single" w:sz="4" w:space="0" w:color="auto"/>
              <w:right w:val="nil"/>
            </w:tcBorders>
          </w:tcPr>
          <w:p w14:paraId="0AA48FD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bottom w:val="single" w:sz="4" w:space="0" w:color="auto"/>
              <w:right w:val="nil"/>
            </w:tcBorders>
          </w:tcPr>
          <w:p w14:paraId="662ECBD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single" w:sz="4" w:space="0" w:color="auto"/>
              <w:right w:val="nil"/>
            </w:tcBorders>
            <w:shd w:val="clear" w:color="auto" w:fill="auto"/>
            <w:noWrap/>
            <w:hideMark/>
          </w:tcPr>
          <w:p w14:paraId="2C4F2C2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left w:val="nil"/>
              <w:bottom w:val="single" w:sz="4" w:space="0" w:color="auto"/>
              <w:right w:val="nil"/>
            </w:tcBorders>
            <w:shd w:val="clear" w:color="auto" w:fill="auto"/>
            <w:noWrap/>
            <w:hideMark/>
          </w:tcPr>
          <w:p w14:paraId="745CE83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-2.667</w:t>
            </w:r>
          </w:p>
        </w:tc>
        <w:tc>
          <w:tcPr>
            <w:tcW w:w="1099" w:type="dxa"/>
            <w:tcBorders>
              <w:left w:val="nil"/>
              <w:bottom w:val="single" w:sz="4" w:space="0" w:color="auto"/>
              <w:right w:val="nil"/>
            </w:tcBorders>
            <w:shd w:val="clear" w:color="auto" w:fill="auto"/>
            <w:noWrap/>
            <w:hideMark/>
          </w:tcPr>
          <w:p w14:paraId="2B44A9D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7.050</w:t>
            </w:r>
          </w:p>
        </w:tc>
        <w:tc>
          <w:tcPr>
            <w:tcW w:w="960" w:type="dxa"/>
            <w:tcBorders>
              <w:left w:val="nil"/>
              <w:bottom w:val="single" w:sz="4" w:space="0" w:color="auto"/>
              <w:right w:val="nil"/>
            </w:tcBorders>
            <w:shd w:val="clear" w:color="auto" w:fill="auto"/>
            <w:noWrap/>
            <w:hideMark/>
          </w:tcPr>
          <w:p w14:paraId="0433A73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-0.38</w:t>
            </w:r>
          </w:p>
        </w:tc>
        <w:tc>
          <w:tcPr>
            <w:tcW w:w="960" w:type="dxa"/>
            <w:tcBorders>
              <w:left w:val="nil"/>
              <w:bottom w:val="single" w:sz="4" w:space="0" w:color="auto"/>
              <w:right w:val="nil"/>
            </w:tcBorders>
            <w:shd w:val="clear" w:color="auto" w:fill="auto"/>
            <w:noWrap/>
            <w:hideMark/>
          </w:tcPr>
          <w:p w14:paraId="4CA3DA1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0.7118</w:t>
            </w:r>
          </w:p>
        </w:tc>
        <w:tc>
          <w:tcPr>
            <w:tcW w:w="960" w:type="dxa"/>
            <w:tcBorders>
              <w:left w:val="nil"/>
              <w:bottom w:val="single" w:sz="4" w:space="0" w:color="auto"/>
              <w:right w:val="nil"/>
            </w:tcBorders>
            <w:shd w:val="clear" w:color="auto" w:fill="auto"/>
            <w:noWrap/>
            <w:hideMark/>
          </w:tcPr>
          <w:p w14:paraId="44F201F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589FF9BC" w14:textId="77777777" w:rsidTr="006F36A5">
        <w:trPr>
          <w:trHeight w:val="227"/>
        </w:trPr>
        <w:tc>
          <w:tcPr>
            <w:tcW w:w="1360" w:type="dxa"/>
            <w:vMerge w:val="restart"/>
            <w:tcBorders>
              <w:top w:val="single" w:sz="4" w:space="0" w:color="auto"/>
              <w:left w:val="nil"/>
              <w:right w:val="nil"/>
            </w:tcBorders>
          </w:tcPr>
          <w:p w14:paraId="6CA8BD69"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Dicotyledon</w:t>
            </w:r>
          </w:p>
          <w:p w14:paraId="2077526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species (%)</w:t>
            </w:r>
          </w:p>
        </w:tc>
        <w:tc>
          <w:tcPr>
            <w:tcW w:w="1759" w:type="dxa"/>
            <w:vMerge w:val="restart"/>
            <w:tcBorders>
              <w:top w:val="single" w:sz="4" w:space="0" w:color="auto"/>
              <w:left w:val="nil"/>
              <w:right w:val="nil"/>
            </w:tcBorders>
          </w:tcPr>
          <w:p w14:paraId="1CA099E0"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cstheme="minorHAnsi"/>
                <w:i/>
                <w:iCs/>
                <w:color w:val="000000"/>
                <w:sz w:val="20"/>
                <w:szCs w:val="20"/>
              </w:rPr>
              <w:t>Galium saxatile</w:t>
            </w:r>
          </w:p>
          <w:p w14:paraId="583BEE28" w14:textId="77777777" w:rsidR="006E38B0" w:rsidRPr="00C44F53" w:rsidRDefault="006E38B0" w:rsidP="006F36A5">
            <w:pPr>
              <w:spacing w:after="0" w:line="240" w:lineRule="auto"/>
              <w:rPr>
                <w:rFonts w:eastAsia="Times New Roman" w:cstheme="minorHAnsi"/>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%=67.3</w:t>
            </w:r>
          </w:p>
          <w:p w14:paraId="0E2C4ED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ΔAIC=10.1</w:t>
            </w:r>
          </w:p>
        </w:tc>
        <w:tc>
          <w:tcPr>
            <w:tcW w:w="1701" w:type="dxa"/>
            <w:tcBorders>
              <w:left w:val="nil"/>
              <w:right w:val="nil"/>
            </w:tcBorders>
            <w:shd w:val="clear" w:color="auto" w:fill="auto"/>
            <w:noWrap/>
          </w:tcPr>
          <w:p w14:paraId="54D8A36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left w:val="nil"/>
              <w:right w:val="nil"/>
            </w:tcBorders>
            <w:shd w:val="clear" w:color="auto" w:fill="auto"/>
            <w:noWrap/>
          </w:tcPr>
          <w:p w14:paraId="1601B3C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0.267</w:t>
            </w:r>
          </w:p>
        </w:tc>
        <w:tc>
          <w:tcPr>
            <w:tcW w:w="1099" w:type="dxa"/>
            <w:tcBorders>
              <w:left w:val="nil"/>
              <w:right w:val="nil"/>
            </w:tcBorders>
            <w:shd w:val="clear" w:color="auto" w:fill="auto"/>
            <w:noWrap/>
          </w:tcPr>
          <w:p w14:paraId="5A5BDCA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4.284</w:t>
            </w:r>
          </w:p>
        </w:tc>
        <w:tc>
          <w:tcPr>
            <w:tcW w:w="960" w:type="dxa"/>
            <w:tcBorders>
              <w:left w:val="nil"/>
              <w:right w:val="nil"/>
            </w:tcBorders>
            <w:shd w:val="clear" w:color="auto" w:fill="auto"/>
            <w:noWrap/>
          </w:tcPr>
          <w:p w14:paraId="112D8F79"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0.06</w:t>
            </w:r>
          </w:p>
        </w:tc>
        <w:tc>
          <w:tcPr>
            <w:tcW w:w="960" w:type="dxa"/>
            <w:tcBorders>
              <w:left w:val="nil"/>
              <w:right w:val="nil"/>
            </w:tcBorders>
            <w:shd w:val="clear" w:color="auto" w:fill="auto"/>
            <w:noWrap/>
          </w:tcPr>
          <w:p w14:paraId="1BE5D865"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0.9514</w:t>
            </w:r>
          </w:p>
        </w:tc>
        <w:tc>
          <w:tcPr>
            <w:tcW w:w="960" w:type="dxa"/>
            <w:tcBorders>
              <w:left w:val="nil"/>
              <w:right w:val="nil"/>
            </w:tcBorders>
            <w:shd w:val="clear" w:color="auto" w:fill="auto"/>
            <w:noWrap/>
          </w:tcPr>
          <w:p w14:paraId="5BAB6073"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149200FA" w14:textId="77777777" w:rsidTr="006F36A5">
        <w:trPr>
          <w:trHeight w:val="227"/>
        </w:trPr>
        <w:tc>
          <w:tcPr>
            <w:tcW w:w="1360" w:type="dxa"/>
            <w:vMerge/>
            <w:tcBorders>
              <w:left w:val="nil"/>
              <w:right w:val="nil"/>
            </w:tcBorders>
          </w:tcPr>
          <w:p w14:paraId="0C3C98F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0BC4CBE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tcPr>
          <w:p w14:paraId="17CFB2D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bottom w:val="nil"/>
              <w:right w:val="nil"/>
            </w:tcBorders>
            <w:shd w:val="clear" w:color="auto" w:fill="auto"/>
            <w:noWrap/>
          </w:tcPr>
          <w:p w14:paraId="160CABF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12.333</w:t>
            </w:r>
          </w:p>
        </w:tc>
        <w:tc>
          <w:tcPr>
            <w:tcW w:w="1099" w:type="dxa"/>
            <w:tcBorders>
              <w:left w:val="nil"/>
              <w:bottom w:val="nil"/>
              <w:right w:val="nil"/>
            </w:tcBorders>
            <w:shd w:val="clear" w:color="auto" w:fill="auto"/>
            <w:noWrap/>
          </w:tcPr>
          <w:p w14:paraId="7F2EC02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6.059</w:t>
            </w:r>
          </w:p>
        </w:tc>
        <w:tc>
          <w:tcPr>
            <w:tcW w:w="960" w:type="dxa"/>
            <w:tcBorders>
              <w:left w:val="nil"/>
              <w:bottom w:val="nil"/>
              <w:right w:val="nil"/>
            </w:tcBorders>
            <w:shd w:val="clear" w:color="auto" w:fill="auto"/>
            <w:noWrap/>
          </w:tcPr>
          <w:p w14:paraId="3F8DAD2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2.04</w:t>
            </w:r>
          </w:p>
        </w:tc>
        <w:tc>
          <w:tcPr>
            <w:tcW w:w="960" w:type="dxa"/>
            <w:tcBorders>
              <w:left w:val="nil"/>
              <w:bottom w:val="nil"/>
              <w:right w:val="nil"/>
            </w:tcBorders>
            <w:shd w:val="clear" w:color="auto" w:fill="auto"/>
            <w:noWrap/>
          </w:tcPr>
          <w:p w14:paraId="39393C2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0.0645</w:t>
            </w:r>
          </w:p>
        </w:tc>
        <w:tc>
          <w:tcPr>
            <w:tcW w:w="960" w:type="dxa"/>
            <w:tcBorders>
              <w:left w:val="nil"/>
              <w:bottom w:val="nil"/>
              <w:right w:val="nil"/>
            </w:tcBorders>
            <w:shd w:val="clear" w:color="auto" w:fill="auto"/>
            <w:noWrap/>
          </w:tcPr>
          <w:p w14:paraId="63C4EBA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DFC44B4" w14:textId="77777777" w:rsidTr="006F36A5">
        <w:trPr>
          <w:trHeight w:val="227"/>
        </w:trPr>
        <w:tc>
          <w:tcPr>
            <w:tcW w:w="1360" w:type="dxa"/>
            <w:vMerge/>
            <w:tcBorders>
              <w:left w:val="nil"/>
              <w:bottom w:val="nil"/>
              <w:right w:val="nil"/>
            </w:tcBorders>
          </w:tcPr>
          <w:p w14:paraId="403C21F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5DF065A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6A77F4A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tcPr>
          <w:p w14:paraId="16F2A89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8.933</w:t>
            </w:r>
          </w:p>
        </w:tc>
        <w:tc>
          <w:tcPr>
            <w:tcW w:w="1099" w:type="dxa"/>
            <w:tcBorders>
              <w:top w:val="nil"/>
              <w:left w:val="nil"/>
              <w:bottom w:val="nil"/>
              <w:right w:val="nil"/>
            </w:tcBorders>
            <w:shd w:val="clear" w:color="auto" w:fill="auto"/>
            <w:noWrap/>
          </w:tcPr>
          <w:p w14:paraId="763A08C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6.059</w:t>
            </w:r>
          </w:p>
        </w:tc>
        <w:tc>
          <w:tcPr>
            <w:tcW w:w="960" w:type="dxa"/>
            <w:tcBorders>
              <w:top w:val="nil"/>
              <w:left w:val="nil"/>
              <w:bottom w:val="nil"/>
              <w:right w:val="nil"/>
            </w:tcBorders>
            <w:shd w:val="clear" w:color="auto" w:fill="auto"/>
            <w:noWrap/>
          </w:tcPr>
          <w:p w14:paraId="2B6FEAC0"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1.47</w:t>
            </w:r>
          </w:p>
        </w:tc>
        <w:tc>
          <w:tcPr>
            <w:tcW w:w="960" w:type="dxa"/>
            <w:tcBorders>
              <w:top w:val="nil"/>
              <w:left w:val="nil"/>
              <w:bottom w:val="nil"/>
              <w:right w:val="nil"/>
            </w:tcBorders>
            <w:shd w:val="clear" w:color="auto" w:fill="auto"/>
            <w:noWrap/>
          </w:tcPr>
          <w:p w14:paraId="7F8D9898"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0.1661</w:t>
            </w:r>
          </w:p>
        </w:tc>
        <w:tc>
          <w:tcPr>
            <w:tcW w:w="960" w:type="dxa"/>
            <w:tcBorders>
              <w:top w:val="nil"/>
              <w:left w:val="nil"/>
              <w:bottom w:val="nil"/>
              <w:right w:val="nil"/>
            </w:tcBorders>
            <w:shd w:val="clear" w:color="auto" w:fill="auto"/>
            <w:noWrap/>
          </w:tcPr>
          <w:p w14:paraId="7623FF0B"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751133B8" w14:textId="77777777" w:rsidTr="006F36A5">
        <w:trPr>
          <w:trHeight w:val="227"/>
        </w:trPr>
        <w:tc>
          <w:tcPr>
            <w:tcW w:w="1360" w:type="dxa"/>
            <w:tcBorders>
              <w:top w:val="nil"/>
              <w:left w:val="nil"/>
              <w:bottom w:val="nil"/>
              <w:right w:val="nil"/>
            </w:tcBorders>
          </w:tcPr>
          <w:p w14:paraId="31E48309"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vMerge/>
            <w:tcBorders>
              <w:left w:val="nil"/>
              <w:right w:val="nil"/>
            </w:tcBorders>
          </w:tcPr>
          <w:p w14:paraId="2683BB59"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tcPr>
          <w:p w14:paraId="26B71F53"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tcPr>
          <w:p w14:paraId="5A396C6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25.933</w:t>
            </w:r>
          </w:p>
        </w:tc>
        <w:tc>
          <w:tcPr>
            <w:tcW w:w="1099" w:type="dxa"/>
            <w:tcBorders>
              <w:top w:val="nil"/>
              <w:left w:val="nil"/>
              <w:bottom w:val="nil"/>
              <w:right w:val="nil"/>
            </w:tcBorders>
            <w:shd w:val="clear" w:color="auto" w:fill="auto"/>
            <w:noWrap/>
          </w:tcPr>
          <w:p w14:paraId="6800563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6.059</w:t>
            </w:r>
          </w:p>
        </w:tc>
        <w:tc>
          <w:tcPr>
            <w:tcW w:w="960" w:type="dxa"/>
            <w:tcBorders>
              <w:top w:val="nil"/>
              <w:left w:val="nil"/>
              <w:bottom w:val="nil"/>
              <w:right w:val="nil"/>
            </w:tcBorders>
            <w:shd w:val="clear" w:color="auto" w:fill="auto"/>
            <w:noWrap/>
          </w:tcPr>
          <w:p w14:paraId="6FF7D7DD"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4.28</w:t>
            </w:r>
          </w:p>
        </w:tc>
        <w:tc>
          <w:tcPr>
            <w:tcW w:w="960" w:type="dxa"/>
            <w:tcBorders>
              <w:top w:val="nil"/>
              <w:left w:val="nil"/>
              <w:bottom w:val="nil"/>
              <w:right w:val="nil"/>
            </w:tcBorders>
            <w:shd w:val="clear" w:color="auto" w:fill="auto"/>
            <w:noWrap/>
          </w:tcPr>
          <w:p w14:paraId="1221245C"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0.0011</w:t>
            </w:r>
          </w:p>
        </w:tc>
        <w:tc>
          <w:tcPr>
            <w:tcW w:w="960" w:type="dxa"/>
            <w:tcBorders>
              <w:top w:val="nil"/>
              <w:left w:val="nil"/>
              <w:bottom w:val="nil"/>
              <w:right w:val="nil"/>
            </w:tcBorders>
            <w:shd w:val="clear" w:color="auto" w:fill="auto"/>
            <w:noWrap/>
          </w:tcPr>
          <w:p w14:paraId="1C7CA6A1"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6F154B9E" w14:textId="77777777" w:rsidTr="006F36A5">
        <w:trPr>
          <w:trHeight w:val="227"/>
        </w:trPr>
        <w:tc>
          <w:tcPr>
            <w:tcW w:w="1360" w:type="dxa"/>
            <w:tcBorders>
              <w:top w:val="nil"/>
              <w:left w:val="nil"/>
              <w:bottom w:val="nil"/>
              <w:right w:val="nil"/>
            </w:tcBorders>
          </w:tcPr>
          <w:p w14:paraId="2FFA13C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7D49AF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2249FD5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0B8936B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21.600</w:t>
            </w:r>
          </w:p>
        </w:tc>
        <w:tc>
          <w:tcPr>
            <w:tcW w:w="1099" w:type="dxa"/>
            <w:tcBorders>
              <w:top w:val="nil"/>
              <w:left w:val="nil"/>
              <w:right w:val="nil"/>
            </w:tcBorders>
            <w:shd w:val="clear" w:color="auto" w:fill="auto"/>
            <w:noWrap/>
          </w:tcPr>
          <w:p w14:paraId="2A040BB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6.059</w:t>
            </w:r>
          </w:p>
        </w:tc>
        <w:tc>
          <w:tcPr>
            <w:tcW w:w="960" w:type="dxa"/>
            <w:tcBorders>
              <w:top w:val="nil"/>
              <w:left w:val="nil"/>
              <w:right w:val="nil"/>
            </w:tcBorders>
            <w:shd w:val="clear" w:color="auto" w:fill="auto"/>
            <w:noWrap/>
          </w:tcPr>
          <w:p w14:paraId="7841C55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3.57</w:t>
            </w:r>
          </w:p>
        </w:tc>
        <w:tc>
          <w:tcPr>
            <w:tcW w:w="960" w:type="dxa"/>
            <w:tcBorders>
              <w:top w:val="nil"/>
              <w:left w:val="nil"/>
              <w:right w:val="nil"/>
            </w:tcBorders>
            <w:shd w:val="clear" w:color="auto" w:fill="auto"/>
            <w:noWrap/>
          </w:tcPr>
          <w:p w14:paraId="0E3C895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0.0039</w:t>
            </w:r>
          </w:p>
        </w:tc>
        <w:tc>
          <w:tcPr>
            <w:tcW w:w="960" w:type="dxa"/>
            <w:tcBorders>
              <w:top w:val="nil"/>
              <w:left w:val="nil"/>
              <w:right w:val="nil"/>
            </w:tcBorders>
            <w:shd w:val="clear" w:color="auto" w:fill="auto"/>
            <w:noWrap/>
          </w:tcPr>
          <w:p w14:paraId="436E072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8F6676E" w14:textId="77777777" w:rsidTr="006F36A5">
        <w:trPr>
          <w:trHeight w:val="227"/>
        </w:trPr>
        <w:tc>
          <w:tcPr>
            <w:tcW w:w="1360" w:type="dxa"/>
            <w:tcBorders>
              <w:top w:val="nil"/>
              <w:left w:val="nil"/>
              <w:right w:val="nil"/>
            </w:tcBorders>
          </w:tcPr>
          <w:p w14:paraId="1F02CE2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49AC963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7D0AF40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2841622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19.667</w:t>
            </w:r>
          </w:p>
        </w:tc>
        <w:tc>
          <w:tcPr>
            <w:tcW w:w="1099" w:type="dxa"/>
            <w:tcBorders>
              <w:top w:val="nil"/>
              <w:left w:val="nil"/>
              <w:bottom w:val="single" w:sz="4" w:space="0" w:color="auto"/>
              <w:right w:val="nil"/>
            </w:tcBorders>
            <w:shd w:val="clear" w:color="auto" w:fill="auto"/>
            <w:noWrap/>
          </w:tcPr>
          <w:p w14:paraId="6F602EE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6.059</w:t>
            </w:r>
          </w:p>
        </w:tc>
        <w:tc>
          <w:tcPr>
            <w:tcW w:w="960" w:type="dxa"/>
            <w:tcBorders>
              <w:top w:val="nil"/>
              <w:left w:val="nil"/>
              <w:bottom w:val="single" w:sz="4" w:space="0" w:color="auto"/>
              <w:right w:val="nil"/>
            </w:tcBorders>
            <w:shd w:val="clear" w:color="auto" w:fill="auto"/>
            <w:noWrap/>
          </w:tcPr>
          <w:p w14:paraId="57F3B2C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3.25</w:t>
            </w:r>
          </w:p>
        </w:tc>
        <w:tc>
          <w:tcPr>
            <w:tcW w:w="960" w:type="dxa"/>
            <w:tcBorders>
              <w:top w:val="nil"/>
              <w:left w:val="nil"/>
              <w:bottom w:val="single" w:sz="4" w:space="0" w:color="auto"/>
              <w:right w:val="nil"/>
            </w:tcBorders>
            <w:shd w:val="clear" w:color="auto" w:fill="auto"/>
            <w:noWrap/>
          </w:tcPr>
          <w:p w14:paraId="3B1F318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0.0070</w:t>
            </w:r>
          </w:p>
        </w:tc>
        <w:tc>
          <w:tcPr>
            <w:tcW w:w="960" w:type="dxa"/>
            <w:tcBorders>
              <w:top w:val="nil"/>
              <w:left w:val="nil"/>
              <w:bottom w:val="single" w:sz="4" w:space="0" w:color="auto"/>
              <w:right w:val="nil"/>
            </w:tcBorders>
            <w:shd w:val="clear" w:color="auto" w:fill="auto"/>
            <w:noWrap/>
          </w:tcPr>
          <w:p w14:paraId="36BBAD5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61F6568E" w14:textId="77777777" w:rsidTr="006F36A5">
        <w:trPr>
          <w:trHeight w:val="227"/>
        </w:trPr>
        <w:tc>
          <w:tcPr>
            <w:tcW w:w="1360" w:type="dxa"/>
            <w:tcBorders>
              <w:top w:val="nil"/>
              <w:left w:val="nil"/>
              <w:right w:val="nil"/>
            </w:tcBorders>
          </w:tcPr>
          <w:p w14:paraId="7FEACBF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6D9F96DF"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eastAsia="Times New Roman" w:cstheme="minorHAnsi"/>
                <w:i/>
                <w:iCs/>
                <w:color w:val="000000"/>
                <w:sz w:val="20"/>
                <w:szCs w:val="20"/>
                <w:lang w:eastAsia="en-GB"/>
              </w:rPr>
              <w:t>Potentilla erecta</w:t>
            </w:r>
          </w:p>
          <w:p w14:paraId="1E6BE89E"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%=34.7</w:t>
            </w:r>
          </w:p>
          <w:p w14:paraId="2CC7B5C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ΔAIC=2.3</w:t>
            </w:r>
          </w:p>
        </w:tc>
        <w:tc>
          <w:tcPr>
            <w:tcW w:w="1701" w:type="dxa"/>
            <w:tcBorders>
              <w:top w:val="single" w:sz="4" w:space="0" w:color="auto"/>
              <w:left w:val="nil"/>
              <w:right w:val="nil"/>
            </w:tcBorders>
            <w:shd w:val="clear" w:color="auto" w:fill="auto"/>
            <w:noWrap/>
          </w:tcPr>
          <w:p w14:paraId="0494D4C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right w:val="nil"/>
            </w:tcBorders>
            <w:shd w:val="clear" w:color="auto" w:fill="auto"/>
            <w:noWrap/>
          </w:tcPr>
          <w:p w14:paraId="5CB4A9F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1.267</w:t>
            </w:r>
          </w:p>
        </w:tc>
        <w:tc>
          <w:tcPr>
            <w:tcW w:w="1099" w:type="dxa"/>
            <w:tcBorders>
              <w:top w:val="single" w:sz="4" w:space="0" w:color="auto"/>
              <w:left w:val="nil"/>
              <w:right w:val="nil"/>
            </w:tcBorders>
            <w:shd w:val="clear" w:color="auto" w:fill="auto"/>
            <w:noWrap/>
          </w:tcPr>
          <w:p w14:paraId="19E86AD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0.756</w:t>
            </w:r>
          </w:p>
        </w:tc>
        <w:tc>
          <w:tcPr>
            <w:tcW w:w="960" w:type="dxa"/>
            <w:tcBorders>
              <w:top w:val="single" w:sz="4" w:space="0" w:color="auto"/>
              <w:left w:val="nil"/>
              <w:right w:val="nil"/>
            </w:tcBorders>
            <w:shd w:val="clear" w:color="auto" w:fill="auto"/>
            <w:noWrap/>
          </w:tcPr>
          <w:p w14:paraId="0458010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1.68</w:t>
            </w:r>
          </w:p>
        </w:tc>
        <w:tc>
          <w:tcPr>
            <w:tcW w:w="960" w:type="dxa"/>
            <w:tcBorders>
              <w:top w:val="single" w:sz="4" w:space="0" w:color="auto"/>
              <w:left w:val="nil"/>
              <w:right w:val="nil"/>
            </w:tcBorders>
            <w:shd w:val="clear" w:color="auto" w:fill="auto"/>
            <w:noWrap/>
          </w:tcPr>
          <w:p w14:paraId="3F2CC04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0.1200</w:t>
            </w:r>
          </w:p>
        </w:tc>
        <w:tc>
          <w:tcPr>
            <w:tcW w:w="960" w:type="dxa"/>
            <w:tcBorders>
              <w:top w:val="single" w:sz="4" w:space="0" w:color="auto"/>
              <w:left w:val="nil"/>
              <w:right w:val="nil"/>
            </w:tcBorders>
            <w:shd w:val="clear" w:color="auto" w:fill="auto"/>
            <w:noWrap/>
          </w:tcPr>
          <w:p w14:paraId="32D9A0B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119F14AE" w14:textId="77777777" w:rsidTr="006F36A5">
        <w:trPr>
          <w:trHeight w:val="227"/>
        </w:trPr>
        <w:tc>
          <w:tcPr>
            <w:tcW w:w="1360" w:type="dxa"/>
            <w:tcBorders>
              <w:left w:val="nil"/>
              <w:right w:val="nil"/>
            </w:tcBorders>
          </w:tcPr>
          <w:p w14:paraId="42635E8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792E2BD1" w14:textId="77777777" w:rsidR="006E38B0" w:rsidRPr="00C44F53" w:rsidRDefault="006E38B0" w:rsidP="006F36A5">
            <w:pPr>
              <w:spacing w:after="0" w:line="240" w:lineRule="auto"/>
              <w:rPr>
                <w:rFonts w:eastAsia="Times New Roman" w:cstheme="minorHAnsi"/>
                <w:i/>
                <w:iCs/>
                <w:color w:val="000000"/>
                <w:sz w:val="20"/>
                <w:szCs w:val="20"/>
                <w:lang w:eastAsia="en-GB"/>
              </w:rPr>
            </w:pPr>
          </w:p>
        </w:tc>
        <w:tc>
          <w:tcPr>
            <w:tcW w:w="1701" w:type="dxa"/>
            <w:tcBorders>
              <w:left w:val="nil"/>
              <w:bottom w:val="nil"/>
              <w:right w:val="nil"/>
            </w:tcBorders>
            <w:shd w:val="clear" w:color="auto" w:fill="auto"/>
            <w:noWrap/>
          </w:tcPr>
          <w:p w14:paraId="7B53FBC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bottom w:val="nil"/>
              <w:right w:val="nil"/>
            </w:tcBorders>
            <w:shd w:val="clear" w:color="auto" w:fill="auto"/>
            <w:noWrap/>
          </w:tcPr>
          <w:p w14:paraId="5FEE7E5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1.000</w:t>
            </w:r>
          </w:p>
        </w:tc>
        <w:tc>
          <w:tcPr>
            <w:tcW w:w="1099" w:type="dxa"/>
            <w:tcBorders>
              <w:left w:val="nil"/>
              <w:bottom w:val="nil"/>
              <w:right w:val="nil"/>
            </w:tcBorders>
            <w:shd w:val="clear" w:color="auto" w:fill="auto"/>
            <w:noWrap/>
          </w:tcPr>
          <w:p w14:paraId="5B72D93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1.069</w:t>
            </w:r>
          </w:p>
        </w:tc>
        <w:tc>
          <w:tcPr>
            <w:tcW w:w="960" w:type="dxa"/>
            <w:tcBorders>
              <w:left w:val="nil"/>
              <w:bottom w:val="nil"/>
              <w:right w:val="nil"/>
            </w:tcBorders>
            <w:shd w:val="clear" w:color="auto" w:fill="auto"/>
            <w:noWrap/>
          </w:tcPr>
          <w:p w14:paraId="60037FC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0.94</w:t>
            </w:r>
          </w:p>
        </w:tc>
        <w:tc>
          <w:tcPr>
            <w:tcW w:w="960" w:type="dxa"/>
            <w:tcBorders>
              <w:left w:val="nil"/>
              <w:bottom w:val="nil"/>
              <w:right w:val="nil"/>
            </w:tcBorders>
            <w:shd w:val="clear" w:color="auto" w:fill="auto"/>
            <w:noWrap/>
          </w:tcPr>
          <w:p w14:paraId="014AA22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0.3680</w:t>
            </w:r>
          </w:p>
        </w:tc>
        <w:tc>
          <w:tcPr>
            <w:tcW w:w="960" w:type="dxa"/>
            <w:tcBorders>
              <w:left w:val="nil"/>
              <w:bottom w:val="nil"/>
              <w:right w:val="nil"/>
            </w:tcBorders>
            <w:shd w:val="clear" w:color="auto" w:fill="auto"/>
            <w:noWrap/>
          </w:tcPr>
          <w:p w14:paraId="273AB0D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635C922F" w14:textId="77777777" w:rsidTr="006F36A5">
        <w:trPr>
          <w:trHeight w:val="227"/>
        </w:trPr>
        <w:tc>
          <w:tcPr>
            <w:tcW w:w="1360" w:type="dxa"/>
            <w:tcBorders>
              <w:left w:val="nil"/>
              <w:bottom w:val="nil"/>
              <w:right w:val="nil"/>
            </w:tcBorders>
          </w:tcPr>
          <w:p w14:paraId="1EE91DC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702762B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3202263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tcPr>
          <w:p w14:paraId="1781ACA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-1.200</w:t>
            </w:r>
          </w:p>
        </w:tc>
        <w:tc>
          <w:tcPr>
            <w:tcW w:w="1099" w:type="dxa"/>
            <w:tcBorders>
              <w:top w:val="nil"/>
              <w:left w:val="nil"/>
              <w:bottom w:val="nil"/>
              <w:right w:val="nil"/>
            </w:tcBorders>
            <w:shd w:val="clear" w:color="auto" w:fill="auto"/>
            <w:noWrap/>
          </w:tcPr>
          <w:p w14:paraId="64CA63B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1.069</w:t>
            </w:r>
          </w:p>
        </w:tc>
        <w:tc>
          <w:tcPr>
            <w:tcW w:w="960" w:type="dxa"/>
            <w:tcBorders>
              <w:top w:val="nil"/>
              <w:left w:val="nil"/>
              <w:bottom w:val="nil"/>
              <w:right w:val="nil"/>
            </w:tcBorders>
            <w:shd w:val="clear" w:color="auto" w:fill="auto"/>
            <w:noWrap/>
          </w:tcPr>
          <w:p w14:paraId="4360D29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-1.12</w:t>
            </w:r>
          </w:p>
        </w:tc>
        <w:tc>
          <w:tcPr>
            <w:tcW w:w="960" w:type="dxa"/>
            <w:tcBorders>
              <w:top w:val="nil"/>
              <w:left w:val="nil"/>
              <w:bottom w:val="nil"/>
              <w:right w:val="nil"/>
            </w:tcBorders>
            <w:shd w:val="clear" w:color="auto" w:fill="auto"/>
            <w:noWrap/>
          </w:tcPr>
          <w:p w14:paraId="747B42D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0.2840</w:t>
            </w:r>
          </w:p>
        </w:tc>
        <w:tc>
          <w:tcPr>
            <w:tcW w:w="960" w:type="dxa"/>
            <w:tcBorders>
              <w:top w:val="nil"/>
              <w:left w:val="nil"/>
              <w:bottom w:val="nil"/>
              <w:right w:val="nil"/>
            </w:tcBorders>
            <w:shd w:val="clear" w:color="auto" w:fill="auto"/>
            <w:noWrap/>
          </w:tcPr>
          <w:p w14:paraId="37C0327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72C47915" w14:textId="77777777" w:rsidTr="006F36A5">
        <w:trPr>
          <w:trHeight w:val="227"/>
        </w:trPr>
        <w:tc>
          <w:tcPr>
            <w:tcW w:w="1360" w:type="dxa"/>
            <w:tcBorders>
              <w:top w:val="nil"/>
              <w:left w:val="nil"/>
              <w:bottom w:val="nil"/>
              <w:right w:val="nil"/>
            </w:tcBorders>
          </w:tcPr>
          <w:p w14:paraId="7161138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3437F97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6269293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tcPr>
          <w:p w14:paraId="775EC93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-0.067</w:t>
            </w:r>
          </w:p>
        </w:tc>
        <w:tc>
          <w:tcPr>
            <w:tcW w:w="1099" w:type="dxa"/>
            <w:tcBorders>
              <w:top w:val="nil"/>
              <w:left w:val="nil"/>
              <w:bottom w:val="nil"/>
              <w:right w:val="nil"/>
            </w:tcBorders>
            <w:shd w:val="clear" w:color="auto" w:fill="auto"/>
            <w:noWrap/>
          </w:tcPr>
          <w:p w14:paraId="0A594F1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1.069</w:t>
            </w:r>
          </w:p>
        </w:tc>
        <w:tc>
          <w:tcPr>
            <w:tcW w:w="960" w:type="dxa"/>
            <w:tcBorders>
              <w:top w:val="nil"/>
              <w:left w:val="nil"/>
              <w:bottom w:val="nil"/>
              <w:right w:val="nil"/>
            </w:tcBorders>
            <w:shd w:val="clear" w:color="auto" w:fill="auto"/>
            <w:noWrap/>
          </w:tcPr>
          <w:p w14:paraId="1F3B192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-0.06</w:t>
            </w:r>
          </w:p>
        </w:tc>
        <w:tc>
          <w:tcPr>
            <w:tcW w:w="960" w:type="dxa"/>
            <w:tcBorders>
              <w:top w:val="nil"/>
              <w:left w:val="nil"/>
              <w:bottom w:val="nil"/>
              <w:right w:val="nil"/>
            </w:tcBorders>
            <w:shd w:val="clear" w:color="auto" w:fill="auto"/>
            <w:noWrap/>
          </w:tcPr>
          <w:p w14:paraId="39413FD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0.9510</w:t>
            </w:r>
          </w:p>
        </w:tc>
        <w:tc>
          <w:tcPr>
            <w:tcW w:w="960" w:type="dxa"/>
            <w:tcBorders>
              <w:top w:val="nil"/>
              <w:left w:val="nil"/>
              <w:bottom w:val="nil"/>
              <w:right w:val="nil"/>
            </w:tcBorders>
            <w:shd w:val="clear" w:color="auto" w:fill="auto"/>
            <w:noWrap/>
          </w:tcPr>
          <w:p w14:paraId="173BF8C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19C1A679" w14:textId="77777777" w:rsidTr="006F36A5">
        <w:trPr>
          <w:trHeight w:val="227"/>
        </w:trPr>
        <w:tc>
          <w:tcPr>
            <w:tcW w:w="1360" w:type="dxa"/>
            <w:tcBorders>
              <w:top w:val="nil"/>
              <w:left w:val="nil"/>
              <w:bottom w:val="nil"/>
              <w:right w:val="nil"/>
            </w:tcBorders>
          </w:tcPr>
          <w:p w14:paraId="766605B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42F5939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622C19E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hideMark/>
          </w:tcPr>
          <w:p w14:paraId="50EA1A5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-0.600</w:t>
            </w:r>
          </w:p>
        </w:tc>
        <w:tc>
          <w:tcPr>
            <w:tcW w:w="1099" w:type="dxa"/>
            <w:tcBorders>
              <w:top w:val="nil"/>
              <w:left w:val="nil"/>
              <w:right w:val="nil"/>
            </w:tcBorders>
            <w:shd w:val="clear" w:color="auto" w:fill="auto"/>
            <w:noWrap/>
            <w:hideMark/>
          </w:tcPr>
          <w:p w14:paraId="400165A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1.069</w:t>
            </w:r>
          </w:p>
        </w:tc>
        <w:tc>
          <w:tcPr>
            <w:tcW w:w="960" w:type="dxa"/>
            <w:tcBorders>
              <w:top w:val="nil"/>
              <w:left w:val="nil"/>
              <w:right w:val="nil"/>
            </w:tcBorders>
            <w:shd w:val="clear" w:color="auto" w:fill="auto"/>
            <w:noWrap/>
            <w:hideMark/>
          </w:tcPr>
          <w:p w14:paraId="10A4AC28"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-0.56</w:t>
            </w:r>
          </w:p>
        </w:tc>
        <w:tc>
          <w:tcPr>
            <w:tcW w:w="960" w:type="dxa"/>
            <w:tcBorders>
              <w:top w:val="nil"/>
              <w:left w:val="nil"/>
              <w:right w:val="nil"/>
            </w:tcBorders>
            <w:shd w:val="clear" w:color="auto" w:fill="auto"/>
            <w:noWrap/>
            <w:hideMark/>
          </w:tcPr>
          <w:p w14:paraId="186D25C5"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0.5850</w:t>
            </w:r>
          </w:p>
        </w:tc>
        <w:tc>
          <w:tcPr>
            <w:tcW w:w="960" w:type="dxa"/>
            <w:tcBorders>
              <w:top w:val="nil"/>
              <w:left w:val="nil"/>
              <w:right w:val="nil"/>
            </w:tcBorders>
            <w:shd w:val="clear" w:color="auto" w:fill="auto"/>
            <w:noWrap/>
            <w:hideMark/>
          </w:tcPr>
          <w:p w14:paraId="2E4EA2A0"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30FC0ED1" w14:textId="77777777" w:rsidTr="006F36A5">
        <w:trPr>
          <w:trHeight w:val="227"/>
        </w:trPr>
        <w:tc>
          <w:tcPr>
            <w:tcW w:w="1360" w:type="dxa"/>
            <w:tcBorders>
              <w:top w:val="nil"/>
              <w:left w:val="nil"/>
              <w:bottom w:val="nil"/>
              <w:right w:val="nil"/>
            </w:tcBorders>
          </w:tcPr>
          <w:p w14:paraId="351C3B56"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vMerge/>
            <w:tcBorders>
              <w:left w:val="nil"/>
              <w:bottom w:val="single" w:sz="4" w:space="0" w:color="auto"/>
              <w:right w:val="nil"/>
            </w:tcBorders>
          </w:tcPr>
          <w:p w14:paraId="171D21BE"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single" w:sz="4" w:space="0" w:color="auto"/>
              <w:right w:val="nil"/>
            </w:tcBorders>
            <w:shd w:val="clear" w:color="auto" w:fill="auto"/>
            <w:noWrap/>
            <w:hideMark/>
          </w:tcPr>
          <w:p w14:paraId="53A44526"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hideMark/>
          </w:tcPr>
          <w:p w14:paraId="5FFD957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-1.267</w:t>
            </w:r>
          </w:p>
        </w:tc>
        <w:tc>
          <w:tcPr>
            <w:tcW w:w="1099" w:type="dxa"/>
            <w:tcBorders>
              <w:top w:val="nil"/>
              <w:left w:val="nil"/>
              <w:bottom w:val="single" w:sz="4" w:space="0" w:color="auto"/>
              <w:right w:val="nil"/>
            </w:tcBorders>
            <w:shd w:val="clear" w:color="auto" w:fill="auto"/>
            <w:noWrap/>
            <w:hideMark/>
          </w:tcPr>
          <w:p w14:paraId="1E5B440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1.069</w:t>
            </w:r>
          </w:p>
        </w:tc>
        <w:tc>
          <w:tcPr>
            <w:tcW w:w="960" w:type="dxa"/>
            <w:tcBorders>
              <w:top w:val="nil"/>
              <w:left w:val="nil"/>
              <w:bottom w:val="single" w:sz="4" w:space="0" w:color="auto"/>
              <w:right w:val="nil"/>
            </w:tcBorders>
            <w:shd w:val="clear" w:color="auto" w:fill="auto"/>
            <w:noWrap/>
            <w:hideMark/>
          </w:tcPr>
          <w:p w14:paraId="2E4DA5EC"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-1.18</w:t>
            </w:r>
          </w:p>
        </w:tc>
        <w:tc>
          <w:tcPr>
            <w:tcW w:w="960" w:type="dxa"/>
            <w:tcBorders>
              <w:top w:val="nil"/>
              <w:left w:val="nil"/>
              <w:bottom w:val="single" w:sz="4" w:space="0" w:color="auto"/>
              <w:right w:val="nil"/>
            </w:tcBorders>
            <w:shd w:val="clear" w:color="auto" w:fill="auto"/>
            <w:noWrap/>
            <w:hideMark/>
          </w:tcPr>
          <w:p w14:paraId="73E31F5B"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0.2590</w:t>
            </w:r>
          </w:p>
        </w:tc>
        <w:tc>
          <w:tcPr>
            <w:tcW w:w="960" w:type="dxa"/>
            <w:tcBorders>
              <w:top w:val="nil"/>
              <w:left w:val="nil"/>
              <w:bottom w:val="single" w:sz="4" w:space="0" w:color="auto"/>
              <w:right w:val="nil"/>
            </w:tcBorders>
            <w:shd w:val="clear" w:color="auto" w:fill="auto"/>
            <w:noWrap/>
            <w:hideMark/>
          </w:tcPr>
          <w:p w14:paraId="6B36D0FB"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32AB9B6D" w14:textId="77777777" w:rsidTr="006F36A5">
        <w:trPr>
          <w:trHeight w:val="227"/>
        </w:trPr>
        <w:tc>
          <w:tcPr>
            <w:tcW w:w="1360" w:type="dxa"/>
            <w:tcBorders>
              <w:top w:val="nil"/>
              <w:left w:val="nil"/>
              <w:bottom w:val="nil"/>
              <w:right w:val="nil"/>
            </w:tcBorders>
          </w:tcPr>
          <w:p w14:paraId="50D1357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04FD6317"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eastAsia="Times New Roman" w:cstheme="minorHAnsi"/>
                <w:i/>
                <w:iCs/>
                <w:color w:val="000000"/>
                <w:sz w:val="20"/>
                <w:szCs w:val="20"/>
                <w:lang w:eastAsia="en-GB"/>
              </w:rPr>
              <w:t>Rumex acetosa</w:t>
            </w:r>
          </w:p>
          <w:p w14:paraId="07CF0DB3"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%=18.1</w:t>
            </w:r>
          </w:p>
          <w:p w14:paraId="2D4D432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ΔAIC=6.4</w:t>
            </w:r>
          </w:p>
        </w:tc>
        <w:tc>
          <w:tcPr>
            <w:tcW w:w="1701" w:type="dxa"/>
            <w:tcBorders>
              <w:top w:val="single" w:sz="4" w:space="0" w:color="auto"/>
              <w:left w:val="nil"/>
              <w:right w:val="nil"/>
            </w:tcBorders>
            <w:shd w:val="clear" w:color="auto" w:fill="auto"/>
            <w:noWrap/>
            <w:hideMark/>
          </w:tcPr>
          <w:p w14:paraId="0816E33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right w:val="nil"/>
            </w:tcBorders>
            <w:shd w:val="clear" w:color="auto" w:fill="auto"/>
            <w:noWrap/>
            <w:hideMark/>
          </w:tcPr>
          <w:p w14:paraId="7116EAC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&lt;0.000</w:t>
            </w:r>
          </w:p>
        </w:tc>
        <w:tc>
          <w:tcPr>
            <w:tcW w:w="1099" w:type="dxa"/>
            <w:tcBorders>
              <w:top w:val="single" w:sz="4" w:space="0" w:color="auto"/>
              <w:left w:val="nil"/>
              <w:right w:val="nil"/>
            </w:tcBorders>
            <w:shd w:val="clear" w:color="auto" w:fill="auto"/>
            <w:noWrap/>
            <w:hideMark/>
          </w:tcPr>
          <w:p w14:paraId="173A9B0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2.031</w:t>
            </w:r>
          </w:p>
        </w:tc>
        <w:tc>
          <w:tcPr>
            <w:tcW w:w="960" w:type="dxa"/>
            <w:tcBorders>
              <w:top w:val="single" w:sz="4" w:space="0" w:color="auto"/>
              <w:left w:val="nil"/>
              <w:right w:val="nil"/>
            </w:tcBorders>
            <w:shd w:val="clear" w:color="auto" w:fill="auto"/>
            <w:noWrap/>
            <w:hideMark/>
          </w:tcPr>
          <w:p w14:paraId="3E5B472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w:t>
            </w:r>
          </w:p>
        </w:tc>
        <w:tc>
          <w:tcPr>
            <w:tcW w:w="960" w:type="dxa"/>
            <w:tcBorders>
              <w:top w:val="single" w:sz="4" w:space="0" w:color="auto"/>
              <w:left w:val="nil"/>
              <w:right w:val="nil"/>
            </w:tcBorders>
            <w:shd w:val="clear" w:color="auto" w:fill="auto"/>
            <w:noWrap/>
            <w:hideMark/>
          </w:tcPr>
          <w:p w14:paraId="4EC629B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w:t>
            </w:r>
          </w:p>
        </w:tc>
        <w:tc>
          <w:tcPr>
            <w:tcW w:w="960" w:type="dxa"/>
            <w:tcBorders>
              <w:top w:val="single" w:sz="4" w:space="0" w:color="auto"/>
              <w:left w:val="nil"/>
              <w:right w:val="nil"/>
            </w:tcBorders>
            <w:shd w:val="clear" w:color="auto" w:fill="auto"/>
            <w:noWrap/>
            <w:hideMark/>
          </w:tcPr>
          <w:p w14:paraId="233B3D4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10DA56F2" w14:textId="77777777" w:rsidTr="006F36A5">
        <w:trPr>
          <w:trHeight w:val="227"/>
        </w:trPr>
        <w:tc>
          <w:tcPr>
            <w:tcW w:w="1360" w:type="dxa"/>
            <w:tcBorders>
              <w:top w:val="nil"/>
              <w:left w:val="nil"/>
              <w:bottom w:val="nil"/>
              <w:right w:val="nil"/>
            </w:tcBorders>
          </w:tcPr>
          <w:p w14:paraId="7C76600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644E54D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2C1A933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right w:val="nil"/>
            </w:tcBorders>
            <w:shd w:val="clear" w:color="auto" w:fill="auto"/>
            <w:noWrap/>
            <w:hideMark/>
          </w:tcPr>
          <w:p w14:paraId="128E017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3.200</w:t>
            </w:r>
          </w:p>
        </w:tc>
        <w:tc>
          <w:tcPr>
            <w:tcW w:w="1099" w:type="dxa"/>
            <w:tcBorders>
              <w:top w:val="nil"/>
              <w:left w:val="nil"/>
              <w:right w:val="nil"/>
            </w:tcBorders>
            <w:shd w:val="clear" w:color="auto" w:fill="auto"/>
            <w:noWrap/>
            <w:hideMark/>
          </w:tcPr>
          <w:p w14:paraId="6CDB085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2.872</w:t>
            </w:r>
          </w:p>
        </w:tc>
        <w:tc>
          <w:tcPr>
            <w:tcW w:w="960" w:type="dxa"/>
            <w:tcBorders>
              <w:top w:val="nil"/>
              <w:left w:val="nil"/>
              <w:right w:val="nil"/>
            </w:tcBorders>
            <w:shd w:val="clear" w:color="auto" w:fill="auto"/>
            <w:noWrap/>
            <w:hideMark/>
          </w:tcPr>
          <w:p w14:paraId="29DB26A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1.11</w:t>
            </w:r>
          </w:p>
        </w:tc>
        <w:tc>
          <w:tcPr>
            <w:tcW w:w="960" w:type="dxa"/>
            <w:tcBorders>
              <w:top w:val="nil"/>
              <w:left w:val="nil"/>
              <w:right w:val="nil"/>
            </w:tcBorders>
            <w:shd w:val="clear" w:color="auto" w:fill="auto"/>
            <w:noWrap/>
            <w:hideMark/>
          </w:tcPr>
          <w:p w14:paraId="5767A27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0.2870</w:t>
            </w:r>
          </w:p>
        </w:tc>
        <w:tc>
          <w:tcPr>
            <w:tcW w:w="960" w:type="dxa"/>
            <w:tcBorders>
              <w:top w:val="nil"/>
              <w:left w:val="nil"/>
              <w:right w:val="nil"/>
            </w:tcBorders>
            <w:shd w:val="clear" w:color="auto" w:fill="auto"/>
            <w:noWrap/>
            <w:hideMark/>
          </w:tcPr>
          <w:p w14:paraId="3DD0DDD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08183D0F" w14:textId="77777777" w:rsidTr="006F36A5">
        <w:trPr>
          <w:trHeight w:val="227"/>
        </w:trPr>
        <w:tc>
          <w:tcPr>
            <w:tcW w:w="1360" w:type="dxa"/>
            <w:tcBorders>
              <w:top w:val="nil"/>
              <w:left w:val="nil"/>
              <w:right w:val="nil"/>
            </w:tcBorders>
          </w:tcPr>
          <w:p w14:paraId="2346485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5A524E4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hideMark/>
          </w:tcPr>
          <w:p w14:paraId="2291F2B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left w:val="nil"/>
              <w:bottom w:val="nil"/>
              <w:right w:val="nil"/>
            </w:tcBorders>
            <w:shd w:val="clear" w:color="auto" w:fill="auto"/>
            <w:noWrap/>
            <w:hideMark/>
          </w:tcPr>
          <w:p w14:paraId="5419A9D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3.333</w:t>
            </w:r>
          </w:p>
        </w:tc>
        <w:tc>
          <w:tcPr>
            <w:tcW w:w="1099" w:type="dxa"/>
            <w:tcBorders>
              <w:left w:val="nil"/>
              <w:bottom w:val="nil"/>
              <w:right w:val="nil"/>
            </w:tcBorders>
            <w:shd w:val="clear" w:color="auto" w:fill="auto"/>
            <w:noWrap/>
            <w:hideMark/>
          </w:tcPr>
          <w:p w14:paraId="7795F9B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2.872</w:t>
            </w:r>
          </w:p>
        </w:tc>
        <w:tc>
          <w:tcPr>
            <w:tcW w:w="960" w:type="dxa"/>
            <w:tcBorders>
              <w:left w:val="nil"/>
              <w:bottom w:val="nil"/>
              <w:right w:val="nil"/>
            </w:tcBorders>
            <w:shd w:val="clear" w:color="auto" w:fill="auto"/>
            <w:noWrap/>
            <w:hideMark/>
          </w:tcPr>
          <w:p w14:paraId="4F98F1E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1.16</w:t>
            </w:r>
          </w:p>
        </w:tc>
        <w:tc>
          <w:tcPr>
            <w:tcW w:w="960" w:type="dxa"/>
            <w:tcBorders>
              <w:left w:val="nil"/>
              <w:bottom w:val="nil"/>
              <w:right w:val="nil"/>
            </w:tcBorders>
            <w:shd w:val="clear" w:color="auto" w:fill="auto"/>
            <w:noWrap/>
            <w:hideMark/>
          </w:tcPr>
          <w:p w14:paraId="3985662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0.2680</w:t>
            </w:r>
          </w:p>
        </w:tc>
        <w:tc>
          <w:tcPr>
            <w:tcW w:w="960" w:type="dxa"/>
            <w:tcBorders>
              <w:left w:val="nil"/>
              <w:bottom w:val="nil"/>
              <w:right w:val="nil"/>
            </w:tcBorders>
            <w:shd w:val="clear" w:color="auto" w:fill="auto"/>
            <w:noWrap/>
            <w:hideMark/>
          </w:tcPr>
          <w:p w14:paraId="4DAD300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2986673A" w14:textId="77777777" w:rsidTr="006F36A5">
        <w:trPr>
          <w:trHeight w:val="227"/>
        </w:trPr>
        <w:tc>
          <w:tcPr>
            <w:tcW w:w="1360" w:type="dxa"/>
            <w:tcBorders>
              <w:top w:val="nil"/>
              <w:left w:val="nil"/>
              <w:right w:val="nil"/>
            </w:tcBorders>
          </w:tcPr>
          <w:p w14:paraId="24EB2AF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6CDCEAC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722796F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right w:val="nil"/>
            </w:tcBorders>
            <w:shd w:val="clear" w:color="auto" w:fill="auto"/>
            <w:noWrap/>
          </w:tcPr>
          <w:p w14:paraId="73D7E82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3.267</w:t>
            </w:r>
          </w:p>
        </w:tc>
        <w:tc>
          <w:tcPr>
            <w:tcW w:w="1099" w:type="dxa"/>
            <w:tcBorders>
              <w:top w:val="nil"/>
              <w:left w:val="nil"/>
              <w:right w:val="nil"/>
            </w:tcBorders>
            <w:shd w:val="clear" w:color="auto" w:fill="auto"/>
            <w:noWrap/>
            <w:hideMark/>
          </w:tcPr>
          <w:p w14:paraId="3CF14F2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2.872</w:t>
            </w:r>
          </w:p>
        </w:tc>
        <w:tc>
          <w:tcPr>
            <w:tcW w:w="960" w:type="dxa"/>
            <w:tcBorders>
              <w:top w:val="nil"/>
              <w:left w:val="nil"/>
              <w:right w:val="nil"/>
            </w:tcBorders>
            <w:shd w:val="clear" w:color="auto" w:fill="auto"/>
            <w:noWrap/>
            <w:hideMark/>
          </w:tcPr>
          <w:p w14:paraId="1077175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1.14</w:t>
            </w:r>
          </w:p>
        </w:tc>
        <w:tc>
          <w:tcPr>
            <w:tcW w:w="960" w:type="dxa"/>
            <w:tcBorders>
              <w:top w:val="nil"/>
              <w:left w:val="nil"/>
              <w:right w:val="nil"/>
            </w:tcBorders>
            <w:shd w:val="clear" w:color="auto" w:fill="auto"/>
            <w:noWrap/>
            <w:hideMark/>
          </w:tcPr>
          <w:p w14:paraId="43C71B9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0.2770</w:t>
            </w:r>
          </w:p>
        </w:tc>
        <w:tc>
          <w:tcPr>
            <w:tcW w:w="960" w:type="dxa"/>
            <w:tcBorders>
              <w:top w:val="nil"/>
              <w:left w:val="nil"/>
              <w:right w:val="nil"/>
            </w:tcBorders>
            <w:shd w:val="clear" w:color="auto" w:fill="auto"/>
            <w:noWrap/>
            <w:hideMark/>
          </w:tcPr>
          <w:p w14:paraId="487AC93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49D41B2B" w14:textId="77777777" w:rsidTr="006F36A5">
        <w:trPr>
          <w:trHeight w:val="227"/>
        </w:trPr>
        <w:tc>
          <w:tcPr>
            <w:tcW w:w="1360" w:type="dxa"/>
            <w:tcBorders>
              <w:left w:val="nil"/>
              <w:right w:val="nil"/>
            </w:tcBorders>
          </w:tcPr>
          <w:p w14:paraId="2432D58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4D36F52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5068F50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bottom w:val="nil"/>
              <w:right w:val="nil"/>
            </w:tcBorders>
            <w:shd w:val="clear" w:color="auto" w:fill="auto"/>
            <w:noWrap/>
            <w:hideMark/>
          </w:tcPr>
          <w:p w14:paraId="658DB98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0.533</w:t>
            </w:r>
          </w:p>
        </w:tc>
        <w:tc>
          <w:tcPr>
            <w:tcW w:w="1099" w:type="dxa"/>
            <w:tcBorders>
              <w:top w:val="nil"/>
              <w:left w:val="nil"/>
              <w:bottom w:val="nil"/>
              <w:right w:val="nil"/>
            </w:tcBorders>
            <w:shd w:val="clear" w:color="auto" w:fill="auto"/>
            <w:noWrap/>
            <w:hideMark/>
          </w:tcPr>
          <w:p w14:paraId="0914618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2.872</w:t>
            </w:r>
          </w:p>
        </w:tc>
        <w:tc>
          <w:tcPr>
            <w:tcW w:w="960" w:type="dxa"/>
            <w:tcBorders>
              <w:top w:val="nil"/>
              <w:left w:val="nil"/>
              <w:bottom w:val="nil"/>
              <w:right w:val="nil"/>
            </w:tcBorders>
            <w:shd w:val="clear" w:color="auto" w:fill="auto"/>
            <w:noWrap/>
            <w:hideMark/>
          </w:tcPr>
          <w:p w14:paraId="6DEDD22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0.19</w:t>
            </w:r>
          </w:p>
        </w:tc>
        <w:tc>
          <w:tcPr>
            <w:tcW w:w="960" w:type="dxa"/>
            <w:tcBorders>
              <w:top w:val="nil"/>
              <w:left w:val="nil"/>
              <w:bottom w:val="nil"/>
              <w:right w:val="nil"/>
            </w:tcBorders>
            <w:shd w:val="clear" w:color="auto" w:fill="auto"/>
            <w:noWrap/>
            <w:hideMark/>
          </w:tcPr>
          <w:p w14:paraId="57A3194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0.8560</w:t>
            </w:r>
          </w:p>
        </w:tc>
        <w:tc>
          <w:tcPr>
            <w:tcW w:w="960" w:type="dxa"/>
            <w:tcBorders>
              <w:top w:val="nil"/>
              <w:left w:val="nil"/>
              <w:bottom w:val="nil"/>
              <w:right w:val="nil"/>
            </w:tcBorders>
            <w:shd w:val="clear" w:color="auto" w:fill="auto"/>
            <w:noWrap/>
            <w:hideMark/>
          </w:tcPr>
          <w:p w14:paraId="270D71D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093D0A3F" w14:textId="77777777" w:rsidTr="006F36A5">
        <w:trPr>
          <w:trHeight w:val="227"/>
        </w:trPr>
        <w:tc>
          <w:tcPr>
            <w:tcW w:w="1360" w:type="dxa"/>
            <w:tcBorders>
              <w:top w:val="nil"/>
              <w:left w:val="nil"/>
              <w:bottom w:val="single" w:sz="4" w:space="0" w:color="auto"/>
              <w:right w:val="nil"/>
            </w:tcBorders>
          </w:tcPr>
          <w:p w14:paraId="69231BF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02F46FF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hideMark/>
          </w:tcPr>
          <w:p w14:paraId="7677B75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hideMark/>
          </w:tcPr>
          <w:p w14:paraId="69C133F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2.133</w:t>
            </w:r>
          </w:p>
        </w:tc>
        <w:tc>
          <w:tcPr>
            <w:tcW w:w="1099" w:type="dxa"/>
            <w:tcBorders>
              <w:top w:val="nil"/>
              <w:left w:val="nil"/>
              <w:bottom w:val="single" w:sz="4" w:space="0" w:color="auto"/>
              <w:right w:val="nil"/>
            </w:tcBorders>
            <w:shd w:val="clear" w:color="auto" w:fill="auto"/>
            <w:noWrap/>
            <w:hideMark/>
          </w:tcPr>
          <w:p w14:paraId="33F34D7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2.872</w:t>
            </w:r>
          </w:p>
        </w:tc>
        <w:tc>
          <w:tcPr>
            <w:tcW w:w="960" w:type="dxa"/>
            <w:tcBorders>
              <w:top w:val="nil"/>
              <w:left w:val="nil"/>
              <w:bottom w:val="single" w:sz="4" w:space="0" w:color="auto"/>
              <w:right w:val="nil"/>
            </w:tcBorders>
            <w:shd w:val="clear" w:color="auto" w:fill="auto"/>
            <w:noWrap/>
            <w:hideMark/>
          </w:tcPr>
          <w:p w14:paraId="17F0AE8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0.74</w:t>
            </w:r>
          </w:p>
        </w:tc>
        <w:tc>
          <w:tcPr>
            <w:tcW w:w="960" w:type="dxa"/>
            <w:tcBorders>
              <w:top w:val="nil"/>
              <w:left w:val="nil"/>
              <w:bottom w:val="single" w:sz="4" w:space="0" w:color="auto"/>
              <w:right w:val="nil"/>
            </w:tcBorders>
            <w:shd w:val="clear" w:color="auto" w:fill="auto"/>
            <w:noWrap/>
            <w:hideMark/>
          </w:tcPr>
          <w:p w14:paraId="0764E73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0.4720</w:t>
            </w:r>
          </w:p>
        </w:tc>
        <w:tc>
          <w:tcPr>
            <w:tcW w:w="960" w:type="dxa"/>
            <w:tcBorders>
              <w:top w:val="nil"/>
              <w:left w:val="nil"/>
              <w:bottom w:val="single" w:sz="4" w:space="0" w:color="auto"/>
              <w:right w:val="nil"/>
            </w:tcBorders>
            <w:shd w:val="clear" w:color="auto" w:fill="auto"/>
            <w:noWrap/>
            <w:hideMark/>
          </w:tcPr>
          <w:p w14:paraId="4505C40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62DC3C44" w14:textId="77777777" w:rsidTr="006F36A5">
        <w:trPr>
          <w:trHeight w:val="227"/>
        </w:trPr>
        <w:tc>
          <w:tcPr>
            <w:tcW w:w="1360" w:type="dxa"/>
            <w:tcBorders>
              <w:top w:val="single" w:sz="4" w:space="0" w:color="auto"/>
              <w:left w:val="nil"/>
              <w:bottom w:val="nil"/>
              <w:right w:val="nil"/>
            </w:tcBorders>
          </w:tcPr>
          <w:p w14:paraId="05BEC8F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03314AEF"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cstheme="minorHAnsi"/>
                <w:i/>
                <w:iCs/>
                <w:color w:val="000000"/>
                <w:sz w:val="20"/>
                <w:szCs w:val="20"/>
              </w:rPr>
              <w:t>Rumex acetosella</w:t>
            </w:r>
          </w:p>
          <w:p w14:paraId="15146F12"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%=50.8</w:t>
            </w:r>
          </w:p>
          <w:p w14:paraId="4BF5BA8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ΔAIC=2.7</w:t>
            </w:r>
          </w:p>
        </w:tc>
        <w:tc>
          <w:tcPr>
            <w:tcW w:w="1701" w:type="dxa"/>
            <w:tcBorders>
              <w:top w:val="single" w:sz="4" w:space="0" w:color="auto"/>
              <w:left w:val="nil"/>
              <w:right w:val="nil"/>
            </w:tcBorders>
            <w:shd w:val="clear" w:color="auto" w:fill="auto"/>
            <w:noWrap/>
            <w:hideMark/>
          </w:tcPr>
          <w:p w14:paraId="2D01348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rPr>
              <w:t>Intercept (</w:t>
            </w:r>
            <w:proofErr w:type="spellStart"/>
            <w:r w:rsidRPr="00C44F53">
              <w:rPr>
                <w:rFonts w:cstheme="minorHAnsi"/>
              </w:rPr>
              <w:t>Untr</w:t>
            </w:r>
            <w:proofErr w:type="spellEnd"/>
            <w:r w:rsidRPr="00C44F53">
              <w:rPr>
                <w:rFonts w:cstheme="minorHAnsi"/>
              </w:rPr>
              <w:t>)</w:t>
            </w:r>
          </w:p>
        </w:tc>
        <w:tc>
          <w:tcPr>
            <w:tcW w:w="1192" w:type="dxa"/>
            <w:tcBorders>
              <w:top w:val="single" w:sz="4" w:space="0" w:color="auto"/>
              <w:left w:val="nil"/>
              <w:right w:val="nil"/>
            </w:tcBorders>
            <w:shd w:val="clear" w:color="auto" w:fill="auto"/>
            <w:noWrap/>
            <w:hideMark/>
          </w:tcPr>
          <w:p w14:paraId="2249832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0.000</w:t>
            </w:r>
          </w:p>
        </w:tc>
        <w:tc>
          <w:tcPr>
            <w:tcW w:w="1099" w:type="dxa"/>
            <w:tcBorders>
              <w:top w:val="single" w:sz="4" w:space="0" w:color="auto"/>
              <w:left w:val="nil"/>
              <w:right w:val="nil"/>
            </w:tcBorders>
            <w:shd w:val="clear" w:color="auto" w:fill="auto"/>
            <w:noWrap/>
            <w:hideMark/>
          </w:tcPr>
          <w:p w14:paraId="7938392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1.286</w:t>
            </w:r>
          </w:p>
        </w:tc>
        <w:tc>
          <w:tcPr>
            <w:tcW w:w="960" w:type="dxa"/>
            <w:tcBorders>
              <w:top w:val="single" w:sz="4" w:space="0" w:color="auto"/>
              <w:left w:val="nil"/>
              <w:right w:val="nil"/>
            </w:tcBorders>
            <w:shd w:val="clear" w:color="auto" w:fill="auto"/>
            <w:noWrap/>
            <w:hideMark/>
          </w:tcPr>
          <w:p w14:paraId="7CF5F89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w:t>
            </w:r>
          </w:p>
        </w:tc>
        <w:tc>
          <w:tcPr>
            <w:tcW w:w="960" w:type="dxa"/>
            <w:tcBorders>
              <w:top w:val="single" w:sz="4" w:space="0" w:color="auto"/>
              <w:left w:val="nil"/>
              <w:right w:val="nil"/>
            </w:tcBorders>
            <w:shd w:val="clear" w:color="auto" w:fill="auto"/>
            <w:noWrap/>
            <w:hideMark/>
          </w:tcPr>
          <w:p w14:paraId="034EAE4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w:t>
            </w:r>
          </w:p>
        </w:tc>
        <w:tc>
          <w:tcPr>
            <w:tcW w:w="960" w:type="dxa"/>
            <w:tcBorders>
              <w:top w:val="single" w:sz="4" w:space="0" w:color="auto"/>
              <w:left w:val="nil"/>
              <w:right w:val="nil"/>
            </w:tcBorders>
            <w:shd w:val="clear" w:color="auto" w:fill="auto"/>
            <w:noWrap/>
            <w:hideMark/>
          </w:tcPr>
          <w:p w14:paraId="7C8058D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ns</w:t>
            </w:r>
          </w:p>
        </w:tc>
      </w:tr>
      <w:tr w:rsidR="006E38B0" w:rsidRPr="00C44F53" w14:paraId="46CAD492" w14:textId="77777777" w:rsidTr="006F36A5">
        <w:trPr>
          <w:trHeight w:val="227"/>
        </w:trPr>
        <w:tc>
          <w:tcPr>
            <w:tcW w:w="1360" w:type="dxa"/>
            <w:tcBorders>
              <w:top w:val="nil"/>
              <w:left w:val="nil"/>
              <w:bottom w:val="nil"/>
              <w:right w:val="nil"/>
            </w:tcBorders>
          </w:tcPr>
          <w:p w14:paraId="3600F4A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5DB6F02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4E28E70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rPr>
              <w:t>Bruisex2</w:t>
            </w:r>
          </w:p>
        </w:tc>
        <w:tc>
          <w:tcPr>
            <w:tcW w:w="1192" w:type="dxa"/>
            <w:tcBorders>
              <w:top w:val="nil"/>
              <w:left w:val="nil"/>
              <w:right w:val="nil"/>
            </w:tcBorders>
            <w:shd w:val="clear" w:color="auto" w:fill="auto"/>
            <w:noWrap/>
            <w:hideMark/>
          </w:tcPr>
          <w:p w14:paraId="1234F5D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0.467</w:t>
            </w:r>
          </w:p>
        </w:tc>
        <w:tc>
          <w:tcPr>
            <w:tcW w:w="1099" w:type="dxa"/>
            <w:tcBorders>
              <w:top w:val="nil"/>
              <w:left w:val="nil"/>
              <w:right w:val="nil"/>
            </w:tcBorders>
            <w:shd w:val="clear" w:color="auto" w:fill="auto"/>
            <w:noWrap/>
            <w:hideMark/>
          </w:tcPr>
          <w:p w14:paraId="14C7958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1.818</w:t>
            </w:r>
          </w:p>
        </w:tc>
        <w:tc>
          <w:tcPr>
            <w:tcW w:w="960" w:type="dxa"/>
            <w:tcBorders>
              <w:top w:val="nil"/>
              <w:left w:val="nil"/>
              <w:right w:val="nil"/>
            </w:tcBorders>
            <w:shd w:val="clear" w:color="auto" w:fill="auto"/>
            <w:noWrap/>
            <w:hideMark/>
          </w:tcPr>
          <w:p w14:paraId="47BFB814"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rPr>
              <w:t>0.26</w:t>
            </w:r>
          </w:p>
        </w:tc>
        <w:tc>
          <w:tcPr>
            <w:tcW w:w="960" w:type="dxa"/>
            <w:tcBorders>
              <w:top w:val="nil"/>
              <w:left w:val="nil"/>
              <w:right w:val="nil"/>
            </w:tcBorders>
            <w:shd w:val="clear" w:color="auto" w:fill="auto"/>
            <w:noWrap/>
            <w:hideMark/>
          </w:tcPr>
          <w:p w14:paraId="2105A9EA"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rPr>
              <w:t>0.8018</w:t>
            </w:r>
          </w:p>
        </w:tc>
        <w:tc>
          <w:tcPr>
            <w:tcW w:w="960" w:type="dxa"/>
            <w:tcBorders>
              <w:top w:val="nil"/>
              <w:left w:val="nil"/>
              <w:right w:val="nil"/>
            </w:tcBorders>
            <w:shd w:val="clear" w:color="auto" w:fill="auto"/>
            <w:noWrap/>
            <w:hideMark/>
          </w:tcPr>
          <w:p w14:paraId="715436E5"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rPr>
              <w:t>ns</w:t>
            </w:r>
          </w:p>
        </w:tc>
      </w:tr>
      <w:tr w:rsidR="006E38B0" w:rsidRPr="00C44F53" w14:paraId="02700478" w14:textId="77777777" w:rsidTr="006F36A5">
        <w:trPr>
          <w:trHeight w:val="227"/>
        </w:trPr>
        <w:tc>
          <w:tcPr>
            <w:tcW w:w="1360" w:type="dxa"/>
            <w:tcBorders>
              <w:top w:val="nil"/>
              <w:left w:val="nil"/>
              <w:bottom w:val="nil"/>
              <w:right w:val="nil"/>
            </w:tcBorders>
          </w:tcPr>
          <w:p w14:paraId="6E49B5BC"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vMerge/>
            <w:tcBorders>
              <w:left w:val="nil"/>
              <w:right w:val="nil"/>
            </w:tcBorders>
          </w:tcPr>
          <w:p w14:paraId="1CCDDF31"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bottom w:val="nil"/>
              <w:right w:val="nil"/>
            </w:tcBorders>
            <w:shd w:val="clear" w:color="auto" w:fill="auto"/>
            <w:noWrap/>
            <w:hideMark/>
          </w:tcPr>
          <w:p w14:paraId="20F811E0"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rPr>
              <w:t>Bruisex3</w:t>
            </w:r>
          </w:p>
        </w:tc>
        <w:tc>
          <w:tcPr>
            <w:tcW w:w="1192" w:type="dxa"/>
            <w:tcBorders>
              <w:top w:val="nil"/>
              <w:left w:val="nil"/>
              <w:bottom w:val="nil"/>
              <w:right w:val="nil"/>
            </w:tcBorders>
            <w:shd w:val="clear" w:color="auto" w:fill="auto"/>
            <w:noWrap/>
            <w:hideMark/>
          </w:tcPr>
          <w:p w14:paraId="67D2854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0.667</w:t>
            </w:r>
          </w:p>
        </w:tc>
        <w:tc>
          <w:tcPr>
            <w:tcW w:w="1099" w:type="dxa"/>
            <w:tcBorders>
              <w:top w:val="nil"/>
              <w:left w:val="nil"/>
              <w:bottom w:val="nil"/>
              <w:right w:val="nil"/>
            </w:tcBorders>
            <w:shd w:val="clear" w:color="auto" w:fill="auto"/>
            <w:noWrap/>
            <w:hideMark/>
          </w:tcPr>
          <w:p w14:paraId="124F086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1.818</w:t>
            </w:r>
          </w:p>
        </w:tc>
        <w:tc>
          <w:tcPr>
            <w:tcW w:w="960" w:type="dxa"/>
            <w:tcBorders>
              <w:top w:val="nil"/>
              <w:left w:val="nil"/>
              <w:bottom w:val="nil"/>
              <w:right w:val="nil"/>
            </w:tcBorders>
            <w:shd w:val="clear" w:color="auto" w:fill="auto"/>
            <w:noWrap/>
            <w:hideMark/>
          </w:tcPr>
          <w:p w14:paraId="7D0104B7"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rPr>
              <w:t>0.37</w:t>
            </w:r>
          </w:p>
        </w:tc>
        <w:tc>
          <w:tcPr>
            <w:tcW w:w="960" w:type="dxa"/>
            <w:tcBorders>
              <w:top w:val="nil"/>
              <w:left w:val="nil"/>
              <w:bottom w:val="nil"/>
              <w:right w:val="nil"/>
            </w:tcBorders>
            <w:shd w:val="clear" w:color="auto" w:fill="auto"/>
            <w:noWrap/>
            <w:hideMark/>
          </w:tcPr>
          <w:p w14:paraId="2B1EE960"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rPr>
              <w:t>0.7202</w:t>
            </w:r>
          </w:p>
        </w:tc>
        <w:tc>
          <w:tcPr>
            <w:tcW w:w="960" w:type="dxa"/>
            <w:tcBorders>
              <w:top w:val="nil"/>
              <w:left w:val="nil"/>
              <w:bottom w:val="nil"/>
              <w:right w:val="nil"/>
            </w:tcBorders>
            <w:shd w:val="clear" w:color="auto" w:fill="auto"/>
            <w:noWrap/>
            <w:hideMark/>
          </w:tcPr>
          <w:p w14:paraId="5BEBDC51"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rPr>
              <w:t>ns</w:t>
            </w:r>
          </w:p>
        </w:tc>
      </w:tr>
      <w:tr w:rsidR="006E38B0" w:rsidRPr="00C44F53" w14:paraId="675DD263" w14:textId="77777777" w:rsidTr="006F36A5">
        <w:trPr>
          <w:trHeight w:val="227"/>
        </w:trPr>
        <w:tc>
          <w:tcPr>
            <w:tcW w:w="1360" w:type="dxa"/>
            <w:tcBorders>
              <w:top w:val="nil"/>
              <w:left w:val="nil"/>
              <w:right w:val="nil"/>
            </w:tcBorders>
          </w:tcPr>
          <w:p w14:paraId="1E68186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A7E0D9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70DBBA8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rPr>
              <w:t>Cutx2</w:t>
            </w:r>
          </w:p>
        </w:tc>
        <w:tc>
          <w:tcPr>
            <w:tcW w:w="1192" w:type="dxa"/>
            <w:tcBorders>
              <w:top w:val="nil"/>
              <w:left w:val="nil"/>
              <w:right w:val="nil"/>
            </w:tcBorders>
            <w:shd w:val="clear" w:color="auto" w:fill="auto"/>
            <w:noWrap/>
            <w:hideMark/>
          </w:tcPr>
          <w:p w14:paraId="388FF67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0.533</w:t>
            </w:r>
          </w:p>
        </w:tc>
        <w:tc>
          <w:tcPr>
            <w:tcW w:w="1099" w:type="dxa"/>
            <w:tcBorders>
              <w:top w:val="nil"/>
              <w:left w:val="nil"/>
              <w:right w:val="nil"/>
            </w:tcBorders>
            <w:shd w:val="clear" w:color="auto" w:fill="auto"/>
            <w:noWrap/>
            <w:hideMark/>
          </w:tcPr>
          <w:p w14:paraId="05EEB48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1.818</w:t>
            </w:r>
          </w:p>
        </w:tc>
        <w:tc>
          <w:tcPr>
            <w:tcW w:w="960" w:type="dxa"/>
            <w:tcBorders>
              <w:top w:val="nil"/>
              <w:left w:val="nil"/>
              <w:right w:val="nil"/>
            </w:tcBorders>
            <w:shd w:val="clear" w:color="auto" w:fill="auto"/>
            <w:noWrap/>
            <w:hideMark/>
          </w:tcPr>
          <w:p w14:paraId="318F961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0.29</w:t>
            </w:r>
          </w:p>
        </w:tc>
        <w:tc>
          <w:tcPr>
            <w:tcW w:w="960" w:type="dxa"/>
            <w:tcBorders>
              <w:top w:val="nil"/>
              <w:left w:val="nil"/>
              <w:right w:val="nil"/>
            </w:tcBorders>
            <w:shd w:val="clear" w:color="auto" w:fill="auto"/>
            <w:noWrap/>
            <w:hideMark/>
          </w:tcPr>
          <w:p w14:paraId="6C7D2F3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0.7743</w:t>
            </w:r>
          </w:p>
        </w:tc>
        <w:tc>
          <w:tcPr>
            <w:tcW w:w="960" w:type="dxa"/>
            <w:tcBorders>
              <w:top w:val="nil"/>
              <w:left w:val="nil"/>
              <w:right w:val="nil"/>
            </w:tcBorders>
            <w:shd w:val="clear" w:color="auto" w:fill="auto"/>
            <w:noWrap/>
            <w:hideMark/>
          </w:tcPr>
          <w:p w14:paraId="198A3D4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ns</w:t>
            </w:r>
          </w:p>
        </w:tc>
      </w:tr>
      <w:tr w:rsidR="006E38B0" w:rsidRPr="00C44F53" w14:paraId="4A4A2EC9" w14:textId="77777777" w:rsidTr="006F36A5">
        <w:trPr>
          <w:trHeight w:val="227"/>
        </w:trPr>
        <w:tc>
          <w:tcPr>
            <w:tcW w:w="1360" w:type="dxa"/>
            <w:tcBorders>
              <w:top w:val="nil"/>
              <w:left w:val="nil"/>
              <w:right w:val="nil"/>
            </w:tcBorders>
          </w:tcPr>
          <w:p w14:paraId="155D1B0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FE18C3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right w:val="nil"/>
            </w:tcBorders>
            <w:shd w:val="clear" w:color="auto" w:fill="auto"/>
            <w:noWrap/>
            <w:hideMark/>
          </w:tcPr>
          <w:p w14:paraId="7ACD032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rPr>
              <w:t>Cutx3</w:t>
            </w:r>
          </w:p>
        </w:tc>
        <w:tc>
          <w:tcPr>
            <w:tcW w:w="1192" w:type="dxa"/>
            <w:tcBorders>
              <w:left w:val="nil"/>
              <w:right w:val="nil"/>
            </w:tcBorders>
            <w:shd w:val="clear" w:color="auto" w:fill="auto"/>
            <w:noWrap/>
            <w:hideMark/>
          </w:tcPr>
          <w:p w14:paraId="25FFD67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2.667</w:t>
            </w:r>
          </w:p>
        </w:tc>
        <w:tc>
          <w:tcPr>
            <w:tcW w:w="1099" w:type="dxa"/>
            <w:tcBorders>
              <w:left w:val="nil"/>
              <w:right w:val="nil"/>
            </w:tcBorders>
            <w:shd w:val="clear" w:color="auto" w:fill="auto"/>
            <w:noWrap/>
            <w:hideMark/>
          </w:tcPr>
          <w:p w14:paraId="62D2D26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1.818</w:t>
            </w:r>
          </w:p>
        </w:tc>
        <w:tc>
          <w:tcPr>
            <w:tcW w:w="960" w:type="dxa"/>
            <w:tcBorders>
              <w:left w:val="nil"/>
              <w:right w:val="nil"/>
            </w:tcBorders>
            <w:shd w:val="clear" w:color="auto" w:fill="auto"/>
            <w:noWrap/>
            <w:hideMark/>
          </w:tcPr>
          <w:p w14:paraId="4CDF282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1.47</w:t>
            </w:r>
          </w:p>
        </w:tc>
        <w:tc>
          <w:tcPr>
            <w:tcW w:w="960" w:type="dxa"/>
            <w:tcBorders>
              <w:left w:val="nil"/>
              <w:right w:val="nil"/>
            </w:tcBorders>
            <w:shd w:val="clear" w:color="auto" w:fill="auto"/>
            <w:noWrap/>
            <w:hideMark/>
          </w:tcPr>
          <w:p w14:paraId="2813BBA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0.1681</w:t>
            </w:r>
          </w:p>
        </w:tc>
        <w:tc>
          <w:tcPr>
            <w:tcW w:w="960" w:type="dxa"/>
            <w:tcBorders>
              <w:left w:val="nil"/>
              <w:right w:val="nil"/>
            </w:tcBorders>
            <w:shd w:val="clear" w:color="auto" w:fill="auto"/>
            <w:noWrap/>
            <w:hideMark/>
          </w:tcPr>
          <w:p w14:paraId="1813CA7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ns</w:t>
            </w:r>
          </w:p>
        </w:tc>
      </w:tr>
      <w:tr w:rsidR="006E38B0" w:rsidRPr="00C44F53" w14:paraId="13DF0619" w14:textId="77777777" w:rsidTr="006F36A5">
        <w:trPr>
          <w:trHeight w:val="227"/>
        </w:trPr>
        <w:tc>
          <w:tcPr>
            <w:tcW w:w="1360" w:type="dxa"/>
            <w:tcBorders>
              <w:top w:val="nil"/>
              <w:left w:val="nil"/>
              <w:bottom w:val="single" w:sz="4" w:space="0" w:color="auto"/>
              <w:right w:val="nil"/>
            </w:tcBorders>
          </w:tcPr>
          <w:p w14:paraId="1AF1B7C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single" w:sz="4" w:space="0" w:color="auto"/>
              <w:right w:val="nil"/>
            </w:tcBorders>
          </w:tcPr>
          <w:p w14:paraId="4624103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hideMark/>
          </w:tcPr>
          <w:p w14:paraId="708E7C9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rPr>
              <w:t>Spray</w:t>
            </w:r>
          </w:p>
        </w:tc>
        <w:tc>
          <w:tcPr>
            <w:tcW w:w="1192" w:type="dxa"/>
            <w:tcBorders>
              <w:top w:val="nil"/>
              <w:left w:val="nil"/>
              <w:bottom w:val="single" w:sz="4" w:space="0" w:color="auto"/>
              <w:right w:val="nil"/>
            </w:tcBorders>
            <w:shd w:val="clear" w:color="auto" w:fill="auto"/>
            <w:noWrap/>
            <w:hideMark/>
          </w:tcPr>
          <w:p w14:paraId="254ECE0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5.267</w:t>
            </w:r>
          </w:p>
        </w:tc>
        <w:tc>
          <w:tcPr>
            <w:tcW w:w="1099" w:type="dxa"/>
            <w:tcBorders>
              <w:top w:val="nil"/>
              <w:left w:val="nil"/>
              <w:bottom w:val="single" w:sz="4" w:space="0" w:color="auto"/>
              <w:right w:val="nil"/>
            </w:tcBorders>
            <w:shd w:val="clear" w:color="auto" w:fill="auto"/>
            <w:noWrap/>
            <w:hideMark/>
          </w:tcPr>
          <w:p w14:paraId="5B42B14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1.818</w:t>
            </w:r>
          </w:p>
        </w:tc>
        <w:tc>
          <w:tcPr>
            <w:tcW w:w="960" w:type="dxa"/>
            <w:tcBorders>
              <w:top w:val="nil"/>
              <w:left w:val="nil"/>
              <w:bottom w:val="single" w:sz="4" w:space="0" w:color="auto"/>
              <w:right w:val="nil"/>
            </w:tcBorders>
            <w:shd w:val="clear" w:color="auto" w:fill="auto"/>
            <w:noWrap/>
            <w:hideMark/>
          </w:tcPr>
          <w:p w14:paraId="2898606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2.90</w:t>
            </w:r>
          </w:p>
        </w:tc>
        <w:tc>
          <w:tcPr>
            <w:tcW w:w="960" w:type="dxa"/>
            <w:tcBorders>
              <w:top w:val="nil"/>
              <w:left w:val="nil"/>
              <w:bottom w:val="single" w:sz="4" w:space="0" w:color="auto"/>
              <w:right w:val="nil"/>
            </w:tcBorders>
            <w:shd w:val="clear" w:color="auto" w:fill="auto"/>
            <w:noWrap/>
            <w:hideMark/>
          </w:tcPr>
          <w:p w14:paraId="78B797F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0.0134</w:t>
            </w:r>
          </w:p>
        </w:tc>
        <w:tc>
          <w:tcPr>
            <w:tcW w:w="960" w:type="dxa"/>
            <w:tcBorders>
              <w:top w:val="nil"/>
              <w:left w:val="nil"/>
              <w:bottom w:val="single" w:sz="4" w:space="0" w:color="auto"/>
              <w:right w:val="nil"/>
            </w:tcBorders>
            <w:shd w:val="clear" w:color="auto" w:fill="auto"/>
            <w:noWrap/>
            <w:hideMark/>
          </w:tcPr>
          <w:p w14:paraId="364F1B8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rPr>
              <w:t>*</w:t>
            </w:r>
          </w:p>
        </w:tc>
      </w:tr>
      <w:tr w:rsidR="006E38B0" w:rsidRPr="00C44F53" w14:paraId="359D4AF8" w14:textId="77777777" w:rsidTr="006F36A5">
        <w:trPr>
          <w:trHeight w:val="227"/>
        </w:trPr>
        <w:tc>
          <w:tcPr>
            <w:tcW w:w="1360" w:type="dxa"/>
            <w:tcBorders>
              <w:top w:val="single" w:sz="4" w:space="0" w:color="auto"/>
              <w:left w:val="nil"/>
              <w:bottom w:val="nil"/>
              <w:right w:val="nil"/>
            </w:tcBorders>
          </w:tcPr>
          <w:p w14:paraId="6DF9A59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single" w:sz="4" w:space="0" w:color="auto"/>
              <w:left w:val="nil"/>
              <w:bottom w:val="nil"/>
              <w:right w:val="nil"/>
            </w:tcBorders>
          </w:tcPr>
          <w:p w14:paraId="1D51F6F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single" w:sz="4" w:space="0" w:color="auto"/>
              <w:left w:val="nil"/>
              <w:right w:val="nil"/>
            </w:tcBorders>
            <w:shd w:val="clear" w:color="auto" w:fill="auto"/>
            <w:noWrap/>
          </w:tcPr>
          <w:p w14:paraId="6C7BE6E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single" w:sz="4" w:space="0" w:color="auto"/>
              <w:left w:val="nil"/>
              <w:right w:val="nil"/>
            </w:tcBorders>
            <w:shd w:val="clear" w:color="auto" w:fill="auto"/>
            <w:noWrap/>
          </w:tcPr>
          <w:p w14:paraId="6855F3D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099" w:type="dxa"/>
            <w:tcBorders>
              <w:top w:val="single" w:sz="4" w:space="0" w:color="auto"/>
              <w:left w:val="nil"/>
              <w:right w:val="nil"/>
            </w:tcBorders>
            <w:shd w:val="clear" w:color="auto" w:fill="auto"/>
            <w:noWrap/>
          </w:tcPr>
          <w:p w14:paraId="4478B40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960" w:type="dxa"/>
            <w:tcBorders>
              <w:top w:val="single" w:sz="4" w:space="0" w:color="auto"/>
              <w:left w:val="nil"/>
              <w:right w:val="nil"/>
            </w:tcBorders>
            <w:shd w:val="clear" w:color="auto" w:fill="auto"/>
            <w:noWrap/>
          </w:tcPr>
          <w:p w14:paraId="65A0705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960" w:type="dxa"/>
            <w:tcBorders>
              <w:top w:val="single" w:sz="4" w:space="0" w:color="auto"/>
              <w:left w:val="nil"/>
              <w:right w:val="nil"/>
            </w:tcBorders>
            <w:shd w:val="clear" w:color="auto" w:fill="auto"/>
            <w:noWrap/>
          </w:tcPr>
          <w:p w14:paraId="570207E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960" w:type="dxa"/>
            <w:tcBorders>
              <w:top w:val="single" w:sz="4" w:space="0" w:color="auto"/>
              <w:left w:val="nil"/>
              <w:right w:val="nil"/>
            </w:tcBorders>
            <w:shd w:val="clear" w:color="auto" w:fill="auto"/>
            <w:noWrap/>
          </w:tcPr>
          <w:p w14:paraId="03F6FEE5" w14:textId="77777777" w:rsidR="006E38B0" w:rsidRPr="00C44F53" w:rsidRDefault="006E38B0" w:rsidP="006F36A5">
            <w:pPr>
              <w:spacing w:after="0" w:line="240" w:lineRule="auto"/>
              <w:rPr>
                <w:rFonts w:eastAsia="Times New Roman" w:cstheme="minorHAnsi"/>
                <w:color w:val="000000"/>
                <w:sz w:val="20"/>
                <w:szCs w:val="20"/>
                <w:lang w:eastAsia="en-GB"/>
              </w:rPr>
            </w:pPr>
          </w:p>
        </w:tc>
      </w:tr>
      <w:tr w:rsidR="006E38B0" w:rsidRPr="00C44F53" w14:paraId="16AA946F" w14:textId="77777777" w:rsidTr="006F36A5">
        <w:trPr>
          <w:trHeight w:val="227"/>
        </w:trPr>
        <w:tc>
          <w:tcPr>
            <w:tcW w:w="1360" w:type="dxa"/>
            <w:tcBorders>
              <w:top w:val="nil"/>
              <w:left w:val="nil"/>
              <w:right w:val="nil"/>
            </w:tcBorders>
          </w:tcPr>
          <w:p w14:paraId="6E51D34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542313B3" w14:textId="77777777" w:rsidR="006E38B0" w:rsidRPr="00C44F53" w:rsidRDefault="006E38B0" w:rsidP="006F36A5">
            <w:pPr>
              <w:spacing w:after="0" w:line="240" w:lineRule="auto"/>
              <w:rPr>
                <w:rFonts w:cstheme="minorHAnsi"/>
                <w:color w:val="000000"/>
                <w:sz w:val="20"/>
                <w:szCs w:val="20"/>
              </w:rPr>
            </w:pPr>
          </w:p>
        </w:tc>
        <w:tc>
          <w:tcPr>
            <w:tcW w:w="1701" w:type="dxa"/>
            <w:tcBorders>
              <w:left w:val="nil"/>
              <w:right w:val="nil"/>
            </w:tcBorders>
            <w:shd w:val="clear" w:color="auto" w:fill="auto"/>
            <w:noWrap/>
          </w:tcPr>
          <w:p w14:paraId="60B789D3" w14:textId="77777777" w:rsidR="006E38B0" w:rsidRPr="00C44F53" w:rsidRDefault="006E38B0" w:rsidP="006F36A5">
            <w:pPr>
              <w:spacing w:after="0" w:line="240" w:lineRule="auto"/>
              <w:rPr>
                <w:rFonts w:cstheme="minorHAnsi"/>
                <w:color w:val="000000"/>
                <w:sz w:val="20"/>
                <w:szCs w:val="20"/>
              </w:rPr>
            </w:pPr>
          </w:p>
        </w:tc>
        <w:tc>
          <w:tcPr>
            <w:tcW w:w="1192" w:type="dxa"/>
            <w:tcBorders>
              <w:left w:val="nil"/>
              <w:right w:val="nil"/>
            </w:tcBorders>
            <w:shd w:val="clear" w:color="auto" w:fill="auto"/>
            <w:noWrap/>
          </w:tcPr>
          <w:p w14:paraId="7C2F4EA6" w14:textId="77777777" w:rsidR="006E38B0" w:rsidRPr="00C44F53" w:rsidRDefault="006E38B0" w:rsidP="006F36A5">
            <w:pPr>
              <w:spacing w:after="0" w:line="240" w:lineRule="auto"/>
              <w:rPr>
                <w:rFonts w:cstheme="minorHAnsi"/>
                <w:color w:val="000000"/>
                <w:sz w:val="20"/>
                <w:szCs w:val="20"/>
              </w:rPr>
            </w:pPr>
          </w:p>
        </w:tc>
        <w:tc>
          <w:tcPr>
            <w:tcW w:w="1099" w:type="dxa"/>
            <w:tcBorders>
              <w:left w:val="nil"/>
              <w:right w:val="nil"/>
            </w:tcBorders>
            <w:shd w:val="clear" w:color="auto" w:fill="auto"/>
            <w:noWrap/>
          </w:tcPr>
          <w:p w14:paraId="3DE91ED5" w14:textId="77777777" w:rsidR="006E38B0" w:rsidRPr="00C44F53" w:rsidRDefault="006E38B0" w:rsidP="006F36A5">
            <w:pPr>
              <w:spacing w:after="0" w:line="240" w:lineRule="auto"/>
              <w:rPr>
                <w:rFonts w:cstheme="minorHAnsi"/>
                <w:color w:val="000000"/>
                <w:sz w:val="20"/>
                <w:szCs w:val="20"/>
              </w:rPr>
            </w:pPr>
          </w:p>
        </w:tc>
        <w:tc>
          <w:tcPr>
            <w:tcW w:w="960" w:type="dxa"/>
            <w:tcBorders>
              <w:left w:val="nil"/>
              <w:right w:val="nil"/>
            </w:tcBorders>
            <w:shd w:val="clear" w:color="auto" w:fill="auto"/>
            <w:noWrap/>
          </w:tcPr>
          <w:p w14:paraId="335093D7" w14:textId="77777777" w:rsidR="006E38B0" w:rsidRPr="00C44F53" w:rsidRDefault="006E38B0" w:rsidP="006F36A5">
            <w:pPr>
              <w:spacing w:after="0" w:line="240" w:lineRule="auto"/>
              <w:rPr>
                <w:rFonts w:cstheme="minorHAnsi"/>
                <w:color w:val="000000"/>
                <w:sz w:val="20"/>
                <w:szCs w:val="20"/>
              </w:rPr>
            </w:pPr>
          </w:p>
        </w:tc>
        <w:tc>
          <w:tcPr>
            <w:tcW w:w="960" w:type="dxa"/>
            <w:tcBorders>
              <w:left w:val="nil"/>
              <w:right w:val="nil"/>
            </w:tcBorders>
            <w:shd w:val="clear" w:color="auto" w:fill="auto"/>
            <w:noWrap/>
          </w:tcPr>
          <w:p w14:paraId="35447D5E" w14:textId="77777777" w:rsidR="006E38B0" w:rsidRPr="00C44F53" w:rsidRDefault="006E38B0" w:rsidP="006F36A5">
            <w:pPr>
              <w:spacing w:after="0" w:line="240" w:lineRule="auto"/>
              <w:rPr>
                <w:rFonts w:cstheme="minorHAnsi"/>
                <w:color w:val="000000"/>
                <w:sz w:val="20"/>
                <w:szCs w:val="20"/>
              </w:rPr>
            </w:pPr>
          </w:p>
        </w:tc>
        <w:tc>
          <w:tcPr>
            <w:tcW w:w="960" w:type="dxa"/>
            <w:tcBorders>
              <w:left w:val="nil"/>
              <w:right w:val="nil"/>
            </w:tcBorders>
            <w:shd w:val="clear" w:color="auto" w:fill="auto"/>
            <w:noWrap/>
          </w:tcPr>
          <w:p w14:paraId="1F8A45F5" w14:textId="77777777" w:rsidR="006E38B0" w:rsidRPr="00C44F53" w:rsidRDefault="006E38B0" w:rsidP="006F36A5">
            <w:pPr>
              <w:spacing w:after="0" w:line="240" w:lineRule="auto"/>
              <w:rPr>
                <w:rFonts w:cstheme="minorHAnsi"/>
                <w:color w:val="000000"/>
                <w:sz w:val="20"/>
                <w:szCs w:val="20"/>
              </w:rPr>
            </w:pPr>
          </w:p>
        </w:tc>
      </w:tr>
      <w:tr w:rsidR="006E38B0" w:rsidRPr="00C44F53" w14:paraId="11ACF6D4" w14:textId="77777777" w:rsidTr="006F36A5">
        <w:trPr>
          <w:trHeight w:val="227"/>
        </w:trPr>
        <w:tc>
          <w:tcPr>
            <w:tcW w:w="3119" w:type="dxa"/>
            <w:gridSpan w:val="2"/>
            <w:tcBorders>
              <w:left w:val="nil"/>
              <w:bottom w:val="single" w:sz="4" w:space="0" w:color="auto"/>
              <w:right w:val="nil"/>
            </w:tcBorders>
          </w:tcPr>
          <w:p w14:paraId="290D244B" w14:textId="77777777" w:rsidR="006E38B0" w:rsidRPr="00C44F53" w:rsidRDefault="006E38B0" w:rsidP="006F36A5">
            <w:pPr>
              <w:spacing w:after="0" w:line="240" w:lineRule="auto"/>
              <w:rPr>
                <w:rFonts w:cstheme="minorHAnsi"/>
                <w:sz w:val="20"/>
                <w:szCs w:val="20"/>
              </w:rPr>
            </w:pPr>
            <w:r w:rsidRPr="00C44F53">
              <w:rPr>
                <w:rFonts w:cstheme="minorHAnsi"/>
                <w:sz w:val="20"/>
                <w:szCs w:val="20"/>
              </w:rPr>
              <w:t>Table S</w:t>
            </w:r>
            <w:r>
              <w:rPr>
                <w:rFonts w:cstheme="minorHAnsi"/>
                <w:sz w:val="20"/>
                <w:szCs w:val="20"/>
              </w:rPr>
              <w:t>2</w:t>
            </w:r>
            <w:r w:rsidRPr="00C44F53">
              <w:rPr>
                <w:rFonts w:cstheme="minorHAnsi"/>
                <w:sz w:val="20"/>
                <w:szCs w:val="20"/>
              </w:rPr>
              <w:t xml:space="preserve"> (continued)</w:t>
            </w:r>
          </w:p>
        </w:tc>
        <w:tc>
          <w:tcPr>
            <w:tcW w:w="1701" w:type="dxa"/>
            <w:tcBorders>
              <w:left w:val="nil"/>
              <w:bottom w:val="single" w:sz="4" w:space="0" w:color="auto"/>
              <w:right w:val="nil"/>
            </w:tcBorders>
            <w:shd w:val="clear" w:color="auto" w:fill="auto"/>
            <w:noWrap/>
          </w:tcPr>
          <w:p w14:paraId="78360D09" w14:textId="77777777" w:rsidR="006E38B0" w:rsidRPr="00C44F53" w:rsidRDefault="006E38B0" w:rsidP="006F36A5">
            <w:pPr>
              <w:spacing w:after="0" w:line="240" w:lineRule="auto"/>
              <w:rPr>
                <w:rFonts w:cstheme="minorHAnsi"/>
                <w:sz w:val="20"/>
                <w:szCs w:val="20"/>
              </w:rPr>
            </w:pPr>
          </w:p>
        </w:tc>
        <w:tc>
          <w:tcPr>
            <w:tcW w:w="1192" w:type="dxa"/>
            <w:tcBorders>
              <w:left w:val="nil"/>
              <w:bottom w:val="single" w:sz="4" w:space="0" w:color="auto"/>
              <w:right w:val="nil"/>
            </w:tcBorders>
            <w:shd w:val="clear" w:color="auto" w:fill="auto"/>
            <w:noWrap/>
          </w:tcPr>
          <w:p w14:paraId="4C9F1086" w14:textId="77777777" w:rsidR="006E38B0" w:rsidRPr="00C44F53" w:rsidRDefault="006E38B0" w:rsidP="006F36A5">
            <w:pPr>
              <w:spacing w:after="0" w:line="240" w:lineRule="auto"/>
              <w:jc w:val="center"/>
              <w:rPr>
                <w:rFonts w:cstheme="minorHAnsi"/>
                <w:sz w:val="20"/>
                <w:szCs w:val="20"/>
              </w:rPr>
            </w:pPr>
          </w:p>
        </w:tc>
        <w:tc>
          <w:tcPr>
            <w:tcW w:w="1099" w:type="dxa"/>
            <w:tcBorders>
              <w:left w:val="nil"/>
              <w:bottom w:val="single" w:sz="4" w:space="0" w:color="auto"/>
              <w:right w:val="nil"/>
            </w:tcBorders>
            <w:shd w:val="clear" w:color="auto" w:fill="auto"/>
            <w:noWrap/>
          </w:tcPr>
          <w:p w14:paraId="0D49C112" w14:textId="77777777" w:rsidR="006E38B0" w:rsidRPr="00C44F53" w:rsidRDefault="006E38B0" w:rsidP="006F36A5">
            <w:pPr>
              <w:spacing w:after="0" w:line="240" w:lineRule="auto"/>
              <w:jc w:val="center"/>
              <w:rPr>
                <w:rFonts w:cstheme="minorHAnsi"/>
                <w:sz w:val="20"/>
                <w:szCs w:val="20"/>
              </w:rPr>
            </w:pPr>
          </w:p>
        </w:tc>
        <w:tc>
          <w:tcPr>
            <w:tcW w:w="960" w:type="dxa"/>
            <w:tcBorders>
              <w:left w:val="nil"/>
              <w:bottom w:val="single" w:sz="4" w:space="0" w:color="auto"/>
              <w:right w:val="nil"/>
            </w:tcBorders>
            <w:shd w:val="clear" w:color="auto" w:fill="auto"/>
            <w:noWrap/>
          </w:tcPr>
          <w:p w14:paraId="61808197" w14:textId="77777777" w:rsidR="006E38B0" w:rsidRPr="00C44F53" w:rsidRDefault="006E38B0" w:rsidP="006F36A5">
            <w:pPr>
              <w:spacing w:after="0" w:line="240" w:lineRule="auto"/>
              <w:jc w:val="center"/>
              <w:rPr>
                <w:rFonts w:cstheme="minorHAnsi"/>
                <w:sz w:val="20"/>
                <w:szCs w:val="20"/>
              </w:rPr>
            </w:pPr>
          </w:p>
        </w:tc>
        <w:tc>
          <w:tcPr>
            <w:tcW w:w="960" w:type="dxa"/>
            <w:tcBorders>
              <w:left w:val="nil"/>
              <w:bottom w:val="single" w:sz="4" w:space="0" w:color="auto"/>
              <w:right w:val="nil"/>
            </w:tcBorders>
            <w:shd w:val="clear" w:color="auto" w:fill="auto"/>
            <w:noWrap/>
          </w:tcPr>
          <w:p w14:paraId="19F86496" w14:textId="77777777" w:rsidR="006E38B0" w:rsidRPr="00C44F53" w:rsidRDefault="006E38B0" w:rsidP="006F36A5">
            <w:pPr>
              <w:spacing w:after="0" w:line="240" w:lineRule="auto"/>
              <w:jc w:val="center"/>
              <w:rPr>
                <w:rFonts w:cstheme="minorHAnsi"/>
                <w:sz w:val="20"/>
                <w:szCs w:val="20"/>
              </w:rPr>
            </w:pPr>
          </w:p>
        </w:tc>
        <w:tc>
          <w:tcPr>
            <w:tcW w:w="960" w:type="dxa"/>
            <w:tcBorders>
              <w:left w:val="nil"/>
              <w:bottom w:val="single" w:sz="4" w:space="0" w:color="auto"/>
              <w:right w:val="nil"/>
            </w:tcBorders>
            <w:shd w:val="clear" w:color="auto" w:fill="auto"/>
            <w:noWrap/>
          </w:tcPr>
          <w:p w14:paraId="69378317" w14:textId="77777777" w:rsidR="006E38B0" w:rsidRPr="00C44F53" w:rsidRDefault="006E38B0" w:rsidP="006F36A5">
            <w:pPr>
              <w:spacing w:after="0" w:line="240" w:lineRule="auto"/>
              <w:jc w:val="center"/>
              <w:rPr>
                <w:rFonts w:cstheme="minorHAnsi"/>
                <w:sz w:val="20"/>
                <w:szCs w:val="20"/>
              </w:rPr>
            </w:pPr>
          </w:p>
        </w:tc>
      </w:tr>
      <w:tr w:rsidR="006E38B0" w:rsidRPr="00C44F53" w14:paraId="740838A5" w14:textId="77777777" w:rsidTr="006F36A5">
        <w:trPr>
          <w:trHeight w:val="20"/>
        </w:trPr>
        <w:tc>
          <w:tcPr>
            <w:tcW w:w="1360" w:type="dxa"/>
            <w:tcBorders>
              <w:top w:val="single" w:sz="4" w:space="0" w:color="auto"/>
              <w:left w:val="nil"/>
              <w:bottom w:val="single" w:sz="4" w:space="0" w:color="auto"/>
              <w:right w:val="nil"/>
            </w:tcBorders>
          </w:tcPr>
          <w:p w14:paraId="3385E4F4"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sz w:val="20"/>
                <w:szCs w:val="20"/>
              </w:rPr>
              <w:t>Category</w:t>
            </w:r>
          </w:p>
        </w:tc>
        <w:tc>
          <w:tcPr>
            <w:tcW w:w="1759" w:type="dxa"/>
            <w:tcBorders>
              <w:top w:val="single" w:sz="4" w:space="0" w:color="auto"/>
              <w:left w:val="nil"/>
              <w:bottom w:val="single" w:sz="4" w:space="0" w:color="auto"/>
              <w:right w:val="nil"/>
            </w:tcBorders>
          </w:tcPr>
          <w:p w14:paraId="32AD387D" w14:textId="77777777" w:rsidR="006E38B0" w:rsidRPr="00C44F53" w:rsidRDefault="006E38B0" w:rsidP="006F36A5">
            <w:pPr>
              <w:spacing w:after="0" w:line="240" w:lineRule="auto"/>
              <w:rPr>
                <w:rFonts w:cstheme="minorHAnsi"/>
                <w:color w:val="000000"/>
                <w:sz w:val="20"/>
                <w:szCs w:val="20"/>
              </w:rPr>
            </w:pPr>
            <w:r w:rsidRPr="00C44F53">
              <w:rPr>
                <w:rFonts w:cstheme="minorHAnsi"/>
                <w:sz w:val="20"/>
                <w:szCs w:val="20"/>
              </w:rPr>
              <w:t>Variable (</w:t>
            </w:r>
            <w:proofErr w:type="spellStart"/>
            <w:r w:rsidRPr="00C44F53">
              <w:rPr>
                <w:rFonts w:cstheme="minorHAnsi"/>
                <w:sz w:val="20"/>
                <w:szCs w:val="20"/>
              </w:rPr>
              <w:t>ΔDev</w:t>
            </w:r>
            <w:proofErr w:type="spellEnd"/>
            <w:r w:rsidRPr="00C44F53">
              <w:rPr>
                <w:rFonts w:cstheme="minorHAnsi"/>
                <w:sz w:val="20"/>
                <w:szCs w:val="20"/>
              </w:rPr>
              <w:t>%/ ΔAIC)</w:t>
            </w:r>
          </w:p>
        </w:tc>
        <w:tc>
          <w:tcPr>
            <w:tcW w:w="1701" w:type="dxa"/>
            <w:tcBorders>
              <w:top w:val="single" w:sz="4" w:space="0" w:color="auto"/>
              <w:left w:val="nil"/>
              <w:bottom w:val="single" w:sz="4" w:space="0" w:color="auto"/>
              <w:right w:val="nil"/>
            </w:tcBorders>
            <w:shd w:val="clear" w:color="auto" w:fill="auto"/>
            <w:noWrap/>
          </w:tcPr>
          <w:p w14:paraId="3A5CD0B4" w14:textId="77777777" w:rsidR="006E38B0" w:rsidRPr="00C44F53" w:rsidRDefault="006E38B0" w:rsidP="006F36A5">
            <w:pPr>
              <w:spacing w:after="0" w:line="240" w:lineRule="auto"/>
              <w:rPr>
                <w:rFonts w:cstheme="minorHAnsi"/>
                <w:color w:val="000000"/>
                <w:sz w:val="20"/>
                <w:szCs w:val="20"/>
              </w:rPr>
            </w:pPr>
            <w:r w:rsidRPr="00C44F53">
              <w:rPr>
                <w:rFonts w:cstheme="minorHAnsi"/>
                <w:sz w:val="20"/>
                <w:szCs w:val="20"/>
              </w:rPr>
              <w:t>Coefficients</w:t>
            </w:r>
          </w:p>
        </w:tc>
        <w:tc>
          <w:tcPr>
            <w:tcW w:w="1192" w:type="dxa"/>
            <w:tcBorders>
              <w:top w:val="single" w:sz="4" w:space="0" w:color="auto"/>
              <w:left w:val="nil"/>
              <w:bottom w:val="single" w:sz="4" w:space="0" w:color="auto"/>
              <w:right w:val="nil"/>
            </w:tcBorders>
            <w:shd w:val="clear" w:color="auto" w:fill="auto"/>
            <w:noWrap/>
          </w:tcPr>
          <w:p w14:paraId="15BF5333" w14:textId="77777777" w:rsidR="006E38B0" w:rsidRPr="00C44F53" w:rsidRDefault="006E38B0" w:rsidP="006F36A5">
            <w:pPr>
              <w:spacing w:after="0" w:line="240" w:lineRule="auto"/>
              <w:jc w:val="center"/>
              <w:rPr>
                <w:rFonts w:cstheme="minorHAnsi"/>
                <w:color w:val="000000"/>
                <w:sz w:val="20"/>
                <w:szCs w:val="20"/>
              </w:rPr>
            </w:pPr>
            <w:r w:rsidRPr="00C44F53">
              <w:rPr>
                <w:rFonts w:cstheme="minorHAnsi"/>
                <w:sz w:val="20"/>
                <w:szCs w:val="20"/>
              </w:rPr>
              <w:t>Estimate</w:t>
            </w:r>
          </w:p>
        </w:tc>
        <w:tc>
          <w:tcPr>
            <w:tcW w:w="1099" w:type="dxa"/>
            <w:tcBorders>
              <w:top w:val="single" w:sz="4" w:space="0" w:color="auto"/>
              <w:left w:val="nil"/>
              <w:bottom w:val="single" w:sz="4" w:space="0" w:color="auto"/>
              <w:right w:val="nil"/>
            </w:tcBorders>
            <w:shd w:val="clear" w:color="auto" w:fill="auto"/>
            <w:noWrap/>
          </w:tcPr>
          <w:p w14:paraId="67E77BC7" w14:textId="77777777" w:rsidR="006E38B0" w:rsidRPr="00C44F53" w:rsidRDefault="006E38B0" w:rsidP="006F36A5">
            <w:pPr>
              <w:spacing w:after="0" w:line="240" w:lineRule="auto"/>
              <w:jc w:val="center"/>
              <w:rPr>
                <w:rFonts w:cstheme="minorHAnsi"/>
                <w:color w:val="000000"/>
                <w:sz w:val="20"/>
                <w:szCs w:val="20"/>
              </w:rPr>
            </w:pPr>
            <w:r w:rsidRPr="00C44F53">
              <w:rPr>
                <w:rFonts w:cstheme="minorHAnsi"/>
                <w:sz w:val="20"/>
                <w:szCs w:val="20"/>
              </w:rPr>
              <w:t>SE</w:t>
            </w:r>
          </w:p>
        </w:tc>
        <w:tc>
          <w:tcPr>
            <w:tcW w:w="960" w:type="dxa"/>
            <w:tcBorders>
              <w:top w:val="single" w:sz="4" w:space="0" w:color="auto"/>
              <w:left w:val="nil"/>
              <w:bottom w:val="single" w:sz="4" w:space="0" w:color="auto"/>
              <w:right w:val="nil"/>
            </w:tcBorders>
            <w:shd w:val="clear" w:color="auto" w:fill="auto"/>
            <w:noWrap/>
          </w:tcPr>
          <w:p w14:paraId="36848099" w14:textId="77777777" w:rsidR="006E38B0" w:rsidRPr="00C44F53" w:rsidRDefault="006E38B0" w:rsidP="006F36A5">
            <w:pPr>
              <w:spacing w:after="0" w:line="240" w:lineRule="auto"/>
              <w:jc w:val="center"/>
              <w:rPr>
                <w:rFonts w:cstheme="minorHAnsi"/>
                <w:color w:val="000000"/>
                <w:sz w:val="20"/>
                <w:szCs w:val="20"/>
              </w:rPr>
            </w:pPr>
            <w:r w:rsidRPr="00C44F53">
              <w:rPr>
                <w:rFonts w:cstheme="minorHAnsi"/>
                <w:sz w:val="20"/>
                <w:szCs w:val="20"/>
              </w:rPr>
              <w:t>t-value</w:t>
            </w:r>
          </w:p>
        </w:tc>
        <w:tc>
          <w:tcPr>
            <w:tcW w:w="960" w:type="dxa"/>
            <w:tcBorders>
              <w:top w:val="single" w:sz="4" w:space="0" w:color="auto"/>
              <w:left w:val="nil"/>
              <w:bottom w:val="single" w:sz="4" w:space="0" w:color="auto"/>
              <w:right w:val="nil"/>
            </w:tcBorders>
            <w:shd w:val="clear" w:color="auto" w:fill="auto"/>
            <w:noWrap/>
          </w:tcPr>
          <w:p w14:paraId="1446385D" w14:textId="77777777" w:rsidR="006E38B0" w:rsidRPr="00C44F53" w:rsidRDefault="006E38B0" w:rsidP="006F36A5">
            <w:pPr>
              <w:spacing w:after="0" w:line="240" w:lineRule="auto"/>
              <w:jc w:val="center"/>
              <w:rPr>
                <w:rFonts w:cstheme="minorHAnsi"/>
                <w:color w:val="000000"/>
                <w:sz w:val="20"/>
                <w:szCs w:val="20"/>
              </w:rPr>
            </w:pPr>
            <w:r w:rsidRPr="00C44F53">
              <w:rPr>
                <w:rFonts w:cstheme="minorHAnsi"/>
                <w:sz w:val="20"/>
                <w:szCs w:val="20"/>
              </w:rPr>
              <w:t>P</w:t>
            </w:r>
          </w:p>
        </w:tc>
        <w:tc>
          <w:tcPr>
            <w:tcW w:w="960" w:type="dxa"/>
            <w:tcBorders>
              <w:top w:val="single" w:sz="4" w:space="0" w:color="auto"/>
              <w:left w:val="nil"/>
              <w:bottom w:val="single" w:sz="4" w:space="0" w:color="auto"/>
              <w:right w:val="nil"/>
            </w:tcBorders>
            <w:shd w:val="clear" w:color="auto" w:fill="auto"/>
            <w:noWrap/>
          </w:tcPr>
          <w:p w14:paraId="64ED05E6" w14:textId="77777777" w:rsidR="006E38B0" w:rsidRPr="00C44F53" w:rsidRDefault="006E38B0" w:rsidP="006F36A5">
            <w:pPr>
              <w:spacing w:after="0" w:line="240" w:lineRule="auto"/>
              <w:jc w:val="center"/>
              <w:rPr>
                <w:rFonts w:cstheme="minorHAnsi"/>
                <w:color w:val="000000"/>
                <w:sz w:val="20"/>
                <w:szCs w:val="20"/>
              </w:rPr>
            </w:pPr>
            <w:r w:rsidRPr="00C44F53">
              <w:rPr>
                <w:rFonts w:cstheme="minorHAnsi"/>
                <w:sz w:val="20"/>
                <w:szCs w:val="20"/>
              </w:rPr>
              <w:t>Sign.</w:t>
            </w:r>
          </w:p>
        </w:tc>
      </w:tr>
      <w:tr w:rsidR="006E38B0" w:rsidRPr="00C44F53" w14:paraId="4DBEBE44" w14:textId="77777777" w:rsidTr="006F36A5">
        <w:trPr>
          <w:trHeight w:val="20"/>
        </w:trPr>
        <w:tc>
          <w:tcPr>
            <w:tcW w:w="1360" w:type="dxa"/>
            <w:vMerge w:val="restart"/>
            <w:tcBorders>
              <w:top w:val="single" w:sz="4" w:space="0" w:color="auto"/>
              <w:left w:val="nil"/>
              <w:right w:val="nil"/>
            </w:tcBorders>
          </w:tcPr>
          <w:p w14:paraId="7A7207F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Graminoid species (%)</w:t>
            </w:r>
          </w:p>
        </w:tc>
        <w:tc>
          <w:tcPr>
            <w:tcW w:w="1759" w:type="dxa"/>
            <w:tcBorders>
              <w:top w:val="single" w:sz="4" w:space="0" w:color="auto"/>
              <w:left w:val="nil"/>
              <w:right w:val="nil"/>
            </w:tcBorders>
          </w:tcPr>
          <w:p w14:paraId="03A7F8C8"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cstheme="minorHAnsi"/>
                <w:i/>
                <w:iCs/>
                <w:color w:val="000000"/>
                <w:sz w:val="20"/>
                <w:szCs w:val="20"/>
              </w:rPr>
              <w:t>Agrostis capillaris</w:t>
            </w:r>
          </w:p>
        </w:tc>
        <w:tc>
          <w:tcPr>
            <w:tcW w:w="1701" w:type="dxa"/>
            <w:tcBorders>
              <w:top w:val="nil"/>
              <w:left w:val="nil"/>
              <w:right w:val="nil"/>
            </w:tcBorders>
            <w:shd w:val="clear" w:color="auto" w:fill="auto"/>
            <w:noWrap/>
          </w:tcPr>
          <w:p w14:paraId="5DFFBBB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nil"/>
              <w:left w:val="nil"/>
              <w:right w:val="nil"/>
            </w:tcBorders>
            <w:shd w:val="clear" w:color="auto" w:fill="auto"/>
            <w:noWrap/>
          </w:tcPr>
          <w:p w14:paraId="36D22C8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2.467</w:t>
            </w:r>
          </w:p>
        </w:tc>
        <w:tc>
          <w:tcPr>
            <w:tcW w:w="1099" w:type="dxa"/>
            <w:tcBorders>
              <w:top w:val="nil"/>
              <w:left w:val="nil"/>
              <w:right w:val="nil"/>
            </w:tcBorders>
            <w:shd w:val="clear" w:color="auto" w:fill="auto"/>
            <w:noWrap/>
          </w:tcPr>
          <w:p w14:paraId="380251D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7.230</w:t>
            </w:r>
          </w:p>
        </w:tc>
        <w:tc>
          <w:tcPr>
            <w:tcW w:w="960" w:type="dxa"/>
            <w:tcBorders>
              <w:top w:val="nil"/>
              <w:left w:val="nil"/>
              <w:right w:val="nil"/>
            </w:tcBorders>
            <w:shd w:val="clear" w:color="auto" w:fill="auto"/>
            <w:noWrap/>
          </w:tcPr>
          <w:p w14:paraId="4C09898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0.34</w:t>
            </w:r>
          </w:p>
        </w:tc>
        <w:tc>
          <w:tcPr>
            <w:tcW w:w="960" w:type="dxa"/>
            <w:tcBorders>
              <w:top w:val="nil"/>
              <w:left w:val="nil"/>
              <w:right w:val="nil"/>
            </w:tcBorders>
            <w:shd w:val="clear" w:color="auto" w:fill="auto"/>
            <w:noWrap/>
          </w:tcPr>
          <w:p w14:paraId="24EEE32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0.7389</w:t>
            </w:r>
          </w:p>
        </w:tc>
        <w:tc>
          <w:tcPr>
            <w:tcW w:w="960" w:type="dxa"/>
            <w:tcBorders>
              <w:top w:val="nil"/>
              <w:left w:val="nil"/>
              <w:right w:val="nil"/>
            </w:tcBorders>
            <w:shd w:val="clear" w:color="auto" w:fill="auto"/>
            <w:noWrap/>
          </w:tcPr>
          <w:p w14:paraId="7B8C3AF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332D96DA" w14:textId="77777777" w:rsidTr="006F36A5">
        <w:trPr>
          <w:trHeight w:val="20"/>
        </w:trPr>
        <w:tc>
          <w:tcPr>
            <w:tcW w:w="1360" w:type="dxa"/>
            <w:vMerge/>
            <w:tcBorders>
              <w:left w:val="nil"/>
              <w:right w:val="nil"/>
            </w:tcBorders>
          </w:tcPr>
          <w:p w14:paraId="29961AE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7E922451"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%=33.4</w:t>
            </w:r>
          </w:p>
        </w:tc>
        <w:tc>
          <w:tcPr>
            <w:tcW w:w="1701" w:type="dxa"/>
            <w:tcBorders>
              <w:left w:val="nil"/>
              <w:bottom w:val="nil"/>
              <w:right w:val="nil"/>
            </w:tcBorders>
            <w:shd w:val="clear" w:color="auto" w:fill="auto"/>
            <w:noWrap/>
          </w:tcPr>
          <w:p w14:paraId="47883DE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bottom w:val="nil"/>
              <w:right w:val="nil"/>
            </w:tcBorders>
            <w:shd w:val="clear" w:color="auto" w:fill="auto"/>
            <w:noWrap/>
          </w:tcPr>
          <w:p w14:paraId="50BC625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6.933</w:t>
            </w:r>
          </w:p>
        </w:tc>
        <w:tc>
          <w:tcPr>
            <w:tcW w:w="1099" w:type="dxa"/>
            <w:tcBorders>
              <w:left w:val="nil"/>
              <w:bottom w:val="nil"/>
              <w:right w:val="nil"/>
            </w:tcBorders>
            <w:shd w:val="clear" w:color="auto" w:fill="auto"/>
            <w:noWrap/>
          </w:tcPr>
          <w:p w14:paraId="6616B5F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10.224</w:t>
            </w:r>
          </w:p>
        </w:tc>
        <w:tc>
          <w:tcPr>
            <w:tcW w:w="960" w:type="dxa"/>
            <w:tcBorders>
              <w:left w:val="nil"/>
              <w:bottom w:val="nil"/>
              <w:right w:val="nil"/>
            </w:tcBorders>
            <w:shd w:val="clear" w:color="auto" w:fill="auto"/>
            <w:noWrap/>
          </w:tcPr>
          <w:p w14:paraId="104FD4A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0.68</w:t>
            </w:r>
          </w:p>
        </w:tc>
        <w:tc>
          <w:tcPr>
            <w:tcW w:w="960" w:type="dxa"/>
            <w:tcBorders>
              <w:left w:val="nil"/>
              <w:bottom w:val="nil"/>
              <w:right w:val="nil"/>
            </w:tcBorders>
            <w:shd w:val="clear" w:color="auto" w:fill="auto"/>
            <w:noWrap/>
          </w:tcPr>
          <w:p w14:paraId="619E7B5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0.5106</w:t>
            </w:r>
          </w:p>
        </w:tc>
        <w:tc>
          <w:tcPr>
            <w:tcW w:w="960" w:type="dxa"/>
            <w:tcBorders>
              <w:left w:val="nil"/>
              <w:bottom w:val="nil"/>
              <w:right w:val="nil"/>
            </w:tcBorders>
            <w:shd w:val="clear" w:color="auto" w:fill="auto"/>
            <w:noWrap/>
          </w:tcPr>
          <w:p w14:paraId="17EE7C9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26044EB6" w14:textId="77777777" w:rsidTr="006F36A5">
        <w:trPr>
          <w:trHeight w:val="20"/>
        </w:trPr>
        <w:tc>
          <w:tcPr>
            <w:tcW w:w="1360" w:type="dxa"/>
            <w:vMerge/>
            <w:tcBorders>
              <w:left w:val="nil"/>
              <w:right w:val="nil"/>
            </w:tcBorders>
          </w:tcPr>
          <w:p w14:paraId="7700EA4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right w:val="nil"/>
            </w:tcBorders>
          </w:tcPr>
          <w:p w14:paraId="7929AC9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ΔAIC=2.7</w:t>
            </w:r>
          </w:p>
        </w:tc>
        <w:tc>
          <w:tcPr>
            <w:tcW w:w="1701" w:type="dxa"/>
            <w:tcBorders>
              <w:top w:val="nil"/>
              <w:left w:val="nil"/>
              <w:right w:val="nil"/>
            </w:tcBorders>
            <w:shd w:val="clear" w:color="auto" w:fill="auto"/>
            <w:noWrap/>
          </w:tcPr>
          <w:p w14:paraId="4ED01405"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right w:val="nil"/>
            </w:tcBorders>
            <w:shd w:val="clear" w:color="auto" w:fill="auto"/>
            <w:noWrap/>
          </w:tcPr>
          <w:p w14:paraId="1F9CEFF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14.400</w:t>
            </w:r>
          </w:p>
        </w:tc>
        <w:tc>
          <w:tcPr>
            <w:tcW w:w="1099" w:type="dxa"/>
            <w:tcBorders>
              <w:top w:val="nil"/>
              <w:left w:val="nil"/>
              <w:right w:val="nil"/>
            </w:tcBorders>
            <w:shd w:val="clear" w:color="auto" w:fill="auto"/>
            <w:noWrap/>
          </w:tcPr>
          <w:p w14:paraId="62ADA82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10.224</w:t>
            </w:r>
          </w:p>
        </w:tc>
        <w:tc>
          <w:tcPr>
            <w:tcW w:w="960" w:type="dxa"/>
            <w:tcBorders>
              <w:top w:val="nil"/>
              <w:left w:val="nil"/>
              <w:right w:val="nil"/>
            </w:tcBorders>
            <w:shd w:val="clear" w:color="auto" w:fill="auto"/>
            <w:noWrap/>
          </w:tcPr>
          <w:p w14:paraId="3B188B1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1.41</w:t>
            </w:r>
          </w:p>
        </w:tc>
        <w:tc>
          <w:tcPr>
            <w:tcW w:w="960" w:type="dxa"/>
            <w:tcBorders>
              <w:top w:val="nil"/>
              <w:left w:val="nil"/>
              <w:right w:val="nil"/>
            </w:tcBorders>
            <w:shd w:val="clear" w:color="auto" w:fill="auto"/>
            <w:noWrap/>
          </w:tcPr>
          <w:p w14:paraId="379D415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0.1844</w:t>
            </w:r>
          </w:p>
        </w:tc>
        <w:tc>
          <w:tcPr>
            <w:tcW w:w="960" w:type="dxa"/>
            <w:tcBorders>
              <w:top w:val="nil"/>
              <w:left w:val="nil"/>
              <w:right w:val="nil"/>
            </w:tcBorders>
            <w:shd w:val="clear" w:color="auto" w:fill="auto"/>
            <w:noWrap/>
          </w:tcPr>
          <w:p w14:paraId="26E122E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2530D4C8" w14:textId="77777777" w:rsidTr="006F36A5">
        <w:trPr>
          <w:trHeight w:val="20"/>
        </w:trPr>
        <w:tc>
          <w:tcPr>
            <w:tcW w:w="1360" w:type="dxa"/>
            <w:vMerge/>
            <w:tcBorders>
              <w:left w:val="nil"/>
              <w:right w:val="nil"/>
            </w:tcBorders>
          </w:tcPr>
          <w:p w14:paraId="0E4C535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2126056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tcPr>
          <w:p w14:paraId="4AAAF1C0"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left w:val="nil"/>
              <w:bottom w:val="nil"/>
              <w:right w:val="nil"/>
            </w:tcBorders>
            <w:shd w:val="clear" w:color="auto" w:fill="auto"/>
            <w:noWrap/>
          </w:tcPr>
          <w:p w14:paraId="1B0933B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13.867</w:t>
            </w:r>
          </w:p>
        </w:tc>
        <w:tc>
          <w:tcPr>
            <w:tcW w:w="1099" w:type="dxa"/>
            <w:tcBorders>
              <w:left w:val="nil"/>
              <w:bottom w:val="nil"/>
              <w:right w:val="nil"/>
            </w:tcBorders>
            <w:shd w:val="clear" w:color="auto" w:fill="auto"/>
            <w:noWrap/>
          </w:tcPr>
          <w:p w14:paraId="4B11823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10.224</w:t>
            </w:r>
          </w:p>
        </w:tc>
        <w:tc>
          <w:tcPr>
            <w:tcW w:w="960" w:type="dxa"/>
            <w:tcBorders>
              <w:left w:val="nil"/>
              <w:bottom w:val="nil"/>
              <w:right w:val="nil"/>
            </w:tcBorders>
            <w:shd w:val="clear" w:color="auto" w:fill="auto"/>
            <w:noWrap/>
          </w:tcPr>
          <w:p w14:paraId="79BE560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1.36</w:t>
            </w:r>
          </w:p>
        </w:tc>
        <w:tc>
          <w:tcPr>
            <w:tcW w:w="960" w:type="dxa"/>
            <w:tcBorders>
              <w:left w:val="nil"/>
              <w:bottom w:val="nil"/>
              <w:right w:val="nil"/>
            </w:tcBorders>
            <w:shd w:val="clear" w:color="auto" w:fill="auto"/>
            <w:noWrap/>
          </w:tcPr>
          <w:p w14:paraId="15F7D5D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0.2000</w:t>
            </w:r>
          </w:p>
        </w:tc>
        <w:tc>
          <w:tcPr>
            <w:tcW w:w="960" w:type="dxa"/>
            <w:tcBorders>
              <w:left w:val="nil"/>
              <w:bottom w:val="nil"/>
              <w:right w:val="nil"/>
            </w:tcBorders>
            <w:shd w:val="clear" w:color="auto" w:fill="auto"/>
            <w:noWrap/>
          </w:tcPr>
          <w:p w14:paraId="5FD2631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127AA3B0" w14:textId="77777777" w:rsidTr="006F36A5">
        <w:trPr>
          <w:trHeight w:val="20"/>
        </w:trPr>
        <w:tc>
          <w:tcPr>
            <w:tcW w:w="1360" w:type="dxa"/>
            <w:tcBorders>
              <w:left w:val="nil"/>
              <w:bottom w:val="nil"/>
              <w:right w:val="nil"/>
            </w:tcBorders>
          </w:tcPr>
          <w:p w14:paraId="5D5FCB8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right w:val="nil"/>
            </w:tcBorders>
          </w:tcPr>
          <w:p w14:paraId="3F10EAB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0708558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65C6E67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22.000</w:t>
            </w:r>
          </w:p>
        </w:tc>
        <w:tc>
          <w:tcPr>
            <w:tcW w:w="1099" w:type="dxa"/>
            <w:tcBorders>
              <w:top w:val="nil"/>
              <w:left w:val="nil"/>
              <w:right w:val="nil"/>
            </w:tcBorders>
            <w:shd w:val="clear" w:color="auto" w:fill="auto"/>
            <w:noWrap/>
          </w:tcPr>
          <w:p w14:paraId="1A84B18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10.224</w:t>
            </w:r>
          </w:p>
        </w:tc>
        <w:tc>
          <w:tcPr>
            <w:tcW w:w="960" w:type="dxa"/>
            <w:tcBorders>
              <w:top w:val="nil"/>
              <w:left w:val="nil"/>
              <w:right w:val="nil"/>
            </w:tcBorders>
            <w:shd w:val="clear" w:color="auto" w:fill="auto"/>
            <w:noWrap/>
          </w:tcPr>
          <w:p w14:paraId="6F9AA43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2.15</w:t>
            </w:r>
          </w:p>
        </w:tc>
        <w:tc>
          <w:tcPr>
            <w:tcW w:w="960" w:type="dxa"/>
            <w:tcBorders>
              <w:top w:val="nil"/>
              <w:left w:val="nil"/>
              <w:right w:val="nil"/>
            </w:tcBorders>
            <w:shd w:val="clear" w:color="auto" w:fill="auto"/>
            <w:noWrap/>
          </w:tcPr>
          <w:p w14:paraId="1A9B941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0.0525</w:t>
            </w:r>
          </w:p>
        </w:tc>
        <w:tc>
          <w:tcPr>
            <w:tcW w:w="960" w:type="dxa"/>
            <w:tcBorders>
              <w:top w:val="nil"/>
              <w:left w:val="nil"/>
              <w:right w:val="nil"/>
            </w:tcBorders>
            <w:shd w:val="clear" w:color="auto" w:fill="auto"/>
            <w:noWrap/>
          </w:tcPr>
          <w:p w14:paraId="5D8D582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4D234584" w14:textId="77777777" w:rsidTr="006F36A5">
        <w:trPr>
          <w:trHeight w:val="20"/>
        </w:trPr>
        <w:tc>
          <w:tcPr>
            <w:tcW w:w="1360" w:type="dxa"/>
            <w:tcBorders>
              <w:top w:val="nil"/>
              <w:left w:val="nil"/>
              <w:bottom w:val="nil"/>
              <w:right w:val="nil"/>
            </w:tcBorders>
          </w:tcPr>
          <w:p w14:paraId="05E6452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bottom w:val="single" w:sz="4" w:space="0" w:color="auto"/>
              <w:right w:val="nil"/>
            </w:tcBorders>
          </w:tcPr>
          <w:p w14:paraId="6DF85F3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6C6A47C0"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444F918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18.133</w:t>
            </w:r>
          </w:p>
        </w:tc>
        <w:tc>
          <w:tcPr>
            <w:tcW w:w="1099" w:type="dxa"/>
            <w:tcBorders>
              <w:top w:val="nil"/>
              <w:left w:val="nil"/>
              <w:bottom w:val="single" w:sz="4" w:space="0" w:color="auto"/>
              <w:right w:val="nil"/>
            </w:tcBorders>
            <w:shd w:val="clear" w:color="auto" w:fill="auto"/>
            <w:noWrap/>
          </w:tcPr>
          <w:p w14:paraId="3B8FB15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10.224</w:t>
            </w:r>
          </w:p>
        </w:tc>
        <w:tc>
          <w:tcPr>
            <w:tcW w:w="960" w:type="dxa"/>
            <w:tcBorders>
              <w:top w:val="nil"/>
              <w:left w:val="nil"/>
              <w:bottom w:val="single" w:sz="4" w:space="0" w:color="auto"/>
              <w:right w:val="nil"/>
            </w:tcBorders>
            <w:shd w:val="clear" w:color="auto" w:fill="auto"/>
            <w:noWrap/>
          </w:tcPr>
          <w:p w14:paraId="1293AF73"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1.77</w:t>
            </w:r>
          </w:p>
        </w:tc>
        <w:tc>
          <w:tcPr>
            <w:tcW w:w="960" w:type="dxa"/>
            <w:tcBorders>
              <w:top w:val="nil"/>
              <w:left w:val="nil"/>
              <w:bottom w:val="single" w:sz="4" w:space="0" w:color="auto"/>
              <w:right w:val="nil"/>
            </w:tcBorders>
            <w:shd w:val="clear" w:color="auto" w:fill="auto"/>
            <w:noWrap/>
          </w:tcPr>
          <w:p w14:paraId="46BE9BE1"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0.1015</w:t>
            </w:r>
          </w:p>
        </w:tc>
        <w:tc>
          <w:tcPr>
            <w:tcW w:w="960" w:type="dxa"/>
            <w:tcBorders>
              <w:top w:val="nil"/>
              <w:left w:val="nil"/>
              <w:bottom w:val="single" w:sz="4" w:space="0" w:color="auto"/>
              <w:right w:val="nil"/>
            </w:tcBorders>
            <w:shd w:val="clear" w:color="auto" w:fill="auto"/>
            <w:noWrap/>
          </w:tcPr>
          <w:p w14:paraId="196EDD0F"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7BBC8C40" w14:textId="77777777" w:rsidTr="006F36A5">
        <w:trPr>
          <w:trHeight w:val="20"/>
        </w:trPr>
        <w:tc>
          <w:tcPr>
            <w:tcW w:w="1360" w:type="dxa"/>
            <w:tcBorders>
              <w:top w:val="nil"/>
              <w:left w:val="nil"/>
              <w:bottom w:val="nil"/>
              <w:right w:val="nil"/>
            </w:tcBorders>
          </w:tcPr>
          <w:p w14:paraId="5D2EB437"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single" w:sz="4" w:space="0" w:color="auto"/>
              <w:left w:val="nil"/>
              <w:bottom w:val="nil"/>
              <w:right w:val="nil"/>
            </w:tcBorders>
          </w:tcPr>
          <w:p w14:paraId="63C484F5" w14:textId="77777777" w:rsidR="006E38B0" w:rsidRPr="00C44F53" w:rsidRDefault="006E38B0" w:rsidP="006F36A5">
            <w:pPr>
              <w:spacing w:after="0" w:line="240" w:lineRule="auto"/>
              <w:rPr>
                <w:rFonts w:eastAsia="Times New Roman" w:cstheme="minorHAnsi"/>
                <w:i/>
                <w:iCs/>
                <w:sz w:val="20"/>
                <w:szCs w:val="20"/>
                <w:lang w:eastAsia="en-GB"/>
              </w:rPr>
            </w:pPr>
            <w:r w:rsidRPr="00C44F53">
              <w:rPr>
                <w:rFonts w:cstheme="minorHAnsi"/>
                <w:i/>
                <w:iCs/>
                <w:color w:val="000000"/>
                <w:sz w:val="20"/>
                <w:szCs w:val="20"/>
              </w:rPr>
              <w:t>Avenella flexuosa</w:t>
            </w:r>
          </w:p>
        </w:tc>
        <w:tc>
          <w:tcPr>
            <w:tcW w:w="1701" w:type="dxa"/>
            <w:tcBorders>
              <w:top w:val="single" w:sz="4" w:space="0" w:color="auto"/>
              <w:left w:val="nil"/>
              <w:bottom w:val="nil"/>
              <w:right w:val="nil"/>
            </w:tcBorders>
            <w:shd w:val="clear" w:color="auto" w:fill="auto"/>
            <w:noWrap/>
          </w:tcPr>
          <w:p w14:paraId="052DA930"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43C0456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16.067</w:t>
            </w:r>
          </w:p>
        </w:tc>
        <w:tc>
          <w:tcPr>
            <w:tcW w:w="1099" w:type="dxa"/>
            <w:tcBorders>
              <w:top w:val="single" w:sz="4" w:space="0" w:color="auto"/>
              <w:left w:val="nil"/>
              <w:bottom w:val="nil"/>
              <w:right w:val="nil"/>
            </w:tcBorders>
            <w:shd w:val="clear" w:color="auto" w:fill="auto"/>
            <w:noWrap/>
          </w:tcPr>
          <w:p w14:paraId="4233EF7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6.098</w:t>
            </w:r>
          </w:p>
        </w:tc>
        <w:tc>
          <w:tcPr>
            <w:tcW w:w="960" w:type="dxa"/>
            <w:tcBorders>
              <w:top w:val="single" w:sz="4" w:space="0" w:color="auto"/>
              <w:left w:val="nil"/>
              <w:bottom w:val="nil"/>
              <w:right w:val="nil"/>
            </w:tcBorders>
            <w:shd w:val="clear" w:color="auto" w:fill="auto"/>
            <w:noWrap/>
          </w:tcPr>
          <w:p w14:paraId="5D758629"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2.64</w:t>
            </w:r>
          </w:p>
        </w:tc>
        <w:tc>
          <w:tcPr>
            <w:tcW w:w="960" w:type="dxa"/>
            <w:tcBorders>
              <w:top w:val="single" w:sz="4" w:space="0" w:color="auto"/>
              <w:left w:val="nil"/>
              <w:bottom w:val="nil"/>
              <w:right w:val="nil"/>
            </w:tcBorders>
            <w:shd w:val="clear" w:color="auto" w:fill="auto"/>
            <w:noWrap/>
          </w:tcPr>
          <w:p w14:paraId="00A8B102"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0.0218</w:t>
            </w:r>
          </w:p>
        </w:tc>
        <w:tc>
          <w:tcPr>
            <w:tcW w:w="960" w:type="dxa"/>
            <w:tcBorders>
              <w:top w:val="single" w:sz="4" w:space="0" w:color="auto"/>
              <w:left w:val="nil"/>
              <w:bottom w:val="nil"/>
              <w:right w:val="nil"/>
            </w:tcBorders>
            <w:shd w:val="clear" w:color="auto" w:fill="auto"/>
            <w:noWrap/>
          </w:tcPr>
          <w:p w14:paraId="629B5298"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5C1838C5" w14:textId="77777777" w:rsidTr="006F36A5">
        <w:trPr>
          <w:trHeight w:val="20"/>
        </w:trPr>
        <w:tc>
          <w:tcPr>
            <w:tcW w:w="1360" w:type="dxa"/>
            <w:tcBorders>
              <w:top w:val="nil"/>
              <w:left w:val="nil"/>
              <w:right w:val="nil"/>
            </w:tcBorders>
          </w:tcPr>
          <w:p w14:paraId="0B5D624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right w:val="nil"/>
            </w:tcBorders>
          </w:tcPr>
          <w:p w14:paraId="1890B895"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%=47.6</w:t>
            </w:r>
          </w:p>
        </w:tc>
        <w:tc>
          <w:tcPr>
            <w:tcW w:w="1701" w:type="dxa"/>
            <w:tcBorders>
              <w:top w:val="nil"/>
              <w:left w:val="nil"/>
              <w:right w:val="nil"/>
            </w:tcBorders>
            <w:shd w:val="clear" w:color="auto" w:fill="auto"/>
            <w:noWrap/>
          </w:tcPr>
          <w:p w14:paraId="0305DDB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right w:val="nil"/>
            </w:tcBorders>
            <w:shd w:val="clear" w:color="auto" w:fill="auto"/>
            <w:noWrap/>
          </w:tcPr>
          <w:p w14:paraId="1318323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8.200</w:t>
            </w:r>
          </w:p>
        </w:tc>
        <w:tc>
          <w:tcPr>
            <w:tcW w:w="1099" w:type="dxa"/>
            <w:tcBorders>
              <w:top w:val="nil"/>
              <w:left w:val="nil"/>
              <w:right w:val="nil"/>
            </w:tcBorders>
            <w:shd w:val="clear" w:color="auto" w:fill="auto"/>
            <w:noWrap/>
          </w:tcPr>
          <w:p w14:paraId="224B355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8.623</w:t>
            </w:r>
          </w:p>
        </w:tc>
        <w:tc>
          <w:tcPr>
            <w:tcW w:w="960" w:type="dxa"/>
            <w:tcBorders>
              <w:top w:val="nil"/>
              <w:left w:val="nil"/>
              <w:right w:val="nil"/>
            </w:tcBorders>
            <w:shd w:val="clear" w:color="auto" w:fill="auto"/>
            <w:noWrap/>
          </w:tcPr>
          <w:p w14:paraId="3A48F39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0.95</w:t>
            </w:r>
          </w:p>
        </w:tc>
        <w:tc>
          <w:tcPr>
            <w:tcW w:w="960" w:type="dxa"/>
            <w:tcBorders>
              <w:top w:val="nil"/>
              <w:left w:val="nil"/>
              <w:right w:val="nil"/>
            </w:tcBorders>
            <w:shd w:val="clear" w:color="auto" w:fill="auto"/>
            <w:noWrap/>
          </w:tcPr>
          <w:p w14:paraId="1BB4A95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0.3604</w:t>
            </w:r>
          </w:p>
        </w:tc>
        <w:tc>
          <w:tcPr>
            <w:tcW w:w="960" w:type="dxa"/>
            <w:tcBorders>
              <w:top w:val="nil"/>
              <w:left w:val="nil"/>
              <w:right w:val="nil"/>
            </w:tcBorders>
            <w:shd w:val="clear" w:color="auto" w:fill="auto"/>
            <w:noWrap/>
          </w:tcPr>
          <w:p w14:paraId="7CD03F4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68BFFCDC" w14:textId="77777777" w:rsidTr="006F36A5">
        <w:trPr>
          <w:trHeight w:val="20"/>
        </w:trPr>
        <w:tc>
          <w:tcPr>
            <w:tcW w:w="1360" w:type="dxa"/>
            <w:tcBorders>
              <w:left w:val="nil"/>
              <w:right w:val="nil"/>
            </w:tcBorders>
          </w:tcPr>
          <w:p w14:paraId="2846BD67"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759" w:type="dxa"/>
            <w:tcBorders>
              <w:left w:val="nil"/>
              <w:bottom w:val="nil"/>
              <w:right w:val="nil"/>
            </w:tcBorders>
          </w:tcPr>
          <w:p w14:paraId="3CDCD81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ΔAIC=1.6</w:t>
            </w:r>
          </w:p>
        </w:tc>
        <w:tc>
          <w:tcPr>
            <w:tcW w:w="1701" w:type="dxa"/>
            <w:tcBorders>
              <w:left w:val="nil"/>
              <w:bottom w:val="nil"/>
              <w:right w:val="nil"/>
            </w:tcBorders>
            <w:shd w:val="clear" w:color="auto" w:fill="auto"/>
            <w:noWrap/>
          </w:tcPr>
          <w:p w14:paraId="7F5B6CC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left w:val="nil"/>
              <w:bottom w:val="nil"/>
              <w:right w:val="nil"/>
            </w:tcBorders>
            <w:shd w:val="clear" w:color="auto" w:fill="auto"/>
            <w:noWrap/>
          </w:tcPr>
          <w:p w14:paraId="716920D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7.067</w:t>
            </w:r>
          </w:p>
        </w:tc>
        <w:tc>
          <w:tcPr>
            <w:tcW w:w="1099" w:type="dxa"/>
            <w:tcBorders>
              <w:left w:val="nil"/>
              <w:bottom w:val="nil"/>
              <w:right w:val="nil"/>
            </w:tcBorders>
            <w:shd w:val="clear" w:color="auto" w:fill="auto"/>
            <w:noWrap/>
          </w:tcPr>
          <w:p w14:paraId="691E301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8.623</w:t>
            </w:r>
          </w:p>
        </w:tc>
        <w:tc>
          <w:tcPr>
            <w:tcW w:w="960" w:type="dxa"/>
            <w:tcBorders>
              <w:left w:val="nil"/>
              <w:bottom w:val="nil"/>
              <w:right w:val="nil"/>
            </w:tcBorders>
            <w:shd w:val="clear" w:color="auto" w:fill="auto"/>
            <w:noWrap/>
          </w:tcPr>
          <w:p w14:paraId="462908E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0.82</w:t>
            </w:r>
          </w:p>
        </w:tc>
        <w:tc>
          <w:tcPr>
            <w:tcW w:w="960" w:type="dxa"/>
            <w:tcBorders>
              <w:left w:val="nil"/>
              <w:bottom w:val="nil"/>
              <w:right w:val="nil"/>
            </w:tcBorders>
            <w:shd w:val="clear" w:color="auto" w:fill="auto"/>
            <w:noWrap/>
          </w:tcPr>
          <w:p w14:paraId="2F465DA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0.4285</w:t>
            </w:r>
          </w:p>
        </w:tc>
        <w:tc>
          <w:tcPr>
            <w:tcW w:w="960" w:type="dxa"/>
            <w:tcBorders>
              <w:left w:val="nil"/>
              <w:bottom w:val="nil"/>
              <w:right w:val="nil"/>
            </w:tcBorders>
            <w:shd w:val="clear" w:color="auto" w:fill="auto"/>
            <w:noWrap/>
          </w:tcPr>
          <w:p w14:paraId="3982C4A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5A2A6666" w14:textId="77777777" w:rsidTr="006F36A5">
        <w:trPr>
          <w:trHeight w:val="20"/>
        </w:trPr>
        <w:tc>
          <w:tcPr>
            <w:tcW w:w="1360" w:type="dxa"/>
            <w:tcBorders>
              <w:top w:val="nil"/>
              <w:left w:val="nil"/>
              <w:right w:val="nil"/>
            </w:tcBorders>
          </w:tcPr>
          <w:p w14:paraId="28545FDC" w14:textId="77777777" w:rsidR="006E38B0" w:rsidRPr="00C44F53" w:rsidRDefault="006E38B0" w:rsidP="006F36A5">
            <w:pPr>
              <w:spacing w:after="0" w:line="240" w:lineRule="auto"/>
              <w:jc w:val="center"/>
              <w:rPr>
                <w:rFonts w:eastAsia="Times New Roman" w:cstheme="minorHAnsi"/>
                <w:color w:val="000000"/>
                <w:sz w:val="20"/>
                <w:szCs w:val="20"/>
                <w:lang w:eastAsia="en-GB"/>
              </w:rPr>
            </w:pPr>
          </w:p>
        </w:tc>
        <w:tc>
          <w:tcPr>
            <w:tcW w:w="1759" w:type="dxa"/>
            <w:tcBorders>
              <w:top w:val="nil"/>
              <w:left w:val="nil"/>
              <w:right w:val="nil"/>
            </w:tcBorders>
          </w:tcPr>
          <w:p w14:paraId="47EE4FE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1C7BB6E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right w:val="nil"/>
            </w:tcBorders>
            <w:shd w:val="clear" w:color="auto" w:fill="auto"/>
            <w:noWrap/>
          </w:tcPr>
          <w:p w14:paraId="51252E1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20.267</w:t>
            </w:r>
          </w:p>
        </w:tc>
        <w:tc>
          <w:tcPr>
            <w:tcW w:w="1099" w:type="dxa"/>
            <w:tcBorders>
              <w:top w:val="nil"/>
              <w:left w:val="nil"/>
              <w:right w:val="nil"/>
            </w:tcBorders>
            <w:shd w:val="clear" w:color="auto" w:fill="auto"/>
            <w:noWrap/>
          </w:tcPr>
          <w:p w14:paraId="1A65DE3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8.623</w:t>
            </w:r>
          </w:p>
        </w:tc>
        <w:tc>
          <w:tcPr>
            <w:tcW w:w="960" w:type="dxa"/>
            <w:tcBorders>
              <w:top w:val="nil"/>
              <w:left w:val="nil"/>
              <w:right w:val="nil"/>
            </w:tcBorders>
            <w:shd w:val="clear" w:color="auto" w:fill="auto"/>
            <w:noWrap/>
          </w:tcPr>
          <w:p w14:paraId="510B47E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2.35</w:t>
            </w:r>
          </w:p>
        </w:tc>
        <w:tc>
          <w:tcPr>
            <w:tcW w:w="960" w:type="dxa"/>
            <w:tcBorders>
              <w:top w:val="nil"/>
              <w:left w:val="nil"/>
              <w:right w:val="nil"/>
            </w:tcBorders>
            <w:shd w:val="clear" w:color="auto" w:fill="auto"/>
            <w:noWrap/>
          </w:tcPr>
          <w:p w14:paraId="38D2A49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0.0367</w:t>
            </w:r>
          </w:p>
        </w:tc>
        <w:tc>
          <w:tcPr>
            <w:tcW w:w="960" w:type="dxa"/>
            <w:tcBorders>
              <w:top w:val="nil"/>
              <w:left w:val="nil"/>
              <w:right w:val="nil"/>
            </w:tcBorders>
            <w:shd w:val="clear" w:color="auto" w:fill="auto"/>
            <w:noWrap/>
          </w:tcPr>
          <w:p w14:paraId="0401F54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25E217BF" w14:textId="77777777" w:rsidTr="006F36A5">
        <w:trPr>
          <w:trHeight w:val="20"/>
        </w:trPr>
        <w:tc>
          <w:tcPr>
            <w:tcW w:w="1360" w:type="dxa"/>
            <w:tcBorders>
              <w:left w:val="nil"/>
              <w:bottom w:val="nil"/>
              <w:right w:val="nil"/>
            </w:tcBorders>
          </w:tcPr>
          <w:p w14:paraId="27A7423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right w:val="nil"/>
            </w:tcBorders>
          </w:tcPr>
          <w:p w14:paraId="56A394F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right w:val="nil"/>
            </w:tcBorders>
            <w:shd w:val="clear" w:color="auto" w:fill="auto"/>
            <w:noWrap/>
          </w:tcPr>
          <w:p w14:paraId="5C978E6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left w:val="nil"/>
              <w:right w:val="nil"/>
            </w:tcBorders>
            <w:shd w:val="clear" w:color="auto" w:fill="auto"/>
            <w:noWrap/>
          </w:tcPr>
          <w:p w14:paraId="3D3F76E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19.267</w:t>
            </w:r>
          </w:p>
        </w:tc>
        <w:tc>
          <w:tcPr>
            <w:tcW w:w="1099" w:type="dxa"/>
            <w:tcBorders>
              <w:left w:val="nil"/>
              <w:right w:val="nil"/>
            </w:tcBorders>
            <w:shd w:val="clear" w:color="auto" w:fill="auto"/>
            <w:noWrap/>
          </w:tcPr>
          <w:p w14:paraId="46C1B2E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8.623</w:t>
            </w:r>
          </w:p>
        </w:tc>
        <w:tc>
          <w:tcPr>
            <w:tcW w:w="960" w:type="dxa"/>
            <w:tcBorders>
              <w:left w:val="nil"/>
              <w:right w:val="nil"/>
            </w:tcBorders>
            <w:shd w:val="clear" w:color="auto" w:fill="auto"/>
            <w:noWrap/>
          </w:tcPr>
          <w:p w14:paraId="0FF8C46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2.23</w:t>
            </w:r>
          </w:p>
        </w:tc>
        <w:tc>
          <w:tcPr>
            <w:tcW w:w="960" w:type="dxa"/>
            <w:tcBorders>
              <w:left w:val="nil"/>
              <w:right w:val="nil"/>
            </w:tcBorders>
            <w:shd w:val="clear" w:color="auto" w:fill="auto"/>
            <w:noWrap/>
          </w:tcPr>
          <w:p w14:paraId="5593424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0.0453</w:t>
            </w:r>
          </w:p>
        </w:tc>
        <w:tc>
          <w:tcPr>
            <w:tcW w:w="960" w:type="dxa"/>
            <w:tcBorders>
              <w:left w:val="nil"/>
              <w:right w:val="nil"/>
            </w:tcBorders>
            <w:shd w:val="clear" w:color="auto" w:fill="auto"/>
            <w:noWrap/>
          </w:tcPr>
          <w:p w14:paraId="0D62E46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47683A1B" w14:textId="77777777" w:rsidTr="006F36A5">
        <w:trPr>
          <w:trHeight w:val="20"/>
        </w:trPr>
        <w:tc>
          <w:tcPr>
            <w:tcW w:w="1360" w:type="dxa"/>
            <w:tcBorders>
              <w:top w:val="nil"/>
              <w:left w:val="nil"/>
              <w:right w:val="nil"/>
            </w:tcBorders>
          </w:tcPr>
          <w:p w14:paraId="6DB5AE4F"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6DED082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395FB3BD"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277F2A3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22.267</w:t>
            </w:r>
          </w:p>
        </w:tc>
        <w:tc>
          <w:tcPr>
            <w:tcW w:w="1099" w:type="dxa"/>
            <w:tcBorders>
              <w:top w:val="nil"/>
              <w:left w:val="nil"/>
              <w:bottom w:val="single" w:sz="4" w:space="0" w:color="auto"/>
              <w:right w:val="nil"/>
            </w:tcBorders>
            <w:shd w:val="clear" w:color="auto" w:fill="auto"/>
            <w:noWrap/>
          </w:tcPr>
          <w:p w14:paraId="5483173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8.623</w:t>
            </w:r>
          </w:p>
        </w:tc>
        <w:tc>
          <w:tcPr>
            <w:tcW w:w="960" w:type="dxa"/>
            <w:tcBorders>
              <w:top w:val="nil"/>
              <w:left w:val="nil"/>
              <w:bottom w:val="single" w:sz="4" w:space="0" w:color="auto"/>
              <w:right w:val="nil"/>
            </w:tcBorders>
            <w:shd w:val="clear" w:color="auto" w:fill="auto"/>
            <w:noWrap/>
          </w:tcPr>
          <w:p w14:paraId="441E31E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2.58</w:t>
            </w:r>
          </w:p>
        </w:tc>
        <w:tc>
          <w:tcPr>
            <w:tcW w:w="960" w:type="dxa"/>
            <w:tcBorders>
              <w:top w:val="nil"/>
              <w:left w:val="nil"/>
              <w:bottom w:val="single" w:sz="4" w:space="0" w:color="auto"/>
              <w:right w:val="nil"/>
            </w:tcBorders>
            <w:shd w:val="clear" w:color="auto" w:fill="auto"/>
            <w:noWrap/>
          </w:tcPr>
          <w:p w14:paraId="556E63F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0.0240</w:t>
            </w:r>
          </w:p>
        </w:tc>
        <w:tc>
          <w:tcPr>
            <w:tcW w:w="960" w:type="dxa"/>
            <w:tcBorders>
              <w:top w:val="nil"/>
              <w:left w:val="nil"/>
              <w:bottom w:val="single" w:sz="4" w:space="0" w:color="auto"/>
              <w:right w:val="nil"/>
            </w:tcBorders>
            <w:shd w:val="clear" w:color="auto" w:fill="auto"/>
            <w:noWrap/>
          </w:tcPr>
          <w:p w14:paraId="06FD887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2FB922AF" w14:textId="77777777" w:rsidTr="006F36A5">
        <w:trPr>
          <w:trHeight w:val="20"/>
        </w:trPr>
        <w:tc>
          <w:tcPr>
            <w:tcW w:w="1360" w:type="dxa"/>
            <w:tcBorders>
              <w:left w:val="nil"/>
              <w:bottom w:val="nil"/>
              <w:right w:val="nil"/>
            </w:tcBorders>
          </w:tcPr>
          <w:p w14:paraId="0489FC9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single" w:sz="4" w:space="0" w:color="auto"/>
              <w:left w:val="nil"/>
              <w:right w:val="nil"/>
            </w:tcBorders>
          </w:tcPr>
          <w:p w14:paraId="3CAC2471"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cstheme="minorHAnsi"/>
                <w:i/>
                <w:iCs/>
                <w:color w:val="000000"/>
                <w:sz w:val="20"/>
                <w:szCs w:val="20"/>
              </w:rPr>
              <w:t>Festuca ovina</w:t>
            </w:r>
          </w:p>
        </w:tc>
        <w:tc>
          <w:tcPr>
            <w:tcW w:w="1701" w:type="dxa"/>
            <w:tcBorders>
              <w:top w:val="single" w:sz="4" w:space="0" w:color="auto"/>
              <w:left w:val="nil"/>
              <w:right w:val="nil"/>
            </w:tcBorders>
            <w:shd w:val="clear" w:color="auto" w:fill="auto"/>
            <w:noWrap/>
          </w:tcPr>
          <w:p w14:paraId="32FED8F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right w:val="nil"/>
            </w:tcBorders>
            <w:shd w:val="clear" w:color="auto" w:fill="auto"/>
            <w:noWrap/>
          </w:tcPr>
          <w:p w14:paraId="75D76F3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1.800</w:t>
            </w:r>
          </w:p>
        </w:tc>
        <w:tc>
          <w:tcPr>
            <w:tcW w:w="1099" w:type="dxa"/>
            <w:tcBorders>
              <w:top w:val="single" w:sz="4" w:space="0" w:color="auto"/>
              <w:left w:val="nil"/>
              <w:right w:val="nil"/>
            </w:tcBorders>
            <w:shd w:val="clear" w:color="auto" w:fill="auto"/>
            <w:noWrap/>
          </w:tcPr>
          <w:p w14:paraId="64D2CD9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2.041</w:t>
            </w:r>
          </w:p>
        </w:tc>
        <w:tc>
          <w:tcPr>
            <w:tcW w:w="960" w:type="dxa"/>
            <w:tcBorders>
              <w:top w:val="single" w:sz="4" w:space="0" w:color="auto"/>
              <w:left w:val="nil"/>
              <w:right w:val="nil"/>
            </w:tcBorders>
            <w:shd w:val="clear" w:color="auto" w:fill="auto"/>
            <w:noWrap/>
          </w:tcPr>
          <w:p w14:paraId="0625619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0.88</w:t>
            </w:r>
          </w:p>
        </w:tc>
        <w:tc>
          <w:tcPr>
            <w:tcW w:w="960" w:type="dxa"/>
            <w:tcBorders>
              <w:top w:val="single" w:sz="4" w:space="0" w:color="auto"/>
              <w:left w:val="nil"/>
              <w:right w:val="nil"/>
            </w:tcBorders>
            <w:shd w:val="clear" w:color="auto" w:fill="auto"/>
            <w:noWrap/>
          </w:tcPr>
          <w:p w14:paraId="631D818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0.3952</w:t>
            </w:r>
          </w:p>
        </w:tc>
        <w:tc>
          <w:tcPr>
            <w:tcW w:w="960" w:type="dxa"/>
            <w:tcBorders>
              <w:top w:val="single" w:sz="4" w:space="0" w:color="auto"/>
              <w:left w:val="nil"/>
              <w:right w:val="nil"/>
            </w:tcBorders>
            <w:shd w:val="clear" w:color="auto" w:fill="auto"/>
            <w:noWrap/>
          </w:tcPr>
          <w:p w14:paraId="7DFEB6D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712113E0" w14:textId="77777777" w:rsidTr="006F36A5">
        <w:trPr>
          <w:trHeight w:val="20"/>
        </w:trPr>
        <w:tc>
          <w:tcPr>
            <w:tcW w:w="1360" w:type="dxa"/>
            <w:tcBorders>
              <w:top w:val="nil"/>
              <w:left w:val="nil"/>
              <w:right w:val="nil"/>
            </w:tcBorders>
          </w:tcPr>
          <w:p w14:paraId="6C745FA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nil"/>
              <w:left w:val="nil"/>
              <w:right w:val="nil"/>
            </w:tcBorders>
          </w:tcPr>
          <w:p w14:paraId="478564FA"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%=36.1</w:t>
            </w:r>
          </w:p>
          <w:p w14:paraId="637F9B5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ΔAIC=2.0</w:t>
            </w:r>
          </w:p>
        </w:tc>
        <w:tc>
          <w:tcPr>
            <w:tcW w:w="1701" w:type="dxa"/>
            <w:tcBorders>
              <w:left w:val="nil"/>
              <w:bottom w:val="nil"/>
              <w:right w:val="nil"/>
            </w:tcBorders>
            <w:shd w:val="clear" w:color="auto" w:fill="auto"/>
            <w:noWrap/>
          </w:tcPr>
          <w:p w14:paraId="3178491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bottom w:val="nil"/>
              <w:right w:val="nil"/>
            </w:tcBorders>
            <w:shd w:val="clear" w:color="auto" w:fill="auto"/>
            <w:noWrap/>
          </w:tcPr>
          <w:p w14:paraId="6E99501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0.800</w:t>
            </w:r>
          </w:p>
        </w:tc>
        <w:tc>
          <w:tcPr>
            <w:tcW w:w="1099" w:type="dxa"/>
            <w:tcBorders>
              <w:left w:val="nil"/>
              <w:bottom w:val="nil"/>
              <w:right w:val="nil"/>
            </w:tcBorders>
            <w:shd w:val="clear" w:color="auto" w:fill="auto"/>
            <w:noWrap/>
          </w:tcPr>
          <w:p w14:paraId="0AA3A1C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2.887</w:t>
            </w:r>
          </w:p>
        </w:tc>
        <w:tc>
          <w:tcPr>
            <w:tcW w:w="960" w:type="dxa"/>
            <w:tcBorders>
              <w:left w:val="nil"/>
              <w:bottom w:val="nil"/>
              <w:right w:val="nil"/>
            </w:tcBorders>
            <w:shd w:val="clear" w:color="auto" w:fill="auto"/>
            <w:noWrap/>
          </w:tcPr>
          <w:p w14:paraId="428169EA"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0.28</w:t>
            </w:r>
          </w:p>
        </w:tc>
        <w:tc>
          <w:tcPr>
            <w:tcW w:w="960" w:type="dxa"/>
            <w:tcBorders>
              <w:left w:val="nil"/>
              <w:bottom w:val="nil"/>
              <w:right w:val="nil"/>
            </w:tcBorders>
            <w:shd w:val="clear" w:color="auto" w:fill="auto"/>
            <w:noWrap/>
          </w:tcPr>
          <w:p w14:paraId="79C9190F"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0.7864</w:t>
            </w:r>
          </w:p>
        </w:tc>
        <w:tc>
          <w:tcPr>
            <w:tcW w:w="960" w:type="dxa"/>
            <w:tcBorders>
              <w:left w:val="nil"/>
              <w:bottom w:val="nil"/>
              <w:right w:val="nil"/>
            </w:tcBorders>
            <w:shd w:val="clear" w:color="auto" w:fill="auto"/>
            <w:noWrap/>
          </w:tcPr>
          <w:p w14:paraId="32D35999"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388D1E95" w14:textId="77777777" w:rsidTr="006F36A5">
        <w:trPr>
          <w:trHeight w:val="20"/>
        </w:trPr>
        <w:tc>
          <w:tcPr>
            <w:tcW w:w="1360" w:type="dxa"/>
            <w:tcBorders>
              <w:top w:val="nil"/>
              <w:left w:val="nil"/>
              <w:right w:val="nil"/>
            </w:tcBorders>
          </w:tcPr>
          <w:p w14:paraId="1D047BA7"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vMerge/>
            <w:tcBorders>
              <w:left w:val="nil"/>
              <w:right w:val="nil"/>
            </w:tcBorders>
          </w:tcPr>
          <w:p w14:paraId="50087222"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right w:val="nil"/>
            </w:tcBorders>
            <w:shd w:val="clear" w:color="auto" w:fill="auto"/>
            <w:noWrap/>
          </w:tcPr>
          <w:p w14:paraId="6F0F7297"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Bruisex3</w:t>
            </w:r>
          </w:p>
        </w:tc>
        <w:tc>
          <w:tcPr>
            <w:tcW w:w="1192" w:type="dxa"/>
            <w:tcBorders>
              <w:top w:val="nil"/>
              <w:left w:val="nil"/>
              <w:right w:val="nil"/>
            </w:tcBorders>
            <w:shd w:val="clear" w:color="auto" w:fill="auto"/>
            <w:noWrap/>
          </w:tcPr>
          <w:p w14:paraId="3EAC0EC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-0.467</w:t>
            </w:r>
          </w:p>
        </w:tc>
        <w:tc>
          <w:tcPr>
            <w:tcW w:w="1099" w:type="dxa"/>
            <w:tcBorders>
              <w:top w:val="nil"/>
              <w:left w:val="nil"/>
              <w:right w:val="nil"/>
            </w:tcBorders>
            <w:shd w:val="clear" w:color="auto" w:fill="auto"/>
            <w:noWrap/>
          </w:tcPr>
          <w:p w14:paraId="69C0C9B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2.887</w:t>
            </w:r>
          </w:p>
        </w:tc>
        <w:tc>
          <w:tcPr>
            <w:tcW w:w="960" w:type="dxa"/>
            <w:tcBorders>
              <w:top w:val="nil"/>
              <w:left w:val="nil"/>
              <w:right w:val="nil"/>
            </w:tcBorders>
            <w:shd w:val="clear" w:color="auto" w:fill="auto"/>
            <w:noWrap/>
          </w:tcPr>
          <w:p w14:paraId="2407DD0F"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-0.16</w:t>
            </w:r>
          </w:p>
        </w:tc>
        <w:tc>
          <w:tcPr>
            <w:tcW w:w="960" w:type="dxa"/>
            <w:tcBorders>
              <w:top w:val="nil"/>
              <w:left w:val="nil"/>
              <w:right w:val="nil"/>
            </w:tcBorders>
            <w:shd w:val="clear" w:color="auto" w:fill="auto"/>
            <w:noWrap/>
          </w:tcPr>
          <w:p w14:paraId="5CB83EEC"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0.8743</w:t>
            </w:r>
          </w:p>
        </w:tc>
        <w:tc>
          <w:tcPr>
            <w:tcW w:w="960" w:type="dxa"/>
            <w:tcBorders>
              <w:top w:val="nil"/>
              <w:left w:val="nil"/>
              <w:right w:val="nil"/>
            </w:tcBorders>
            <w:shd w:val="clear" w:color="auto" w:fill="auto"/>
            <w:noWrap/>
          </w:tcPr>
          <w:p w14:paraId="2352BF99"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187E6230" w14:textId="77777777" w:rsidTr="006F36A5">
        <w:trPr>
          <w:trHeight w:val="20"/>
        </w:trPr>
        <w:tc>
          <w:tcPr>
            <w:tcW w:w="1360" w:type="dxa"/>
            <w:tcBorders>
              <w:left w:val="nil"/>
              <w:right w:val="nil"/>
            </w:tcBorders>
          </w:tcPr>
          <w:p w14:paraId="18DB175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81B3CF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right w:val="nil"/>
            </w:tcBorders>
            <w:shd w:val="clear" w:color="auto" w:fill="auto"/>
            <w:noWrap/>
          </w:tcPr>
          <w:p w14:paraId="37FDEFA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left w:val="nil"/>
              <w:right w:val="nil"/>
            </w:tcBorders>
            <w:shd w:val="clear" w:color="auto" w:fill="auto"/>
            <w:noWrap/>
          </w:tcPr>
          <w:p w14:paraId="23E0789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w:t>
            </w:r>
          </w:p>
        </w:tc>
        <w:tc>
          <w:tcPr>
            <w:tcW w:w="1099" w:type="dxa"/>
            <w:tcBorders>
              <w:left w:val="nil"/>
              <w:right w:val="nil"/>
            </w:tcBorders>
            <w:shd w:val="clear" w:color="auto" w:fill="auto"/>
            <w:noWrap/>
          </w:tcPr>
          <w:p w14:paraId="757E3FC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2.887</w:t>
            </w:r>
          </w:p>
        </w:tc>
        <w:tc>
          <w:tcPr>
            <w:tcW w:w="960" w:type="dxa"/>
            <w:tcBorders>
              <w:left w:val="nil"/>
              <w:right w:val="nil"/>
            </w:tcBorders>
            <w:shd w:val="clear" w:color="auto" w:fill="auto"/>
            <w:noWrap/>
          </w:tcPr>
          <w:p w14:paraId="0761546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w:t>
            </w:r>
          </w:p>
        </w:tc>
        <w:tc>
          <w:tcPr>
            <w:tcW w:w="960" w:type="dxa"/>
            <w:tcBorders>
              <w:left w:val="nil"/>
              <w:right w:val="nil"/>
            </w:tcBorders>
            <w:shd w:val="clear" w:color="auto" w:fill="auto"/>
            <w:noWrap/>
          </w:tcPr>
          <w:p w14:paraId="3BEF427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w:t>
            </w:r>
          </w:p>
        </w:tc>
        <w:tc>
          <w:tcPr>
            <w:tcW w:w="960" w:type="dxa"/>
            <w:tcBorders>
              <w:left w:val="nil"/>
              <w:right w:val="nil"/>
            </w:tcBorders>
            <w:shd w:val="clear" w:color="auto" w:fill="auto"/>
            <w:noWrap/>
          </w:tcPr>
          <w:p w14:paraId="64D69E2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3028D3AE" w14:textId="77777777" w:rsidTr="006F36A5">
        <w:trPr>
          <w:trHeight w:val="20"/>
        </w:trPr>
        <w:tc>
          <w:tcPr>
            <w:tcW w:w="1360" w:type="dxa"/>
            <w:tcBorders>
              <w:left w:val="nil"/>
              <w:right w:val="nil"/>
            </w:tcBorders>
          </w:tcPr>
          <w:p w14:paraId="4389965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05A603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right w:val="nil"/>
            </w:tcBorders>
            <w:shd w:val="clear" w:color="auto" w:fill="auto"/>
            <w:noWrap/>
          </w:tcPr>
          <w:p w14:paraId="76296C60"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left w:val="nil"/>
              <w:right w:val="nil"/>
            </w:tcBorders>
            <w:shd w:val="clear" w:color="auto" w:fill="auto"/>
            <w:noWrap/>
          </w:tcPr>
          <w:p w14:paraId="2E2F95A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1.267</w:t>
            </w:r>
          </w:p>
        </w:tc>
        <w:tc>
          <w:tcPr>
            <w:tcW w:w="1099" w:type="dxa"/>
            <w:tcBorders>
              <w:left w:val="nil"/>
              <w:right w:val="nil"/>
            </w:tcBorders>
            <w:shd w:val="clear" w:color="auto" w:fill="auto"/>
            <w:noWrap/>
          </w:tcPr>
          <w:p w14:paraId="728C644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2.887</w:t>
            </w:r>
          </w:p>
        </w:tc>
        <w:tc>
          <w:tcPr>
            <w:tcW w:w="960" w:type="dxa"/>
            <w:tcBorders>
              <w:left w:val="nil"/>
              <w:right w:val="nil"/>
            </w:tcBorders>
            <w:shd w:val="clear" w:color="auto" w:fill="auto"/>
            <w:noWrap/>
          </w:tcPr>
          <w:p w14:paraId="0EF0F93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0.44</w:t>
            </w:r>
          </w:p>
        </w:tc>
        <w:tc>
          <w:tcPr>
            <w:tcW w:w="960" w:type="dxa"/>
            <w:tcBorders>
              <w:left w:val="nil"/>
              <w:right w:val="nil"/>
            </w:tcBorders>
            <w:shd w:val="clear" w:color="auto" w:fill="auto"/>
            <w:noWrap/>
          </w:tcPr>
          <w:p w14:paraId="4D95E75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0.6686</w:t>
            </w:r>
          </w:p>
        </w:tc>
        <w:tc>
          <w:tcPr>
            <w:tcW w:w="960" w:type="dxa"/>
            <w:tcBorders>
              <w:left w:val="nil"/>
              <w:right w:val="nil"/>
            </w:tcBorders>
            <w:shd w:val="clear" w:color="auto" w:fill="auto"/>
            <w:noWrap/>
          </w:tcPr>
          <w:p w14:paraId="0AD889B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42485B0A" w14:textId="77777777" w:rsidTr="006F36A5">
        <w:trPr>
          <w:trHeight w:val="20"/>
        </w:trPr>
        <w:tc>
          <w:tcPr>
            <w:tcW w:w="1360" w:type="dxa"/>
            <w:tcBorders>
              <w:top w:val="nil"/>
              <w:left w:val="nil"/>
              <w:bottom w:val="single" w:sz="4" w:space="0" w:color="auto"/>
              <w:right w:val="nil"/>
            </w:tcBorders>
          </w:tcPr>
          <w:p w14:paraId="294D80A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single" w:sz="4" w:space="0" w:color="auto"/>
              <w:right w:val="nil"/>
            </w:tcBorders>
          </w:tcPr>
          <w:p w14:paraId="1D4D09E4"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single" w:sz="4" w:space="0" w:color="auto"/>
              <w:right w:val="nil"/>
            </w:tcBorders>
            <w:shd w:val="clear" w:color="auto" w:fill="auto"/>
            <w:noWrap/>
          </w:tcPr>
          <w:p w14:paraId="2F81426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left w:val="nil"/>
              <w:bottom w:val="single" w:sz="4" w:space="0" w:color="auto"/>
              <w:right w:val="nil"/>
            </w:tcBorders>
            <w:shd w:val="clear" w:color="auto" w:fill="auto"/>
            <w:noWrap/>
          </w:tcPr>
          <w:p w14:paraId="0CDD235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5.933</w:t>
            </w:r>
          </w:p>
        </w:tc>
        <w:tc>
          <w:tcPr>
            <w:tcW w:w="1099" w:type="dxa"/>
            <w:tcBorders>
              <w:left w:val="nil"/>
              <w:bottom w:val="single" w:sz="4" w:space="0" w:color="auto"/>
              <w:right w:val="nil"/>
            </w:tcBorders>
            <w:shd w:val="clear" w:color="auto" w:fill="auto"/>
            <w:noWrap/>
          </w:tcPr>
          <w:p w14:paraId="1AA183B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2.887</w:t>
            </w:r>
          </w:p>
        </w:tc>
        <w:tc>
          <w:tcPr>
            <w:tcW w:w="960" w:type="dxa"/>
            <w:tcBorders>
              <w:left w:val="nil"/>
              <w:bottom w:val="single" w:sz="4" w:space="0" w:color="auto"/>
              <w:right w:val="nil"/>
            </w:tcBorders>
            <w:shd w:val="clear" w:color="auto" w:fill="auto"/>
            <w:noWrap/>
          </w:tcPr>
          <w:p w14:paraId="4147E04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2.06</w:t>
            </w:r>
          </w:p>
        </w:tc>
        <w:tc>
          <w:tcPr>
            <w:tcW w:w="960" w:type="dxa"/>
            <w:tcBorders>
              <w:left w:val="nil"/>
              <w:bottom w:val="single" w:sz="4" w:space="0" w:color="auto"/>
              <w:right w:val="nil"/>
            </w:tcBorders>
            <w:shd w:val="clear" w:color="auto" w:fill="auto"/>
            <w:noWrap/>
          </w:tcPr>
          <w:p w14:paraId="7D73A58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0.0623</w:t>
            </w:r>
          </w:p>
        </w:tc>
        <w:tc>
          <w:tcPr>
            <w:tcW w:w="960" w:type="dxa"/>
            <w:tcBorders>
              <w:left w:val="nil"/>
              <w:bottom w:val="single" w:sz="4" w:space="0" w:color="auto"/>
              <w:right w:val="nil"/>
            </w:tcBorders>
            <w:shd w:val="clear" w:color="auto" w:fill="auto"/>
            <w:noWrap/>
          </w:tcPr>
          <w:p w14:paraId="58A1626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4B0716FD" w14:textId="77777777" w:rsidTr="006F36A5">
        <w:trPr>
          <w:trHeight w:val="20"/>
        </w:trPr>
        <w:tc>
          <w:tcPr>
            <w:tcW w:w="1360" w:type="dxa"/>
            <w:vMerge w:val="restart"/>
            <w:tcBorders>
              <w:top w:val="single" w:sz="4" w:space="0" w:color="auto"/>
              <w:left w:val="nil"/>
              <w:right w:val="nil"/>
            </w:tcBorders>
          </w:tcPr>
          <w:p w14:paraId="6CD957C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Bryophyte species (%)</w:t>
            </w:r>
          </w:p>
        </w:tc>
        <w:tc>
          <w:tcPr>
            <w:tcW w:w="1759" w:type="dxa"/>
            <w:vMerge w:val="restart"/>
            <w:tcBorders>
              <w:top w:val="single" w:sz="4" w:space="0" w:color="auto"/>
              <w:left w:val="nil"/>
              <w:right w:val="nil"/>
            </w:tcBorders>
          </w:tcPr>
          <w:p w14:paraId="6908B877"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cstheme="minorHAnsi"/>
                <w:i/>
                <w:iCs/>
                <w:color w:val="000000"/>
                <w:sz w:val="20"/>
                <w:szCs w:val="20"/>
              </w:rPr>
              <w:t>Hypnum jutlandicum</w:t>
            </w:r>
          </w:p>
          <w:p w14:paraId="0E99AB57"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 16.3</w:t>
            </w:r>
          </w:p>
          <w:p w14:paraId="384ED09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ΔAIC=6.8</w:t>
            </w:r>
          </w:p>
        </w:tc>
        <w:tc>
          <w:tcPr>
            <w:tcW w:w="1701" w:type="dxa"/>
            <w:tcBorders>
              <w:top w:val="single" w:sz="4" w:space="0" w:color="auto"/>
              <w:left w:val="nil"/>
              <w:right w:val="nil"/>
            </w:tcBorders>
            <w:shd w:val="clear" w:color="auto" w:fill="auto"/>
            <w:noWrap/>
          </w:tcPr>
          <w:p w14:paraId="42A61716"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right w:val="nil"/>
            </w:tcBorders>
            <w:shd w:val="clear" w:color="auto" w:fill="auto"/>
            <w:noWrap/>
          </w:tcPr>
          <w:p w14:paraId="78D0911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6.467</w:t>
            </w:r>
          </w:p>
        </w:tc>
        <w:tc>
          <w:tcPr>
            <w:tcW w:w="1099" w:type="dxa"/>
            <w:tcBorders>
              <w:top w:val="single" w:sz="4" w:space="0" w:color="auto"/>
              <w:left w:val="nil"/>
              <w:right w:val="nil"/>
            </w:tcBorders>
            <w:shd w:val="clear" w:color="auto" w:fill="auto"/>
            <w:noWrap/>
          </w:tcPr>
          <w:p w14:paraId="745B00F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4.306</w:t>
            </w:r>
          </w:p>
        </w:tc>
        <w:tc>
          <w:tcPr>
            <w:tcW w:w="960" w:type="dxa"/>
            <w:tcBorders>
              <w:top w:val="single" w:sz="4" w:space="0" w:color="auto"/>
              <w:left w:val="nil"/>
              <w:right w:val="nil"/>
            </w:tcBorders>
            <w:shd w:val="clear" w:color="auto" w:fill="auto"/>
            <w:noWrap/>
          </w:tcPr>
          <w:p w14:paraId="6241B77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1.50</w:t>
            </w:r>
          </w:p>
        </w:tc>
        <w:tc>
          <w:tcPr>
            <w:tcW w:w="960" w:type="dxa"/>
            <w:tcBorders>
              <w:top w:val="single" w:sz="4" w:space="0" w:color="auto"/>
              <w:left w:val="nil"/>
              <w:right w:val="nil"/>
            </w:tcBorders>
            <w:shd w:val="clear" w:color="auto" w:fill="auto"/>
            <w:noWrap/>
          </w:tcPr>
          <w:p w14:paraId="0E2803B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0.1590</w:t>
            </w:r>
          </w:p>
        </w:tc>
        <w:tc>
          <w:tcPr>
            <w:tcW w:w="960" w:type="dxa"/>
            <w:tcBorders>
              <w:top w:val="single" w:sz="4" w:space="0" w:color="auto"/>
              <w:left w:val="nil"/>
              <w:right w:val="nil"/>
            </w:tcBorders>
            <w:shd w:val="clear" w:color="auto" w:fill="auto"/>
            <w:noWrap/>
          </w:tcPr>
          <w:p w14:paraId="3023086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35287B83" w14:textId="77777777" w:rsidTr="006F36A5">
        <w:trPr>
          <w:trHeight w:val="20"/>
        </w:trPr>
        <w:tc>
          <w:tcPr>
            <w:tcW w:w="1360" w:type="dxa"/>
            <w:vMerge/>
            <w:tcBorders>
              <w:left w:val="nil"/>
              <w:right w:val="nil"/>
            </w:tcBorders>
          </w:tcPr>
          <w:p w14:paraId="6A09B62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119D287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tcPr>
          <w:p w14:paraId="55264F9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bottom w:val="nil"/>
              <w:right w:val="nil"/>
            </w:tcBorders>
            <w:shd w:val="clear" w:color="auto" w:fill="auto"/>
            <w:noWrap/>
          </w:tcPr>
          <w:p w14:paraId="39C774E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-4.600</w:t>
            </w:r>
          </w:p>
        </w:tc>
        <w:tc>
          <w:tcPr>
            <w:tcW w:w="1099" w:type="dxa"/>
            <w:tcBorders>
              <w:left w:val="nil"/>
              <w:bottom w:val="nil"/>
              <w:right w:val="nil"/>
            </w:tcBorders>
            <w:shd w:val="clear" w:color="auto" w:fill="auto"/>
            <w:noWrap/>
          </w:tcPr>
          <w:p w14:paraId="33DD564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6.089</w:t>
            </w:r>
          </w:p>
        </w:tc>
        <w:tc>
          <w:tcPr>
            <w:tcW w:w="960" w:type="dxa"/>
            <w:tcBorders>
              <w:left w:val="nil"/>
              <w:bottom w:val="nil"/>
              <w:right w:val="nil"/>
            </w:tcBorders>
            <w:shd w:val="clear" w:color="auto" w:fill="auto"/>
            <w:noWrap/>
          </w:tcPr>
          <w:p w14:paraId="4D42D14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-0.76</w:t>
            </w:r>
          </w:p>
        </w:tc>
        <w:tc>
          <w:tcPr>
            <w:tcW w:w="960" w:type="dxa"/>
            <w:tcBorders>
              <w:left w:val="nil"/>
              <w:bottom w:val="nil"/>
              <w:right w:val="nil"/>
            </w:tcBorders>
            <w:shd w:val="clear" w:color="auto" w:fill="auto"/>
            <w:noWrap/>
          </w:tcPr>
          <w:p w14:paraId="17629C0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0.4650</w:t>
            </w:r>
          </w:p>
        </w:tc>
        <w:tc>
          <w:tcPr>
            <w:tcW w:w="960" w:type="dxa"/>
            <w:tcBorders>
              <w:left w:val="nil"/>
              <w:bottom w:val="nil"/>
              <w:right w:val="nil"/>
            </w:tcBorders>
            <w:shd w:val="clear" w:color="auto" w:fill="auto"/>
            <w:noWrap/>
          </w:tcPr>
          <w:p w14:paraId="3D099F1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20FA521B" w14:textId="77777777" w:rsidTr="006F36A5">
        <w:trPr>
          <w:trHeight w:val="20"/>
        </w:trPr>
        <w:tc>
          <w:tcPr>
            <w:tcW w:w="1360" w:type="dxa"/>
            <w:vMerge/>
            <w:tcBorders>
              <w:left w:val="nil"/>
              <w:right w:val="nil"/>
            </w:tcBorders>
          </w:tcPr>
          <w:p w14:paraId="6D1721B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B761EA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6D821812"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tcPr>
          <w:p w14:paraId="32E267F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-3.533</w:t>
            </w:r>
          </w:p>
        </w:tc>
        <w:tc>
          <w:tcPr>
            <w:tcW w:w="1099" w:type="dxa"/>
            <w:tcBorders>
              <w:top w:val="nil"/>
              <w:left w:val="nil"/>
              <w:bottom w:val="nil"/>
              <w:right w:val="nil"/>
            </w:tcBorders>
            <w:shd w:val="clear" w:color="auto" w:fill="auto"/>
            <w:noWrap/>
          </w:tcPr>
          <w:p w14:paraId="32BB71A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6.089</w:t>
            </w:r>
          </w:p>
        </w:tc>
        <w:tc>
          <w:tcPr>
            <w:tcW w:w="960" w:type="dxa"/>
            <w:tcBorders>
              <w:top w:val="nil"/>
              <w:left w:val="nil"/>
              <w:bottom w:val="nil"/>
              <w:right w:val="nil"/>
            </w:tcBorders>
            <w:shd w:val="clear" w:color="auto" w:fill="auto"/>
            <w:noWrap/>
          </w:tcPr>
          <w:p w14:paraId="5C0313D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-0.58</w:t>
            </w:r>
          </w:p>
        </w:tc>
        <w:tc>
          <w:tcPr>
            <w:tcW w:w="960" w:type="dxa"/>
            <w:tcBorders>
              <w:top w:val="nil"/>
              <w:left w:val="nil"/>
              <w:bottom w:val="nil"/>
              <w:right w:val="nil"/>
            </w:tcBorders>
            <w:shd w:val="clear" w:color="auto" w:fill="auto"/>
            <w:noWrap/>
          </w:tcPr>
          <w:p w14:paraId="7D1CFD9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0.5720</w:t>
            </w:r>
          </w:p>
        </w:tc>
        <w:tc>
          <w:tcPr>
            <w:tcW w:w="960" w:type="dxa"/>
            <w:tcBorders>
              <w:top w:val="nil"/>
              <w:left w:val="nil"/>
              <w:bottom w:val="nil"/>
              <w:right w:val="nil"/>
            </w:tcBorders>
            <w:shd w:val="clear" w:color="auto" w:fill="auto"/>
            <w:noWrap/>
          </w:tcPr>
          <w:p w14:paraId="5C39659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5BC93FE3" w14:textId="77777777" w:rsidTr="006F36A5">
        <w:trPr>
          <w:trHeight w:val="20"/>
        </w:trPr>
        <w:tc>
          <w:tcPr>
            <w:tcW w:w="1360" w:type="dxa"/>
            <w:vMerge/>
            <w:tcBorders>
              <w:left w:val="nil"/>
              <w:right w:val="nil"/>
            </w:tcBorders>
          </w:tcPr>
          <w:p w14:paraId="3E2C94E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4F591325"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2740593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right w:val="nil"/>
            </w:tcBorders>
            <w:shd w:val="clear" w:color="auto" w:fill="auto"/>
            <w:noWrap/>
          </w:tcPr>
          <w:p w14:paraId="6AAC817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2.733</w:t>
            </w:r>
          </w:p>
        </w:tc>
        <w:tc>
          <w:tcPr>
            <w:tcW w:w="1099" w:type="dxa"/>
            <w:tcBorders>
              <w:top w:val="nil"/>
              <w:left w:val="nil"/>
              <w:right w:val="nil"/>
            </w:tcBorders>
            <w:shd w:val="clear" w:color="auto" w:fill="auto"/>
            <w:noWrap/>
          </w:tcPr>
          <w:p w14:paraId="76EF287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6.089</w:t>
            </w:r>
          </w:p>
        </w:tc>
        <w:tc>
          <w:tcPr>
            <w:tcW w:w="960" w:type="dxa"/>
            <w:tcBorders>
              <w:top w:val="nil"/>
              <w:left w:val="nil"/>
              <w:right w:val="nil"/>
            </w:tcBorders>
            <w:shd w:val="clear" w:color="auto" w:fill="auto"/>
            <w:noWrap/>
          </w:tcPr>
          <w:p w14:paraId="4FF12C16"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0.45</w:t>
            </w:r>
          </w:p>
        </w:tc>
        <w:tc>
          <w:tcPr>
            <w:tcW w:w="960" w:type="dxa"/>
            <w:tcBorders>
              <w:top w:val="nil"/>
              <w:left w:val="nil"/>
              <w:right w:val="nil"/>
            </w:tcBorders>
            <w:shd w:val="clear" w:color="auto" w:fill="auto"/>
            <w:noWrap/>
          </w:tcPr>
          <w:p w14:paraId="72351863"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0.6620</w:t>
            </w:r>
          </w:p>
        </w:tc>
        <w:tc>
          <w:tcPr>
            <w:tcW w:w="960" w:type="dxa"/>
            <w:tcBorders>
              <w:top w:val="nil"/>
              <w:left w:val="nil"/>
              <w:right w:val="nil"/>
            </w:tcBorders>
            <w:shd w:val="clear" w:color="auto" w:fill="auto"/>
            <w:noWrap/>
          </w:tcPr>
          <w:p w14:paraId="79F58A58"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67FA75D4" w14:textId="77777777" w:rsidTr="006F36A5">
        <w:trPr>
          <w:trHeight w:val="20"/>
        </w:trPr>
        <w:tc>
          <w:tcPr>
            <w:tcW w:w="1360" w:type="dxa"/>
            <w:tcBorders>
              <w:left w:val="nil"/>
              <w:right w:val="nil"/>
            </w:tcBorders>
          </w:tcPr>
          <w:p w14:paraId="52A4D349"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vMerge/>
            <w:tcBorders>
              <w:left w:val="nil"/>
              <w:right w:val="nil"/>
            </w:tcBorders>
          </w:tcPr>
          <w:p w14:paraId="184A7FF9"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right w:val="nil"/>
            </w:tcBorders>
            <w:shd w:val="clear" w:color="auto" w:fill="auto"/>
            <w:noWrap/>
          </w:tcPr>
          <w:p w14:paraId="7D1C2EDF"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3D3F22C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0.533</w:t>
            </w:r>
          </w:p>
        </w:tc>
        <w:tc>
          <w:tcPr>
            <w:tcW w:w="1099" w:type="dxa"/>
            <w:tcBorders>
              <w:top w:val="nil"/>
              <w:left w:val="nil"/>
              <w:right w:val="nil"/>
            </w:tcBorders>
            <w:shd w:val="clear" w:color="auto" w:fill="auto"/>
            <w:noWrap/>
          </w:tcPr>
          <w:p w14:paraId="3A2669F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6.089</w:t>
            </w:r>
          </w:p>
        </w:tc>
        <w:tc>
          <w:tcPr>
            <w:tcW w:w="960" w:type="dxa"/>
            <w:tcBorders>
              <w:top w:val="nil"/>
              <w:left w:val="nil"/>
              <w:right w:val="nil"/>
            </w:tcBorders>
            <w:shd w:val="clear" w:color="auto" w:fill="auto"/>
            <w:noWrap/>
          </w:tcPr>
          <w:p w14:paraId="6EBAEBC2"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0.09</w:t>
            </w:r>
          </w:p>
        </w:tc>
        <w:tc>
          <w:tcPr>
            <w:tcW w:w="960" w:type="dxa"/>
            <w:tcBorders>
              <w:top w:val="nil"/>
              <w:left w:val="nil"/>
              <w:right w:val="nil"/>
            </w:tcBorders>
            <w:shd w:val="clear" w:color="auto" w:fill="auto"/>
            <w:noWrap/>
          </w:tcPr>
          <w:p w14:paraId="13F36DEF"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0.9320</w:t>
            </w:r>
          </w:p>
        </w:tc>
        <w:tc>
          <w:tcPr>
            <w:tcW w:w="960" w:type="dxa"/>
            <w:tcBorders>
              <w:top w:val="nil"/>
              <w:left w:val="nil"/>
              <w:right w:val="nil"/>
            </w:tcBorders>
            <w:shd w:val="clear" w:color="auto" w:fill="auto"/>
            <w:noWrap/>
          </w:tcPr>
          <w:p w14:paraId="7CCD386C"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6DF23CC9" w14:textId="77777777" w:rsidTr="006F36A5">
        <w:trPr>
          <w:trHeight w:val="20"/>
        </w:trPr>
        <w:tc>
          <w:tcPr>
            <w:tcW w:w="1360" w:type="dxa"/>
            <w:tcBorders>
              <w:left w:val="nil"/>
              <w:bottom w:val="nil"/>
              <w:right w:val="nil"/>
            </w:tcBorders>
          </w:tcPr>
          <w:p w14:paraId="0E8723C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bottom w:val="single" w:sz="4" w:space="0" w:color="auto"/>
              <w:right w:val="nil"/>
            </w:tcBorders>
          </w:tcPr>
          <w:p w14:paraId="71735F8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single" w:sz="4" w:space="0" w:color="auto"/>
              <w:right w:val="nil"/>
            </w:tcBorders>
            <w:shd w:val="clear" w:color="auto" w:fill="auto"/>
            <w:noWrap/>
          </w:tcPr>
          <w:p w14:paraId="7223C12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left w:val="nil"/>
              <w:bottom w:val="single" w:sz="4" w:space="0" w:color="auto"/>
              <w:right w:val="nil"/>
            </w:tcBorders>
            <w:shd w:val="clear" w:color="auto" w:fill="auto"/>
            <w:noWrap/>
          </w:tcPr>
          <w:p w14:paraId="60B53D7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-3.800</w:t>
            </w:r>
          </w:p>
        </w:tc>
        <w:tc>
          <w:tcPr>
            <w:tcW w:w="1099" w:type="dxa"/>
            <w:tcBorders>
              <w:left w:val="nil"/>
              <w:bottom w:val="single" w:sz="4" w:space="0" w:color="auto"/>
              <w:right w:val="nil"/>
            </w:tcBorders>
            <w:shd w:val="clear" w:color="auto" w:fill="auto"/>
            <w:noWrap/>
          </w:tcPr>
          <w:p w14:paraId="24050CA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6.089</w:t>
            </w:r>
          </w:p>
        </w:tc>
        <w:tc>
          <w:tcPr>
            <w:tcW w:w="960" w:type="dxa"/>
            <w:tcBorders>
              <w:left w:val="nil"/>
              <w:bottom w:val="single" w:sz="4" w:space="0" w:color="auto"/>
              <w:right w:val="nil"/>
            </w:tcBorders>
            <w:shd w:val="clear" w:color="auto" w:fill="auto"/>
            <w:noWrap/>
          </w:tcPr>
          <w:p w14:paraId="70C227A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-0.62</w:t>
            </w:r>
          </w:p>
        </w:tc>
        <w:tc>
          <w:tcPr>
            <w:tcW w:w="960" w:type="dxa"/>
            <w:tcBorders>
              <w:left w:val="nil"/>
              <w:bottom w:val="single" w:sz="4" w:space="0" w:color="auto"/>
              <w:right w:val="nil"/>
            </w:tcBorders>
            <w:shd w:val="clear" w:color="auto" w:fill="auto"/>
            <w:noWrap/>
          </w:tcPr>
          <w:p w14:paraId="6377D6C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0.5440</w:t>
            </w:r>
          </w:p>
        </w:tc>
        <w:tc>
          <w:tcPr>
            <w:tcW w:w="960" w:type="dxa"/>
            <w:tcBorders>
              <w:left w:val="nil"/>
              <w:bottom w:val="single" w:sz="4" w:space="0" w:color="auto"/>
              <w:right w:val="nil"/>
            </w:tcBorders>
            <w:shd w:val="clear" w:color="auto" w:fill="auto"/>
            <w:noWrap/>
          </w:tcPr>
          <w:p w14:paraId="0776A70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50764307" w14:textId="77777777" w:rsidTr="006F36A5">
        <w:trPr>
          <w:trHeight w:val="20"/>
        </w:trPr>
        <w:tc>
          <w:tcPr>
            <w:tcW w:w="1360" w:type="dxa"/>
            <w:tcBorders>
              <w:top w:val="nil"/>
              <w:left w:val="nil"/>
              <w:bottom w:val="nil"/>
              <w:right w:val="nil"/>
            </w:tcBorders>
          </w:tcPr>
          <w:p w14:paraId="0112E04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4C330E56" w14:textId="77777777" w:rsidR="006E38B0" w:rsidRPr="00C44F53" w:rsidRDefault="006E38B0" w:rsidP="006F36A5">
            <w:pPr>
              <w:spacing w:after="0" w:line="240" w:lineRule="auto"/>
              <w:rPr>
                <w:rFonts w:cstheme="minorHAnsi"/>
                <w:i/>
                <w:iCs/>
                <w:color w:val="000000"/>
                <w:sz w:val="20"/>
                <w:szCs w:val="20"/>
              </w:rPr>
            </w:pPr>
            <w:r w:rsidRPr="00C44F53">
              <w:rPr>
                <w:rFonts w:cstheme="minorHAnsi"/>
                <w:i/>
                <w:iCs/>
                <w:color w:val="000000"/>
                <w:sz w:val="20"/>
                <w:szCs w:val="20"/>
              </w:rPr>
              <w:t>Pleurozium schreberi</w:t>
            </w:r>
          </w:p>
          <w:p w14:paraId="5DB9CD76"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%=46.4</w:t>
            </w:r>
          </w:p>
          <w:p w14:paraId="3C0C1377" w14:textId="77777777" w:rsidR="006E38B0" w:rsidRPr="00C44F53" w:rsidRDefault="006E38B0" w:rsidP="006F36A5">
            <w:pPr>
              <w:spacing w:after="0" w:line="240" w:lineRule="auto"/>
              <w:rPr>
                <w:rFonts w:eastAsia="Times New Roman" w:cstheme="minorHAnsi"/>
                <w:b/>
                <w:bCs/>
                <w:color w:val="000000"/>
                <w:sz w:val="20"/>
                <w:szCs w:val="20"/>
                <w:lang w:eastAsia="en-GB"/>
              </w:rPr>
            </w:pPr>
            <w:r w:rsidRPr="00C44F53">
              <w:rPr>
                <w:rFonts w:eastAsia="Times New Roman" w:cstheme="minorHAnsi"/>
                <w:color w:val="000000"/>
                <w:sz w:val="20"/>
                <w:szCs w:val="20"/>
                <w:lang w:eastAsia="en-GB"/>
              </w:rPr>
              <w:t>ΔAIC=1.2</w:t>
            </w:r>
          </w:p>
        </w:tc>
        <w:tc>
          <w:tcPr>
            <w:tcW w:w="1701" w:type="dxa"/>
            <w:tcBorders>
              <w:top w:val="single" w:sz="4" w:space="0" w:color="auto"/>
              <w:left w:val="nil"/>
              <w:bottom w:val="nil"/>
              <w:right w:val="nil"/>
            </w:tcBorders>
            <w:shd w:val="clear" w:color="auto" w:fill="auto"/>
            <w:noWrap/>
          </w:tcPr>
          <w:p w14:paraId="36538FC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tcPr>
          <w:p w14:paraId="3EBF8D1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6.067</w:t>
            </w:r>
          </w:p>
        </w:tc>
        <w:tc>
          <w:tcPr>
            <w:tcW w:w="1099" w:type="dxa"/>
            <w:tcBorders>
              <w:top w:val="single" w:sz="4" w:space="0" w:color="auto"/>
              <w:left w:val="nil"/>
              <w:bottom w:val="nil"/>
              <w:right w:val="nil"/>
            </w:tcBorders>
            <w:shd w:val="clear" w:color="auto" w:fill="auto"/>
            <w:noWrap/>
          </w:tcPr>
          <w:p w14:paraId="5593EC3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7.015</w:t>
            </w:r>
          </w:p>
        </w:tc>
        <w:tc>
          <w:tcPr>
            <w:tcW w:w="960" w:type="dxa"/>
            <w:tcBorders>
              <w:top w:val="single" w:sz="4" w:space="0" w:color="auto"/>
              <w:left w:val="nil"/>
              <w:bottom w:val="nil"/>
              <w:right w:val="nil"/>
            </w:tcBorders>
            <w:shd w:val="clear" w:color="auto" w:fill="auto"/>
            <w:noWrap/>
          </w:tcPr>
          <w:p w14:paraId="26D8E8E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0.87</w:t>
            </w:r>
          </w:p>
        </w:tc>
        <w:tc>
          <w:tcPr>
            <w:tcW w:w="960" w:type="dxa"/>
            <w:tcBorders>
              <w:top w:val="single" w:sz="4" w:space="0" w:color="auto"/>
              <w:left w:val="nil"/>
              <w:bottom w:val="nil"/>
              <w:right w:val="nil"/>
            </w:tcBorders>
            <w:shd w:val="clear" w:color="auto" w:fill="auto"/>
            <w:noWrap/>
          </w:tcPr>
          <w:p w14:paraId="6A6C666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0.4041</w:t>
            </w:r>
          </w:p>
        </w:tc>
        <w:tc>
          <w:tcPr>
            <w:tcW w:w="960" w:type="dxa"/>
            <w:tcBorders>
              <w:top w:val="single" w:sz="4" w:space="0" w:color="auto"/>
              <w:left w:val="nil"/>
              <w:bottom w:val="nil"/>
              <w:right w:val="nil"/>
            </w:tcBorders>
            <w:shd w:val="clear" w:color="auto" w:fill="auto"/>
            <w:noWrap/>
          </w:tcPr>
          <w:p w14:paraId="5BA1278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1ADBC7E3" w14:textId="77777777" w:rsidTr="006F36A5">
        <w:trPr>
          <w:trHeight w:val="20"/>
        </w:trPr>
        <w:tc>
          <w:tcPr>
            <w:tcW w:w="1360" w:type="dxa"/>
            <w:tcBorders>
              <w:top w:val="nil"/>
              <w:left w:val="nil"/>
              <w:bottom w:val="nil"/>
              <w:right w:val="nil"/>
            </w:tcBorders>
          </w:tcPr>
          <w:p w14:paraId="63F64D5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7B01EEB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14303389"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right w:val="nil"/>
            </w:tcBorders>
            <w:shd w:val="clear" w:color="auto" w:fill="auto"/>
            <w:noWrap/>
          </w:tcPr>
          <w:p w14:paraId="1835B9D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-2.733</w:t>
            </w:r>
          </w:p>
        </w:tc>
        <w:tc>
          <w:tcPr>
            <w:tcW w:w="1099" w:type="dxa"/>
            <w:tcBorders>
              <w:top w:val="nil"/>
              <w:left w:val="nil"/>
              <w:right w:val="nil"/>
            </w:tcBorders>
            <w:shd w:val="clear" w:color="auto" w:fill="auto"/>
            <w:noWrap/>
          </w:tcPr>
          <w:p w14:paraId="6027CB0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9.921</w:t>
            </w:r>
          </w:p>
        </w:tc>
        <w:tc>
          <w:tcPr>
            <w:tcW w:w="960" w:type="dxa"/>
            <w:tcBorders>
              <w:top w:val="nil"/>
              <w:left w:val="nil"/>
              <w:right w:val="nil"/>
            </w:tcBorders>
            <w:shd w:val="clear" w:color="auto" w:fill="auto"/>
            <w:noWrap/>
          </w:tcPr>
          <w:p w14:paraId="71A53F9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-0.28</w:t>
            </w:r>
          </w:p>
        </w:tc>
        <w:tc>
          <w:tcPr>
            <w:tcW w:w="960" w:type="dxa"/>
            <w:tcBorders>
              <w:top w:val="nil"/>
              <w:left w:val="nil"/>
              <w:right w:val="nil"/>
            </w:tcBorders>
            <w:shd w:val="clear" w:color="auto" w:fill="auto"/>
            <w:noWrap/>
          </w:tcPr>
          <w:p w14:paraId="6B85281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0.7876</w:t>
            </w:r>
          </w:p>
        </w:tc>
        <w:tc>
          <w:tcPr>
            <w:tcW w:w="960" w:type="dxa"/>
            <w:tcBorders>
              <w:top w:val="nil"/>
              <w:left w:val="nil"/>
              <w:right w:val="nil"/>
            </w:tcBorders>
            <w:shd w:val="clear" w:color="auto" w:fill="auto"/>
            <w:noWrap/>
          </w:tcPr>
          <w:p w14:paraId="6E6103C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0C70576D" w14:textId="77777777" w:rsidTr="006F36A5">
        <w:trPr>
          <w:trHeight w:val="20"/>
        </w:trPr>
        <w:tc>
          <w:tcPr>
            <w:tcW w:w="1360" w:type="dxa"/>
            <w:tcBorders>
              <w:top w:val="nil"/>
              <w:left w:val="nil"/>
              <w:right w:val="nil"/>
            </w:tcBorders>
          </w:tcPr>
          <w:p w14:paraId="7C8FFF0A"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3B382FF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tcPr>
          <w:p w14:paraId="759446E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left w:val="nil"/>
              <w:bottom w:val="nil"/>
              <w:right w:val="nil"/>
            </w:tcBorders>
            <w:shd w:val="clear" w:color="auto" w:fill="auto"/>
            <w:noWrap/>
          </w:tcPr>
          <w:p w14:paraId="5472078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-2.600</w:t>
            </w:r>
          </w:p>
        </w:tc>
        <w:tc>
          <w:tcPr>
            <w:tcW w:w="1099" w:type="dxa"/>
            <w:tcBorders>
              <w:left w:val="nil"/>
              <w:bottom w:val="nil"/>
              <w:right w:val="nil"/>
            </w:tcBorders>
            <w:shd w:val="clear" w:color="auto" w:fill="auto"/>
            <w:noWrap/>
          </w:tcPr>
          <w:p w14:paraId="3596C13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9.921</w:t>
            </w:r>
          </w:p>
        </w:tc>
        <w:tc>
          <w:tcPr>
            <w:tcW w:w="960" w:type="dxa"/>
            <w:tcBorders>
              <w:left w:val="nil"/>
              <w:bottom w:val="nil"/>
              <w:right w:val="nil"/>
            </w:tcBorders>
            <w:shd w:val="clear" w:color="auto" w:fill="auto"/>
            <w:noWrap/>
          </w:tcPr>
          <w:p w14:paraId="737E732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-0.26</w:t>
            </w:r>
          </w:p>
        </w:tc>
        <w:tc>
          <w:tcPr>
            <w:tcW w:w="960" w:type="dxa"/>
            <w:tcBorders>
              <w:left w:val="nil"/>
              <w:bottom w:val="nil"/>
              <w:right w:val="nil"/>
            </w:tcBorders>
            <w:shd w:val="clear" w:color="auto" w:fill="auto"/>
            <w:noWrap/>
          </w:tcPr>
          <w:p w14:paraId="55139C4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0.7977</w:t>
            </w:r>
          </w:p>
        </w:tc>
        <w:tc>
          <w:tcPr>
            <w:tcW w:w="960" w:type="dxa"/>
            <w:tcBorders>
              <w:left w:val="nil"/>
              <w:bottom w:val="nil"/>
              <w:right w:val="nil"/>
            </w:tcBorders>
            <w:shd w:val="clear" w:color="auto" w:fill="auto"/>
            <w:noWrap/>
          </w:tcPr>
          <w:p w14:paraId="6C5ED07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750276EA" w14:textId="77777777" w:rsidTr="006F36A5">
        <w:trPr>
          <w:trHeight w:val="20"/>
        </w:trPr>
        <w:tc>
          <w:tcPr>
            <w:tcW w:w="1360" w:type="dxa"/>
            <w:tcBorders>
              <w:left w:val="nil"/>
              <w:right w:val="nil"/>
            </w:tcBorders>
          </w:tcPr>
          <w:p w14:paraId="4CD69D2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6058CA7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tcPr>
          <w:p w14:paraId="495C58D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tcPr>
          <w:p w14:paraId="76C9755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21.667</w:t>
            </w:r>
          </w:p>
        </w:tc>
        <w:tc>
          <w:tcPr>
            <w:tcW w:w="1099" w:type="dxa"/>
            <w:tcBorders>
              <w:top w:val="nil"/>
              <w:left w:val="nil"/>
              <w:bottom w:val="nil"/>
              <w:right w:val="nil"/>
            </w:tcBorders>
            <w:shd w:val="clear" w:color="auto" w:fill="auto"/>
            <w:noWrap/>
          </w:tcPr>
          <w:p w14:paraId="29A6814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9.921</w:t>
            </w:r>
          </w:p>
        </w:tc>
        <w:tc>
          <w:tcPr>
            <w:tcW w:w="960" w:type="dxa"/>
            <w:tcBorders>
              <w:top w:val="nil"/>
              <w:left w:val="nil"/>
              <w:bottom w:val="nil"/>
              <w:right w:val="nil"/>
            </w:tcBorders>
            <w:shd w:val="clear" w:color="auto" w:fill="auto"/>
            <w:noWrap/>
          </w:tcPr>
          <w:p w14:paraId="73B9C34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2.18</w:t>
            </w:r>
          </w:p>
        </w:tc>
        <w:tc>
          <w:tcPr>
            <w:tcW w:w="960" w:type="dxa"/>
            <w:tcBorders>
              <w:top w:val="nil"/>
              <w:left w:val="nil"/>
              <w:bottom w:val="nil"/>
              <w:right w:val="nil"/>
            </w:tcBorders>
            <w:shd w:val="clear" w:color="auto" w:fill="auto"/>
            <w:noWrap/>
          </w:tcPr>
          <w:p w14:paraId="38854FC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0.0496</w:t>
            </w:r>
          </w:p>
        </w:tc>
        <w:tc>
          <w:tcPr>
            <w:tcW w:w="960" w:type="dxa"/>
            <w:tcBorders>
              <w:top w:val="nil"/>
              <w:left w:val="nil"/>
              <w:bottom w:val="nil"/>
              <w:right w:val="nil"/>
            </w:tcBorders>
            <w:shd w:val="clear" w:color="auto" w:fill="auto"/>
            <w:noWrap/>
          </w:tcPr>
          <w:p w14:paraId="6D51C51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064F9FA" w14:textId="77777777" w:rsidTr="006F36A5">
        <w:trPr>
          <w:trHeight w:val="20"/>
        </w:trPr>
        <w:tc>
          <w:tcPr>
            <w:tcW w:w="1360" w:type="dxa"/>
            <w:tcBorders>
              <w:top w:val="nil"/>
              <w:left w:val="nil"/>
              <w:right w:val="nil"/>
            </w:tcBorders>
          </w:tcPr>
          <w:p w14:paraId="7A98E98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5743463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4AE8AC8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5B2F920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6.933</w:t>
            </w:r>
          </w:p>
        </w:tc>
        <w:tc>
          <w:tcPr>
            <w:tcW w:w="1099" w:type="dxa"/>
            <w:tcBorders>
              <w:top w:val="nil"/>
              <w:left w:val="nil"/>
              <w:right w:val="nil"/>
            </w:tcBorders>
            <w:shd w:val="clear" w:color="auto" w:fill="auto"/>
            <w:noWrap/>
          </w:tcPr>
          <w:p w14:paraId="4B011DD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9.921</w:t>
            </w:r>
          </w:p>
        </w:tc>
        <w:tc>
          <w:tcPr>
            <w:tcW w:w="960" w:type="dxa"/>
            <w:tcBorders>
              <w:top w:val="nil"/>
              <w:left w:val="nil"/>
              <w:right w:val="nil"/>
            </w:tcBorders>
            <w:shd w:val="clear" w:color="auto" w:fill="auto"/>
            <w:noWrap/>
          </w:tcPr>
          <w:p w14:paraId="04E25CA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0.70</w:t>
            </w:r>
          </w:p>
        </w:tc>
        <w:tc>
          <w:tcPr>
            <w:tcW w:w="960" w:type="dxa"/>
            <w:tcBorders>
              <w:top w:val="nil"/>
              <w:left w:val="nil"/>
              <w:right w:val="nil"/>
            </w:tcBorders>
            <w:shd w:val="clear" w:color="auto" w:fill="auto"/>
            <w:noWrap/>
          </w:tcPr>
          <w:p w14:paraId="7B0A530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0.4980</w:t>
            </w:r>
          </w:p>
        </w:tc>
        <w:tc>
          <w:tcPr>
            <w:tcW w:w="960" w:type="dxa"/>
            <w:tcBorders>
              <w:top w:val="nil"/>
              <w:left w:val="nil"/>
              <w:right w:val="nil"/>
            </w:tcBorders>
            <w:shd w:val="clear" w:color="auto" w:fill="auto"/>
            <w:noWrap/>
          </w:tcPr>
          <w:p w14:paraId="562123B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428908CD" w14:textId="77777777" w:rsidTr="006F36A5">
        <w:trPr>
          <w:trHeight w:val="20"/>
        </w:trPr>
        <w:tc>
          <w:tcPr>
            <w:tcW w:w="1360" w:type="dxa"/>
            <w:tcBorders>
              <w:left w:val="nil"/>
              <w:bottom w:val="nil"/>
              <w:right w:val="nil"/>
            </w:tcBorders>
          </w:tcPr>
          <w:p w14:paraId="4CD6D060"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left w:val="nil"/>
              <w:bottom w:val="single" w:sz="4" w:space="0" w:color="auto"/>
              <w:right w:val="nil"/>
            </w:tcBorders>
          </w:tcPr>
          <w:p w14:paraId="6804C39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tcPr>
          <w:p w14:paraId="19CFA9E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tcPr>
          <w:p w14:paraId="4EB6ECE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-5.667</w:t>
            </w:r>
          </w:p>
        </w:tc>
        <w:tc>
          <w:tcPr>
            <w:tcW w:w="1099" w:type="dxa"/>
            <w:tcBorders>
              <w:top w:val="nil"/>
              <w:left w:val="nil"/>
              <w:bottom w:val="single" w:sz="4" w:space="0" w:color="auto"/>
              <w:right w:val="nil"/>
            </w:tcBorders>
            <w:shd w:val="clear" w:color="auto" w:fill="auto"/>
            <w:noWrap/>
          </w:tcPr>
          <w:p w14:paraId="5AAAFA7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9.921</w:t>
            </w:r>
          </w:p>
        </w:tc>
        <w:tc>
          <w:tcPr>
            <w:tcW w:w="960" w:type="dxa"/>
            <w:tcBorders>
              <w:top w:val="nil"/>
              <w:left w:val="nil"/>
              <w:bottom w:val="single" w:sz="4" w:space="0" w:color="auto"/>
              <w:right w:val="nil"/>
            </w:tcBorders>
            <w:shd w:val="clear" w:color="auto" w:fill="auto"/>
            <w:noWrap/>
          </w:tcPr>
          <w:p w14:paraId="6C566E15"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-0.57</w:t>
            </w:r>
          </w:p>
        </w:tc>
        <w:tc>
          <w:tcPr>
            <w:tcW w:w="960" w:type="dxa"/>
            <w:tcBorders>
              <w:top w:val="nil"/>
              <w:left w:val="nil"/>
              <w:bottom w:val="single" w:sz="4" w:space="0" w:color="auto"/>
              <w:right w:val="nil"/>
            </w:tcBorders>
            <w:shd w:val="clear" w:color="auto" w:fill="auto"/>
            <w:noWrap/>
          </w:tcPr>
          <w:p w14:paraId="4AC9FBD6"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0.5784</w:t>
            </w:r>
          </w:p>
        </w:tc>
        <w:tc>
          <w:tcPr>
            <w:tcW w:w="960" w:type="dxa"/>
            <w:tcBorders>
              <w:top w:val="nil"/>
              <w:left w:val="nil"/>
              <w:bottom w:val="single" w:sz="4" w:space="0" w:color="auto"/>
              <w:right w:val="nil"/>
            </w:tcBorders>
            <w:shd w:val="clear" w:color="auto" w:fill="auto"/>
            <w:noWrap/>
          </w:tcPr>
          <w:p w14:paraId="41CF2346"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ns</w:t>
            </w:r>
          </w:p>
        </w:tc>
      </w:tr>
      <w:tr w:rsidR="006E38B0" w:rsidRPr="00C44F53" w14:paraId="2740422A" w14:textId="77777777" w:rsidTr="006F36A5">
        <w:trPr>
          <w:trHeight w:val="20"/>
        </w:trPr>
        <w:tc>
          <w:tcPr>
            <w:tcW w:w="1360" w:type="dxa"/>
            <w:tcBorders>
              <w:left w:val="nil"/>
              <w:bottom w:val="nil"/>
              <w:right w:val="nil"/>
            </w:tcBorders>
          </w:tcPr>
          <w:p w14:paraId="1E23682E"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val="restart"/>
            <w:tcBorders>
              <w:top w:val="single" w:sz="4" w:space="0" w:color="auto"/>
              <w:left w:val="nil"/>
              <w:right w:val="nil"/>
            </w:tcBorders>
          </w:tcPr>
          <w:p w14:paraId="4F608008" w14:textId="77777777" w:rsidR="006E38B0" w:rsidRPr="00C44F53" w:rsidRDefault="006E38B0" w:rsidP="006F36A5">
            <w:pPr>
              <w:spacing w:after="0" w:line="240" w:lineRule="auto"/>
              <w:rPr>
                <w:rFonts w:cstheme="minorHAnsi"/>
                <w:color w:val="000000"/>
                <w:sz w:val="20"/>
                <w:szCs w:val="20"/>
              </w:rPr>
            </w:pPr>
            <w:r w:rsidRPr="00C44F53">
              <w:rPr>
                <w:rFonts w:eastAsia="Times New Roman" w:cstheme="minorHAnsi"/>
                <w:i/>
                <w:iCs/>
                <w:color w:val="000000"/>
                <w:lang w:eastAsia="en-GB"/>
              </w:rPr>
              <w:t>Rhytidiadelphus squarrosus</w:t>
            </w:r>
            <w:r w:rsidRPr="00C44F53">
              <w:rPr>
                <w:rFonts w:cstheme="minorHAnsi"/>
                <w:color w:val="000000"/>
                <w:sz w:val="20"/>
                <w:szCs w:val="20"/>
              </w:rPr>
              <w:t xml:space="preserve"> </w:t>
            </w:r>
          </w:p>
          <w:p w14:paraId="441C8C25"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 4.3</w:t>
            </w:r>
          </w:p>
          <w:p w14:paraId="16394E19"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sz w:val="20"/>
                <w:szCs w:val="20"/>
                <w:lang w:eastAsia="en-GB"/>
              </w:rPr>
              <w:t>ΔAIC=0.5</w:t>
            </w:r>
          </w:p>
        </w:tc>
        <w:tc>
          <w:tcPr>
            <w:tcW w:w="1701" w:type="dxa"/>
            <w:tcBorders>
              <w:top w:val="single" w:sz="4" w:space="0" w:color="auto"/>
              <w:left w:val="nil"/>
              <w:right w:val="nil"/>
            </w:tcBorders>
            <w:shd w:val="clear" w:color="auto" w:fill="auto"/>
            <w:noWrap/>
          </w:tcPr>
          <w:p w14:paraId="2F75C2B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right w:val="nil"/>
            </w:tcBorders>
            <w:shd w:val="clear" w:color="auto" w:fill="auto"/>
            <w:noWrap/>
          </w:tcPr>
          <w:p w14:paraId="53BBB1B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2.400</w:t>
            </w:r>
          </w:p>
        </w:tc>
        <w:tc>
          <w:tcPr>
            <w:tcW w:w="1099" w:type="dxa"/>
            <w:tcBorders>
              <w:top w:val="single" w:sz="4" w:space="0" w:color="auto"/>
              <w:left w:val="nil"/>
              <w:right w:val="nil"/>
            </w:tcBorders>
            <w:shd w:val="clear" w:color="auto" w:fill="auto"/>
            <w:noWrap/>
          </w:tcPr>
          <w:p w14:paraId="629D54A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6.441</w:t>
            </w:r>
          </w:p>
        </w:tc>
        <w:tc>
          <w:tcPr>
            <w:tcW w:w="960" w:type="dxa"/>
            <w:tcBorders>
              <w:top w:val="single" w:sz="4" w:space="0" w:color="auto"/>
              <w:left w:val="nil"/>
              <w:right w:val="nil"/>
            </w:tcBorders>
            <w:shd w:val="clear" w:color="auto" w:fill="auto"/>
            <w:noWrap/>
          </w:tcPr>
          <w:p w14:paraId="48C66E9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0.37</w:t>
            </w:r>
          </w:p>
        </w:tc>
        <w:tc>
          <w:tcPr>
            <w:tcW w:w="960" w:type="dxa"/>
            <w:tcBorders>
              <w:top w:val="single" w:sz="4" w:space="0" w:color="auto"/>
              <w:left w:val="nil"/>
              <w:right w:val="nil"/>
            </w:tcBorders>
            <w:shd w:val="clear" w:color="auto" w:fill="auto"/>
            <w:noWrap/>
          </w:tcPr>
          <w:p w14:paraId="7F8CF5A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0.7159</w:t>
            </w:r>
          </w:p>
        </w:tc>
        <w:tc>
          <w:tcPr>
            <w:tcW w:w="960" w:type="dxa"/>
            <w:tcBorders>
              <w:top w:val="single" w:sz="4" w:space="0" w:color="auto"/>
              <w:left w:val="nil"/>
              <w:right w:val="nil"/>
            </w:tcBorders>
            <w:shd w:val="clear" w:color="auto" w:fill="auto"/>
            <w:noWrap/>
          </w:tcPr>
          <w:p w14:paraId="5DB942B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407A8058" w14:textId="77777777" w:rsidTr="006F36A5">
        <w:trPr>
          <w:trHeight w:val="20"/>
        </w:trPr>
        <w:tc>
          <w:tcPr>
            <w:tcW w:w="1360" w:type="dxa"/>
            <w:tcBorders>
              <w:top w:val="nil"/>
              <w:left w:val="nil"/>
              <w:bottom w:val="nil"/>
              <w:right w:val="nil"/>
            </w:tcBorders>
          </w:tcPr>
          <w:p w14:paraId="6737122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46BF8A2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tcPr>
          <w:p w14:paraId="3D22DD6B"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left w:val="nil"/>
              <w:bottom w:val="nil"/>
              <w:right w:val="nil"/>
            </w:tcBorders>
            <w:shd w:val="clear" w:color="auto" w:fill="auto"/>
            <w:noWrap/>
          </w:tcPr>
          <w:p w14:paraId="7D952C0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1.533</w:t>
            </w:r>
          </w:p>
        </w:tc>
        <w:tc>
          <w:tcPr>
            <w:tcW w:w="1099" w:type="dxa"/>
            <w:tcBorders>
              <w:left w:val="nil"/>
              <w:bottom w:val="nil"/>
              <w:right w:val="nil"/>
            </w:tcBorders>
            <w:shd w:val="clear" w:color="auto" w:fill="auto"/>
            <w:noWrap/>
          </w:tcPr>
          <w:p w14:paraId="5EC6364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9.109</w:t>
            </w:r>
          </w:p>
        </w:tc>
        <w:tc>
          <w:tcPr>
            <w:tcW w:w="960" w:type="dxa"/>
            <w:tcBorders>
              <w:left w:val="nil"/>
              <w:bottom w:val="nil"/>
              <w:right w:val="nil"/>
            </w:tcBorders>
            <w:shd w:val="clear" w:color="auto" w:fill="auto"/>
            <w:noWrap/>
          </w:tcPr>
          <w:p w14:paraId="751CE47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0.17</w:t>
            </w:r>
          </w:p>
        </w:tc>
        <w:tc>
          <w:tcPr>
            <w:tcW w:w="960" w:type="dxa"/>
            <w:tcBorders>
              <w:left w:val="nil"/>
              <w:bottom w:val="nil"/>
              <w:right w:val="nil"/>
            </w:tcBorders>
            <w:shd w:val="clear" w:color="auto" w:fill="auto"/>
            <w:noWrap/>
          </w:tcPr>
          <w:p w14:paraId="707646B4"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0.8691</w:t>
            </w:r>
          </w:p>
        </w:tc>
        <w:tc>
          <w:tcPr>
            <w:tcW w:w="960" w:type="dxa"/>
            <w:tcBorders>
              <w:left w:val="nil"/>
              <w:bottom w:val="nil"/>
              <w:right w:val="nil"/>
            </w:tcBorders>
            <w:shd w:val="clear" w:color="auto" w:fill="auto"/>
            <w:noWrap/>
          </w:tcPr>
          <w:p w14:paraId="048369B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1030393D" w14:textId="77777777" w:rsidTr="006F36A5">
        <w:trPr>
          <w:trHeight w:val="20"/>
        </w:trPr>
        <w:tc>
          <w:tcPr>
            <w:tcW w:w="1360" w:type="dxa"/>
            <w:tcBorders>
              <w:top w:val="nil"/>
              <w:left w:val="nil"/>
              <w:bottom w:val="nil"/>
              <w:right w:val="nil"/>
            </w:tcBorders>
          </w:tcPr>
          <w:p w14:paraId="369A900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6294312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tcPr>
          <w:p w14:paraId="6A2DE85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right w:val="nil"/>
            </w:tcBorders>
            <w:shd w:val="clear" w:color="auto" w:fill="auto"/>
            <w:noWrap/>
          </w:tcPr>
          <w:p w14:paraId="7E36A57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6.400</w:t>
            </w:r>
          </w:p>
        </w:tc>
        <w:tc>
          <w:tcPr>
            <w:tcW w:w="1099" w:type="dxa"/>
            <w:tcBorders>
              <w:top w:val="nil"/>
              <w:left w:val="nil"/>
              <w:right w:val="nil"/>
            </w:tcBorders>
            <w:shd w:val="clear" w:color="auto" w:fill="auto"/>
            <w:noWrap/>
          </w:tcPr>
          <w:p w14:paraId="1176ED5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9.109</w:t>
            </w:r>
          </w:p>
        </w:tc>
        <w:tc>
          <w:tcPr>
            <w:tcW w:w="960" w:type="dxa"/>
            <w:tcBorders>
              <w:top w:val="nil"/>
              <w:left w:val="nil"/>
              <w:right w:val="nil"/>
            </w:tcBorders>
            <w:shd w:val="clear" w:color="auto" w:fill="auto"/>
            <w:noWrap/>
          </w:tcPr>
          <w:p w14:paraId="1A7B3F0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0.70</w:t>
            </w:r>
          </w:p>
        </w:tc>
        <w:tc>
          <w:tcPr>
            <w:tcW w:w="960" w:type="dxa"/>
            <w:tcBorders>
              <w:top w:val="nil"/>
              <w:left w:val="nil"/>
              <w:right w:val="nil"/>
            </w:tcBorders>
            <w:shd w:val="clear" w:color="auto" w:fill="auto"/>
            <w:noWrap/>
          </w:tcPr>
          <w:p w14:paraId="052DBA0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0.4957</w:t>
            </w:r>
          </w:p>
        </w:tc>
        <w:tc>
          <w:tcPr>
            <w:tcW w:w="960" w:type="dxa"/>
            <w:tcBorders>
              <w:top w:val="nil"/>
              <w:left w:val="nil"/>
              <w:right w:val="nil"/>
            </w:tcBorders>
            <w:shd w:val="clear" w:color="auto" w:fill="auto"/>
            <w:noWrap/>
          </w:tcPr>
          <w:p w14:paraId="464640C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7D2BB679" w14:textId="77777777" w:rsidTr="006F36A5">
        <w:trPr>
          <w:trHeight w:val="20"/>
        </w:trPr>
        <w:tc>
          <w:tcPr>
            <w:tcW w:w="1360" w:type="dxa"/>
            <w:tcBorders>
              <w:top w:val="nil"/>
              <w:left w:val="nil"/>
              <w:right w:val="nil"/>
            </w:tcBorders>
          </w:tcPr>
          <w:p w14:paraId="251080F3"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052FAF1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left w:val="nil"/>
              <w:bottom w:val="nil"/>
              <w:right w:val="nil"/>
            </w:tcBorders>
            <w:shd w:val="clear" w:color="auto" w:fill="auto"/>
            <w:noWrap/>
          </w:tcPr>
          <w:p w14:paraId="115BC8E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left w:val="nil"/>
              <w:bottom w:val="nil"/>
              <w:right w:val="nil"/>
            </w:tcBorders>
            <w:shd w:val="clear" w:color="auto" w:fill="auto"/>
            <w:noWrap/>
          </w:tcPr>
          <w:p w14:paraId="0937732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13.133</w:t>
            </w:r>
          </w:p>
        </w:tc>
        <w:tc>
          <w:tcPr>
            <w:tcW w:w="1099" w:type="dxa"/>
            <w:tcBorders>
              <w:left w:val="nil"/>
              <w:bottom w:val="nil"/>
              <w:right w:val="nil"/>
            </w:tcBorders>
            <w:shd w:val="clear" w:color="auto" w:fill="auto"/>
            <w:noWrap/>
          </w:tcPr>
          <w:p w14:paraId="2F49773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9.109</w:t>
            </w:r>
          </w:p>
        </w:tc>
        <w:tc>
          <w:tcPr>
            <w:tcW w:w="960" w:type="dxa"/>
            <w:tcBorders>
              <w:left w:val="nil"/>
              <w:bottom w:val="nil"/>
              <w:right w:val="nil"/>
            </w:tcBorders>
            <w:shd w:val="clear" w:color="auto" w:fill="auto"/>
            <w:noWrap/>
          </w:tcPr>
          <w:p w14:paraId="306F168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1.44</w:t>
            </w:r>
          </w:p>
        </w:tc>
        <w:tc>
          <w:tcPr>
            <w:tcW w:w="960" w:type="dxa"/>
            <w:tcBorders>
              <w:left w:val="nil"/>
              <w:bottom w:val="nil"/>
              <w:right w:val="nil"/>
            </w:tcBorders>
            <w:shd w:val="clear" w:color="auto" w:fill="auto"/>
            <w:noWrap/>
          </w:tcPr>
          <w:p w14:paraId="30BF1C1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0.1749</w:t>
            </w:r>
          </w:p>
        </w:tc>
        <w:tc>
          <w:tcPr>
            <w:tcW w:w="960" w:type="dxa"/>
            <w:tcBorders>
              <w:left w:val="nil"/>
              <w:bottom w:val="nil"/>
              <w:right w:val="nil"/>
            </w:tcBorders>
            <w:shd w:val="clear" w:color="auto" w:fill="auto"/>
            <w:noWrap/>
          </w:tcPr>
          <w:p w14:paraId="2EA4A3C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120C24D3" w14:textId="77777777" w:rsidTr="006F36A5">
        <w:trPr>
          <w:trHeight w:val="20"/>
        </w:trPr>
        <w:tc>
          <w:tcPr>
            <w:tcW w:w="1360" w:type="dxa"/>
            <w:tcBorders>
              <w:left w:val="nil"/>
              <w:right w:val="nil"/>
            </w:tcBorders>
          </w:tcPr>
          <w:p w14:paraId="11042E1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686975E2"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right w:val="nil"/>
            </w:tcBorders>
            <w:shd w:val="clear" w:color="auto" w:fill="auto"/>
            <w:noWrap/>
            <w:hideMark/>
          </w:tcPr>
          <w:p w14:paraId="30DC4228"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tcPr>
          <w:p w14:paraId="0CE2D75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23.800</w:t>
            </w:r>
          </w:p>
        </w:tc>
        <w:tc>
          <w:tcPr>
            <w:tcW w:w="1099" w:type="dxa"/>
            <w:tcBorders>
              <w:top w:val="nil"/>
              <w:left w:val="nil"/>
              <w:right w:val="nil"/>
            </w:tcBorders>
            <w:shd w:val="clear" w:color="auto" w:fill="auto"/>
            <w:noWrap/>
            <w:hideMark/>
          </w:tcPr>
          <w:p w14:paraId="756B0FA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9.109</w:t>
            </w:r>
          </w:p>
        </w:tc>
        <w:tc>
          <w:tcPr>
            <w:tcW w:w="960" w:type="dxa"/>
            <w:tcBorders>
              <w:top w:val="nil"/>
              <w:left w:val="nil"/>
              <w:right w:val="nil"/>
            </w:tcBorders>
            <w:shd w:val="clear" w:color="auto" w:fill="auto"/>
            <w:noWrap/>
            <w:hideMark/>
          </w:tcPr>
          <w:p w14:paraId="2744294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2.61</w:t>
            </w:r>
          </w:p>
        </w:tc>
        <w:tc>
          <w:tcPr>
            <w:tcW w:w="960" w:type="dxa"/>
            <w:tcBorders>
              <w:top w:val="nil"/>
              <w:left w:val="nil"/>
              <w:right w:val="nil"/>
            </w:tcBorders>
            <w:shd w:val="clear" w:color="auto" w:fill="auto"/>
            <w:noWrap/>
            <w:hideMark/>
          </w:tcPr>
          <w:p w14:paraId="7CEF3CE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0.0227</w:t>
            </w:r>
          </w:p>
        </w:tc>
        <w:tc>
          <w:tcPr>
            <w:tcW w:w="960" w:type="dxa"/>
            <w:tcBorders>
              <w:top w:val="nil"/>
              <w:left w:val="nil"/>
              <w:right w:val="nil"/>
            </w:tcBorders>
            <w:shd w:val="clear" w:color="auto" w:fill="auto"/>
            <w:noWrap/>
            <w:hideMark/>
          </w:tcPr>
          <w:p w14:paraId="0100AD7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4180B7F4" w14:textId="77777777" w:rsidTr="006F36A5">
        <w:trPr>
          <w:trHeight w:val="20"/>
        </w:trPr>
        <w:tc>
          <w:tcPr>
            <w:tcW w:w="1360" w:type="dxa"/>
            <w:tcBorders>
              <w:top w:val="nil"/>
              <w:left w:val="nil"/>
              <w:bottom w:val="single" w:sz="4" w:space="0" w:color="auto"/>
              <w:right w:val="nil"/>
            </w:tcBorders>
          </w:tcPr>
          <w:p w14:paraId="76ED5DA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0B2F0BC7"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hideMark/>
          </w:tcPr>
          <w:p w14:paraId="26E39867"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hideMark/>
          </w:tcPr>
          <w:p w14:paraId="045A695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4.467</w:t>
            </w:r>
          </w:p>
        </w:tc>
        <w:tc>
          <w:tcPr>
            <w:tcW w:w="1099" w:type="dxa"/>
            <w:tcBorders>
              <w:top w:val="nil"/>
              <w:left w:val="nil"/>
              <w:bottom w:val="single" w:sz="4" w:space="0" w:color="auto"/>
              <w:right w:val="nil"/>
            </w:tcBorders>
            <w:shd w:val="clear" w:color="auto" w:fill="auto"/>
            <w:noWrap/>
            <w:hideMark/>
          </w:tcPr>
          <w:p w14:paraId="1B889BE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9.109</w:t>
            </w:r>
          </w:p>
        </w:tc>
        <w:tc>
          <w:tcPr>
            <w:tcW w:w="960" w:type="dxa"/>
            <w:tcBorders>
              <w:top w:val="nil"/>
              <w:left w:val="nil"/>
              <w:bottom w:val="single" w:sz="4" w:space="0" w:color="auto"/>
              <w:right w:val="nil"/>
            </w:tcBorders>
            <w:shd w:val="clear" w:color="auto" w:fill="auto"/>
            <w:noWrap/>
            <w:hideMark/>
          </w:tcPr>
          <w:p w14:paraId="62D1D09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0.49</w:t>
            </w:r>
          </w:p>
        </w:tc>
        <w:tc>
          <w:tcPr>
            <w:tcW w:w="960" w:type="dxa"/>
            <w:tcBorders>
              <w:top w:val="nil"/>
              <w:left w:val="nil"/>
              <w:bottom w:val="single" w:sz="4" w:space="0" w:color="auto"/>
              <w:right w:val="nil"/>
            </w:tcBorders>
            <w:shd w:val="clear" w:color="auto" w:fill="auto"/>
            <w:noWrap/>
            <w:hideMark/>
          </w:tcPr>
          <w:p w14:paraId="263B6135"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0.6327</w:t>
            </w:r>
          </w:p>
        </w:tc>
        <w:tc>
          <w:tcPr>
            <w:tcW w:w="960" w:type="dxa"/>
            <w:tcBorders>
              <w:top w:val="nil"/>
              <w:left w:val="nil"/>
              <w:bottom w:val="single" w:sz="4" w:space="0" w:color="auto"/>
              <w:right w:val="nil"/>
            </w:tcBorders>
            <w:shd w:val="clear" w:color="auto" w:fill="auto"/>
            <w:noWrap/>
            <w:hideMark/>
          </w:tcPr>
          <w:p w14:paraId="4F0D04D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063DA873" w14:textId="77777777" w:rsidTr="006F36A5">
        <w:trPr>
          <w:trHeight w:val="20"/>
        </w:trPr>
        <w:tc>
          <w:tcPr>
            <w:tcW w:w="1360" w:type="dxa"/>
            <w:vMerge w:val="restart"/>
            <w:tcBorders>
              <w:top w:val="single" w:sz="4" w:space="0" w:color="auto"/>
              <w:left w:val="nil"/>
              <w:right w:val="nil"/>
            </w:tcBorders>
          </w:tcPr>
          <w:p w14:paraId="021DD66C"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eastAsia="Times New Roman" w:cstheme="minorHAnsi"/>
                <w:color w:val="000000"/>
                <w:lang w:eastAsia="en-GB"/>
              </w:rPr>
              <w:t>Grazing Index</w:t>
            </w:r>
          </w:p>
        </w:tc>
        <w:tc>
          <w:tcPr>
            <w:tcW w:w="1759" w:type="dxa"/>
            <w:vMerge w:val="restart"/>
            <w:tcBorders>
              <w:top w:val="single" w:sz="4" w:space="0" w:color="auto"/>
              <w:left w:val="nil"/>
              <w:right w:val="nil"/>
            </w:tcBorders>
          </w:tcPr>
          <w:p w14:paraId="4DB7AB59"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cstheme="minorHAnsi"/>
                <w:color w:val="000000"/>
                <w:sz w:val="20"/>
                <w:szCs w:val="20"/>
              </w:rPr>
              <w:t>Animal Excrement Cover (%)</w:t>
            </w:r>
          </w:p>
          <w:p w14:paraId="1A35656E" w14:textId="77777777" w:rsidR="006E38B0" w:rsidRPr="00C44F53" w:rsidRDefault="006E38B0" w:rsidP="006F36A5">
            <w:pPr>
              <w:spacing w:after="0" w:line="240" w:lineRule="auto"/>
              <w:rPr>
                <w:rFonts w:eastAsia="Times New Roman" w:cstheme="minorHAnsi"/>
                <w:color w:val="000000"/>
                <w:sz w:val="20"/>
                <w:szCs w:val="20"/>
                <w:lang w:eastAsia="en-GB"/>
              </w:rPr>
            </w:pPr>
            <w:proofErr w:type="spellStart"/>
            <w:r w:rsidRPr="00C44F53">
              <w:rPr>
                <w:rFonts w:eastAsia="Times New Roman" w:cstheme="minorHAnsi"/>
                <w:color w:val="000000"/>
                <w:sz w:val="20"/>
                <w:szCs w:val="20"/>
                <w:lang w:eastAsia="en-GB"/>
              </w:rPr>
              <w:t>ΔDev</w:t>
            </w:r>
            <w:proofErr w:type="spellEnd"/>
            <w:r w:rsidRPr="00C44F53">
              <w:rPr>
                <w:rFonts w:eastAsia="Times New Roman" w:cstheme="minorHAnsi"/>
                <w:color w:val="000000"/>
                <w:sz w:val="20"/>
                <w:szCs w:val="20"/>
                <w:lang w:eastAsia="en-GB"/>
              </w:rPr>
              <w:t>%=86.9</w:t>
            </w:r>
          </w:p>
          <w:p w14:paraId="0D80ED41" w14:textId="77777777" w:rsidR="006E38B0" w:rsidRPr="00C44F53" w:rsidRDefault="006E38B0" w:rsidP="006F36A5">
            <w:pPr>
              <w:spacing w:after="0" w:line="240" w:lineRule="auto"/>
              <w:rPr>
                <w:rFonts w:eastAsia="Times New Roman" w:cstheme="minorHAnsi"/>
                <w:i/>
                <w:iCs/>
                <w:color w:val="000000"/>
                <w:sz w:val="20"/>
                <w:szCs w:val="20"/>
                <w:lang w:eastAsia="en-GB"/>
              </w:rPr>
            </w:pPr>
            <w:r w:rsidRPr="00C44F53">
              <w:rPr>
                <w:rFonts w:eastAsia="Times New Roman" w:cstheme="minorHAnsi"/>
                <w:color w:val="000000"/>
                <w:sz w:val="20"/>
                <w:szCs w:val="20"/>
                <w:lang w:eastAsia="en-GB"/>
              </w:rPr>
              <w:t>ΔAIC=26.5</w:t>
            </w:r>
          </w:p>
        </w:tc>
        <w:tc>
          <w:tcPr>
            <w:tcW w:w="1701" w:type="dxa"/>
            <w:tcBorders>
              <w:top w:val="single" w:sz="4" w:space="0" w:color="auto"/>
              <w:left w:val="nil"/>
              <w:bottom w:val="nil"/>
              <w:right w:val="nil"/>
            </w:tcBorders>
            <w:shd w:val="clear" w:color="auto" w:fill="auto"/>
            <w:noWrap/>
            <w:hideMark/>
          </w:tcPr>
          <w:p w14:paraId="261A843F"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Intercept (</w:t>
            </w:r>
            <w:proofErr w:type="spellStart"/>
            <w:r w:rsidRPr="00C44F53">
              <w:rPr>
                <w:rFonts w:cstheme="minorHAnsi"/>
                <w:color w:val="000000"/>
                <w:sz w:val="20"/>
                <w:szCs w:val="20"/>
              </w:rPr>
              <w:t>Untr</w:t>
            </w:r>
            <w:proofErr w:type="spellEnd"/>
            <w:r w:rsidRPr="00C44F53">
              <w:rPr>
                <w:rFonts w:cstheme="minorHAnsi"/>
                <w:color w:val="000000"/>
                <w:sz w:val="20"/>
                <w:szCs w:val="20"/>
              </w:rPr>
              <w:t>)</w:t>
            </w:r>
          </w:p>
        </w:tc>
        <w:tc>
          <w:tcPr>
            <w:tcW w:w="1192" w:type="dxa"/>
            <w:tcBorders>
              <w:top w:val="single" w:sz="4" w:space="0" w:color="auto"/>
              <w:left w:val="nil"/>
              <w:bottom w:val="nil"/>
              <w:right w:val="nil"/>
            </w:tcBorders>
            <w:shd w:val="clear" w:color="auto" w:fill="auto"/>
            <w:noWrap/>
            <w:hideMark/>
          </w:tcPr>
          <w:p w14:paraId="6250301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&lt;0.001</w:t>
            </w:r>
          </w:p>
        </w:tc>
        <w:tc>
          <w:tcPr>
            <w:tcW w:w="1099" w:type="dxa"/>
            <w:tcBorders>
              <w:top w:val="single" w:sz="4" w:space="0" w:color="auto"/>
              <w:left w:val="nil"/>
              <w:bottom w:val="nil"/>
              <w:right w:val="nil"/>
            </w:tcBorders>
            <w:shd w:val="clear" w:color="auto" w:fill="auto"/>
            <w:noWrap/>
            <w:hideMark/>
          </w:tcPr>
          <w:p w14:paraId="3952B076"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0.296</w:t>
            </w:r>
          </w:p>
        </w:tc>
        <w:tc>
          <w:tcPr>
            <w:tcW w:w="960" w:type="dxa"/>
            <w:tcBorders>
              <w:top w:val="single" w:sz="4" w:space="0" w:color="auto"/>
              <w:left w:val="nil"/>
              <w:bottom w:val="nil"/>
              <w:right w:val="nil"/>
            </w:tcBorders>
            <w:shd w:val="clear" w:color="auto" w:fill="auto"/>
            <w:noWrap/>
            <w:hideMark/>
          </w:tcPr>
          <w:p w14:paraId="3448763C"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w:t>
            </w:r>
          </w:p>
        </w:tc>
        <w:tc>
          <w:tcPr>
            <w:tcW w:w="960" w:type="dxa"/>
            <w:tcBorders>
              <w:top w:val="single" w:sz="4" w:space="0" w:color="auto"/>
              <w:left w:val="nil"/>
              <w:bottom w:val="nil"/>
              <w:right w:val="nil"/>
            </w:tcBorders>
            <w:shd w:val="clear" w:color="auto" w:fill="auto"/>
            <w:noWrap/>
            <w:hideMark/>
          </w:tcPr>
          <w:p w14:paraId="5AECADB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w:t>
            </w:r>
          </w:p>
        </w:tc>
        <w:tc>
          <w:tcPr>
            <w:tcW w:w="960" w:type="dxa"/>
            <w:tcBorders>
              <w:top w:val="single" w:sz="4" w:space="0" w:color="auto"/>
              <w:left w:val="nil"/>
              <w:bottom w:val="nil"/>
              <w:right w:val="nil"/>
            </w:tcBorders>
            <w:shd w:val="clear" w:color="auto" w:fill="auto"/>
            <w:noWrap/>
            <w:hideMark/>
          </w:tcPr>
          <w:p w14:paraId="44D04D98"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3369D148" w14:textId="77777777" w:rsidTr="006F36A5">
        <w:trPr>
          <w:trHeight w:val="20"/>
        </w:trPr>
        <w:tc>
          <w:tcPr>
            <w:tcW w:w="1360" w:type="dxa"/>
            <w:vMerge/>
            <w:tcBorders>
              <w:left w:val="nil"/>
              <w:right w:val="nil"/>
            </w:tcBorders>
          </w:tcPr>
          <w:p w14:paraId="0673EA4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27F000A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3D561CD3"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Bruisex2</w:t>
            </w:r>
          </w:p>
        </w:tc>
        <w:tc>
          <w:tcPr>
            <w:tcW w:w="1192" w:type="dxa"/>
            <w:tcBorders>
              <w:top w:val="nil"/>
              <w:left w:val="nil"/>
              <w:bottom w:val="nil"/>
              <w:right w:val="nil"/>
            </w:tcBorders>
            <w:shd w:val="clear" w:color="auto" w:fill="auto"/>
            <w:noWrap/>
            <w:hideMark/>
          </w:tcPr>
          <w:p w14:paraId="2B9CA4CB"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0.400</w:t>
            </w:r>
          </w:p>
        </w:tc>
        <w:tc>
          <w:tcPr>
            <w:tcW w:w="1099" w:type="dxa"/>
            <w:tcBorders>
              <w:top w:val="nil"/>
              <w:left w:val="nil"/>
              <w:bottom w:val="nil"/>
              <w:right w:val="nil"/>
            </w:tcBorders>
            <w:shd w:val="clear" w:color="auto" w:fill="auto"/>
            <w:noWrap/>
            <w:hideMark/>
          </w:tcPr>
          <w:p w14:paraId="336AC6E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0.418</w:t>
            </w:r>
          </w:p>
        </w:tc>
        <w:tc>
          <w:tcPr>
            <w:tcW w:w="960" w:type="dxa"/>
            <w:tcBorders>
              <w:top w:val="nil"/>
              <w:left w:val="nil"/>
              <w:bottom w:val="nil"/>
              <w:right w:val="nil"/>
            </w:tcBorders>
            <w:shd w:val="clear" w:color="auto" w:fill="auto"/>
            <w:noWrap/>
            <w:hideMark/>
          </w:tcPr>
          <w:p w14:paraId="225E615E"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0.96</w:t>
            </w:r>
          </w:p>
        </w:tc>
        <w:tc>
          <w:tcPr>
            <w:tcW w:w="960" w:type="dxa"/>
            <w:tcBorders>
              <w:top w:val="nil"/>
              <w:left w:val="nil"/>
              <w:bottom w:val="nil"/>
              <w:right w:val="nil"/>
            </w:tcBorders>
            <w:shd w:val="clear" w:color="auto" w:fill="auto"/>
            <w:noWrap/>
            <w:hideMark/>
          </w:tcPr>
          <w:p w14:paraId="19CA22E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0.3576</w:t>
            </w:r>
          </w:p>
        </w:tc>
        <w:tc>
          <w:tcPr>
            <w:tcW w:w="960" w:type="dxa"/>
            <w:tcBorders>
              <w:top w:val="nil"/>
              <w:left w:val="nil"/>
              <w:bottom w:val="nil"/>
              <w:right w:val="nil"/>
            </w:tcBorders>
            <w:shd w:val="clear" w:color="auto" w:fill="auto"/>
            <w:noWrap/>
            <w:hideMark/>
          </w:tcPr>
          <w:p w14:paraId="7AA8A90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5C2FF524" w14:textId="77777777" w:rsidTr="006F36A5">
        <w:trPr>
          <w:trHeight w:val="20"/>
        </w:trPr>
        <w:tc>
          <w:tcPr>
            <w:tcW w:w="1360" w:type="dxa"/>
            <w:vMerge/>
            <w:tcBorders>
              <w:left w:val="nil"/>
              <w:right w:val="nil"/>
            </w:tcBorders>
          </w:tcPr>
          <w:p w14:paraId="7D8E795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right w:val="nil"/>
            </w:tcBorders>
          </w:tcPr>
          <w:p w14:paraId="5DD1012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3626F2C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Bruisex3</w:t>
            </w:r>
          </w:p>
        </w:tc>
        <w:tc>
          <w:tcPr>
            <w:tcW w:w="1192" w:type="dxa"/>
            <w:tcBorders>
              <w:top w:val="nil"/>
              <w:left w:val="nil"/>
              <w:bottom w:val="nil"/>
              <w:right w:val="nil"/>
            </w:tcBorders>
            <w:shd w:val="clear" w:color="auto" w:fill="auto"/>
            <w:noWrap/>
            <w:hideMark/>
          </w:tcPr>
          <w:p w14:paraId="0F3D084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0.133</w:t>
            </w:r>
          </w:p>
        </w:tc>
        <w:tc>
          <w:tcPr>
            <w:tcW w:w="1099" w:type="dxa"/>
            <w:tcBorders>
              <w:top w:val="nil"/>
              <w:left w:val="nil"/>
              <w:bottom w:val="nil"/>
              <w:right w:val="nil"/>
            </w:tcBorders>
            <w:shd w:val="clear" w:color="auto" w:fill="auto"/>
            <w:noWrap/>
            <w:hideMark/>
          </w:tcPr>
          <w:p w14:paraId="3372431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0.418</w:t>
            </w:r>
          </w:p>
        </w:tc>
        <w:tc>
          <w:tcPr>
            <w:tcW w:w="960" w:type="dxa"/>
            <w:tcBorders>
              <w:top w:val="nil"/>
              <w:left w:val="nil"/>
              <w:bottom w:val="nil"/>
              <w:right w:val="nil"/>
            </w:tcBorders>
            <w:shd w:val="clear" w:color="auto" w:fill="auto"/>
            <w:noWrap/>
            <w:hideMark/>
          </w:tcPr>
          <w:p w14:paraId="41837F0D"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0.32</w:t>
            </w:r>
          </w:p>
        </w:tc>
        <w:tc>
          <w:tcPr>
            <w:tcW w:w="960" w:type="dxa"/>
            <w:tcBorders>
              <w:top w:val="nil"/>
              <w:left w:val="nil"/>
              <w:bottom w:val="nil"/>
              <w:right w:val="nil"/>
            </w:tcBorders>
            <w:shd w:val="clear" w:color="auto" w:fill="auto"/>
            <w:noWrap/>
            <w:hideMark/>
          </w:tcPr>
          <w:p w14:paraId="6CADDF1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0.7553</w:t>
            </w:r>
          </w:p>
        </w:tc>
        <w:tc>
          <w:tcPr>
            <w:tcW w:w="960" w:type="dxa"/>
            <w:tcBorders>
              <w:top w:val="nil"/>
              <w:left w:val="nil"/>
              <w:bottom w:val="nil"/>
              <w:right w:val="nil"/>
            </w:tcBorders>
            <w:shd w:val="clear" w:color="auto" w:fill="auto"/>
            <w:noWrap/>
            <w:hideMark/>
          </w:tcPr>
          <w:p w14:paraId="6553D56F"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ns</w:t>
            </w:r>
          </w:p>
        </w:tc>
      </w:tr>
      <w:tr w:rsidR="006E38B0" w:rsidRPr="00C44F53" w14:paraId="29DBDA51" w14:textId="77777777" w:rsidTr="006F36A5">
        <w:trPr>
          <w:trHeight w:val="20"/>
        </w:trPr>
        <w:tc>
          <w:tcPr>
            <w:tcW w:w="1360" w:type="dxa"/>
            <w:vMerge/>
            <w:tcBorders>
              <w:left w:val="nil"/>
              <w:bottom w:val="nil"/>
              <w:right w:val="nil"/>
            </w:tcBorders>
          </w:tcPr>
          <w:p w14:paraId="36DC3C8C"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vMerge/>
            <w:tcBorders>
              <w:left w:val="nil"/>
              <w:bottom w:val="nil"/>
              <w:right w:val="nil"/>
            </w:tcBorders>
          </w:tcPr>
          <w:p w14:paraId="3A0B91DD"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hideMark/>
          </w:tcPr>
          <w:p w14:paraId="68E79E4E"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Cutx2</w:t>
            </w:r>
          </w:p>
        </w:tc>
        <w:tc>
          <w:tcPr>
            <w:tcW w:w="1192" w:type="dxa"/>
            <w:tcBorders>
              <w:top w:val="nil"/>
              <w:left w:val="nil"/>
              <w:bottom w:val="nil"/>
              <w:right w:val="nil"/>
            </w:tcBorders>
            <w:shd w:val="clear" w:color="auto" w:fill="auto"/>
            <w:noWrap/>
            <w:hideMark/>
          </w:tcPr>
          <w:p w14:paraId="18B0FA1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2.667</w:t>
            </w:r>
          </w:p>
        </w:tc>
        <w:tc>
          <w:tcPr>
            <w:tcW w:w="1099" w:type="dxa"/>
            <w:tcBorders>
              <w:top w:val="nil"/>
              <w:left w:val="nil"/>
              <w:bottom w:val="nil"/>
              <w:right w:val="nil"/>
            </w:tcBorders>
            <w:shd w:val="clear" w:color="auto" w:fill="auto"/>
            <w:noWrap/>
            <w:hideMark/>
          </w:tcPr>
          <w:p w14:paraId="58762EF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0.418</w:t>
            </w:r>
          </w:p>
        </w:tc>
        <w:tc>
          <w:tcPr>
            <w:tcW w:w="960" w:type="dxa"/>
            <w:tcBorders>
              <w:top w:val="nil"/>
              <w:left w:val="nil"/>
              <w:bottom w:val="nil"/>
              <w:right w:val="nil"/>
            </w:tcBorders>
            <w:shd w:val="clear" w:color="auto" w:fill="auto"/>
            <w:noWrap/>
            <w:hideMark/>
          </w:tcPr>
          <w:p w14:paraId="48F3F2C6"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6.38</w:t>
            </w:r>
          </w:p>
        </w:tc>
        <w:tc>
          <w:tcPr>
            <w:tcW w:w="960" w:type="dxa"/>
            <w:tcBorders>
              <w:top w:val="nil"/>
              <w:left w:val="nil"/>
              <w:bottom w:val="nil"/>
              <w:right w:val="nil"/>
            </w:tcBorders>
            <w:shd w:val="clear" w:color="auto" w:fill="auto"/>
            <w:noWrap/>
            <w:hideMark/>
          </w:tcPr>
          <w:p w14:paraId="51B56F3E"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&lt;0.0001</w:t>
            </w:r>
          </w:p>
        </w:tc>
        <w:tc>
          <w:tcPr>
            <w:tcW w:w="960" w:type="dxa"/>
            <w:tcBorders>
              <w:top w:val="nil"/>
              <w:left w:val="nil"/>
              <w:bottom w:val="nil"/>
              <w:right w:val="nil"/>
            </w:tcBorders>
            <w:shd w:val="clear" w:color="auto" w:fill="auto"/>
            <w:noWrap/>
            <w:hideMark/>
          </w:tcPr>
          <w:p w14:paraId="38798B25"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509AFD66" w14:textId="77777777" w:rsidTr="006F36A5">
        <w:trPr>
          <w:trHeight w:val="20"/>
        </w:trPr>
        <w:tc>
          <w:tcPr>
            <w:tcW w:w="1360" w:type="dxa"/>
            <w:tcBorders>
              <w:top w:val="nil"/>
              <w:left w:val="nil"/>
              <w:right w:val="nil"/>
            </w:tcBorders>
          </w:tcPr>
          <w:p w14:paraId="72532107" w14:textId="77777777" w:rsidR="006E38B0" w:rsidRPr="00C44F53" w:rsidRDefault="006E38B0" w:rsidP="006F36A5">
            <w:pPr>
              <w:spacing w:after="0" w:line="240" w:lineRule="auto"/>
              <w:rPr>
                <w:rFonts w:eastAsia="Times New Roman" w:cstheme="minorHAnsi"/>
                <w:sz w:val="20"/>
                <w:szCs w:val="20"/>
                <w:lang w:eastAsia="en-GB"/>
              </w:rPr>
            </w:pPr>
          </w:p>
        </w:tc>
        <w:tc>
          <w:tcPr>
            <w:tcW w:w="1759" w:type="dxa"/>
            <w:tcBorders>
              <w:top w:val="nil"/>
              <w:left w:val="nil"/>
              <w:right w:val="nil"/>
            </w:tcBorders>
          </w:tcPr>
          <w:p w14:paraId="7A26EDF2" w14:textId="77777777" w:rsidR="006E38B0" w:rsidRPr="00C44F53" w:rsidRDefault="006E38B0" w:rsidP="006F36A5">
            <w:pPr>
              <w:spacing w:after="0" w:line="240" w:lineRule="auto"/>
              <w:rPr>
                <w:rFonts w:eastAsia="Times New Roman" w:cstheme="minorHAnsi"/>
                <w:sz w:val="20"/>
                <w:szCs w:val="20"/>
                <w:lang w:eastAsia="en-GB"/>
              </w:rPr>
            </w:pPr>
          </w:p>
        </w:tc>
        <w:tc>
          <w:tcPr>
            <w:tcW w:w="1701" w:type="dxa"/>
            <w:tcBorders>
              <w:top w:val="nil"/>
              <w:left w:val="nil"/>
              <w:right w:val="nil"/>
            </w:tcBorders>
            <w:shd w:val="clear" w:color="auto" w:fill="auto"/>
            <w:noWrap/>
            <w:hideMark/>
          </w:tcPr>
          <w:p w14:paraId="4283460A" w14:textId="77777777" w:rsidR="006E38B0" w:rsidRPr="00C44F53" w:rsidRDefault="006E38B0" w:rsidP="006F36A5">
            <w:pPr>
              <w:spacing w:after="0" w:line="240" w:lineRule="auto"/>
              <w:rPr>
                <w:rFonts w:eastAsia="Times New Roman" w:cstheme="minorHAnsi"/>
                <w:sz w:val="20"/>
                <w:szCs w:val="20"/>
                <w:lang w:eastAsia="en-GB"/>
              </w:rPr>
            </w:pPr>
            <w:r w:rsidRPr="00C44F53">
              <w:rPr>
                <w:rFonts w:cstheme="minorHAnsi"/>
                <w:color w:val="000000"/>
                <w:sz w:val="20"/>
                <w:szCs w:val="20"/>
              </w:rPr>
              <w:t>Cutx3</w:t>
            </w:r>
          </w:p>
        </w:tc>
        <w:tc>
          <w:tcPr>
            <w:tcW w:w="1192" w:type="dxa"/>
            <w:tcBorders>
              <w:top w:val="nil"/>
              <w:left w:val="nil"/>
              <w:right w:val="nil"/>
            </w:tcBorders>
            <w:shd w:val="clear" w:color="auto" w:fill="auto"/>
            <w:noWrap/>
            <w:hideMark/>
          </w:tcPr>
          <w:p w14:paraId="4122C17A"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1.733</w:t>
            </w:r>
          </w:p>
        </w:tc>
        <w:tc>
          <w:tcPr>
            <w:tcW w:w="1099" w:type="dxa"/>
            <w:tcBorders>
              <w:top w:val="nil"/>
              <w:left w:val="nil"/>
              <w:right w:val="nil"/>
            </w:tcBorders>
            <w:shd w:val="clear" w:color="auto" w:fill="auto"/>
            <w:noWrap/>
            <w:hideMark/>
          </w:tcPr>
          <w:p w14:paraId="6D6548F9"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0.418</w:t>
            </w:r>
          </w:p>
        </w:tc>
        <w:tc>
          <w:tcPr>
            <w:tcW w:w="960" w:type="dxa"/>
            <w:tcBorders>
              <w:top w:val="nil"/>
              <w:left w:val="nil"/>
              <w:right w:val="nil"/>
            </w:tcBorders>
            <w:shd w:val="clear" w:color="auto" w:fill="auto"/>
            <w:noWrap/>
            <w:hideMark/>
          </w:tcPr>
          <w:p w14:paraId="61AD689F"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4.15</w:t>
            </w:r>
          </w:p>
        </w:tc>
        <w:tc>
          <w:tcPr>
            <w:tcW w:w="960" w:type="dxa"/>
            <w:tcBorders>
              <w:top w:val="nil"/>
              <w:left w:val="nil"/>
              <w:right w:val="nil"/>
            </w:tcBorders>
            <w:shd w:val="clear" w:color="auto" w:fill="auto"/>
            <w:noWrap/>
            <w:hideMark/>
          </w:tcPr>
          <w:p w14:paraId="549398D1"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0.0014</w:t>
            </w:r>
          </w:p>
        </w:tc>
        <w:tc>
          <w:tcPr>
            <w:tcW w:w="960" w:type="dxa"/>
            <w:tcBorders>
              <w:top w:val="nil"/>
              <w:left w:val="nil"/>
              <w:right w:val="nil"/>
            </w:tcBorders>
            <w:shd w:val="clear" w:color="auto" w:fill="auto"/>
            <w:noWrap/>
            <w:hideMark/>
          </w:tcPr>
          <w:p w14:paraId="3D5A69D6" w14:textId="77777777" w:rsidR="006E38B0" w:rsidRPr="00C44F53" w:rsidRDefault="006E38B0" w:rsidP="006F36A5">
            <w:pPr>
              <w:spacing w:after="0" w:line="240" w:lineRule="auto"/>
              <w:jc w:val="center"/>
              <w:rPr>
                <w:rFonts w:eastAsia="Times New Roman" w:cstheme="minorHAnsi"/>
                <w:sz w:val="20"/>
                <w:szCs w:val="20"/>
                <w:lang w:eastAsia="en-GB"/>
              </w:rPr>
            </w:pPr>
            <w:r w:rsidRPr="00C44F53">
              <w:rPr>
                <w:rFonts w:cstheme="minorHAnsi"/>
                <w:color w:val="000000"/>
                <w:sz w:val="20"/>
                <w:szCs w:val="20"/>
              </w:rPr>
              <w:t>**</w:t>
            </w:r>
          </w:p>
        </w:tc>
      </w:tr>
      <w:tr w:rsidR="006E38B0" w:rsidRPr="00C44F53" w14:paraId="13086BBA" w14:textId="77777777" w:rsidTr="006F36A5">
        <w:trPr>
          <w:trHeight w:val="20"/>
        </w:trPr>
        <w:tc>
          <w:tcPr>
            <w:tcW w:w="1360" w:type="dxa"/>
            <w:tcBorders>
              <w:top w:val="nil"/>
              <w:left w:val="nil"/>
              <w:bottom w:val="single" w:sz="4" w:space="0" w:color="auto"/>
              <w:right w:val="nil"/>
            </w:tcBorders>
          </w:tcPr>
          <w:p w14:paraId="64F816E8"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single" w:sz="4" w:space="0" w:color="auto"/>
              <w:right w:val="nil"/>
            </w:tcBorders>
          </w:tcPr>
          <w:p w14:paraId="1C93AEDB"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single" w:sz="4" w:space="0" w:color="auto"/>
              <w:right w:val="nil"/>
            </w:tcBorders>
            <w:shd w:val="clear" w:color="auto" w:fill="auto"/>
            <w:noWrap/>
            <w:hideMark/>
          </w:tcPr>
          <w:p w14:paraId="68A7C29A" w14:textId="77777777" w:rsidR="006E38B0" w:rsidRPr="00C44F53" w:rsidRDefault="006E38B0" w:rsidP="006F36A5">
            <w:pPr>
              <w:spacing w:after="0" w:line="240" w:lineRule="auto"/>
              <w:rPr>
                <w:rFonts w:eastAsia="Times New Roman" w:cstheme="minorHAnsi"/>
                <w:color w:val="000000"/>
                <w:sz w:val="20"/>
                <w:szCs w:val="20"/>
                <w:lang w:eastAsia="en-GB"/>
              </w:rPr>
            </w:pPr>
            <w:r w:rsidRPr="00C44F53">
              <w:rPr>
                <w:rFonts w:cstheme="minorHAnsi"/>
                <w:color w:val="000000"/>
                <w:sz w:val="20"/>
                <w:szCs w:val="20"/>
              </w:rPr>
              <w:t>Spray</w:t>
            </w:r>
          </w:p>
        </w:tc>
        <w:tc>
          <w:tcPr>
            <w:tcW w:w="1192" w:type="dxa"/>
            <w:tcBorders>
              <w:top w:val="nil"/>
              <w:left w:val="nil"/>
              <w:bottom w:val="single" w:sz="4" w:space="0" w:color="auto"/>
              <w:right w:val="nil"/>
            </w:tcBorders>
            <w:shd w:val="clear" w:color="auto" w:fill="auto"/>
            <w:noWrap/>
            <w:hideMark/>
          </w:tcPr>
          <w:p w14:paraId="06E16CE2"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2.333</w:t>
            </w:r>
          </w:p>
        </w:tc>
        <w:tc>
          <w:tcPr>
            <w:tcW w:w="1099" w:type="dxa"/>
            <w:tcBorders>
              <w:top w:val="nil"/>
              <w:left w:val="nil"/>
              <w:bottom w:val="single" w:sz="4" w:space="0" w:color="auto"/>
              <w:right w:val="nil"/>
            </w:tcBorders>
            <w:shd w:val="clear" w:color="auto" w:fill="auto"/>
            <w:noWrap/>
            <w:hideMark/>
          </w:tcPr>
          <w:p w14:paraId="111AD2E7"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0.418</w:t>
            </w:r>
          </w:p>
        </w:tc>
        <w:tc>
          <w:tcPr>
            <w:tcW w:w="960" w:type="dxa"/>
            <w:tcBorders>
              <w:top w:val="nil"/>
              <w:left w:val="nil"/>
              <w:bottom w:val="single" w:sz="4" w:space="0" w:color="auto"/>
              <w:right w:val="nil"/>
            </w:tcBorders>
            <w:shd w:val="clear" w:color="auto" w:fill="auto"/>
            <w:noWrap/>
            <w:hideMark/>
          </w:tcPr>
          <w:p w14:paraId="4D198F41"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5.58</w:t>
            </w:r>
          </w:p>
        </w:tc>
        <w:tc>
          <w:tcPr>
            <w:tcW w:w="960" w:type="dxa"/>
            <w:tcBorders>
              <w:top w:val="nil"/>
              <w:left w:val="nil"/>
              <w:bottom w:val="single" w:sz="4" w:space="0" w:color="auto"/>
              <w:right w:val="nil"/>
            </w:tcBorders>
            <w:shd w:val="clear" w:color="auto" w:fill="auto"/>
            <w:noWrap/>
            <w:hideMark/>
          </w:tcPr>
          <w:p w14:paraId="68999850"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0.0001</w:t>
            </w:r>
          </w:p>
        </w:tc>
        <w:tc>
          <w:tcPr>
            <w:tcW w:w="960" w:type="dxa"/>
            <w:tcBorders>
              <w:top w:val="nil"/>
              <w:left w:val="nil"/>
              <w:bottom w:val="single" w:sz="4" w:space="0" w:color="auto"/>
              <w:right w:val="nil"/>
            </w:tcBorders>
            <w:shd w:val="clear" w:color="auto" w:fill="auto"/>
            <w:noWrap/>
            <w:hideMark/>
          </w:tcPr>
          <w:p w14:paraId="67751DE3" w14:textId="77777777" w:rsidR="006E38B0" w:rsidRPr="00C44F53" w:rsidRDefault="006E38B0" w:rsidP="006F36A5">
            <w:pPr>
              <w:spacing w:after="0" w:line="240" w:lineRule="auto"/>
              <w:jc w:val="center"/>
              <w:rPr>
                <w:rFonts w:eastAsia="Times New Roman" w:cstheme="minorHAnsi"/>
                <w:color w:val="000000"/>
                <w:sz w:val="20"/>
                <w:szCs w:val="20"/>
                <w:lang w:eastAsia="en-GB"/>
              </w:rPr>
            </w:pPr>
            <w:r w:rsidRPr="00C44F53">
              <w:rPr>
                <w:rFonts w:cstheme="minorHAnsi"/>
                <w:color w:val="000000"/>
                <w:sz w:val="20"/>
                <w:szCs w:val="20"/>
              </w:rPr>
              <w:t>***</w:t>
            </w:r>
          </w:p>
        </w:tc>
      </w:tr>
      <w:tr w:rsidR="006E38B0" w:rsidRPr="00C44F53" w14:paraId="5215D8F0" w14:textId="77777777" w:rsidTr="006F36A5">
        <w:trPr>
          <w:trHeight w:val="227"/>
        </w:trPr>
        <w:tc>
          <w:tcPr>
            <w:tcW w:w="1360" w:type="dxa"/>
            <w:tcBorders>
              <w:top w:val="nil"/>
              <w:left w:val="nil"/>
              <w:bottom w:val="nil"/>
              <w:right w:val="nil"/>
            </w:tcBorders>
          </w:tcPr>
          <w:p w14:paraId="45198561"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59" w:type="dxa"/>
            <w:tcBorders>
              <w:top w:val="nil"/>
              <w:left w:val="nil"/>
              <w:bottom w:val="nil"/>
              <w:right w:val="nil"/>
            </w:tcBorders>
            <w:vAlign w:val="bottom"/>
          </w:tcPr>
          <w:p w14:paraId="7F1EA6A9"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701" w:type="dxa"/>
            <w:tcBorders>
              <w:top w:val="nil"/>
              <w:left w:val="nil"/>
              <w:bottom w:val="nil"/>
              <w:right w:val="nil"/>
            </w:tcBorders>
            <w:shd w:val="clear" w:color="auto" w:fill="auto"/>
            <w:noWrap/>
            <w:vAlign w:val="bottom"/>
            <w:hideMark/>
          </w:tcPr>
          <w:p w14:paraId="55ECAC16" w14:textId="77777777" w:rsidR="006E38B0" w:rsidRPr="00C44F53" w:rsidRDefault="006E38B0" w:rsidP="006F36A5">
            <w:pPr>
              <w:spacing w:after="0" w:line="240" w:lineRule="auto"/>
              <w:rPr>
                <w:rFonts w:eastAsia="Times New Roman" w:cstheme="minorHAnsi"/>
                <w:color w:val="000000"/>
                <w:sz w:val="20"/>
                <w:szCs w:val="20"/>
                <w:lang w:eastAsia="en-GB"/>
              </w:rPr>
            </w:pPr>
          </w:p>
        </w:tc>
        <w:tc>
          <w:tcPr>
            <w:tcW w:w="1192" w:type="dxa"/>
            <w:tcBorders>
              <w:top w:val="nil"/>
              <w:left w:val="nil"/>
              <w:bottom w:val="nil"/>
              <w:right w:val="nil"/>
            </w:tcBorders>
            <w:shd w:val="clear" w:color="auto" w:fill="auto"/>
            <w:noWrap/>
            <w:vAlign w:val="bottom"/>
            <w:hideMark/>
          </w:tcPr>
          <w:p w14:paraId="7392AA38" w14:textId="77777777" w:rsidR="006E38B0" w:rsidRPr="00C44F53" w:rsidRDefault="006E38B0" w:rsidP="006F36A5">
            <w:pPr>
              <w:spacing w:after="0" w:line="240" w:lineRule="auto"/>
              <w:jc w:val="right"/>
              <w:rPr>
                <w:rFonts w:eastAsia="Times New Roman" w:cstheme="minorHAnsi"/>
                <w:color w:val="000000"/>
                <w:sz w:val="20"/>
                <w:szCs w:val="20"/>
                <w:lang w:eastAsia="en-GB"/>
              </w:rPr>
            </w:pPr>
          </w:p>
        </w:tc>
        <w:tc>
          <w:tcPr>
            <w:tcW w:w="1099" w:type="dxa"/>
            <w:tcBorders>
              <w:top w:val="nil"/>
              <w:left w:val="nil"/>
              <w:bottom w:val="nil"/>
              <w:right w:val="nil"/>
            </w:tcBorders>
            <w:shd w:val="clear" w:color="auto" w:fill="auto"/>
            <w:noWrap/>
            <w:vAlign w:val="bottom"/>
            <w:hideMark/>
          </w:tcPr>
          <w:p w14:paraId="5C992B91" w14:textId="77777777" w:rsidR="006E38B0" w:rsidRPr="00C44F53" w:rsidRDefault="006E38B0" w:rsidP="006F36A5">
            <w:pPr>
              <w:spacing w:after="0" w:line="240" w:lineRule="auto"/>
              <w:jc w:val="right"/>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B293203" w14:textId="77777777" w:rsidR="006E38B0" w:rsidRPr="00C44F53" w:rsidRDefault="006E38B0" w:rsidP="006F36A5">
            <w:pPr>
              <w:spacing w:after="0" w:line="240" w:lineRule="auto"/>
              <w:jc w:val="right"/>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7670A335" w14:textId="77777777" w:rsidR="006E38B0" w:rsidRPr="00C44F53" w:rsidRDefault="006E38B0" w:rsidP="006F36A5">
            <w:pPr>
              <w:spacing w:after="0" w:line="240" w:lineRule="auto"/>
              <w:jc w:val="right"/>
              <w:rPr>
                <w:rFonts w:eastAsia="Times New Roman" w:cstheme="minorHAnsi"/>
                <w:color w:val="000000"/>
                <w:sz w:val="20"/>
                <w:szCs w:val="20"/>
                <w:lang w:eastAsia="en-GB"/>
              </w:rPr>
            </w:pPr>
          </w:p>
        </w:tc>
        <w:tc>
          <w:tcPr>
            <w:tcW w:w="960" w:type="dxa"/>
            <w:tcBorders>
              <w:top w:val="nil"/>
              <w:left w:val="nil"/>
              <w:bottom w:val="nil"/>
              <w:right w:val="nil"/>
            </w:tcBorders>
            <w:shd w:val="clear" w:color="auto" w:fill="auto"/>
            <w:noWrap/>
            <w:vAlign w:val="bottom"/>
            <w:hideMark/>
          </w:tcPr>
          <w:p w14:paraId="5A322DDA" w14:textId="77777777" w:rsidR="006E38B0" w:rsidRPr="00C44F53" w:rsidRDefault="006E38B0" w:rsidP="006F36A5">
            <w:pPr>
              <w:spacing w:after="0" w:line="240" w:lineRule="auto"/>
              <w:rPr>
                <w:rFonts w:eastAsia="Times New Roman" w:cstheme="minorHAnsi"/>
                <w:color w:val="000000"/>
                <w:sz w:val="20"/>
                <w:szCs w:val="20"/>
                <w:lang w:eastAsia="en-GB"/>
              </w:rPr>
            </w:pPr>
          </w:p>
        </w:tc>
      </w:tr>
    </w:tbl>
    <w:p w14:paraId="2B3059BD" w14:textId="77777777" w:rsidR="006E38B0" w:rsidRDefault="006E38B0" w:rsidP="006E38B0"/>
    <w:p w14:paraId="78EF665F" w14:textId="77777777" w:rsidR="006E38B0" w:rsidRDefault="006E38B0" w:rsidP="006E38B0">
      <w:r>
        <w:br w:type="page"/>
      </w:r>
    </w:p>
    <w:p w14:paraId="13374BFE" w14:textId="77777777" w:rsidR="006E38B0" w:rsidRDefault="006E38B0" w:rsidP="006E38B0">
      <w:pPr>
        <w:ind w:left="-1276" w:right="-875"/>
      </w:pPr>
      <w:r w:rsidRPr="00C44F53">
        <w:rPr>
          <w:b/>
          <w:bCs/>
        </w:rPr>
        <w:lastRenderedPageBreak/>
        <w:t>Table S</w:t>
      </w:r>
      <w:r>
        <w:rPr>
          <w:b/>
          <w:bCs/>
        </w:rPr>
        <w:t>3</w:t>
      </w:r>
      <w:r>
        <w:t xml:space="preserve">. Results from the Generalized Additive Mixed Modelling of the effects of six </w:t>
      </w:r>
      <w:r w:rsidRPr="00690E81">
        <w:rPr>
          <w:i/>
          <w:iCs/>
        </w:rPr>
        <w:t>P. aquilinum</w:t>
      </w:r>
      <w:r>
        <w:t xml:space="preserve"> control treatments on three </w:t>
      </w:r>
      <w:r w:rsidRPr="000103C2">
        <w:rPr>
          <w:i/>
          <w:iCs/>
        </w:rPr>
        <w:t>P. aquilinum</w:t>
      </w:r>
      <w:r>
        <w:t xml:space="preserve"> performance variables (Frond volume index - FVI; Frond density and Mean frond length) through elapsed time (Et, zero=2012) at Bamford Edge between 2012 and 2021. Control treatment codes = </w:t>
      </w:r>
      <w:proofErr w:type="spellStart"/>
      <w:r>
        <w:t>Untr</w:t>
      </w:r>
      <w:proofErr w:type="spellEnd"/>
      <w:r>
        <w:t xml:space="preserve">= Untreated, Bruise = bruised, Cut = Cut, either twice a year (x2) or thrice a year (x3), Spray = Initial spray with asulam followed by repeat annual spot spraying until 2011. Significance denoted: ns = no significance (P&gt;0.10), + = P &lt;0.01, * = P&lt;0.05, ** = P &lt; 0.001. The adjusted R2 and % </w:t>
      </w:r>
      <w:r w:rsidRPr="00690E81">
        <w:t>reduction in deviance (</w:t>
      </w:r>
      <w:proofErr w:type="spellStart"/>
      <w:r w:rsidRPr="00690E81">
        <w:rPr>
          <w:rFonts w:eastAsia="Times New Roman" w:cstheme="minorHAnsi"/>
          <w:color w:val="000000"/>
          <w:lang w:eastAsia="en-GB"/>
        </w:rPr>
        <w:t>ΔDev</w:t>
      </w:r>
      <w:proofErr w:type="spellEnd"/>
      <w:r w:rsidRPr="00690E81">
        <w:rPr>
          <w:rFonts w:eastAsia="Times New Roman" w:cstheme="minorHAnsi"/>
          <w:color w:val="000000"/>
          <w:lang w:eastAsia="en-GB"/>
        </w:rPr>
        <w:t xml:space="preserve">%) </w:t>
      </w:r>
      <w:r>
        <w:rPr>
          <w:rFonts w:eastAsia="Times New Roman" w:cstheme="minorHAnsi"/>
          <w:color w:val="000000"/>
          <w:lang w:eastAsia="en-GB"/>
        </w:rPr>
        <w:t xml:space="preserve">are </w:t>
      </w:r>
      <w:r w:rsidRPr="00690E81">
        <w:t xml:space="preserve">also presented.  </w:t>
      </w:r>
    </w:p>
    <w:tbl>
      <w:tblPr>
        <w:tblW w:w="10340" w:type="dxa"/>
        <w:tblInd w:w="-993" w:type="dxa"/>
        <w:tblLook w:val="04A0" w:firstRow="1" w:lastRow="0" w:firstColumn="1" w:lastColumn="0" w:noHBand="0" w:noVBand="1"/>
      </w:tblPr>
      <w:tblGrid>
        <w:gridCol w:w="1419"/>
        <w:gridCol w:w="1843"/>
        <w:gridCol w:w="998"/>
        <w:gridCol w:w="1412"/>
        <w:gridCol w:w="992"/>
        <w:gridCol w:w="2600"/>
        <w:gridCol w:w="1076"/>
      </w:tblGrid>
      <w:tr w:rsidR="006E38B0" w:rsidRPr="00FF5F66" w14:paraId="6BA56C13" w14:textId="77777777" w:rsidTr="006F36A5">
        <w:trPr>
          <w:trHeight w:val="300"/>
        </w:trPr>
        <w:tc>
          <w:tcPr>
            <w:tcW w:w="1419" w:type="dxa"/>
            <w:tcBorders>
              <w:top w:val="single" w:sz="4" w:space="0" w:color="auto"/>
              <w:left w:val="nil"/>
              <w:bottom w:val="single" w:sz="4" w:space="0" w:color="auto"/>
              <w:right w:val="nil"/>
            </w:tcBorders>
            <w:shd w:val="clear" w:color="auto" w:fill="auto"/>
            <w:noWrap/>
          </w:tcPr>
          <w:p w14:paraId="4B6AFDF4"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1843" w:type="dxa"/>
            <w:tcBorders>
              <w:top w:val="single" w:sz="4" w:space="0" w:color="auto"/>
              <w:left w:val="nil"/>
              <w:bottom w:val="single" w:sz="4" w:space="0" w:color="auto"/>
              <w:right w:val="nil"/>
            </w:tcBorders>
            <w:shd w:val="clear" w:color="auto" w:fill="auto"/>
            <w:noWrap/>
          </w:tcPr>
          <w:p w14:paraId="629D59B2"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Treatment</w:t>
            </w:r>
          </w:p>
        </w:tc>
        <w:tc>
          <w:tcPr>
            <w:tcW w:w="998" w:type="dxa"/>
            <w:tcBorders>
              <w:top w:val="single" w:sz="4" w:space="0" w:color="auto"/>
              <w:left w:val="nil"/>
              <w:bottom w:val="single" w:sz="4" w:space="0" w:color="auto"/>
              <w:right w:val="nil"/>
            </w:tcBorders>
            <w:shd w:val="clear" w:color="auto" w:fill="auto"/>
            <w:noWrap/>
          </w:tcPr>
          <w:p w14:paraId="4986FC9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Estimate</w:t>
            </w:r>
          </w:p>
        </w:tc>
        <w:tc>
          <w:tcPr>
            <w:tcW w:w="1412" w:type="dxa"/>
            <w:tcBorders>
              <w:top w:val="single" w:sz="4" w:space="0" w:color="auto"/>
              <w:left w:val="nil"/>
              <w:bottom w:val="single" w:sz="4" w:space="0" w:color="auto"/>
              <w:right w:val="nil"/>
            </w:tcBorders>
            <w:shd w:val="clear" w:color="auto" w:fill="auto"/>
            <w:noWrap/>
          </w:tcPr>
          <w:p w14:paraId="5A963C5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SE</w:t>
            </w:r>
          </w:p>
        </w:tc>
        <w:tc>
          <w:tcPr>
            <w:tcW w:w="992" w:type="dxa"/>
            <w:tcBorders>
              <w:top w:val="single" w:sz="4" w:space="0" w:color="auto"/>
              <w:left w:val="nil"/>
              <w:bottom w:val="single" w:sz="4" w:space="0" w:color="auto"/>
              <w:right w:val="nil"/>
            </w:tcBorders>
            <w:shd w:val="clear" w:color="auto" w:fill="auto"/>
            <w:noWrap/>
          </w:tcPr>
          <w:p w14:paraId="5096F5D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t-value</w:t>
            </w:r>
          </w:p>
        </w:tc>
        <w:tc>
          <w:tcPr>
            <w:tcW w:w="2600" w:type="dxa"/>
            <w:tcBorders>
              <w:top w:val="single" w:sz="4" w:space="0" w:color="auto"/>
              <w:left w:val="nil"/>
              <w:bottom w:val="single" w:sz="4" w:space="0" w:color="auto"/>
              <w:right w:val="nil"/>
            </w:tcBorders>
            <w:shd w:val="clear" w:color="auto" w:fill="auto"/>
            <w:noWrap/>
          </w:tcPr>
          <w:p w14:paraId="4A61C6B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p-value</w:t>
            </w:r>
          </w:p>
        </w:tc>
        <w:tc>
          <w:tcPr>
            <w:tcW w:w="1076" w:type="dxa"/>
            <w:tcBorders>
              <w:top w:val="single" w:sz="4" w:space="0" w:color="auto"/>
              <w:left w:val="nil"/>
              <w:bottom w:val="single" w:sz="4" w:space="0" w:color="auto"/>
              <w:right w:val="nil"/>
            </w:tcBorders>
            <w:shd w:val="clear" w:color="auto" w:fill="auto"/>
            <w:noWrap/>
          </w:tcPr>
          <w:p w14:paraId="2412431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Sign.</w:t>
            </w:r>
          </w:p>
        </w:tc>
      </w:tr>
      <w:tr w:rsidR="006E38B0" w:rsidRPr="00FF5F66" w14:paraId="4FE00DDF" w14:textId="77777777" w:rsidTr="006F36A5">
        <w:trPr>
          <w:trHeight w:val="300"/>
        </w:trPr>
        <w:tc>
          <w:tcPr>
            <w:tcW w:w="1419" w:type="dxa"/>
            <w:vMerge w:val="restart"/>
            <w:tcBorders>
              <w:top w:val="single" w:sz="4" w:space="0" w:color="auto"/>
              <w:left w:val="nil"/>
              <w:right w:val="nil"/>
            </w:tcBorders>
            <w:shd w:val="clear" w:color="auto" w:fill="auto"/>
            <w:noWrap/>
            <w:hideMark/>
          </w:tcPr>
          <w:p w14:paraId="44300C1D"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Frond Volume Index</w:t>
            </w:r>
          </w:p>
          <w:p w14:paraId="024D8E14"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sz w:val="20"/>
                <w:szCs w:val="20"/>
                <w:lang w:eastAsia="en-GB"/>
              </w:rPr>
              <w:t>log</w:t>
            </w:r>
            <w:r w:rsidRPr="00FF5F66">
              <w:rPr>
                <w:rFonts w:eastAsia="Times New Roman" w:cstheme="minorHAnsi"/>
                <w:sz w:val="20"/>
                <w:szCs w:val="20"/>
                <w:vertAlign w:val="subscript"/>
                <w:lang w:eastAsia="en-GB"/>
              </w:rPr>
              <w:t>e</w:t>
            </w:r>
            <w:r w:rsidRPr="00FF5F66">
              <w:rPr>
                <w:rFonts w:eastAsia="Times New Roman" w:cstheme="minorHAnsi"/>
                <w:sz w:val="20"/>
                <w:szCs w:val="20"/>
                <w:lang w:eastAsia="en-GB"/>
              </w:rPr>
              <w:t>(FVI+1)</w:t>
            </w:r>
          </w:p>
        </w:tc>
        <w:tc>
          <w:tcPr>
            <w:tcW w:w="1843" w:type="dxa"/>
            <w:tcBorders>
              <w:top w:val="single" w:sz="4" w:space="0" w:color="auto"/>
              <w:left w:val="nil"/>
              <w:bottom w:val="nil"/>
              <w:right w:val="nil"/>
            </w:tcBorders>
            <w:shd w:val="clear" w:color="auto" w:fill="auto"/>
            <w:noWrap/>
          </w:tcPr>
          <w:p w14:paraId="74504B10" w14:textId="77777777" w:rsidR="006E38B0" w:rsidRPr="00FF5F66" w:rsidRDefault="006E38B0" w:rsidP="006F36A5">
            <w:pPr>
              <w:spacing w:after="0" w:line="240" w:lineRule="auto"/>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Untr</w:t>
            </w:r>
            <w:proofErr w:type="spellEnd"/>
            <w:r w:rsidRPr="00FF5F66">
              <w:rPr>
                <w:rFonts w:eastAsia="Times New Roman" w:cstheme="minorHAnsi"/>
                <w:color w:val="000000"/>
                <w:sz w:val="20"/>
                <w:szCs w:val="20"/>
                <w:lang w:eastAsia="en-GB"/>
              </w:rPr>
              <w:t xml:space="preserve"> (Intercept)</w:t>
            </w:r>
          </w:p>
        </w:tc>
        <w:tc>
          <w:tcPr>
            <w:tcW w:w="998" w:type="dxa"/>
            <w:tcBorders>
              <w:top w:val="single" w:sz="4" w:space="0" w:color="auto"/>
              <w:left w:val="nil"/>
              <w:bottom w:val="nil"/>
              <w:right w:val="nil"/>
            </w:tcBorders>
            <w:shd w:val="clear" w:color="auto" w:fill="auto"/>
            <w:noWrap/>
          </w:tcPr>
          <w:p w14:paraId="475C8EB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7.831</w:t>
            </w:r>
          </w:p>
        </w:tc>
        <w:tc>
          <w:tcPr>
            <w:tcW w:w="1412" w:type="dxa"/>
            <w:tcBorders>
              <w:top w:val="single" w:sz="4" w:space="0" w:color="auto"/>
              <w:left w:val="nil"/>
              <w:bottom w:val="nil"/>
              <w:right w:val="nil"/>
            </w:tcBorders>
            <w:shd w:val="clear" w:color="auto" w:fill="auto"/>
            <w:noWrap/>
          </w:tcPr>
          <w:p w14:paraId="44DAD9A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0.218</w:t>
            </w:r>
          </w:p>
        </w:tc>
        <w:tc>
          <w:tcPr>
            <w:tcW w:w="992" w:type="dxa"/>
            <w:tcBorders>
              <w:top w:val="single" w:sz="4" w:space="0" w:color="auto"/>
              <w:left w:val="nil"/>
              <w:bottom w:val="nil"/>
              <w:right w:val="nil"/>
            </w:tcBorders>
            <w:shd w:val="clear" w:color="auto" w:fill="auto"/>
            <w:noWrap/>
          </w:tcPr>
          <w:p w14:paraId="1ADD45E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35.90</w:t>
            </w:r>
          </w:p>
        </w:tc>
        <w:tc>
          <w:tcPr>
            <w:tcW w:w="2600" w:type="dxa"/>
            <w:tcBorders>
              <w:top w:val="single" w:sz="4" w:space="0" w:color="auto"/>
              <w:left w:val="nil"/>
              <w:bottom w:val="nil"/>
              <w:right w:val="nil"/>
            </w:tcBorders>
            <w:shd w:val="clear" w:color="auto" w:fill="auto"/>
            <w:noWrap/>
          </w:tcPr>
          <w:p w14:paraId="35CF34B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single" w:sz="4" w:space="0" w:color="auto"/>
              <w:left w:val="nil"/>
              <w:bottom w:val="nil"/>
              <w:right w:val="nil"/>
            </w:tcBorders>
            <w:shd w:val="clear" w:color="auto" w:fill="auto"/>
            <w:noWrap/>
          </w:tcPr>
          <w:p w14:paraId="69251D4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0302BFB9" w14:textId="77777777" w:rsidTr="006F36A5">
        <w:trPr>
          <w:trHeight w:val="300"/>
        </w:trPr>
        <w:tc>
          <w:tcPr>
            <w:tcW w:w="1419" w:type="dxa"/>
            <w:vMerge/>
            <w:tcBorders>
              <w:left w:val="nil"/>
              <w:right w:val="nil"/>
            </w:tcBorders>
            <w:shd w:val="clear" w:color="auto" w:fill="auto"/>
            <w:noWrap/>
            <w:hideMark/>
          </w:tcPr>
          <w:p w14:paraId="6180F3E2"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2B191712"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Bruisex2</w:t>
            </w:r>
          </w:p>
        </w:tc>
        <w:tc>
          <w:tcPr>
            <w:tcW w:w="998" w:type="dxa"/>
            <w:tcBorders>
              <w:top w:val="nil"/>
              <w:left w:val="nil"/>
              <w:bottom w:val="nil"/>
              <w:right w:val="nil"/>
            </w:tcBorders>
            <w:shd w:val="clear" w:color="auto" w:fill="auto"/>
            <w:noWrap/>
            <w:hideMark/>
          </w:tcPr>
          <w:p w14:paraId="7C96CB9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-0.314</w:t>
            </w:r>
          </w:p>
        </w:tc>
        <w:tc>
          <w:tcPr>
            <w:tcW w:w="1412" w:type="dxa"/>
            <w:tcBorders>
              <w:top w:val="nil"/>
              <w:left w:val="nil"/>
              <w:bottom w:val="nil"/>
              <w:right w:val="nil"/>
            </w:tcBorders>
            <w:shd w:val="clear" w:color="auto" w:fill="auto"/>
            <w:noWrap/>
            <w:hideMark/>
          </w:tcPr>
          <w:p w14:paraId="400CD5E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0.309</w:t>
            </w:r>
          </w:p>
        </w:tc>
        <w:tc>
          <w:tcPr>
            <w:tcW w:w="992" w:type="dxa"/>
            <w:tcBorders>
              <w:top w:val="nil"/>
              <w:left w:val="nil"/>
              <w:bottom w:val="nil"/>
              <w:right w:val="nil"/>
            </w:tcBorders>
            <w:shd w:val="clear" w:color="auto" w:fill="auto"/>
            <w:noWrap/>
            <w:hideMark/>
          </w:tcPr>
          <w:p w14:paraId="47765FA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-1.02</w:t>
            </w:r>
          </w:p>
        </w:tc>
        <w:tc>
          <w:tcPr>
            <w:tcW w:w="2600" w:type="dxa"/>
            <w:tcBorders>
              <w:top w:val="nil"/>
              <w:left w:val="nil"/>
              <w:bottom w:val="nil"/>
              <w:right w:val="nil"/>
            </w:tcBorders>
            <w:shd w:val="clear" w:color="auto" w:fill="auto"/>
            <w:noWrap/>
            <w:hideMark/>
          </w:tcPr>
          <w:p w14:paraId="23412D2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0.3110</w:t>
            </w:r>
          </w:p>
        </w:tc>
        <w:tc>
          <w:tcPr>
            <w:tcW w:w="1076" w:type="dxa"/>
            <w:tcBorders>
              <w:top w:val="nil"/>
              <w:left w:val="nil"/>
              <w:bottom w:val="nil"/>
              <w:right w:val="nil"/>
            </w:tcBorders>
            <w:shd w:val="clear" w:color="auto" w:fill="auto"/>
            <w:noWrap/>
            <w:hideMark/>
          </w:tcPr>
          <w:p w14:paraId="166D87E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5A6568E7" w14:textId="77777777" w:rsidTr="006F36A5">
        <w:trPr>
          <w:trHeight w:val="300"/>
        </w:trPr>
        <w:tc>
          <w:tcPr>
            <w:tcW w:w="1419" w:type="dxa"/>
            <w:vMerge/>
            <w:tcBorders>
              <w:left w:val="nil"/>
              <w:bottom w:val="nil"/>
              <w:right w:val="nil"/>
            </w:tcBorders>
            <w:shd w:val="clear" w:color="auto" w:fill="auto"/>
            <w:noWrap/>
            <w:hideMark/>
          </w:tcPr>
          <w:p w14:paraId="1B81CEC9"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5DE6BFCC"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Bruisex3</w:t>
            </w:r>
          </w:p>
        </w:tc>
        <w:tc>
          <w:tcPr>
            <w:tcW w:w="998" w:type="dxa"/>
            <w:tcBorders>
              <w:top w:val="nil"/>
              <w:left w:val="nil"/>
              <w:bottom w:val="nil"/>
              <w:right w:val="nil"/>
            </w:tcBorders>
            <w:shd w:val="clear" w:color="auto" w:fill="auto"/>
            <w:noWrap/>
            <w:hideMark/>
          </w:tcPr>
          <w:p w14:paraId="7858F09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-0.186</w:t>
            </w:r>
          </w:p>
        </w:tc>
        <w:tc>
          <w:tcPr>
            <w:tcW w:w="1412" w:type="dxa"/>
            <w:tcBorders>
              <w:top w:val="nil"/>
              <w:left w:val="nil"/>
              <w:bottom w:val="nil"/>
              <w:right w:val="nil"/>
            </w:tcBorders>
            <w:shd w:val="clear" w:color="auto" w:fill="auto"/>
            <w:noWrap/>
            <w:hideMark/>
          </w:tcPr>
          <w:p w14:paraId="0712B7E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0.309</w:t>
            </w:r>
          </w:p>
        </w:tc>
        <w:tc>
          <w:tcPr>
            <w:tcW w:w="992" w:type="dxa"/>
            <w:tcBorders>
              <w:top w:val="nil"/>
              <w:left w:val="nil"/>
              <w:bottom w:val="nil"/>
              <w:right w:val="nil"/>
            </w:tcBorders>
            <w:shd w:val="clear" w:color="auto" w:fill="auto"/>
            <w:noWrap/>
            <w:hideMark/>
          </w:tcPr>
          <w:p w14:paraId="742529A6"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-0.60</w:t>
            </w:r>
          </w:p>
        </w:tc>
        <w:tc>
          <w:tcPr>
            <w:tcW w:w="2600" w:type="dxa"/>
            <w:tcBorders>
              <w:top w:val="nil"/>
              <w:left w:val="nil"/>
              <w:bottom w:val="nil"/>
              <w:right w:val="nil"/>
            </w:tcBorders>
            <w:shd w:val="clear" w:color="auto" w:fill="auto"/>
            <w:noWrap/>
            <w:hideMark/>
          </w:tcPr>
          <w:p w14:paraId="50BBA94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0.5480</w:t>
            </w:r>
          </w:p>
        </w:tc>
        <w:tc>
          <w:tcPr>
            <w:tcW w:w="1076" w:type="dxa"/>
            <w:tcBorders>
              <w:top w:val="nil"/>
              <w:left w:val="nil"/>
              <w:bottom w:val="nil"/>
              <w:right w:val="nil"/>
            </w:tcBorders>
            <w:shd w:val="clear" w:color="auto" w:fill="auto"/>
            <w:noWrap/>
            <w:hideMark/>
          </w:tcPr>
          <w:p w14:paraId="4A592EC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7D0C1028" w14:textId="77777777" w:rsidTr="006F36A5">
        <w:trPr>
          <w:trHeight w:val="300"/>
        </w:trPr>
        <w:tc>
          <w:tcPr>
            <w:tcW w:w="1419" w:type="dxa"/>
            <w:tcBorders>
              <w:top w:val="nil"/>
              <w:left w:val="nil"/>
              <w:bottom w:val="nil"/>
              <w:right w:val="nil"/>
            </w:tcBorders>
            <w:shd w:val="clear" w:color="auto" w:fill="auto"/>
            <w:noWrap/>
            <w:hideMark/>
          </w:tcPr>
          <w:p w14:paraId="7F765E79"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R</w:t>
            </w:r>
            <w:r w:rsidRPr="00FF5F66">
              <w:rPr>
                <w:rFonts w:eastAsia="Times New Roman" w:cstheme="minorHAnsi"/>
                <w:color w:val="000000"/>
                <w:sz w:val="20"/>
                <w:szCs w:val="20"/>
                <w:vertAlign w:val="superscript"/>
                <w:lang w:eastAsia="en-GB"/>
              </w:rPr>
              <w:t>2</w:t>
            </w:r>
            <w:r w:rsidRPr="00FF5F66">
              <w:rPr>
                <w:rFonts w:eastAsia="Times New Roman" w:cstheme="minorHAnsi"/>
                <w:color w:val="000000"/>
                <w:sz w:val="20"/>
                <w:szCs w:val="20"/>
                <w:vertAlign w:val="subscript"/>
                <w:lang w:eastAsia="en-GB"/>
              </w:rPr>
              <w:t>adj</w:t>
            </w:r>
            <w:r w:rsidRPr="00FF5F66">
              <w:rPr>
                <w:rFonts w:eastAsia="Times New Roman" w:cstheme="minorHAnsi"/>
                <w:color w:val="000000"/>
                <w:sz w:val="20"/>
                <w:szCs w:val="20"/>
                <w:lang w:eastAsia="en-GB"/>
              </w:rPr>
              <w:t xml:space="preserve"> =0.88</w:t>
            </w:r>
          </w:p>
        </w:tc>
        <w:tc>
          <w:tcPr>
            <w:tcW w:w="1843" w:type="dxa"/>
            <w:tcBorders>
              <w:top w:val="nil"/>
              <w:left w:val="nil"/>
              <w:bottom w:val="nil"/>
              <w:right w:val="nil"/>
            </w:tcBorders>
            <w:shd w:val="clear" w:color="auto" w:fill="auto"/>
            <w:noWrap/>
            <w:hideMark/>
          </w:tcPr>
          <w:p w14:paraId="7B13521F"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Cutx2</w:t>
            </w:r>
          </w:p>
        </w:tc>
        <w:tc>
          <w:tcPr>
            <w:tcW w:w="998" w:type="dxa"/>
            <w:tcBorders>
              <w:top w:val="nil"/>
              <w:left w:val="nil"/>
              <w:bottom w:val="nil"/>
              <w:right w:val="nil"/>
            </w:tcBorders>
            <w:shd w:val="clear" w:color="auto" w:fill="auto"/>
            <w:noWrap/>
            <w:hideMark/>
          </w:tcPr>
          <w:p w14:paraId="2F426D5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-5.385</w:t>
            </w:r>
          </w:p>
        </w:tc>
        <w:tc>
          <w:tcPr>
            <w:tcW w:w="1412" w:type="dxa"/>
            <w:tcBorders>
              <w:top w:val="nil"/>
              <w:left w:val="nil"/>
              <w:bottom w:val="nil"/>
              <w:right w:val="nil"/>
            </w:tcBorders>
            <w:shd w:val="clear" w:color="auto" w:fill="auto"/>
            <w:noWrap/>
            <w:hideMark/>
          </w:tcPr>
          <w:p w14:paraId="226A7D9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0.309</w:t>
            </w:r>
          </w:p>
        </w:tc>
        <w:tc>
          <w:tcPr>
            <w:tcW w:w="992" w:type="dxa"/>
            <w:tcBorders>
              <w:top w:val="nil"/>
              <w:left w:val="nil"/>
              <w:bottom w:val="nil"/>
              <w:right w:val="nil"/>
            </w:tcBorders>
            <w:shd w:val="clear" w:color="auto" w:fill="auto"/>
            <w:noWrap/>
            <w:hideMark/>
          </w:tcPr>
          <w:p w14:paraId="6A61373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-17.45</w:t>
            </w:r>
          </w:p>
        </w:tc>
        <w:tc>
          <w:tcPr>
            <w:tcW w:w="2600" w:type="dxa"/>
            <w:tcBorders>
              <w:top w:val="nil"/>
              <w:left w:val="nil"/>
              <w:bottom w:val="nil"/>
              <w:right w:val="nil"/>
            </w:tcBorders>
            <w:shd w:val="clear" w:color="auto" w:fill="auto"/>
            <w:noWrap/>
            <w:hideMark/>
          </w:tcPr>
          <w:p w14:paraId="2E91052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0C7EF1B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704FF6F6" w14:textId="77777777" w:rsidTr="006F36A5">
        <w:trPr>
          <w:trHeight w:val="300"/>
        </w:trPr>
        <w:tc>
          <w:tcPr>
            <w:tcW w:w="1419" w:type="dxa"/>
            <w:vMerge w:val="restart"/>
            <w:tcBorders>
              <w:top w:val="nil"/>
              <w:left w:val="nil"/>
              <w:right w:val="nil"/>
            </w:tcBorders>
            <w:shd w:val="clear" w:color="auto" w:fill="auto"/>
            <w:noWrap/>
            <w:hideMark/>
          </w:tcPr>
          <w:p w14:paraId="52D4D973" w14:textId="77777777" w:rsidR="006E38B0" w:rsidRPr="00FF5F66" w:rsidRDefault="006E38B0" w:rsidP="006F36A5">
            <w:pPr>
              <w:spacing w:after="0" w:line="240" w:lineRule="auto"/>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ΔDev</w:t>
            </w:r>
            <w:proofErr w:type="spellEnd"/>
            <w:r w:rsidRPr="00FF5F66">
              <w:rPr>
                <w:rFonts w:eastAsia="Times New Roman" w:cstheme="minorHAnsi"/>
                <w:color w:val="000000"/>
                <w:sz w:val="20"/>
                <w:szCs w:val="20"/>
                <w:lang w:eastAsia="en-GB"/>
              </w:rPr>
              <w:t>% =89.5</w:t>
            </w:r>
          </w:p>
          <w:p w14:paraId="4AA6E1A0"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7F2A9096"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Cutx3</w:t>
            </w:r>
          </w:p>
        </w:tc>
        <w:tc>
          <w:tcPr>
            <w:tcW w:w="998" w:type="dxa"/>
            <w:tcBorders>
              <w:top w:val="nil"/>
              <w:left w:val="nil"/>
              <w:bottom w:val="nil"/>
              <w:right w:val="nil"/>
            </w:tcBorders>
            <w:shd w:val="clear" w:color="auto" w:fill="auto"/>
            <w:noWrap/>
            <w:hideMark/>
          </w:tcPr>
          <w:p w14:paraId="1EF9C60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-5.954</w:t>
            </w:r>
          </w:p>
        </w:tc>
        <w:tc>
          <w:tcPr>
            <w:tcW w:w="1412" w:type="dxa"/>
            <w:tcBorders>
              <w:top w:val="nil"/>
              <w:left w:val="nil"/>
              <w:bottom w:val="nil"/>
              <w:right w:val="nil"/>
            </w:tcBorders>
            <w:shd w:val="clear" w:color="auto" w:fill="auto"/>
            <w:noWrap/>
            <w:hideMark/>
          </w:tcPr>
          <w:p w14:paraId="6F2FA86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0.309</w:t>
            </w:r>
          </w:p>
        </w:tc>
        <w:tc>
          <w:tcPr>
            <w:tcW w:w="992" w:type="dxa"/>
            <w:tcBorders>
              <w:top w:val="nil"/>
              <w:left w:val="nil"/>
              <w:bottom w:val="nil"/>
              <w:right w:val="nil"/>
            </w:tcBorders>
            <w:shd w:val="clear" w:color="auto" w:fill="auto"/>
            <w:noWrap/>
            <w:hideMark/>
          </w:tcPr>
          <w:p w14:paraId="125D574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-19.30</w:t>
            </w:r>
          </w:p>
        </w:tc>
        <w:tc>
          <w:tcPr>
            <w:tcW w:w="2600" w:type="dxa"/>
            <w:tcBorders>
              <w:top w:val="nil"/>
              <w:left w:val="nil"/>
              <w:bottom w:val="nil"/>
              <w:right w:val="nil"/>
            </w:tcBorders>
            <w:shd w:val="clear" w:color="auto" w:fill="auto"/>
            <w:noWrap/>
            <w:hideMark/>
          </w:tcPr>
          <w:p w14:paraId="21EA3E66"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32688F5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16506688" w14:textId="77777777" w:rsidTr="006F36A5">
        <w:trPr>
          <w:trHeight w:val="300"/>
        </w:trPr>
        <w:tc>
          <w:tcPr>
            <w:tcW w:w="1419" w:type="dxa"/>
            <w:vMerge/>
            <w:tcBorders>
              <w:left w:val="nil"/>
              <w:bottom w:val="nil"/>
              <w:right w:val="nil"/>
            </w:tcBorders>
            <w:shd w:val="clear" w:color="auto" w:fill="auto"/>
            <w:noWrap/>
            <w:hideMark/>
          </w:tcPr>
          <w:p w14:paraId="46C22CF5"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single" w:sz="4" w:space="0" w:color="auto"/>
              <w:right w:val="nil"/>
            </w:tcBorders>
            <w:shd w:val="clear" w:color="auto" w:fill="auto"/>
            <w:noWrap/>
            <w:hideMark/>
          </w:tcPr>
          <w:p w14:paraId="22439AE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Spray</w:t>
            </w:r>
          </w:p>
        </w:tc>
        <w:tc>
          <w:tcPr>
            <w:tcW w:w="998" w:type="dxa"/>
            <w:tcBorders>
              <w:top w:val="nil"/>
              <w:left w:val="nil"/>
              <w:bottom w:val="single" w:sz="4" w:space="0" w:color="auto"/>
              <w:right w:val="nil"/>
            </w:tcBorders>
            <w:shd w:val="clear" w:color="auto" w:fill="auto"/>
            <w:noWrap/>
            <w:hideMark/>
          </w:tcPr>
          <w:p w14:paraId="169B73D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-6.540</w:t>
            </w:r>
          </w:p>
        </w:tc>
        <w:tc>
          <w:tcPr>
            <w:tcW w:w="1412" w:type="dxa"/>
            <w:tcBorders>
              <w:top w:val="nil"/>
              <w:left w:val="nil"/>
              <w:bottom w:val="single" w:sz="4" w:space="0" w:color="auto"/>
              <w:right w:val="nil"/>
            </w:tcBorders>
            <w:shd w:val="clear" w:color="auto" w:fill="auto"/>
            <w:noWrap/>
            <w:hideMark/>
          </w:tcPr>
          <w:p w14:paraId="64B75DE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0.309</w:t>
            </w:r>
          </w:p>
        </w:tc>
        <w:tc>
          <w:tcPr>
            <w:tcW w:w="992" w:type="dxa"/>
            <w:tcBorders>
              <w:top w:val="nil"/>
              <w:left w:val="nil"/>
              <w:bottom w:val="single" w:sz="4" w:space="0" w:color="auto"/>
              <w:right w:val="nil"/>
            </w:tcBorders>
            <w:shd w:val="clear" w:color="auto" w:fill="auto"/>
            <w:noWrap/>
            <w:hideMark/>
          </w:tcPr>
          <w:p w14:paraId="699AA1F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-21.20</w:t>
            </w:r>
          </w:p>
        </w:tc>
        <w:tc>
          <w:tcPr>
            <w:tcW w:w="2600" w:type="dxa"/>
            <w:tcBorders>
              <w:top w:val="nil"/>
              <w:left w:val="nil"/>
              <w:bottom w:val="single" w:sz="4" w:space="0" w:color="auto"/>
              <w:right w:val="nil"/>
            </w:tcBorders>
            <w:shd w:val="clear" w:color="auto" w:fill="auto"/>
            <w:noWrap/>
            <w:hideMark/>
          </w:tcPr>
          <w:p w14:paraId="6C435C6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single" w:sz="4" w:space="0" w:color="auto"/>
              <w:right w:val="nil"/>
            </w:tcBorders>
            <w:shd w:val="clear" w:color="auto" w:fill="auto"/>
            <w:noWrap/>
            <w:hideMark/>
          </w:tcPr>
          <w:p w14:paraId="6F3D1B6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4D09944C" w14:textId="77777777" w:rsidTr="006F36A5">
        <w:trPr>
          <w:trHeight w:val="300"/>
        </w:trPr>
        <w:tc>
          <w:tcPr>
            <w:tcW w:w="1419" w:type="dxa"/>
            <w:tcBorders>
              <w:top w:val="nil"/>
              <w:left w:val="nil"/>
              <w:bottom w:val="nil"/>
              <w:right w:val="nil"/>
            </w:tcBorders>
            <w:shd w:val="clear" w:color="auto" w:fill="auto"/>
            <w:noWrap/>
            <w:hideMark/>
          </w:tcPr>
          <w:p w14:paraId="257A207C"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single" w:sz="4" w:space="0" w:color="auto"/>
              <w:left w:val="nil"/>
              <w:bottom w:val="single" w:sz="4" w:space="0" w:color="auto"/>
              <w:right w:val="nil"/>
            </w:tcBorders>
            <w:shd w:val="clear" w:color="auto" w:fill="auto"/>
            <w:noWrap/>
            <w:hideMark/>
          </w:tcPr>
          <w:p w14:paraId="593D0DE9"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998" w:type="dxa"/>
            <w:tcBorders>
              <w:top w:val="single" w:sz="4" w:space="0" w:color="auto"/>
              <w:left w:val="nil"/>
              <w:bottom w:val="single" w:sz="4" w:space="0" w:color="auto"/>
              <w:right w:val="nil"/>
            </w:tcBorders>
            <w:shd w:val="clear" w:color="auto" w:fill="auto"/>
            <w:noWrap/>
            <w:hideMark/>
          </w:tcPr>
          <w:p w14:paraId="164B8DD2" w14:textId="77777777" w:rsidR="006E38B0" w:rsidRPr="00FF5F66" w:rsidRDefault="006E38B0" w:rsidP="006F36A5">
            <w:pPr>
              <w:spacing w:after="0" w:line="240" w:lineRule="auto"/>
              <w:jc w:val="center"/>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edf</w:t>
            </w:r>
            <w:proofErr w:type="spellEnd"/>
          </w:p>
        </w:tc>
        <w:tc>
          <w:tcPr>
            <w:tcW w:w="1412" w:type="dxa"/>
            <w:tcBorders>
              <w:top w:val="single" w:sz="4" w:space="0" w:color="auto"/>
              <w:left w:val="nil"/>
              <w:bottom w:val="single" w:sz="4" w:space="0" w:color="auto"/>
              <w:right w:val="nil"/>
            </w:tcBorders>
            <w:shd w:val="clear" w:color="auto" w:fill="auto"/>
            <w:noWrap/>
            <w:hideMark/>
          </w:tcPr>
          <w:p w14:paraId="6B8C7386" w14:textId="77777777" w:rsidR="006E38B0" w:rsidRPr="00FF5F66" w:rsidRDefault="006E38B0" w:rsidP="006F36A5">
            <w:pPr>
              <w:spacing w:after="0" w:line="240" w:lineRule="auto"/>
              <w:jc w:val="center"/>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Ref.df</w:t>
            </w:r>
            <w:proofErr w:type="spellEnd"/>
          </w:p>
        </w:tc>
        <w:tc>
          <w:tcPr>
            <w:tcW w:w="992" w:type="dxa"/>
            <w:tcBorders>
              <w:top w:val="single" w:sz="4" w:space="0" w:color="auto"/>
              <w:left w:val="nil"/>
              <w:bottom w:val="single" w:sz="4" w:space="0" w:color="auto"/>
              <w:right w:val="nil"/>
            </w:tcBorders>
            <w:shd w:val="clear" w:color="auto" w:fill="auto"/>
            <w:noWrap/>
            <w:hideMark/>
          </w:tcPr>
          <w:p w14:paraId="0638CB6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F</w:t>
            </w:r>
          </w:p>
        </w:tc>
        <w:tc>
          <w:tcPr>
            <w:tcW w:w="2600" w:type="dxa"/>
            <w:tcBorders>
              <w:top w:val="single" w:sz="4" w:space="0" w:color="auto"/>
              <w:left w:val="nil"/>
              <w:bottom w:val="single" w:sz="4" w:space="0" w:color="auto"/>
              <w:right w:val="nil"/>
            </w:tcBorders>
            <w:shd w:val="clear" w:color="auto" w:fill="auto"/>
            <w:noWrap/>
            <w:hideMark/>
          </w:tcPr>
          <w:p w14:paraId="4BDFDB4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p-value</w:t>
            </w:r>
          </w:p>
        </w:tc>
        <w:tc>
          <w:tcPr>
            <w:tcW w:w="1076" w:type="dxa"/>
            <w:tcBorders>
              <w:top w:val="single" w:sz="4" w:space="0" w:color="auto"/>
              <w:left w:val="nil"/>
              <w:bottom w:val="single" w:sz="4" w:space="0" w:color="auto"/>
              <w:right w:val="nil"/>
            </w:tcBorders>
            <w:shd w:val="clear" w:color="auto" w:fill="auto"/>
            <w:noWrap/>
            <w:hideMark/>
          </w:tcPr>
          <w:p w14:paraId="65ECEB3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Sign.</w:t>
            </w:r>
          </w:p>
        </w:tc>
      </w:tr>
      <w:tr w:rsidR="006E38B0" w:rsidRPr="00FF5F66" w14:paraId="5837982B" w14:textId="77777777" w:rsidTr="006F36A5">
        <w:trPr>
          <w:trHeight w:val="300"/>
        </w:trPr>
        <w:tc>
          <w:tcPr>
            <w:tcW w:w="1419" w:type="dxa"/>
            <w:tcBorders>
              <w:top w:val="nil"/>
              <w:left w:val="nil"/>
              <w:bottom w:val="nil"/>
              <w:right w:val="nil"/>
            </w:tcBorders>
            <w:shd w:val="clear" w:color="auto" w:fill="auto"/>
            <w:noWrap/>
            <w:hideMark/>
          </w:tcPr>
          <w:p w14:paraId="038AFB3C"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single" w:sz="4" w:space="0" w:color="auto"/>
              <w:left w:val="nil"/>
              <w:bottom w:val="nil"/>
              <w:right w:val="nil"/>
            </w:tcBorders>
            <w:shd w:val="clear" w:color="auto" w:fill="auto"/>
            <w:noWrap/>
            <w:hideMark/>
          </w:tcPr>
          <w:p w14:paraId="05D4D530" w14:textId="77777777" w:rsidR="006E38B0" w:rsidRPr="00FF5F66" w:rsidRDefault="006E38B0" w:rsidP="006F36A5">
            <w:pPr>
              <w:spacing w:after="0" w:line="240" w:lineRule="auto"/>
              <w:rPr>
                <w:rFonts w:eastAsia="Times New Roman" w:cstheme="minorHAnsi"/>
                <w:sz w:val="20"/>
                <w:szCs w:val="20"/>
                <w:lang w:eastAsia="en-GB"/>
              </w:rPr>
            </w:pPr>
            <w:r w:rsidRPr="00FF5F66">
              <w:rPr>
                <w:rFonts w:eastAsia="Times New Roman" w:cstheme="minorHAnsi"/>
                <w:color w:val="000000"/>
                <w:sz w:val="20"/>
                <w:szCs w:val="20"/>
                <w:lang w:eastAsia="en-GB"/>
              </w:rPr>
              <w:t>s(Et):</w:t>
            </w:r>
            <w:proofErr w:type="spellStart"/>
            <w:r w:rsidRPr="00FF5F66">
              <w:rPr>
                <w:rFonts w:eastAsia="Times New Roman" w:cstheme="minorHAnsi"/>
                <w:color w:val="000000"/>
                <w:sz w:val="20"/>
                <w:szCs w:val="20"/>
                <w:lang w:eastAsia="en-GB"/>
              </w:rPr>
              <w:t>Untr</w:t>
            </w:r>
            <w:proofErr w:type="spellEnd"/>
          </w:p>
        </w:tc>
        <w:tc>
          <w:tcPr>
            <w:tcW w:w="998" w:type="dxa"/>
            <w:tcBorders>
              <w:top w:val="single" w:sz="4" w:space="0" w:color="auto"/>
              <w:left w:val="nil"/>
              <w:bottom w:val="nil"/>
              <w:right w:val="nil"/>
            </w:tcBorders>
            <w:shd w:val="clear" w:color="auto" w:fill="auto"/>
            <w:noWrap/>
            <w:hideMark/>
          </w:tcPr>
          <w:p w14:paraId="5103423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1412" w:type="dxa"/>
            <w:tcBorders>
              <w:top w:val="single" w:sz="4" w:space="0" w:color="auto"/>
              <w:left w:val="nil"/>
              <w:bottom w:val="nil"/>
              <w:right w:val="nil"/>
            </w:tcBorders>
            <w:shd w:val="clear" w:color="auto" w:fill="auto"/>
            <w:noWrap/>
            <w:hideMark/>
          </w:tcPr>
          <w:p w14:paraId="05111A0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992" w:type="dxa"/>
            <w:tcBorders>
              <w:top w:val="single" w:sz="4" w:space="0" w:color="auto"/>
              <w:left w:val="nil"/>
              <w:bottom w:val="nil"/>
              <w:right w:val="nil"/>
            </w:tcBorders>
            <w:shd w:val="clear" w:color="auto" w:fill="auto"/>
            <w:noWrap/>
            <w:hideMark/>
          </w:tcPr>
          <w:p w14:paraId="7C1FEEF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w:t>
            </w:r>
          </w:p>
        </w:tc>
        <w:tc>
          <w:tcPr>
            <w:tcW w:w="2600" w:type="dxa"/>
            <w:tcBorders>
              <w:top w:val="single" w:sz="4" w:space="0" w:color="auto"/>
              <w:left w:val="nil"/>
              <w:bottom w:val="nil"/>
              <w:right w:val="nil"/>
            </w:tcBorders>
            <w:shd w:val="clear" w:color="auto" w:fill="auto"/>
            <w:noWrap/>
            <w:hideMark/>
          </w:tcPr>
          <w:p w14:paraId="701F0F3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0.9960</w:t>
            </w:r>
          </w:p>
        </w:tc>
        <w:tc>
          <w:tcPr>
            <w:tcW w:w="1076" w:type="dxa"/>
            <w:tcBorders>
              <w:top w:val="single" w:sz="4" w:space="0" w:color="auto"/>
              <w:left w:val="nil"/>
              <w:bottom w:val="nil"/>
              <w:right w:val="nil"/>
            </w:tcBorders>
            <w:shd w:val="clear" w:color="auto" w:fill="auto"/>
            <w:noWrap/>
            <w:hideMark/>
          </w:tcPr>
          <w:p w14:paraId="72984FB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72DB7150" w14:textId="77777777" w:rsidTr="006F36A5">
        <w:trPr>
          <w:trHeight w:val="300"/>
        </w:trPr>
        <w:tc>
          <w:tcPr>
            <w:tcW w:w="1419" w:type="dxa"/>
            <w:tcBorders>
              <w:top w:val="nil"/>
              <w:left w:val="nil"/>
              <w:bottom w:val="nil"/>
              <w:right w:val="nil"/>
            </w:tcBorders>
            <w:shd w:val="clear" w:color="auto" w:fill="auto"/>
            <w:noWrap/>
            <w:hideMark/>
          </w:tcPr>
          <w:p w14:paraId="67D57E5D"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045DA056"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s(Et):Bruisex2</w:t>
            </w:r>
          </w:p>
        </w:tc>
        <w:tc>
          <w:tcPr>
            <w:tcW w:w="998" w:type="dxa"/>
            <w:tcBorders>
              <w:top w:val="nil"/>
              <w:left w:val="nil"/>
              <w:bottom w:val="nil"/>
              <w:right w:val="nil"/>
            </w:tcBorders>
            <w:shd w:val="clear" w:color="auto" w:fill="auto"/>
            <w:noWrap/>
            <w:hideMark/>
          </w:tcPr>
          <w:p w14:paraId="16DCC1F6"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1412" w:type="dxa"/>
            <w:tcBorders>
              <w:top w:val="nil"/>
              <w:left w:val="nil"/>
              <w:bottom w:val="nil"/>
              <w:right w:val="nil"/>
            </w:tcBorders>
            <w:shd w:val="clear" w:color="auto" w:fill="auto"/>
            <w:noWrap/>
            <w:hideMark/>
          </w:tcPr>
          <w:p w14:paraId="2E09AF1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992" w:type="dxa"/>
            <w:tcBorders>
              <w:top w:val="nil"/>
              <w:left w:val="nil"/>
              <w:bottom w:val="nil"/>
              <w:right w:val="nil"/>
            </w:tcBorders>
            <w:shd w:val="clear" w:color="auto" w:fill="auto"/>
            <w:noWrap/>
            <w:hideMark/>
          </w:tcPr>
          <w:p w14:paraId="448FE6F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0.018</w:t>
            </w:r>
          </w:p>
        </w:tc>
        <w:tc>
          <w:tcPr>
            <w:tcW w:w="2600" w:type="dxa"/>
            <w:tcBorders>
              <w:top w:val="nil"/>
              <w:left w:val="nil"/>
              <w:bottom w:val="nil"/>
              <w:right w:val="nil"/>
            </w:tcBorders>
            <w:shd w:val="clear" w:color="auto" w:fill="auto"/>
            <w:noWrap/>
            <w:hideMark/>
          </w:tcPr>
          <w:p w14:paraId="5F9B8B9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0.8940</w:t>
            </w:r>
          </w:p>
        </w:tc>
        <w:tc>
          <w:tcPr>
            <w:tcW w:w="1076" w:type="dxa"/>
            <w:tcBorders>
              <w:top w:val="nil"/>
              <w:left w:val="nil"/>
              <w:bottom w:val="nil"/>
              <w:right w:val="nil"/>
            </w:tcBorders>
            <w:shd w:val="clear" w:color="auto" w:fill="auto"/>
            <w:noWrap/>
            <w:hideMark/>
          </w:tcPr>
          <w:p w14:paraId="6D47B44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13258885" w14:textId="77777777" w:rsidTr="006F36A5">
        <w:trPr>
          <w:trHeight w:val="300"/>
        </w:trPr>
        <w:tc>
          <w:tcPr>
            <w:tcW w:w="1419" w:type="dxa"/>
            <w:tcBorders>
              <w:top w:val="nil"/>
              <w:left w:val="nil"/>
              <w:bottom w:val="nil"/>
              <w:right w:val="nil"/>
            </w:tcBorders>
            <w:shd w:val="clear" w:color="auto" w:fill="auto"/>
            <w:noWrap/>
            <w:hideMark/>
          </w:tcPr>
          <w:p w14:paraId="6796F761"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259D450B"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s(Et):Bruisex3</w:t>
            </w:r>
          </w:p>
        </w:tc>
        <w:tc>
          <w:tcPr>
            <w:tcW w:w="998" w:type="dxa"/>
            <w:tcBorders>
              <w:top w:val="nil"/>
              <w:left w:val="nil"/>
              <w:bottom w:val="nil"/>
              <w:right w:val="nil"/>
            </w:tcBorders>
            <w:shd w:val="clear" w:color="auto" w:fill="auto"/>
            <w:noWrap/>
            <w:hideMark/>
          </w:tcPr>
          <w:p w14:paraId="1D6E73B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1412" w:type="dxa"/>
            <w:tcBorders>
              <w:top w:val="nil"/>
              <w:left w:val="nil"/>
              <w:bottom w:val="nil"/>
              <w:right w:val="nil"/>
            </w:tcBorders>
            <w:shd w:val="clear" w:color="auto" w:fill="auto"/>
            <w:noWrap/>
            <w:hideMark/>
          </w:tcPr>
          <w:p w14:paraId="315905B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992" w:type="dxa"/>
            <w:tcBorders>
              <w:top w:val="nil"/>
              <w:left w:val="nil"/>
              <w:bottom w:val="nil"/>
              <w:right w:val="nil"/>
            </w:tcBorders>
            <w:shd w:val="clear" w:color="auto" w:fill="auto"/>
            <w:noWrap/>
            <w:hideMark/>
          </w:tcPr>
          <w:p w14:paraId="3F3D5B6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0.013</w:t>
            </w:r>
          </w:p>
        </w:tc>
        <w:tc>
          <w:tcPr>
            <w:tcW w:w="2600" w:type="dxa"/>
            <w:tcBorders>
              <w:top w:val="nil"/>
              <w:left w:val="nil"/>
              <w:bottom w:val="nil"/>
              <w:right w:val="nil"/>
            </w:tcBorders>
            <w:shd w:val="clear" w:color="auto" w:fill="auto"/>
            <w:noWrap/>
            <w:hideMark/>
          </w:tcPr>
          <w:p w14:paraId="2FE960E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0.9100</w:t>
            </w:r>
          </w:p>
        </w:tc>
        <w:tc>
          <w:tcPr>
            <w:tcW w:w="1076" w:type="dxa"/>
            <w:tcBorders>
              <w:top w:val="nil"/>
              <w:left w:val="nil"/>
              <w:bottom w:val="nil"/>
              <w:right w:val="nil"/>
            </w:tcBorders>
            <w:shd w:val="clear" w:color="auto" w:fill="auto"/>
            <w:noWrap/>
            <w:hideMark/>
          </w:tcPr>
          <w:p w14:paraId="273764D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7FA275CC" w14:textId="77777777" w:rsidTr="006F36A5">
        <w:trPr>
          <w:trHeight w:val="300"/>
        </w:trPr>
        <w:tc>
          <w:tcPr>
            <w:tcW w:w="1419" w:type="dxa"/>
            <w:tcBorders>
              <w:top w:val="nil"/>
              <w:left w:val="nil"/>
              <w:bottom w:val="nil"/>
              <w:right w:val="nil"/>
            </w:tcBorders>
            <w:shd w:val="clear" w:color="auto" w:fill="auto"/>
            <w:noWrap/>
            <w:hideMark/>
          </w:tcPr>
          <w:p w14:paraId="21F31110"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04E255E1"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s(Et):Cutx2</w:t>
            </w:r>
          </w:p>
        </w:tc>
        <w:tc>
          <w:tcPr>
            <w:tcW w:w="998" w:type="dxa"/>
            <w:tcBorders>
              <w:top w:val="nil"/>
              <w:left w:val="nil"/>
              <w:bottom w:val="nil"/>
              <w:right w:val="nil"/>
            </w:tcBorders>
            <w:shd w:val="clear" w:color="auto" w:fill="auto"/>
            <w:noWrap/>
            <w:hideMark/>
          </w:tcPr>
          <w:p w14:paraId="7A053BA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2.538</w:t>
            </w:r>
          </w:p>
        </w:tc>
        <w:tc>
          <w:tcPr>
            <w:tcW w:w="1412" w:type="dxa"/>
            <w:tcBorders>
              <w:top w:val="nil"/>
              <w:left w:val="nil"/>
              <w:bottom w:val="nil"/>
              <w:right w:val="nil"/>
            </w:tcBorders>
            <w:shd w:val="clear" w:color="auto" w:fill="auto"/>
            <w:noWrap/>
            <w:hideMark/>
          </w:tcPr>
          <w:p w14:paraId="35CE683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2.847</w:t>
            </w:r>
          </w:p>
        </w:tc>
        <w:tc>
          <w:tcPr>
            <w:tcW w:w="992" w:type="dxa"/>
            <w:tcBorders>
              <w:top w:val="nil"/>
              <w:left w:val="nil"/>
              <w:bottom w:val="nil"/>
              <w:right w:val="nil"/>
            </w:tcBorders>
            <w:shd w:val="clear" w:color="auto" w:fill="auto"/>
            <w:noWrap/>
            <w:hideMark/>
          </w:tcPr>
          <w:p w14:paraId="4A81954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23.23</w:t>
            </w:r>
          </w:p>
        </w:tc>
        <w:tc>
          <w:tcPr>
            <w:tcW w:w="2600" w:type="dxa"/>
            <w:tcBorders>
              <w:top w:val="nil"/>
              <w:left w:val="nil"/>
              <w:bottom w:val="nil"/>
              <w:right w:val="nil"/>
            </w:tcBorders>
            <w:shd w:val="clear" w:color="auto" w:fill="auto"/>
            <w:noWrap/>
            <w:hideMark/>
          </w:tcPr>
          <w:p w14:paraId="684953B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601E25F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26103948" w14:textId="77777777" w:rsidTr="006F36A5">
        <w:trPr>
          <w:trHeight w:val="300"/>
        </w:trPr>
        <w:tc>
          <w:tcPr>
            <w:tcW w:w="1419" w:type="dxa"/>
            <w:tcBorders>
              <w:top w:val="nil"/>
              <w:left w:val="nil"/>
              <w:bottom w:val="nil"/>
              <w:right w:val="nil"/>
            </w:tcBorders>
            <w:shd w:val="clear" w:color="auto" w:fill="auto"/>
            <w:noWrap/>
            <w:hideMark/>
          </w:tcPr>
          <w:p w14:paraId="168E1EDA"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654261E4"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s(Et):Cutx3</w:t>
            </w:r>
          </w:p>
        </w:tc>
        <w:tc>
          <w:tcPr>
            <w:tcW w:w="998" w:type="dxa"/>
            <w:tcBorders>
              <w:top w:val="nil"/>
              <w:left w:val="nil"/>
              <w:bottom w:val="nil"/>
              <w:right w:val="nil"/>
            </w:tcBorders>
            <w:shd w:val="clear" w:color="auto" w:fill="auto"/>
            <w:noWrap/>
            <w:hideMark/>
          </w:tcPr>
          <w:p w14:paraId="3EB259B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2.926</w:t>
            </w:r>
          </w:p>
        </w:tc>
        <w:tc>
          <w:tcPr>
            <w:tcW w:w="1412" w:type="dxa"/>
            <w:tcBorders>
              <w:top w:val="nil"/>
              <w:left w:val="nil"/>
              <w:bottom w:val="nil"/>
              <w:right w:val="nil"/>
            </w:tcBorders>
            <w:shd w:val="clear" w:color="auto" w:fill="auto"/>
            <w:noWrap/>
            <w:hideMark/>
          </w:tcPr>
          <w:p w14:paraId="5B28C54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2.996</w:t>
            </w:r>
          </w:p>
        </w:tc>
        <w:tc>
          <w:tcPr>
            <w:tcW w:w="992" w:type="dxa"/>
            <w:tcBorders>
              <w:top w:val="nil"/>
              <w:left w:val="nil"/>
              <w:bottom w:val="nil"/>
              <w:right w:val="nil"/>
            </w:tcBorders>
            <w:shd w:val="clear" w:color="auto" w:fill="auto"/>
            <w:noWrap/>
            <w:hideMark/>
          </w:tcPr>
          <w:p w14:paraId="4625220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14.41</w:t>
            </w:r>
          </w:p>
        </w:tc>
        <w:tc>
          <w:tcPr>
            <w:tcW w:w="2600" w:type="dxa"/>
            <w:tcBorders>
              <w:top w:val="nil"/>
              <w:left w:val="nil"/>
              <w:bottom w:val="nil"/>
              <w:right w:val="nil"/>
            </w:tcBorders>
            <w:shd w:val="clear" w:color="auto" w:fill="auto"/>
            <w:noWrap/>
            <w:hideMark/>
          </w:tcPr>
          <w:p w14:paraId="1997AD0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6AD5C5C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09DF88DD" w14:textId="77777777" w:rsidTr="006F36A5">
        <w:trPr>
          <w:trHeight w:val="300"/>
        </w:trPr>
        <w:tc>
          <w:tcPr>
            <w:tcW w:w="1419" w:type="dxa"/>
            <w:tcBorders>
              <w:top w:val="nil"/>
              <w:left w:val="nil"/>
              <w:bottom w:val="nil"/>
              <w:right w:val="nil"/>
            </w:tcBorders>
            <w:shd w:val="clear" w:color="auto" w:fill="auto"/>
            <w:noWrap/>
            <w:hideMark/>
          </w:tcPr>
          <w:p w14:paraId="57725399"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single" w:sz="4" w:space="0" w:color="auto"/>
              <w:right w:val="nil"/>
            </w:tcBorders>
            <w:shd w:val="clear" w:color="auto" w:fill="auto"/>
            <w:noWrap/>
            <w:hideMark/>
          </w:tcPr>
          <w:p w14:paraId="57FE099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s(Et):Spray</w:t>
            </w:r>
          </w:p>
        </w:tc>
        <w:tc>
          <w:tcPr>
            <w:tcW w:w="998" w:type="dxa"/>
            <w:tcBorders>
              <w:top w:val="nil"/>
              <w:left w:val="nil"/>
              <w:bottom w:val="single" w:sz="4" w:space="0" w:color="auto"/>
              <w:right w:val="nil"/>
            </w:tcBorders>
            <w:shd w:val="clear" w:color="auto" w:fill="auto"/>
            <w:noWrap/>
            <w:hideMark/>
          </w:tcPr>
          <w:p w14:paraId="47C3E7F6"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2.082</w:t>
            </w:r>
          </w:p>
        </w:tc>
        <w:tc>
          <w:tcPr>
            <w:tcW w:w="1412" w:type="dxa"/>
            <w:tcBorders>
              <w:top w:val="nil"/>
              <w:left w:val="nil"/>
              <w:bottom w:val="single" w:sz="4" w:space="0" w:color="auto"/>
              <w:right w:val="nil"/>
            </w:tcBorders>
            <w:shd w:val="clear" w:color="auto" w:fill="auto"/>
            <w:noWrap/>
            <w:hideMark/>
          </w:tcPr>
          <w:p w14:paraId="41A6A1F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2.474</w:t>
            </w:r>
          </w:p>
        </w:tc>
        <w:tc>
          <w:tcPr>
            <w:tcW w:w="992" w:type="dxa"/>
            <w:tcBorders>
              <w:top w:val="nil"/>
              <w:left w:val="nil"/>
              <w:bottom w:val="single" w:sz="4" w:space="0" w:color="auto"/>
              <w:right w:val="nil"/>
            </w:tcBorders>
            <w:shd w:val="clear" w:color="auto" w:fill="auto"/>
            <w:noWrap/>
            <w:hideMark/>
          </w:tcPr>
          <w:p w14:paraId="30A0FD5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23.26</w:t>
            </w:r>
          </w:p>
        </w:tc>
        <w:tc>
          <w:tcPr>
            <w:tcW w:w="2600" w:type="dxa"/>
            <w:tcBorders>
              <w:top w:val="nil"/>
              <w:left w:val="nil"/>
              <w:bottom w:val="single" w:sz="4" w:space="0" w:color="auto"/>
              <w:right w:val="nil"/>
            </w:tcBorders>
            <w:shd w:val="clear" w:color="auto" w:fill="auto"/>
            <w:noWrap/>
            <w:hideMark/>
          </w:tcPr>
          <w:p w14:paraId="2B22CBD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single" w:sz="4" w:space="0" w:color="auto"/>
              <w:right w:val="nil"/>
            </w:tcBorders>
            <w:shd w:val="clear" w:color="auto" w:fill="auto"/>
            <w:noWrap/>
            <w:hideMark/>
          </w:tcPr>
          <w:p w14:paraId="70F1DE06"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3EEF8809" w14:textId="77777777" w:rsidTr="006F36A5">
        <w:trPr>
          <w:trHeight w:val="300"/>
        </w:trPr>
        <w:tc>
          <w:tcPr>
            <w:tcW w:w="1419" w:type="dxa"/>
            <w:vMerge w:val="restart"/>
            <w:tcBorders>
              <w:top w:val="single" w:sz="4" w:space="0" w:color="auto"/>
              <w:left w:val="nil"/>
              <w:right w:val="nil"/>
            </w:tcBorders>
            <w:shd w:val="clear" w:color="auto" w:fill="auto"/>
            <w:noWrap/>
            <w:hideMark/>
          </w:tcPr>
          <w:p w14:paraId="5F92435A"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Frond Density</w:t>
            </w:r>
          </w:p>
          <w:p w14:paraId="092EAEF6" w14:textId="77777777" w:rsidR="006E38B0" w:rsidRPr="00FF5F66" w:rsidRDefault="006E38B0" w:rsidP="006F36A5">
            <w:pPr>
              <w:spacing w:after="0" w:line="240" w:lineRule="auto"/>
              <w:rPr>
                <w:rFonts w:eastAsia="Times New Roman" w:cstheme="minorHAnsi"/>
                <w:sz w:val="20"/>
                <w:szCs w:val="20"/>
                <w:lang w:eastAsia="en-GB"/>
              </w:rPr>
            </w:pPr>
            <w:r w:rsidRPr="00FF5F66">
              <w:rPr>
                <w:rFonts w:eastAsia="Times New Roman" w:cstheme="minorHAnsi"/>
                <w:sz w:val="20"/>
                <w:szCs w:val="20"/>
                <w:lang w:eastAsia="en-GB"/>
              </w:rPr>
              <w:t>log</w:t>
            </w:r>
            <w:r w:rsidRPr="00FF5F66">
              <w:rPr>
                <w:rFonts w:eastAsia="Times New Roman" w:cstheme="minorHAnsi"/>
                <w:sz w:val="20"/>
                <w:szCs w:val="20"/>
                <w:vertAlign w:val="subscript"/>
                <w:lang w:eastAsia="en-GB"/>
              </w:rPr>
              <w:t>e</w:t>
            </w:r>
            <w:r w:rsidRPr="00FF5F66">
              <w:rPr>
                <w:rFonts w:eastAsia="Times New Roman" w:cstheme="minorHAnsi"/>
                <w:sz w:val="20"/>
                <w:szCs w:val="20"/>
                <w:lang w:eastAsia="en-GB"/>
              </w:rPr>
              <w:t>(no+1)</w:t>
            </w:r>
          </w:p>
          <w:p w14:paraId="5EFACFFC"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R</w:t>
            </w:r>
            <w:r w:rsidRPr="00FF5F66">
              <w:rPr>
                <w:rFonts w:eastAsia="Times New Roman" w:cstheme="minorHAnsi"/>
                <w:color w:val="000000"/>
                <w:sz w:val="20"/>
                <w:szCs w:val="20"/>
                <w:vertAlign w:val="superscript"/>
                <w:lang w:eastAsia="en-GB"/>
              </w:rPr>
              <w:t>2</w:t>
            </w:r>
            <w:r w:rsidRPr="00FF5F66">
              <w:rPr>
                <w:rFonts w:eastAsia="Times New Roman" w:cstheme="minorHAnsi"/>
                <w:color w:val="000000"/>
                <w:sz w:val="20"/>
                <w:szCs w:val="20"/>
                <w:vertAlign w:val="subscript"/>
                <w:lang w:eastAsia="en-GB"/>
              </w:rPr>
              <w:t>adj</w:t>
            </w:r>
            <w:r w:rsidRPr="00FF5F66">
              <w:rPr>
                <w:rFonts w:eastAsia="Times New Roman" w:cstheme="minorHAnsi"/>
                <w:color w:val="000000"/>
                <w:sz w:val="20"/>
                <w:szCs w:val="20"/>
                <w:lang w:eastAsia="en-GB"/>
              </w:rPr>
              <w:t xml:space="preserve"> =0.</w:t>
            </w:r>
            <w:r>
              <w:rPr>
                <w:rFonts w:eastAsia="Times New Roman" w:cstheme="minorHAnsi"/>
                <w:color w:val="000000"/>
                <w:sz w:val="20"/>
                <w:szCs w:val="20"/>
                <w:lang w:eastAsia="en-GB"/>
              </w:rPr>
              <w:t>94</w:t>
            </w:r>
          </w:p>
          <w:p w14:paraId="5709CE5D" w14:textId="77777777" w:rsidR="006E38B0" w:rsidRPr="00FF5F66" w:rsidRDefault="006E38B0" w:rsidP="006F36A5">
            <w:pPr>
              <w:spacing w:after="0" w:line="240" w:lineRule="auto"/>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ΔDev</w:t>
            </w:r>
            <w:proofErr w:type="spellEnd"/>
            <w:r w:rsidRPr="00FF5F66">
              <w:rPr>
                <w:rFonts w:eastAsia="Times New Roman" w:cstheme="minorHAnsi"/>
                <w:color w:val="000000"/>
                <w:sz w:val="20"/>
                <w:szCs w:val="20"/>
                <w:lang w:eastAsia="en-GB"/>
              </w:rPr>
              <w:t>% =</w:t>
            </w:r>
            <w:r>
              <w:rPr>
                <w:rFonts w:eastAsia="Times New Roman" w:cstheme="minorHAnsi"/>
                <w:color w:val="000000"/>
                <w:sz w:val="20"/>
                <w:szCs w:val="20"/>
                <w:lang w:eastAsia="en-GB"/>
              </w:rPr>
              <w:t>94.3</w:t>
            </w:r>
          </w:p>
          <w:p w14:paraId="2E3E9B21" w14:textId="77777777" w:rsidR="006E38B0" w:rsidRPr="00FF5F66" w:rsidRDefault="006E38B0" w:rsidP="006F36A5">
            <w:pPr>
              <w:spacing w:after="0" w:line="240" w:lineRule="auto"/>
              <w:rPr>
                <w:rFonts w:eastAsia="Times New Roman" w:cstheme="minorHAnsi"/>
                <w:sz w:val="20"/>
                <w:szCs w:val="20"/>
                <w:lang w:eastAsia="en-GB"/>
              </w:rPr>
            </w:pPr>
          </w:p>
        </w:tc>
        <w:tc>
          <w:tcPr>
            <w:tcW w:w="1843" w:type="dxa"/>
            <w:tcBorders>
              <w:top w:val="single" w:sz="4" w:space="0" w:color="auto"/>
              <w:left w:val="nil"/>
              <w:bottom w:val="single" w:sz="4" w:space="0" w:color="auto"/>
              <w:right w:val="nil"/>
            </w:tcBorders>
            <w:shd w:val="clear" w:color="auto" w:fill="auto"/>
            <w:noWrap/>
            <w:hideMark/>
          </w:tcPr>
          <w:p w14:paraId="32D2168F"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Treatment</w:t>
            </w:r>
          </w:p>
        </w:tc>
        <w:tc>
          <w:tcPr>
            <w:tcW w:w="998" w:type="dxa"/>
            <w:tcBorders>
              <w:top w:val="single" w:sz="4" w:space="0" w:color="auto"/>
              <w:left w:val="nil"/>
              <w:bottom w:val="single" w:sz="4" w:space="0" w:color="auto"/>
              <w:right w:val="nil"/>
            </w:tcBorders>
            <w:shd w:val="clear" w:color="auto" w:fill="auto"/>
            <w:noWrap/>
            <w:hideMark/>
          </w:tcPr>
          <w:p w14:paraId="40B8300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Estimate</w:t>
            </w:r>
          </w:p>
        </w:tc>
        <w:tc>
          <w:tcPr>
            <w:tcW w:w="1412" w:type="dxa"/>
            <w:tcBorders>
              <w:top w:val="single" w:sz="4" w:space="0" w:color="auto"/>
              <w:left w:val="nil"/>
              <w:bottom w:val="single" w:sz="4" w:space="0" w:color="auto"/>
              <w:right w:val="nil"/>
            </w:tcBorders>
            <w:shd w:val="clear" w:color="auto" w:fill="auto"/>
            <w:noWrap/>
            <w:hideMark/>
          </w:tcPr>
          <w:p w14:paraId="75188D8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SE</w:t>
            </w:r>
          </w:p>
        </w:tc>
        <w:tc>
          <w:tcPr>
            <w:tcW w:w="992" w:type="dxa"/>
            <w:tcBorders>
              <w:top w:val="single" w:sz="4" w:space="0" w:color="auto"/>
              <w:left w:val="nil"/>
              <w:bottom w:val="single" w:sz="4" w:space="0" w:color="auto"/>
              <w:right w:val="nil"/>
            </w:tcBorders>
            <w:shd w:val="clear" w:color="auto" w:fill="auto"/>
            <w:noWrap/>
            <w:hideMark/>
          </w:tcPr>
          <w:p w14:paraId="49FB862F" w14:textId="77777777" w:rsidR="006E38B0" w:rsidRPr="00FF5F66" w:rsidRDefault="006E38B0" w:rsidP="006F36A5">
            <w:pPr>
              <w:spacing w:after="0" w:line="240" w:lineRule="auto"/>
              <w:jc w:val="center"/>
              <w:rPr>
                <w:rFonts w:eastAsia="Times New Roman" w:cstheme="minorHAnsi"/>
                <w:sz w:val="20"/>
                <w:szCs w:val="20"/>
                <w:lang w:eastAsia="en-GB"/>
              </w:rPr>
            </w:pPr>
            <w:r w:rsidRPr="00FF5F66">
              <w:rPr>
                <w:rFonts w:eastAsia="Times New Roman" w:cstheme="minorHAnsi"/>
                <w:color w:val="000000"/>
                <w:sz w:val="20"/>
                <w:szCs w:val="20"/>
                <w:lang w:eastAsia="en-GB"/>
              </w:rPr>
              <w:t>t-value</w:t>
            </w:r>
          </w:p>
        </w:tc>
        <w:tc>
          <w:tcPr>
            <w:tcW w:w="2600" w:type="dxa"/>
            <w:tcBorders>
              <w:top w:val="single" w:sz="4" w:space="0" w:color="auto"/>
              <w:left w:val="nil"/>
              <w:bottom w:val="single" w:sz="4" w:space="0" w:color="auto"/>
              <w:right w:val="nil"/>
            </w:tcBorders>
            <w:shd w:val="clear" w:color="auto" w:fill="auto"/>
            <w:noWrap/>
            <w:hideMark/>
          </w:tcPr>
          <w:p w14:paraId="51578DD1" w14:textId="77777777" w:rsidR="006E38B0" w:rsidRPr="00FF5F66" w:rsidRDefault="006E38B0" w:rsidP="006F36A5">
            <w:pPr>
              <w:spacing w:after="0" w:line="240" w:lineRule="auto"/>
              <w:jc w:val="center"/>
              <w:rPr>
                <w:rFonts w:eastAsia="Times New Roman" w:cstheme="minorHAnsi"/>
                <w:sz w:val="20"/>
                <w:szCs w:val="20"/>
                <w:lang w:eastAsia="en-GB"/>
              </w:rPr>
            </w:pPr>
            <w:r w:rsidRPr="00FF5F66">
              <w:rPr>
                <w:rFonts w:eastAsia="Times New Roman" w:cstheme="minorHAnsi"/>
                <w:color w:val="000000"/>
                <w:sz w:val="20"/>
                <w:szCs w:val="20"/>
                <w:lang w:eastAsia="en-GB"/>
              </w:rPr>
              <w:t>p-value</w:t>
            </w:r>
          </w:p>
        </w:tc>
        <w:tc>
          <w:tcPr>
            <w:tcW w:w="1076" w:type="dxa"/>
            <w:tcBorders>
              <w:top w:val="single" w:sz="4" w:space="0" w:color="auto"/>
              <w:left w:val="nil"/>
              <w:bottom w:val="single" w:sz="4" w:space="0" w:color="auto"/>
              <w:right w:val="nil"/>
            </w:tcBorders>
            <w:shd w:val="clear" w:color="auto" w:fill="auto"/>
            <w:noWrap/>
            <w:hideMark/>
          </w:tcPr>
          <w:p w14:paraId="26E8757A" w14:textId="77777777" w:rsidR="006E38B0" w:rsidRPr="00FF5F66" w:rsidRDefault="006E38B0" w:rsidP="006F36A5">
            <w:pPr>
              <w:spacing w:after="0" w:line="240" w:lineRule="auto"/>
              <w:jc w:val="center"/>
              <w:rPr>
                <w:rFonts w:eastAsia="Times New Roman" w:cstheme="minorHAnsi"/>
                <w:sz w:val="20"/>
                <w:szCs w:val="20"/>
                <w:lang w:eastAsia="en-GB"/>
              </w:rPr>
            </w:pPr>
            <w:r w:rsidRPr="00FF5F66">
              <w:rPr>
                <w:rFonts w:eastAsia="Times New Roman" w:cstheme="minorHAnsi"/>
                <w:color w:val="000000"/>
                <w:sz w:val="20"/>
                <w:szCs w:val="20"/>
                <w:lang w:eastAsia="en-GB"/>
              </w:rPr>
              <w:t>Sign.</w:t>
            </w:r>
          </w:p>
        </w:tc>
      </w:tr>
      <w:tr w:rsidR="006E38B0" w:rsidRPr="00FF5F66" w14:paraId="714F0665" w14:textId="77777777" w:rsidTr="006F36A5">
        <w:trPr>
          <w:trHeight w:val="300"/>
        </w:trPr>
        <w:tc>
          <w:tcPr>
            <w:tcW w:w="1419" w:type="dxa"/>
            <w:vMerge/>
            <w:tcBorders>
              <w:left w:val="nil"/>
              <w:right w:val="nil"/>
            </w:tcBorders>
            <w:shd w:val="clear" w:color="auto" w:fill="auto"/>
            <w:noWrap/>
          </w:tcPr>
          <w:p w14:paraId="06429C63"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1843" w:type="dxa"/>
            <w:tcBorders>
              <w:top w:val="single" w:sz="4" w:space="0" w:color="auto"/>
              <w:left w:val="nil"/>
              <w:right w:val="nil"/>
            </w:tcBorders>
            <w:shd w:val="clear" w:color="auto" w:fill="auto"/>
            <w:noWrap/>
          </w:tcPr>
          <w:p w14:paraId="447630A5" w14:textId="77777777" w:rsidR="006E38B0" w:rsidRPr="00FF5F66" w:rsidRDefault="006E38B0" w:rsidP="006F36A5">
            <w:pPr>
              <w:spacing w:after="0" w:line="240" w:lineRule="auto"/>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Untr</w:t>
            </w:r>
            <w:proofErr w:type="spellEnd"/>
            <w:r w:rsidRPr="00FF5F66">
              <w:rPr>
                <w:rFonts w:eastAsia="Times New Roman" w:cstheme="minorHAnsi"/>
                <w:color w:val="000000"/>
                <w:sz w:val="20"/>
                <w:szCs w:val="20"/>
                <w:lang w:eastAsia="en-GB"/>
              </w:rPr>
              <w:t xml:space="preserve"> (Intercept)</w:t>
            </w:r>
          </w:p>
        </w:tc>
        <w:tc>
          <w:tcPr>
            <w:tcW w:w="998" w:type="dxa"/>
            <w:tcBorders>
              <w:top w:val="single" w:sz="4" w:space="0" w:color="auto"/>
              <w:left w:val="nil"/>
              <w:right w:val="nil"/>
            </w:tcBorders>
            <w:shd w:val="clear" w:color="auto" w:fill="auto"/>
            <w:noWrap/>
          </w:tcPr>
          <w:p w14:paraId="05350A0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3.538</w:t>
            </w:r>
          </w:p>
        </w:tc>
        <w:tc>
          <w:tcPr>
            <w:tcW w:w="1412" w:type="dxa"/>
            <w:tcBorders>
              <w:top w:val="single" w:sz="4" w:space="0" w:color="auto"/>
              <w:left w:val="nil"/>
              <w:right w:val="nil"/>
            </w:tcBorders>
            <w:shd w:val="clear" w:color="auto" w:fill="auto"/>
            <w:noWrap/>
          </w:tcPr>
          <w:p w14:paraId="5ECD769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0.080</w:t>
            </w:r>
          </w:p>
        </w:tc>
        <w:tc>
          <w:tcPr>
            <w:tcW w:w="992" w:type="dxa"/>
            <w:tcBorders>
              <w:top w:val="single" w:sz="4" w:space="0" w:color="auto"/>
              <w:left w:val="nil"/>
              <w:right w:val="nil"/>
            </w:tcBorders>
            <w:shd w:val="clear" w:color="auto" w:fill="auto"/>
            <w:noWrap/>
          </w:tcPr>
          <w:p w14:paraId="0B4B81D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44.31</w:t>
            </w:r>
          </w:p>
        </w:tc>
        <w:tc>
          <w:tcPr>
            <w:tcW w:w="2600" w:type="dxa"/>
            <w:tcBorders>
              <w:top w:val="single" w:sz="4" w:space="0" w:color="auto"/>
              <w:left w:val="nil"/>
              <w:right w:val="nil"/>
            </w:tcBorders>
            <w:shd w:val="clear" w:color="auto" w:fill="auto"/>
            <w:noWrap/>
          </w:tcPr>
          <w:p w14:paraId="6AC08F5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single" w:sz="4" w:space="0" w:color="auto"/>
              <w:left w:val="nil"/>
              <w:right w:val="nil"/>
            </w:tcBorders>
            <w:shd w:val="clear" w:color="auto" w:fill="auto"/>
            <w:noWrap/>
          </w:tcPr>
          <w:p w14:paraId="7847B09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50E00E3E" w14:textId="77777777" w:rsidTr="006F36A5">
        <w:trPr>
          <w:trHeight w:val="300"/>
        </w:trPr>
        <w:tc>
          <w:tcPr>
            <w:tcW w:w="1419" w:type="dxa"/>
            <w:vMerge/>
            <w:tcBorders>
              <w:left w:val="nil"/>
              <w:right w:val="nil"/>
            </w:tcBorders>
            <w:shd w:val="clear" w:color="auto" w:fill="auto"/>
            <w:noWrap/>
          </w:tcPr>
          <w:p w14:paraId="7FB533AB"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1843" w:type="dxa"/>
            <w:tcBorders>
              <w:left w:val="nil"/>
              <w:right w:val="nil"/>
            </w:tcBorders>
            <w:shd w:val="clear" w:color="auto" w:fill="auto"/>
            <w:noWrap/>
          </w:tcPr>
          <w:p w14:paraId="658C2560"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Bruisex2</w:t>
            </w:r>
          </w:p>
        </w:tc>
        <w:tc>
          <w:tcPr>
            <w:tcW w:w="998" w:type="dxa"/>
            <w:tcBorders>
              <w:left w:val="nil"/>
              <w:right w:val="nil"/>
            </w:tcBorders>
            <w:shd w:val="clear" w:color="auto" w:fill="auto"/>
            <w:noWrap/>
          </w:tcPr>
          <w:p w14:paraId="4C82B04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0.100</w:t>
            </w:r>
          </w:p>
        </w:tc>
        <w:tc>
          <w:tcPr>
            <w:tcW w:w="1412" w:type="dxa"/>
            <w:tcBorders>
              <w:left w:val="nil"/>
              <w:right w:val="nil"/>
            </w:tcBorders>
            <w:shd w:val="clear" w:color="auto" w:fill="auto"/>
            <w:noWrap/>
          </w:tcPr>
          <w:p w14:paraId="4CB0D2C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0.113</w:t>
            </w:r>
          </w:p>
        </w:tc>
        <w:tc>
          <w:tcPr>
            <w:tcW w:w="992" w:type="dxa"/>
            <w:tcBorders>
              <w:left w:val="nil"/>
              <w:right w:val="nil"/>
            </w:tcBorders>
            <w:shd w:val="clear" w:color="auto" w:fill="auto"/>
            <w:noWrap/>
          </w:tcPr>
          <w:p w14:paraId="36921CD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0.89</w:t>
            </w:r>
          </w:p>
        </w:tc>
        <w:tc>
          <w:tcPr>
            <w:tcW w:w="2600" w:type="dxa"/>
            <w:tcBorders>
              <w:left w:val="nil"/>
              <w:right w:val="nil"/>
            </w:tcBorders>
            <w:shd w:val="clear" w:color="auto" w:fill="auto"/>
            <w:noWrap/>
          </w:tcPr>
          <w:p w14:paraId="1E693F1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0.3759</w:t>
            </w:r>
          </w:p>
        </w:tc>
        <w:tc>
          <w:tcPr>
            <w:tcW w:w="1076" w:type="dxa"/>
            <w:tcBorders>
              <w:left w:val="nil"/>
              <w:right w:val="nil"/>
            </w:tcBorders>
            <w:shd w:val="clear" w:color="auto" w:fill="auto"/>
            <w:noWrap/>
          </w:tcPr>
          <w:p w14:paraId="46A55CA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4D525FED" w14:textId="77777777" w:rsidTr="006F36A5">
        <w:trPr>
          <w:trHeight w:val="300"/>
        </w:trPr>
        <w:tc>
          <w:tcPr>
            <w:tcW w:w="1419" w:type="dxa"/>
            <w:vMerge/>
            <w:tcBorders>
              <w:left w:val="nil"/>
              <w:right w:val="nil"/>
            </w:tcBorders>
            <w:shd w:val="clear" w:color="auto" w:fill="auto"/>
            <w:noWrap/>
          </w:tcPr>
          <w:p w14:paraId="3E8F345E"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1843" w:type="dxa"/>
            <w:tcBorders>
              <w:left w:val="nil"/>
              <w:right w:val="nil"/>
            </w:tcBorders>
            <w:shd w:val="clear" w:color="auto" w:fill="auto"/>
            <w:noWrap/>
          </w:tcPr>
          <w:p w14:paraId="16D8DDC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Bruisex3</w:t>
            </w:r>
          </w:p>
        </w:tc>
        <w:tc>
          <w:tcPr>
            <w:tcW w:w="998" w:type="dxa"/>
            <w:tcBorders>
              <w:left w:val="nil"/>
              <w:right w:val="nil"/>
            </w:tcBorders>
            <w:shd w:val="clear" w:color="auto" w:fill="auto"/>
            <w:noWrap/>
          </w:tcPr>
          <w:p w14:paraId="18C1F1A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0.194</w:t>
            </w:r>
          </w:p>
        </w:tc>
        <w:tc>
          <w:tcPr>
            <w:tcW w:w="1412" w:type="dxa"/>
            <w:tcBorders>
              <w:left w:val="nil"/>
              <w:right w:val="nil"/>
            </w:tcBorders>
            <w:shd w:val="clear" w:color="auto" w:fill="auto"/>
            <w:noWrap/>
          </w:tcPr>
          <w:p w14:paraId="635FF73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0.113</w:t>
            </w:r>
          </w:p>
        </w:tc>
        <w:tc>
          <w:tcPr>
            <w:tcW w:w="992" w:type="dxa"/>
            <w:tcBorders>
              <w:left w:val="nil"/>
              <w:right w:val="nil"/>
            </w:tcBorders>
            <w:shd w:val="clear" w:color="auto" w:fill="auto"/>
            <w:noWrap/>
          </w:tcPr>
          <w:p w14:paraId="739B121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1.72</w:t>
            </w:r>
          </w:p>
        </w:tc>
        <w:tc>
          <w:tcPr>
            <w:tcW w:w="2600" w:type="dxa"/>
            <w:tcBorders>
              <w:left w:val="nil"/>
              <w:right w:val="nil"/>
            </w:tcBorders>
            <w:shd w:val="clear" w:color="auto" w:fill="auto"/>
            <w:noWrap/>
          </w:tcPr>
          <w:p w14:paraId="1F12609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0.0874</w:t>
            </w:r>
          </w:p>
        </w:tc>
        <w:tc>
          <w:tcPr>
            <w:tcW w:w="1076" w:type="dxa"/>
            <w:tcBorders>
              <w:left w:val="nil"/>
              <w:right w:val="nil"/>
            </w:tcBorders>
            <w:shd w:val="clear" w:color="auto" w:fill="auto"/>
            <w:noWrap/>
          </w:tcPr>
          <w:p w14:paraId="1F103F2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10245EA4" w14:textId="77777777" w:rsidTr="006F36A5">
        <w:trPr>
          <w:trHeight w:val="300"/>
        </w:trPr>
        <w:tc>
          <w:tcPr>
            <w:tcW w:w="1419" w:type="dxa"/>
            <w:vMerge/>
            <w:tcBorders>
              <w:left w:val="nil"/>
              <w:bottom w:val="nil"/>
              <w:right w:val="nil"/>
            </w:tcBorders>
            <w:shd w:val="clear" w:color="auto" w:fill="auto"/>
            <w:noWrap/>
            <w:hideMark/>
          </w:tcPr>
          <w:p w14:paraId="6C36F4DD"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left w:val="nil"/>
              <w:right w:val="nil"/>
            </w:tcBorders>
            <w:shd w:val="clear" w:color="auto" w:fill="auto"/>
            <w:noWrap/>
          </w:tcPr>
          <w:p w14:paraId="135CC676"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Cutx2</w:t>
            </w:r>
          </w:p>
        </w:tc>
        <w:tc>
          <w:tcPr>
            <w:tcW w:w="998" w:type="dxa"/>
            <w:tcBorders>
              <w:left w:val="nil"/>
              <w:right w:val="nil"/>
            </w:tcBorders>
            <w:shd w:val="clear" w:color="auto" w:fill="auto"/>
            <w:noWrap/>
          </w:tcPr>
          <w:p w14:paraId="6936603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-2.820</w:t>
            </w:r>
          </w:p>
        </w:tc>
        <w:tc>
          <w:tcPr>
            <w:tcW w:w="1412" w:type="dxa"/>
            <w:tcBorders>
              <w:left w:val="nil"/>
              <w:right w:val="nil"/>
            </w:tcBorders>
            <w:shd w:val="clear" w:color="auto" w:fill="auto"/>
            <w:noWrap/>
          </w:tcPr>
          <w:p w14:paraId="6616763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0.113</w:t>
            </w:r>
          </w:p>
        </w:tc>
        <w:tc>
          <w:tcPr>
            <w:tcW w:w="992" w:type="dxa"/>
            <w:tcBorders>
              <w:left w:val="nil"/>
              <w:right w:val="nil"/>
            </w:tcBorders>
            <w:shd w:val="clear" w:color="auto" w:fill="auto"/>
            <w:noWrap/>
          </w:tcPr>
          <w:p w14:paraId="06C24AC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-24.97</w:t>
            </w:r>
          </w:p>
        </w:tc>
        <w:tc>
          <w:tcPr>
            <w:tcW w:w="2600" w:type="dxa"/>
            <w:tcBorders>
              <w:left w:val="nil"/>
              <w:right w:val="nil"/>
            </w:tcBorders>
            <w:shd w:val="clear" w:color="auto" w:fill="auto"/>
            <w:noWrap/>
          </w:tcPr>
          <w:p w14:paraId="66BBF84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left w:val="nil"/>
              <w:right w:val="nil"/>
            </w:tcBorders>
            <w:shd w:val="clear" w:color="auto" w:fill="auto"/>
            <w:noWrap/>
          </w:tcPr>
          <w:p w14:paraId="5431A8C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34E2867C" w14:textId="77777777" w:rsidTr="006F36A5">
        <w:trPr>
          <w:trHeight w:val="300"/>
        </w:trPr>
        <w:tc>
          <w:tcPr>
            <w:tcW w:w="1419" w:type="dxa"/>
            <w:tcBorders>
              <w:top w:val="nil"/>
              <w:left w:val="nil"/>
              <w:bottom w:val="nil"/>
              <w:right w:val="nil"/>
            </w:tcBorders>
            <w:shd w:val="clear" w:color="auto" w:fill="auto"/>
            <w:noWrap/>
          </w:tcPr>
          <w:p w14:paraId="5E4F8195"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left w:val="nil"/>
              <w:right w:val="nil"/>
            </w:tcBorders>
            <w:shd w:val="clear" w:color="auto" w:fill="auto"/>
            <w:noWrap/>
          </w:tcPr>
          <w:p w14:paraId="2B2B2053"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Cutx3</w:t>
            </w:r>
          </w:p>
        </w:tc>
        <w:tc>
          <w:tcPr>
            <w:tcW w:w="998" w:type="dxa"/>
            <w:tcBorders>
              <w:left w:val="nil"/>
              <w:right w:val="nil"/>
            </w:tcBorders>
            <w:shd w:val="clear" w:color="auto" w:fill="auto"/>
            <w:noWrap/>
          </w:tcPr>
          <w:p w14:paraId="3083D8E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-2.954</w:t>
            </w:r>
          </w:p>
        </w:tc>
        <w:tc>
          <w:tcPr>
            <w:tcW w:w="1412" w:type="dxa"/>
            <w:tcBorders>
              <w:left w:val="nil"/>
              <w:right w:val="nil"/>
            </w:tcBorders>
            <w:shd w:val="clear" w:color="auto" w:fill="auto"/>
            <w:noWrap/>
          </w:tcPr>
          <w:p w14:paraId="4D25246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0.113</w:t>
            </w:r>
          </w:p>
        </w:tc>
        <w:tc>
          <w:tcPr>
            <w:tcW w:w="992" w:type="dxa"/>
            <w:tcBorders>
              <w:left w:val="nil"/>
              <w:right w:val="nil"/>
            </w:tcBorders>
            <w:shd w:val="clear" w:color="auto" w:fill="auto"/>
            <w:noWrap/>
          </w:tcPr>
          <w:p w14:paraId="24F37C3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-26.16</w:t>
            </w:r>
          </w:p>
        </w:tc>
        <w:tc>
          <w:tcPr>
            <w:tcW w:w="2600" w:type="dxa"/>
            <w:tcBorders>
              <w:left w:val="nil"/>
              <w:right w:val="nil"/>
            </w:tcBorders>
            <w:shd w:val="clear" w:color="auto" w:fill="auto"/>
            <w:noWrap/>
          </w:tcPr>
          <w:p w14:paraId="2BF1CF5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left w:val="nil"/>
              <w:right w:val="nil"/>
            </w:tcBorders>
            <w:shd w:val="clear" w:color="auto" w:fill="auto"/>
            <w:noWrap/>
          </w:tcPr>
          <w:p w14:paraId="76ABB8E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534608B0" w14:textId="77777777" w:rsidTr="006F36A5">
        <w:trPr>
          <w:trHeight w:val="300"/>
        </w:trPr>
        <w:tc>
          <w:tcPr>
            <w:tcW w:w="1419" w:type="dxa"/>
            <w:tcBorders>
              <w:top w:val="nil"/>
              <w:left w:val="nil"/>
              <w:bottom w:val="nil"/>
              <w:right w:val="nil"/>
            </w:tcBorders>
            <w:shd w:val="clear" w:color="auto" w:fill="auto"/>
            <w:noWrap/>
          </w:tcPr>
          <w:p w14:paraId="714E1EFB"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left w:val="nil"/>
              <w:bottom w:val="single" w:sz="4" w:space="0" w:color="auto"/>
              <w:right w:val="nil"/>
            </w:tcBorders>
            <w:shd w:val="clear" w:color="auto" w:fill="auto"/>
            <w:noWrap/>
          </w:tcPr>
          <w:p w14:paraId="5D077E84"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Spray</w:t>
            </w:r>
          </w:p>
        </w:tc>
        <w:tc>
          <w:tcPr>
            <w:tcW w:w="998" w:type="dxa"/>
            <w:tcBorders>
              <w:left w:val="nil"/>
              <w:bottom w:val="single" w:sz="4" w:space="0" w:color="auto"/>
              <w:right w:val="nil"/>
            </w:tcBorders>
            <w:shd w:val="clear" w:color="auto" w:fill="auto"/>
            <w:noWrap/>
          </w:tcPr>
          <w:p w14:paraId="038D673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-3.177</w:t>
            </w:r>
          </w:p>
        </w:tc>
        <w:tc>
          <w:tcPr>
            <w:tcW w:w="1412" w:type="dxa"/>
            <w:tcBorders>
              <w:left w:val="nil"/>
              <w:bottom w:val="single" w:sz="4" w:space="0" w:color="auto"/>
              <w:right w:val="nil"/>
            </w:tcBorders>
            <w:shd w:val="clear" w:color="auto" w:fill="auto"/>
            <w:noWrap/>
          </w:tcPr>
          <w:p w14:paraId="62BCA97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0.113</w:t>
            </w:r>
          </w:p>
        </w:tc>
        <w:tc>
          <w:tcPr>
            <w:tcW w:w="992" w:type="dxa"/>
            <w:tcBorders>
              <w:left w:val="nil"/>
              <w:bottom w:val="single" w:sz="4" w:space="0" w:color="auto"/>
              <w:right w:val="nil"/>
            </w:tcBorders>
            <w:shd w:val="clear" w:color="auto" w:fill="auto"/>
            <w:noWrap/>
          </w:tcPr>
          <w:p w14:paraId="7ABD9B2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-28.13</w:t>
            </w:r>
          </w:p>
        </w:tc>
        <w:tc>
          <w:tcPr>
            <w:tcW w:w="2600" w:type="dxa"/>
            <w:tcBorders>
              <w:left w:val="nil"/>
              <w:bottom w:val="single" w:sz="4" w:space="0" w:color="auto"/>
              <w:right w:val="nil"/>
            </w:tcBorders>
            <w:shd w:val="clear" w:color="auto" w:fill="auto"/>
            <w:noWrap/>
          </w:tcPr>
          <w:p w14:paraId="56F558F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left w:val="nil"/>
              <w:bottom w:val="single" w:sz="4" w:space="0" w:color="auto"/>
              <w:right w:val="nil"/>
            </w:tcBorders>
            <w:shd w:val="clear" w:color="auto" w:fill="auto"/>
            <w:noWrap/>
          </w:tcPr>
          <w:p w14:paraId="1D61FD7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1AC9C1E2" w14:textId="77777777" w:rsidTr="006F36A5">
        <w:trPr>
          <w:trHeight w:val="300"/>
        </w:trPr>
        <w:tc>
          <w:tcPr>
            <w:tcW w:w="1419" w:type="dxa"/>
            <w:tcBorders>
              <w:top w:val="nil"/>
              <w:left w:val="nil"/>
              <w:bottom w:val="nil"/>
              <w:right w:val="nil"/>
            </w:tcBorders>
            <w:shd w:val="clear" w:color="auto" w:fill="auto"/>
            <w:noWrap/>
            <w:hideMark/>
          </w:tcPr>
          <w:p w14:paraId="40C819D6"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single" w:sz="4" w:space="0" w:color="auto"/>
              <w:left w:val="nil"/>
              <w:bottom w:val="single" w:sz="4" w:space="0" w:color="auto"/>
              <w:right w:val="nil"/>
            </w:tcBorders>
            <w:shd w:val="clear" w:color="auto" w:fill="auto"/>
            <w:noWrap/>
            <w:hideMark/>
          </w:tcPr>
          <w:p w14:paraId="5793EEAC"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998" w:type="dxa"/>
            <w:tcBorders>
              <w:top w:val="single" w:sz="4" w:space="0" w:color="auto"/>
              <w:left w:val="nil"/>
              <w:bottom w:val="single" w:sz="4" w:space="0" w:color="auto"/>
              <w:right w:val="nil"/>
            </w:tcBorders>
            <w:shd w:val="clear" w:color="auto" w:fill="auto"/>
            <w:noWrap/>
            <w:hideMark/>
          </w:tcPr>
          <w:p w14:paraId="613824B5" w14:textId="77777777" w:rsidR="006E38B0" w:rsidRPr="00FF5F66" w:rsidRDefault="006E38B0" w:rsidP="006F36A5">
            <w:pPr>
              <w:spacing w:after="0" w:line="240" w:lineRule="auto"/>
              <w:jc w:val="center"/>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edf</w:t>
            </w:r>
            <w:proofErr w:type="spellEnd"/>
          </w:p>
        </w:tc>
        <w:tc>
          <w:tcPr>
            <w:tcW w:w="1412" w:type="dxa"/>
            <w:tcBorders>
              <w:top w:val="single" w:sz="4" w:space="0" w:color="auto"/>
              <w:left w:val="nil"/>
              <w:bottom w:val="single" w:sz="4" w:space="0" w:color="auto"/>
              <w:right w:val="nil"/>
            </w:tcBorders>
            <w:shd w:val="clear" w:color="auto" w:fill="auto"/>
            <w:noWrap/>
            <w:hideMark/>
          </w:tcPr>
          <w:p w14:paraId="41E526FE" w14:textId="77777777" w:rsidR="006E38B0" w:rsidRPr="00FF5F66" w:rsidRDefault="006E38B0" w:rsidP="006F36A5">
            <w:pPr>
              <w:spacing w:after="0" w:line="240" w:lineRule="auto"/>
              <w:jc w:val="center"/>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Ref.df</w:t>
            </w:r>
            <w:proofErr w:type="spellEnd"/>
          </w:p>
        </w:tc>
        <w:tc>
          <w:tcPr>
            <w:tcW w:w="992" w:type="dxa"/>
            <w:tcBorders>
              <w:top w:val="single" w:sz="4" w:space="0" w:color="auto"/>
              <w:left w:val="nil"/>
              <w:bottom w:val="single" w:sz="4" w:space="0" w:color="auto"/>
              <w:right w:val="nil"/>
            </w:tcBorders>
            <w:shd w:val="clear" w:color="auto" w:fill="auto"/>
            <w:noWrap/>
            <w:hideMark/>
          </w:tcPr>
          <w:p w14:paraId="0F15C60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F</w:t>
            </w:r>
          </w:p>
        </w:tc>
        <w:tc>
          <w:tcPr>
            <w:tcW w:w="2600" w:type="dxa"/>
            <w:tcBorders>
              <w:top w:val="single" w:sz="4" w:space="0" w:color="auto"/>
              <w:left w:val="nil"/>
              <w:bottom w:val="single" w:sz="4" w:space="0" w:color="auto"/>
              <w:right w:val="nil"/>
            </w:tcBorders>
            <w:shd w:val="clear" w:color="auto" w:fill="auto"/>
            <w:noWrap/>
            <w:hideMark/>
          </w:tcPr>
          <w:p w14:paraId="515BAA2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p-value</w:t>
            </w:r>
          </w:p>
        </w:tc>
        <w:tc>
          <w:tcPr>
            <w:tcW w:w="1076" w:type="dxa"/>
            <w:tcBorders>
              <w:top w:val="single" w:sz="4" w:space="0" w:color="auto"/>
              <w:left w:val="nil"/>
              <w:bottom w:val="single" w:sz="4" w:space="0" w:color="auto"/>
              <w:right w:val="nil"/>
            </w:tcBorders>
            <w:shd w:val="clear" w:color="auto" w:fill="auto"/>
            <w:noWrap/>
            <w:hideMark/>
          </w:tcPr>
          <w:p w14:paraId="449B744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Sign.</w:t>
            </w:r>
          </w:p>
        </w:tc>
      </w:tr>
      <w:tr w:rsidR="006E38B0" w:rsidRPr="00FF5F66" w14:paraId="008ABBC8" w14:textId="77777777" w:rsidTr="006F36A5">
        <w:trPr>
          <w:trHeight w:val="300"/>
        </w:trPr>
        <w:tc>
          <w:tcPr>
            <w:tcW w:w="1419" w:type="dxa"/>
            <w:tcBorders>
              <w:top w:val="nil"/>
              <w:left w:val="nil"/>
              <w:bottom w:val="nil"/>
              <w:right w:val="nil"/>
            </w:tcBorders>
            <w:shd w:val="clear" w:color="auto" w:fill="auto"/>
            <w:noWrap/>
            <w:hideMark/>
          </w:tcPr>
          <w:p w14:paraId="491FC402"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single" w:sz="4" w:space="0" w:color="auto"/>
              <w:left w:val="nil"/>
              <w:bottom w:val="nil"/>
              <w:right w:val="nil"/>
            </w:tcBorders>
            <w:shd w:val="clear" w:color="auto" w:fill="auto"/>
            <w:noWrap/>
            <w:hideMark/>
          </w:tcPr>
          <w:p w14:paraId="62AF5073" w14:textId="77777777" w:rsidR="006E38B0" w:rsidRPr="00FF5F66" w:rsidRDefault="006E38B0" w:rsidP="006F36A5">
            <w:pPr>
              <w:spacing w:after="0" w:line="240" w:lineRule="auto"/>
              <w:rPr>
                <w:rFonts w:eastAsia="Times New Roman" w:cstheme="minorHAnsi"/>
                <w:sz w:val="20"/>
                <w:szCs w:val="20"/>
                <w:lang w:eastAsia="en-GB"/>
              </w:rPr>
            </w:pPr>
            <w:r w:rsidRPr="00FF5F66">
              <w:rPr>
                <w:rFonts w:eastAsia="Times New Roman" w:cstheme="minorHAnsi"/>
                <w:color w:val="000000"/>
                <w:sz w:val="20"/>
                <w:szCs w:val="20"/>
                <w:lang w:eastAsia="en-GB"/>
              </w:rPr>
              <w:t>s(Et):</w:t>
            </w:r>
            <w:proofErr w:type="spellStart"/>
            <w:r w:rsidRPr="00FF5F66">
              <w:rPr>
                <w:rFonts w:eastAsia="Times New Roman" w:cstheme="minorHAnsi"/>
                <w:color w:val="000000"/>
                <w:sz w:val="20"/>
                <w:szCs w:val="20"/>
                <w:lang w:eastAsia="en-GB"/>
              </w:rPr>
              <w:t>Untr</w:t>
            </w:r>
            <w:proofErr w:type="spellEnd"/>
          </w:p>
        </w:tc>
        <w:tc>
          <w:tcPr>
            <w:tcW w:w="998" w:type="dxa"/>
            <w:tcBorders>
              <w:top w:val="single" w:sz="4" w:space="0" w:color="auto"/>
              <w:left w:val="nil"/>
              <w:bottom w:val="nil"/>
              <w:right w:val="nil"/>
            </w:tcBorders>
            <w:shd w:val="clear" w:color="auto" w:fill="auto"/>
            <w:noWrap/>
            <w:hideMark/>
          </w:tcPr>
          <w:p w14:paraId="7AAE2FC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1412" w:type="dxa"/>
            <w:tcBorders>
              <w:top w:val="single" w:sz="4" w:space="0" w:color="auto"/>
              <w:left w:val="nil"/>
              <w:bottom w:val="nil"/>
              <w:right w:val="nil"/>
            </w:tcBorders>
            <w:shd w:val="clear" w:color="auto" w:fill="auto"/>
            <w:noWrap/>
            <w:hideMark/>
          </w:tcPr>
          <w:p w14:paraId="076CDE7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992" w:type="dxa"/>
            <w:tcBorders>
              <w:top w:val="single" w:sz="4" w:space="0" w:color="auto"/>
              <w:left w:val="nil"/>
              <w:bottom w:val="nil"/>
              <w:right w:val="nil"/>
            </w:tcBorders>
            <w:shd w:val="clear" w:color="auto" w:fill="auto"/>
            <w:noWrap/>
            <w:hideMark/>
          </w:tcPr>
          <w:p w14:paraId="769FFD3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0.04</w:t>
            </w:r>
          </w:p>
        </w:tc>
        <w:tc>
          <w:tcPr>
            <w:tcW w:w="2600" w:type="dxa"/>
            <w:tcBorders>
              <w:top w:val="single" w:sz="4" w:space="0" w:color="auto"/>
              <w:left w:val="nil"/>
              <w:bottom w:val="nil"/>
              <w:right w:val="nil"/>
            </w:tcBorders>
            <w:shd w:val="clear" w:color="auto" w:fill="auto"/>
            <w:noWrap/>
            <w:hideMark/>
          </w:tcPr>
          <w:p w14:paraId="72C1C30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0.8355</w:t>
            </w:r>
          </w:p>
        </w:tc>
        <w:tc>
          <w:tcPr>
            <w:tcW w:w="1076" w:type="dxa"/>
            <w:tcBorders>
              <w:top w:val="single" w:sz="4" w:space="0" w:color="auto"/>
              <w:left w:val="nil"/>
              <w:bottom w:val="nil"/>
              <w:right w:val="nil"/>
            </w:tcBorders>
            <w:shd w:val="clear" w:color="auto" w:fill="auto"/>
            <w:noWrap/>
            <w:hideMark/>
          </w:tcPr>
          <w:p w14:paraId="0E62D4CF"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r>
      <w:tr w:rsidR="006E38B0" w:rsidRPr="00FF5F66" w14:paraId="006B5C15" w14:textId="77777777" w:rsidTr="006F36A5">
        <w:trPr>
          <w:trHeight w:val="300"/>
        </w:trPr>
        <w:tc>
          <w:tcPr>
            <w:tcW w:w="1419" w:type="dxa"/>
            <w:tcBorders>
              <w:top w:val="nil"/>
              <w:left w:val="nil"/>
              <w:bottom w:val="nil"/>
              <w:right w:val="nil"/>
            </w:tcBorders>
            <w:shd w:val="clear" w:color="auto" w:fill="auto"/>
            <w:noWrap/>
            <w:hideMark/>
          </w:tcPr>
          <w:p w14:paraId="65528C12"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2AD47305"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s(Et):Bruisex2</w:t>
            </w:r>
          </w:p>
        </w:tc>
        <w:tc>
          <w:tcPr>
            <w:tcW w:w="998" w:type="dxa"/>
            <w:tcBorders>
              <w:top w:val="nil"/>
              <w:left w:val="nil"/>
              <w:bottom w:val="nil"/>
              <w:right w:val="nil"/>
            </w:tcBorders>
            <w:shd w:val="clear" w:color="auto" w:fill="auto"/>
            <w:noWrap/>
            <w:hideMark/>
          </w:tcPr>
          <w:p w14:paraId="334D5C0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1412" w:type="dxa"/>
            <w:tcBorders>
              <w:top w:val="nil"/>
              <w:left w:val="nil"/>
              <w:bottom w:val="nil"/>
              <w:right w:val="nil"/>
            </w:tcBorders>
            <w:shd w:val="clear" w:color="auto" w:fill="auto"/>
            <w:noWrap/>
            <w:hideMark/>
          </w:tcPr>
          <w:p w14:paraId="39CFA6B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992" w:type="dxa"/>
            <w:tcBorders>
              <w:top w:val="nil"/>
              <w:left w:val="nil"/>
              <w:bottom w:val="nil"/>
              <w:right w:val="nil"/>
            </w:tcBorders>
            <w:shd w:val="clear" w:color="auto" w:fill="auto"/>
            <w:noWrap/>
            <w:hideMark/>
          </w:tcPr>
          <w:p w14:paraId="6E3BD38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5.81</w:t>
            </w:r>
          </w:p>
        </w:tc>
        <w:tc>
          <w:tcPr>
            <w:tcW w:w="2600" w:type="dxa"/>
            <w:tcBorders>
              <w:top w:val="nil"/>
              <w:left w:val="nil"/>
              <w:bottom w:val="nil"/>
              <w:right w:val="nil"/>
            </w:tcBorders>
            <w:shd w:val="clear" w:color="auto" w:fill="auto"/>
            <w:noWrap/>
            <w:hideMark/>
          </w:tcPr>
          <w:p w14:paraId="082FF25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0.0172</w:t>
            </w:r>
          </w:p>
        </w:tc>
        <w:tc>
          <w:tcPr>
            <w:tcW w:w="1076" w:type="dxa"/>
            <w:tcBorders>
              <w:top w:val="nil"/>
              <w:left w:val="nil"/>
              <w:bottom w:val="nil"/>
              <w:right w:val="nil"/>
            </w:tcBorders>
            <w:shd w:val="clear" w:color="auto" w:fill="auto"/>
            <w:noWrap/>
            <w:hideMark/>
          </w:tcPr>
          <w:p w14:paraId="326FA72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495D7800" w14:textId="77777777" w:rsidTr="006F36A5">
        <w:trPr>
          <w:trHeight w:val="300"/>
        </w:trPr>
        <w:tc>
          <w:tcPr>
            <w:tcW w:w="1419" w:type="dxa"/>
            <w:tcBorders>
              <w:top w:val="nil"/>
              <w:left w:val="nil"/>
              <w:bottom w:val="nil"/>
              <w:right w:val="nil"/>
            </w:tcBorders>
            <w:shd w:val="clear" w:color="auto" w:fill="auto"/>
            <w:noWrap/>
            <w:hideMark/>
          </w:tcPr>
          <w:p w14:paraId="31B842DC" w14:textId="77777777" w:rsidR="006E38B0" w:rsidRPr="00FF5F66" w:rsidRDefault="006E38B0" w:rsidP="006F36A5">
            <w:pPr>
              <w:spacing w:after="0" w:line="240" w:lineRule="auto"/>
              <w:jc w:val="center"/>
              <w:rPr>
                <w:rFonts w:eastAsia="Times New Roman" w:cstheme="minorHAnsi"/>
                <w:sz w:val="20"/>
                <w:szCs w:val="20"/>
                <w:lang w:eastAsia="en-GB"/>
              </w:rPr>
            </w:pPr>
          </w:p>
        </w:tc>
        <w:tc>
          <w:tcPr>
            <w:tcW w:w="1843" w:type="dxa"/>
            <w:tcBorders>
              <w:top w:val="nil"/>
              <w:left w:val="nil"/>
              <w:bottom w:val="nil"/>
              <w:right w:val="nil"/>
            </w:tcBorders>
            <w:shd w:val="clear" w:color="auto" w:fill="auto"/>
            <w:noWrap/>
            <w:hideMark/>
          </w:tcPr>
          <w:p w14:paraId="04E9B25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s(Et):Bruisex3</w:t>
            </w:r>
          </w:p>
        </w:tc>
        <w:tc>
          <w:tcPr>
            <w:tcW w:w="998" w:type="dxa"/>
            <w:tcBorders>
              <w:top w:val="nil"/>
              <w:left w:val="nil"/>
              <w:bottom w:val="nil"/>
              <w:right w:val="nil"/>
            </w:tcBorders>
            <w:shd w:val="clear" w:color="auto" w:fill="auto"/>
            <w:noWrap/>
            <w:hideMark/>
          </w:tcPr>
          <w:p w14:paraId="146C60D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2.09</w:t>
            </w:r>
          </w:p>
        </w:tc>
        <w:tc>
          <w:tcPr>
            <w:tcW w:w="1412" w:type="dxa"/>
            <w:tcBorders>
              <w:top w:val="nil"/>
              <w:left w:val="nil"/>
              <w:bottom w:val="nil"/>
              <w:right w:val="nil"/>
            </w:tcBorders>
            <w:shd w:val="clear" w:color="auto" w:fill="auto"/>
            <w:noWrap/>
            <w:hideMark/>
          </w:tcPr>
          <w:p w14:paraId="1CCC833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2.482</w:t>
            </w:r>
          </w:p>
        </w:tc>
        <w:tc>
          <w:tcPr>
            <w:tcW w:w="992" w:type="dxa"/>
            <w:tcBorders>
              <w:top w:val="nil"/>
              <w:left w:val="nil"/>
              <w:bottom w:val="nil"/>
              <w:right w:val="nil"/>
            </w:tcBorders>
            <w:shd w:val="clear" w:color="auto" w:fill="auto"/>
            <w:noWrap/>
            <w:hideMark/>
          </w:tcPr>
          <w:p w14:paraId="6CD1D7E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5.03</w:t>
            </w:r>
          </w:p>
        </w:tc>
        <w:tc>
          <w:tcPr>
            <w:tcW w:w="2600" w:type="dxa"/>
            <w:tcBorders>
              <w:top w:val="nil"/>
              <w:left w:val="nil"/>
              <w:bottom w:val="nil"/>
              <w:right w:val="nil"/>
            </w:tcBorders>
            <w:shd w:val="clear" w:color="auto" w:fill="auto"/>
            <w:noWrap/>
            <w:hideMark/>
          </w:tcPr>
          <w:p w14:paraId="495402E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0.0076</w:t>
            </w:r>
          </w:p>
        </w:tc>
        <w:tc>
          <w:tcPr>
            <w:tcW w:w="1076" w:type="dxa"/>
            <w:tcBorders>
              <w:top w:val="nil"/>
              <w:left w:val="nil"/>
              <w:bottom w:val="nil"/>
              <w:right w:val="nil"/>
            </w:tcBorders>
            <w:shd w:val="clear" w:color="auto" w:fill="auto"/>
            <w:noWrap/>
            <w:hideMark/>
          </w:tcPr>
          <w:p w14:paraId="3701566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73DE80B9" w14:textId="77777777" w:rsidTr="006F36A5">
        <w:trPr>
          <w:trHeight w:val="300"/>
        </w:trPr>
        <w:tc>
          <w:tcPr>
            <w:tcW w:w="1419" w:type="dxa"/>
            <w:tcBorders>
              <w:top w:val="nil"/>
              <w:left w:val="nil"/>
              <w:bottom w:val="nil"/>
              <w:right w:val="nil"/>
            </w:tcBorders>
            <w:shd w:val="clear" w:color="auto" w:fill="auto"/>
            <w:noWrap/>
            <w:hideMark/>
          </w:tcPr>
          <w:p w14:paraId="21D18120"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7D537C64"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s(Et):Cutx2</w:t>
            </w:r>
          </w:p>
        </w:tc>
        <w:tc>
          <w:tcPr>
            <w:tcW w:w="998" w:type="dxa"/>
            <w:tcBorders>
              <w:top w:val="nil"/>
              <w:left w:val="nil"/>
              <w:bottom w:val="nil"/>
              <w:right w:val="nil"/>
            </w:tcBorders>
            <w:shd w:val="clear" w:color="auto" w:fill="auto"/>
            <w:noWrap/>
            <w:hideMark/>
          </w:tcPr>
          <w:p w14:paraId="06D80B6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1.903</w:t>
            </w:r>
          </w:p>
        </w:tc>
        <w:tc>
          <w:tcPr>
            <w:tcW w:w="1412" w:type="dxa"/>
            <w:tcBorders>
              <w:top w:val="nil"/>
              <w:left w:val="nil"/>
              <w:bottom w:val="nil"/>
              <w:right w:val="nil"/>
            </w:tcBorders>
            <w:shd w:val="clear" w:color="auto" w:fill="auto"/>
            <w:noWrap/>
            <w:hideMark/>
          </w:tcPr>
          <w:p w14:paraId="2939563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2.295</w:t>
            </w:r>
          </w:p>
        </w:tc>
        <w:tc>
          <w:tcPr>
            <w:tcW w:w="992" w:type="dxa"/>
            <w:tcBorders>
              <w:top w:val="nil"/>
              <w:left w:val="nil"/>
              <w:bottom w:val="nil"/>
              <w:right w:val="nil"/>
            </w:tcBorders>
            <w:shd w:val="clear" w:color="auto" w:fill="auto"/>
            <w:noWrap/>
            <w:hideMark/>
          </w:tcPr>
          <w:p w14:paraId="17AE3F6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21.85</w:t>
            </w:r>
          </w:p>
        </w:tc>
        <w:tc>
          <w:tcPr>
            <w:tcW w:w="2600" w:type="dxa"/>
            <w:tcBorders>
              <w:top w:val="nil"/>
              <w:left w:val="nil"/>
              <w:bottom w:val="nil"/>
              <w:right w:val="nil"/>
            </w:tcBorders>
            <w:shd w:val="clear" w:color="auto" w:fill="auto"/>
            <w:noWrap/>
            <w:hideMark/>
          </w:tcPr>
          <w:p w14:paraId="12C1F7D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364E45F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0152EA81" w14:textId="77777777" w:rsidTr="006F36A5">
        <w:trPr>
          <w:trHeight w:val="300"/>
        </w:trPr>
        <w:tc>
          <w:tcPr>
            <w:tcW w:w="1419" w:type="dxa"/>
            <w:tcBorders>
              <w:top w:val="nil"/>
              <w:left w:val="nil"/>
              <w:bottom w:val="nil"/>
              <w:right w:val="nil"/>
            </w:tcBorders>
            <w:shd w:val="clear" w:color="auto" w:fill="auto"/>
            <w:noWrap/>
            <w:hideMark/>
          </w:tcPr>
          <w:p w14:paraId="39FD264E"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3FB343CB"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s(Et):Cutx3</w:t>
            </w:r>
          </w:p>
        </w:tc>
        <w:tc>
          <w:tcPr>
            <w:tcW w:w="998" w:type="dxa"/>
            <w:tcBorders>
              <w:top w:val="nil"/>
              <w:left w:val="nil"/>
              <w:bottom w:val="nil"/>
              <w:right w:val="nil"/>
            </w:tcBorders>
            <w:shd w:val="clear" w:color="auto" w:fill="auto"/>
            <w:noWrap/>
            <w:hideMark/>
          </w:tcPr>
          <w:p w14:paraId="5B3CAB3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2.8</w:t>
            </w:r>
          </w:p>
        </w:tc>
        <w:tc>
          <w:tcPr>
            <w:tcW w:w="1412" w:type="dxa"/>
            <w:tcBorders>
              <w:top w:val="nil"/>
              <w:left w:val="nil"/>
              <w:bottom w:val="nil"/>
              <w:right w:val="nil"/>
            </w:tcBorders>
            <w:shd w:val="clear" w:color="auto" w:fill="auto"/>
            <w:noWrap/>
            <w:hideMark/>
          </w:tcPr>
          <w:p w14:paraId="41807EF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2.97</w:t>
            </w:r>
          </w:p>
        </w:tc>
        <w:tc>
          <w:tcPr>
            <w:tcW w:w="992" w:type="dxa"/>
            <w:tcBorders>
              <w:top w:val="nil"/>
              <w:left w:val="nil"/>
              <w:bottom w:val="nil"/>
              <w:right w:val="nil"/>
            </w:tcBorders>
            <w:shd w:val="clear" w:color="auto" w:fill="auto"/>
            <w:noWrap/>
            <w:hideMark/>
          </w:tcPr>
          <w:p w14:paraId="7992E55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7.12</w:t>
            </w:r>
          </w:p>
        </w:tc>
        <w:tc>
          <w:tcPr>
            <w:tcW w:w="2600" w:type="dxa"/>
            <w:tcBorders>
              <w:top w:val="nil"/>
              <w:left w:val="nil"/>
              <w:bottom w:val="nil"/>
              <w:right w:val="nil"/>
            </w:tcBorders>
            <w:shd w:val="clear" w:color="auto" w:fill="auto"/>
            <w:noWrap/>
            <w:hideMark/>
          </w:tcPr>
          <w:p w14:paraId="1374921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0.0002</w:t>
            </w:r>
          </w:p>
        </w:tc>
        <w:tc>
          <w:tcPr>
            <w:tcW w:w="1076" w:type="dxa"/>
            <w:tcBorders>
              <w:top w:val="nil"/>
              <w:left w:val="nil"/>
              <w:bottom w:val="nil"/>
              <w:right w:val="nil"/>
            </w:tcBorders>
            <w:shd w:val="clear" w:color="auto" w:fill="auto"/>
            <w:noWrap/>
            <w:hideMark/>
          </w:tcPr>
          <w:p w14:paraId="7A148C2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2D25601F" w14:textId="77777777" w:rsidTr="006F36A5">
        <w:trPr>
          <w:trHeight w:val="300"/>
        </w:trPr>
        <w:tc>
          <w:tcPr>
            <w:tcW w:w="1419" w:type="dxa"/>
            <w:tcBorders>
              <w:top w:val="nil"/>
              <w:left w:val="nil"/>
              <w:bottom w:val="nil"/>
              <w:right w:val="nil"/>
            </w:tcBorders>
            <w:shd w:val="clear" w:color="auto" w:fill="auto"/>
            <w:noWrap/>
            <w:hideMark/>
          </w:tcPr>
          <w:p w14:paraId="64FAFB0D"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0B7E17AA"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s(Et):Spray</w:t>
            </w:r>
          </w:p>
        </w:tc>
        <w:tc>
          <w:tcPr>
            <w:tcW w:w="998" w:type="dxa"/>
            <w:tcBorders>
              <w:top w:val="nil"/>
              <w:left w:val="nil"/>
              <w:bottom w:val="nil"/>
              <w:right w:val="nil"/>
            </w:tcBorders>
            <w:shd w:val="clear" w:color="auto" w:fill="auto"/>
            <w:noWrap/>
            <w:hideMark/>
          </w:tcPr>
          <w:p w14:paraId="7F5E8FF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2.282</w:t>
            </w:r>
          </w:p>
        </w:tc>
        <w:tc>
          <w:tcPr>
            <w:tcW w:w="1412" w:type="dxa"/>
            <w:tcBorders>
              <w:top w:val="nil"/>
              <w:left w:val="nil"/>
              <w:bottom w:val="nil"/>
              <w:right w:val="nil"/>
            </w:tcBorders>
            <w:shd w:val="clear" w:color="auto" w:fill="auto"/>
            <w:noWrap/>
            <w:hideMark/>
          </w:tcPr>
          <w:p w14:paraId="69C54A2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2.656</w:t>
            </w:r>
          </w:p>
        </w:tc>
        <w:tc>
          <w:tcPr>
            <w:tcW w:w="992" w:type="dxa"/>
            <w:tcBorders>
              <w:top w:val="nil"/>
              <w:left w:val="nil"/>
              <w:bottom w:val="nil"/>
              <w:right w:val="nil"/>
            </w:tcBorders>
            <w:shd w:val="clear" w:color="auto" w:fill="auto"/>
            <w:noWrap/>
            <w:hideMark/>
          </w:tcPr>
          <w:p w14:paraId="50BA6AC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16.47</w:t>
            </w:r>
          </w:p>
        </w:tc>
        <w:tc>
          <w:tcPr>
            <w:tcW w:w="2600" w:type="dxa"/>
            <w:tcBorders>
              <w:top w:val="nil"/>
              <w:left w:val="nil"/>
              <w:bottom w:val="nil"/>
              <w:right w:val="nil"/>
            </w:tcBorders>
            <w:shd w:val="clear" w:color="auto" w:fill="auto"/>
            <w:noWrap/>
            <w:hideMark/>
          </w:tcPr>
          <w:p w14:paraId="1A9FE98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03CEBC9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70596F56" w14:textId="77777777" w:rsidTr="006F36A5">
        <w:trPr>
          <w:trHeight w:val="300"/>
        </w:trPr>
        <w:tc>
          <w:tcPr>
            <w:tcW w:w="1419" w:type="dxa"/>
            <w:vMerge w:val="restart"/>
            <w:tcBorders>
              <w:top w:val="single" w:sz="4" w:space="0" w:color="auto"/>
              <w:left w:val="nil"/>
              <w:right w:val="nil"/>
            </w:tcBorders>
            <w:shd w:val="clear" w:color="auto" w:fill="auto"/>
            <w:noWrap/>
            <w:hideMark/>
          </w:tcPr>
          <w:p w14:paraId="0DE53D63"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Mean frond length</w:t>
            </w:r>
          </w:p>
          <w:p w14:paraId="2E70B451" w14:textId="77777777" w:rsidR="006E38B0" w:rsidRPr="00FF5F66" w:rsidRDefault="006E38B0" w:rsidP="006F36A5">
            <w:pPr>
              <w:spacing w:after="0" w:line="240" w:lineRule="auto"/>
              <w:rPr>
                <w:rFonts w:eastAsia="Times New Roman" w:cstheme="minorHAnsi"/>
                <w:sz w:val="20"/>
                <w:szCs w:val="20"/>
                <w:lang w:eastAsia="en-GB"/>
              </w:rPr>
            </w:pPr>
            <w:r w:rsidRPr="00FF5F66">
              <w:rPr>
                <w:rFonts w:eastAsia="Times New Roman" w:cstheme="minorHAnsi"/>
                <w:sz w:val="20"/>
                <w:szCs w:val="20"/>
                <w:lang w:eastAsia="en-GB"/>
              </w:rPr>
              <w:t>log</w:t>
            </w:r>
            <w:r w:rsidRPr="00FF5F66">
              <w:rPr>
                <w:rFonts w:eastAsia="Times New Roman" w:cstheme="minorHAnsi"/>
                <w:sz w:val="20"/>
                <w:szCs w:val="20"/>
                <w:vertAlign w:val="subscript"/>
                <w:lang w:eastAsia="en-GB"/>
              </w:rPr>
              <w:t>e</w:t>
            </w:r>
            <w:r w:rsidRPr="00FF5F66">
              <w:rPr>
                <w:rFonts w:eastAsia="Times New Roman" w:cstheme="minorHAnsi"/>
                <w:sz w:val="20"/>
                <w:szCs w:val="20"/>
                <w:lang w:eastAsia="en-GB"/>
              </w:rPr>
              <w:t>(cm+1)</w:t>
            </w:r>
          </w:p>
          <w:p w14:paraId="34C2477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R</w:t>
            </w:r>
            <w:r w:rsidRPr="00FF5F66">
              <w:rPr>
                <w:rFonts w:eastAsia="Times New Roman" w:cstheme="minorHAnsi"/>
                <w:color w:val="000000"/>
                <w:sz w:val="20"/>
                <w:szCs w:val="20"/>
                <w:vertAlign w:val="superscript"/>
                <w:lang w:eastAsia="en-GB"/>
              </w:rPr>
              <w:t>2</w:t>
            </w:r>
            <w:r w:rsidRPr="00FF5F66">
              <w:rPr>
                <w:rFonts w:eastAsia="Times New Roman" w:cstheme="minorHAnsi"/>
                <w:color w:val="000000"/>
                <w:sz w:val="20"/>
                <w:szCs w:val="20"/>
                <w:vertAlign w:val="subscript"/>
                <w:lang w:eastAsia="en-GB"/>
              </w:rPr>
              <w:t>adj</w:t>
            </w:r>
            <w:r w:rsidRPr="00FF5F66">
              <w:rPr>
                <w:rFonts w:eastAsia="Times New Roman" w:cstheme="minorHAnsi"/>
                <w:color w:val="000000"/>
                <w:sz w:val="20"/>
                <w:szCs w:val="20"/>
                <w:lang w:eastAsia="en-GB"/>
              </w:rPr>
              <w:t xml:space="preserve"> =0.88</w:t>
            </w:r>
          </w:p>
          <w:p w14:paraId="1C3D6BDE" w14:textId="77777777" w:rsidR="006E38B0" w:rsidRPr="00FF5F66" w:rsidRDefault="006E38B0" w:rsidP="006F36A5">
            <w:pPr>
              <w:spacing w:after="0" w:line="240" w:lineRule="auto"/>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ΔDev</w:t>
            </w:r>
            <w:proofErr w:type="spellEnd"/>
            <w:r w:rsidRPr="00FF5F66">
              <w:rPr>
                <w:rFonts w:eastAsia="Times New Roman" w:cstheme="minorHAnsi"/>
                <w:color w:val="000000"/>
                <w:sz w:val="20"/>
                <w:szCs w:val="20"/>
                <w:lang w:eastAsia="en-GB"/>
              </w:rPr>
              <w:t>% =89.1</w:t>
            </w:r>
          </w:p>
          <w:p w14:paraId="7B5FD4DF" w14:textId="77777777" w:rsidR="006E38B0" w:rsidRPr="00FF5F66" w:rsidRDefault="006E38B0" w:rsidP="006F36A5">
            <w:pPr>
              <w:spacing w:after="0" w:line="240" w:lineRule="auto"/>
              <w:jc w:val="center"/>
              <w:rPr>
                <w:rFonts w:eastAsia="Times New Roman" w:cstheme="minorHAnsi"/>
                <w:sz w:val="20"/>
                <w:szCs w:val="20"/>
                <w:lang w:eastAsia="en-GB"/>
              </w:rPr>
            </w:pPr>
          </w:p>
        </w:tc>
        <w:tc>
          <w:tcPr>
            <w:tcW w:w="1843" w:type="dxa"/>
            <w:tcBorders>
              <w:top w:val="single" w:sz="4" w:space="0" w:color="auto"/>
              <w:left w:val="nil"/>
              <w:bottom w:val="nil"/>
              <w:right w:val="nil"/>
            </w:tcBorders>
            <w:shd w:val="clear" w:color="auto" w:fill="auto"/>
            <w:noWrap/>
            <w:hideMark/>
          </w:tcPr>
          <w:p w14:paraId="26767C2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Treatment</w:t>
            </w:r>
          </w:p>
        </w:tc>
        <w:tc>
          <w:tcPr>
            <w:tcW w:w="998" w:type="dxa"/>
            <w:tcBorders>
              <w:top w:val="single" w:sz="4" w:space="0" w:color="auto"/>
              <w:left w:val="nil"/>
              <w:bottom w:val="nil"/>
              <w:right w:val="nil"/>
            </w:tcBorders>
            <w:shd w:val="clear" w:color="auto" w:fill="auto"/>
            <w:noWrap/>
            <w:hideMark/>
          </w:tcPr>
          <w:p w14:paraId="2A86AC4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Estimate</w:t>
            </w:r>
          </w:p>
        </w:tc>
        <w:tc>
          <w:tcPr>
            <w:tcW w:w="1412" w:type="dxa"/>
            <w:tcBorders>
              <w:top w:val="single" w:sz="4" w:space="0" w:color="auto"/>
              <w:left w:val="nil"/>
              <w:bottom w:val="nil"/>
              <w:right w:val="nil"/>
            </w:tcBorders>
            <w:shd w:val="clear" w:color="auto" w:fill="auto"/>
            <w:noWrap/>
            <w:hideMark/>
          </w:tcPr>
          <w:p w14:paraId="0B8C092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SE</w:t>
            </w:r>
          </w:p>
        </w:tc>
        <w:tc>
          <w:tcPr>
            <w:tcW w:w="992" w:type="dxa"/>
            <w:tcBorders>
              <w:top w:val="single" w:sz="4" w:space="0" w:color="auto"/>
              <w:left w:val="nil"/>
              <w:bottom w:val="nil"/>
              <w:right w:val="nil"/>
            </w:tcBorders>
            <w:shd w:val="clear" w:color="auto" w:fill="auto"/>
            <w:noWrap/>
            <w:hideMark/>
          </w:tcPr>
          <w:p w14:paraId="164792C1" w14:textId="77777777" w:rsidR="006E38B0" w:rsidRPr="00FF5F66" w:rsidRDefault="006E38B0" w:rsidP="006F36A5">
            <w:pPr>
              <w:spacing w:after="0" w:line="240" w:lineRule="auto"/>
              <w:jc w:val="center"/>
              <w:rPr>
                <w:rFonts w:eastAsia="Times New Roman" w:cstheme="minorHAnsi"/>
                <w:sz w:val="20"/>
                <w:szCs w:val="20"/>
                <w:lang w:eastAsia="en-GB"/>
              </w:rPr>
            </w:pPr>
            <w:r w:rsidRPr="00FF5F66">
              <w:rPr>
                <w:rFonts w:eastAsia="Times New Roman" w:cstheme="minorHAnsi"/>
                <w:color w:val="000000"/>
                <w:sz w:val="20"/>
                <w:szCs w:val="20"/>
                <w:lang w:eastAsia="en-GB"/>
              </w:rPr>
              <w:t>t-value</w:t>
            </w:r>
          </w:p>
        </w:tc>
        <w:tc>
          <w:tcPr>
            <w:tcW w:w="2600" w:type="dxa"/>
            <w:tcBorders>
              <w:top w:val="single" w:sz="4" w:space="0" w:color="auto"/>
              <w:left w:val="nil"/>
              <w:bottom w:val="nil"/>
              <w:right w:val="nil"/>
            </w:tcBorders>
            <w:shd w:val="clear" w:color="auto" w:fill="auto"/>
            <w:noWrap/>
            <w:hideMark/>
          </w:tcPr>
          <w:p w14:paraId="52D5C670" w14:textId="77777777" w:rsidR="006E38B0" w:rsidRPr="00FF5F66" w:rsidRDefault="006E38B0" w:rsidP="006F36A5">
            <w:pPr>
              <w:spacing w:after="0" w:line="240" w:lineRule="auto"/>
              <w:jc w:val="center"/>
              <w:rPr>
                <w:rFonts w:eastAsia="Times New Roman" w:cstheme="minorHAnsi"/>
                <w:sz w:val="20"/>
                <w:szCs w:val="20"/>
                <w:lang w:eastAsia="en-GB"/>
              </w:rPr>
            </w:pPr>
            <w:r w:rsidRPr="00FF5F66">
              <w:rPr>
                <w:rFonts w:eastAsia="Times New Roman" w:cstheme="minorHAnsi"/>
                <w:color w:val="000000"/>
                <w:sz w:val="20"/>
                <w:szCs w:val="20"/>
                <w:lang w:eastAsia="en-GB"/>
              </w:rPr>
              <w:t>p-value</w:t>
            </w:r>
          </w:p>
        </w:tc>
        <w:tc>
          <w:tcPr>
            <w:tcW w:w="1076" w:type="dxa"/>
            <w:tcBorders>
              <w:top w:val="single" w:sz="4" w:space="0" w:color="auto"/>
              <w:left w:val="nil"/>
              <w:bottom w:val="nil"/>
              <w:right w:val="nil"/>
            </w:tcBorders>
            <w:shd w:val="clear" w:color="auto" w:fill="auto"/>
            <w:noWrap/>
            <w:hideMark/>
          </w:tcPr>
          <w:p w14:paraId="6E2A85BC" w14:textId="77777777" w:rsidR="006E38B0" w:rsidRPr="00FF5F66" w:rsidRDefault="006E38B0" w:rsidP="006F36A5">
            <w:pPr>
              <w:spacing w:after="0" w:line="240" w:lineRule="auto"/>
              <w:jc w:val="center"/>
              <w:rPr>
                <w:rFonts w:eastAsia="Times New Roman" w:cstheme="minorHAnsi"/>
                <w:sz w:val="20"/>
                <w:szCs w:val="20"/>
                <w:lang w:eastAsia="en-GB"/>
              </w:rPr>
            </w:pPr>
            <w:r w:rsidRPr="00FF5F66">
              <w:rPr>
                <w:rFonts w:eastAsia="Times New Roman" w:cstheme="minorHAnsi"/>
                <w:color w:val="000000"/>
                <w:sz w:val="20"/>
                <w:szCs w:val="20"/>
                <w:lang w:eastAsia="en-GB"/>
              </w:rPr>
              <w:t>Sign.</w:t>
            </w:r>
          </w:p>
        </w:tc>
      </w:tr>
      <w:tr w:rsidR="006E38B0" w:rsidRPr="00FF5F66" w14:paraId="4E553B23" w14:textId="77777777" w:rsidTr="006F36A5">
        <w:trPr>
          <w:trHeight w:val="300"/>
        </w:trPr>
        <w:tc>
          <w:tcPr>
            <w:tcW w:w="1419" w:type="dxa"/>
            <w:vMerge/>
            <w:tcBorders>
              <w:left w:val="nil"/>
              <w:right w:val="nil"/>
            </w:tcBorders>
            <w:shd w:val="clear" w:color="auto" w:fill="auto"/>
            <w:noWrap/>
            <w:hideMark/>
          </w:tcPr>
          <w:p w14:paraId="321121C4"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564928DB" w14:textId="77777777" w:rsidR="006E38B0" w:rsidRPr="00FF5F66" w:rsidRDefault="006E38B0" w:rsidP="006F36A5">
            <w:pPr>
              <w:spacing w:after="0" w:line="240" w:lineRule="auto"/>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Untr</w:t>
            </w:r>
            <w:proofErr w:type="spellEnd"/>
            <w:r w:rsidRPr="00FF5F66">
              <w:rPr>
                <w:rFonts w:eastAsia="Times New Roman" w:cstheme="minorHAnsi"/>
                <w:color w:val="000000"/>
                <w:sz w:val="20"/>
                <w:szCs w:val="20"/>
                <w:lang w:eastAsia="en-GB"/>
              </w:rPr>
              <w:t xml:space="preserve"> (Intercept)</w:t>
            </w:r>
          </w:p>
        </w:tc>
        <w:tc>
          <w:tcPr>
            <w:tcW w:w="998" w:type="dxa"/>
            <w:tcBorders>
              <w:top w:val="nil"/>
              <w:left w:val="nil"/>
              <w:bottom w:val="nil"/>
              <w:right w:val="nil"/>
            </w:tcBorders>
            <w:shd w:val="clear" w:color="auto" w:fill="auto"/>
            <w:noWrap/>
            <w:hideMark/>
          </w:tcPr>
          <w:p w14:paraId="4FB12C6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4.335</w:t>
            </w:r>
          </w:p>
        </w:tc>
        <w:tc>
          <w:tcPr>
            <w:tcW w:w="1412" w:type="dxa"/>
            <w:tcBorders>
              <w:top w:val="nil"/>
              <w:left w:val="nil"/>
              <w:bottom w:val="nil"/>
              <w:right w:val="nil"/>
            </w:tcBorders>
            <w:shd w:val="clear" w:color="auto" w:fill="auto"/>
            <w:noWrap/>
            <w:hideMark/>
          </w:tcPr>
          <w:p w14:paraId="5B024DC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0.119</w:t>
            </w:r>
          </w:p>
        </w:tc>
        <w:tc>
          <w:tcPr>
            <w:tcW w:w="992" w:type="dxa"/>
            <w:tcBorders>
              <w:top w:val="nil"/>
              <w:left w:val="nil"/>
              <w:bottom w:val="nil"/>
              <w:right w:val="nil"/>
            </w:tcBorders>
            <w:shd w:val="clear" w:color="auto" w:fill="auto"/>
            <w:noWrap/>
            <w:hideMark/>
          </w:tcPr>
          <w:p w14:paraId="026DBE2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36.36</w:t>
            </w:r>
          </w:p>
        </w:tc>
        <w:tc>
          <w:tcPr>
            <w:tcW w:w="2600" w:type="dxa"/>
            <w:tcBorders>
              <w:top w:val="nil"/>
              <w:left w:val="nil"/>
              <w:bottom w:val="nil"/>
              <w:right w:val="nil"/>
            </w:tcBorders>
            <w:shd w:val="clear" w:color="auto" w:fill="auto"/>
            <w:noWrap/>
            <w:hideMark/>
          </w:tcPr>
          <w:p w14:paraId="4723C9B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42FF11A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5A1E9E0F" w14:textId="77777777" w:rsidTr="006F36A5">
        <w:trPr>
          <w:trHeight w:val="300"/>
        </w:trPr>
        <w:tc>
          <w:tcPr>
            <w:tcW w:w="1419" w:type="dxa"/>
            <w:vMerge/>
            <w:tcBorders>
              <w:left w:val="nil"/>
              <w:right w:val="nil"/>
            </w:tcBorders>
            <w:shd w:val="clear" w:color="auto" w:fill="auto"/>
            <w:noWrap/>
            <w:hideMark/>
          </w:tcPr>
          <w:p w14:paraId="36CA9724"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1515095C"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Bruisex2</w:t>
            </w:r>
          </w:p>
        </w:tc>
        <w:tc>
          <w:tcPr>
            <w:tcW w:w="998" w:type="dxa"/>
            <w:tcBorders>
              <w:top w:val="nil"/>
              <w:left w:val="nil"/>
              <w:bottom w:val="nil"/>
              <w:right w:val="nil"/>
            </w:tcBorders>
            <w:shd w:val="clear" w:color="auto" w:fill="auto"/>
            <w:noWrap/>
            <w:hideMark/>
          </w:tcPr>
          <w:p w14:paraId="6314DA9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-0.425</w:t>
            </w:r>
          </w:p>
        </w:tc>
        <w:tc>
          <w:tcPr>
            <w:tcW w:w="1412" w:type="dxa"/>
            <w:tcBorders>
              <w:top w:val="nil"/>
              <w:left w:val="nil"/>
              <w:bottom w:val="nil"/>
              <w:right w:val="nil"/>
            </w:tcBorders>
            <w:shd w:val="clear" w:color="auto" w:fill="auto"/>
            <w:noWrap/>
            <w:hideMark/>
          </w:tcPr>
          <w:p w14:paraId="3213FB8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0.169</w:t>
            </w:r>
          </w:p>
        </w:tc>
        <w:tc>
          <w:tcPr>
            <w:tcW w:w="992" w:type="dxa"/>
            <w:tcBorders>
              <w:top w:val="nil"/>
              <w:left w:val="nil"/>
              <w:bottom w:val="nil"/>
              <w:right w:val="nil"/>
            </w:tcBorders>
            <w:shd w:val="clear" w:color="auto" w:fill="auto"/>
            <w:noWrap/>
            <w:hideMark/>
          </w:tcPr>
          <w:p w14:paraId="43A6186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-2.52</w:t>
            </w:r>
          </w:p>
        </w:tc>
        <w:tc>
          <w:tcPr>
            <w:tcW w:w="2600" w:type="dxa"/>
            <w:tcBorders>
              <w:top w:val="nil"/>
              <w:left w:val="nil"/>
              <w:bottom w:val="nil"/>
              <w:right w:val="nil"/>
            </w:tcBorders>
            <w:shd w:val="clear" w:color="auto" w:fill="auto"/>
            <w:noWrap/>
            <w:hideMark/>
          </w:tcPr>
          <w:p w14:paraId="5602180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0.0128</w:t>
            </w:r>
          </w:p>
        </w:tc>
        <w:tc>
          <w:tcPr>
            <w:tcW w:w="1076" w:type="dxa"/>
            <w:tcBorders>
              <w:top w:val="nil"/>
              <w:left w:val="nil"/>
              <w:bottom w:val="nil"/>
              <w:right w:val="nil"/>
            </w:tcBorders>
            <w:shd w:val="clear" w:color="auto" w:fill="auto"/>
            <w:noWrap/>
            <w:hideMark/>
          </w:tcPr>
          <w:p w14:paraId="295FC53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45C8485C" w14:textId="77777777" w:rsidTr="006F36A5">
        <w:trPr>
          <w:trHeight w:val="300"/>
        </w:trPr>
        <w:tc>
          <w:tcPr>
            <w:tcW w:w="1419" w:type="dxa"/>
            <w:vMerge/>
            <w:tcBorders>
              <w:left w:val="nil"/>
              <w:right w:val="nil"/>
            </w:tcBorders>
            <w:shd w:val="clear" w:color="auto" w:fill="auto"/>
            <w:noWrap/>
            <w:hideMark/>
          </w:tcPr>
          <w:p w14:paraId="63A28AAD"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6DAEF7E5"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Bruisex3</w:t>
            </w:r>
          </w:p>
        </w:tc>
        <w:tc>
          <w:tcPr>
            <w:tcW w:w="998" w:type="dxa"/>
            <w:tcBorders>
              <w:top w:val="nil"/>
              <w:left w:val="nil"/>
              <w:bottom w:val="nil"/>
              <w:right w:val="nil"/>
            </w:tcBorders>
            <w:shd w:val="clear" w:color="auto" w:fill="auto"/>
            <w:noWrap/>
            <w:hideMark/>
          </w:tcPr>
          <w:p w14:paraId="6C68FF5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-0.368</w:t>
            </w:r>
          </w:p>
        </w:tc>
        <w:tc>
          <w:tcPr>
            <w:tcW w:w="1412" w:type="dxa"/>
            <w:tcBorders>
              <w:top w:val="nil"/>
              <w:left w:val="nil"/>
              <w:bottom w:val="nil"/>
              <w:right w:val="nil"/>
            </w:tcBorders>
            <w:shd w:val="clear" w:color="auto" w:fill="auto"/>
            <w:noWrap/>
            <w:hideMark/>
          </w:tcPr>
          <w:p w14:paraId="131926F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0.169</w:t>
            </w:r>
          </w:p>
        </w:tc>
        <w:tc>
          <w:tcPr>
            <w:tcW w:w="992" w:type="dxa"/>
            <w:tcBorders>
              <w:top w:val="nil"/>
              <w:left w:val="nil"/>
              <w:bottom w:val="nil"/>
              <w:right w:val="nil"/>
            </w:tcBorders>
            <w:shd w:val="clear" w:color="auto" w:fill="auto"/>
            <w:noWrap/>
            <w:hideMark/>
          </w:tcPr>
          <w:p w14:paraId="46F7C02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-2.18</w:t>
            </w:r>
          </w:p>
        </w:tc>
        <w:tc>
          <w:tcPr>
            <w:tcW w:w="2600" w:type="dxa"/>
            <w:tcBorders>
              <w:top w:val="nil"/>
              <w:left w:val="nil"/>
              <w:bottom w:val="nil"/>
              <w:right w:val="nil"/>
            </w:tcBorders>
            <w:shd w:val="clear" w:color="auto" w:fill="auto"/>
            <w:noWrap/>
            <w:hideMark/>
          </w:tcPr>
          <w:p w14:paraId="2993280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0.0309</w:t>
            </w:r>
          </w:p>
        </w:tc>
        <w:tc>
          <w:tcPr>
            <w:tcW w:w="1076" w:type="dxa"/>
            <w:tcBorders>
              <w:top w:val="nil"/>
              <w:left w:val="nil"/>
              <w:bottom w:val="nil"/>
              <w:right w:val="nil"/>
            </w:tcBorders>
            <w:shd w:val="clear" w:color="auto" w:fill="auto"/>
            <w:noWrap/>
            <w:hideMark/>
          </w:tcPr>
          <w:p w14:paraId="0D74680C"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62256B13" w14:textId="77777777" w:rsidTr="006F36A5">
        <w:trPr>
          <w:trHeight w:val="300"/>
        </w:trPr>
        <w:tc>
          <w:tcPr>
            <w:tcW w:w="1419" w:type="dxa"/>
            <w:vMerge/>
            <w:tcBorders>
              <w:left w:val="nil"/>
              <w:right w:val="nil"/>
            </w:tcBorders>
            <w:shd w:val="clear" w:color="auto" w:fill="auto"/>
            <w:noWrap/>
            <w:hideMark/>
          </w:tcPr>
          <w:p w14:paraId="2F8CCD83"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47B4D722"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Cutx2</w:t>
            </w:r>
          </w:p>
        </w:tc>
        <w:tc>
          <w:tcPr>
            <w:tcW w:w="998" w:type="dxa"/>
            <w:tcBorders>
              <w:top w:val="nil"/>
              <w:left w:val="nil"/>
              <w:bottom w:val="nil"/>
              <w:right w:val="nil"/>
            </w:tcBorders>
            <w:shd w:val="clear" w:color="auto" w:fill="auto"/>
            <w:noWrap/>
            <w:hideMark/>
          </w:tcPr>
          <w:p w14:paraId="7FAE043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-3.011</w:t>
            </w:r>
          </w:p>
        </w:tc>
        <w:tc>
          <w:tcPr>
            <w:tcW w:w="1412" w:type="dxa"/>
            <w:tcBorders>
              <w:top w:val="nil"/>
              <w:left w:val="nil"/>
              <w:bottom w:val="nil"/>
              <w:right w:val="nil"/>
            </w:tcBorders>
            <w:shd w:val="clear" w:color="auto" w:fill="auto"/>
            <w:noWrap/>
            <w:hideMark/>
          </w:tcPr>
          <w:p w14:paraId="51E3F1F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0.169</w:t>
            </w:r>
          </w:p>
        </w:tc>
        <w:tc>
          <w:tcPr>
            <w:tcW w:w="992" w:type="dxa"/>
            <w:tcBorders>
              <w:top w:val="nil"/>
              <w:left w:val="nil"/>
              <w:bottom w:val="nil"/>
              <w:right w:val="nil"/>
            </w:tcBorders>
            <w:shd w:val="clear" w:color="auto" w:fill="auto"/>
            <w:noWrap/>
            <w:hideMark/>
          </w:tcPr>
          <w:p w14:paraId="30C7729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-17.86</w:t>
            </w:r>
          </w:p>
        </w:tc>
        <w:tc>
          <w:tcPr>
            <w:tcW w:w="2600" w:type="dxa"/>
            <w:tcBorders>
              <w:top w:val="nil"/>
              <w:left w:val="nil"/>
              <w:bottom w:val="nil"/>
              <w:right w:val="nil"/>
            </w:tcBorders>
            <w:shd w:val="clear" w:color="auto" w:fill="auto"/>
            <w:noWrap/>
            <w:hideMark/>
          </w:tcPr>
          <w:p w14:paraId="6E84ECF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7C83AA3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625CE53A" w14:textId="77777777" w:rsidTr="006F36A5">
        <w:trPr>
          <w:trHeight w:val="60"/>
        </w:trPr>
        <w:tc>
          <w:tcPr>
            <w:tcW w:w="1419" w:type="dxa"/>
            <w:vMerge/>
            <w:tcBorders>
              <w:left w:val="nil"/>
              <w:bottom w:val="nil"/>
              <w:right w:val="nil"/>
            </w:tcBorders>
            <w:shd w:val="clear" w:color="auto" w:fill="auto"/>
            <w:noWrap/>
            <w:hideMark/>
          </w:tcPr>
          <w:p w14:paraId="50899E2E"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4A86223A"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Cutx3</w:t>
            </w:r>
          </w:p>
        </w:tc>
        <w:tc>
          <w:tcPr>
            <w:tcW w:w="998" w:type="dxa"/>
            <w:tcBorders>
              <w:top w:val="nil"/>
              <w:left w:val="nil"/>
              <w:bottom w:val="nil"/>
              <w:right w:val="nil"/>
            </w:tcBorders>
            <w:shd w:val="clear" w:color="auto" w:fill="auto"/>
            <w:noWrap/>
            <w:hideMark/>
          </w:tcPr>
          <w:p w14:paraId="16DBEAE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-3.314</w:t>
            </w:r>
          </w:p>
        </w:tc>
        <w:tc>
          <w:tcPr>
            <w:tcW w:w="1412" w:type="dxa"/>
            <w:tcBorders>
              <w:top w:val="nil"/>
              <w:left w:val="nil"/>
              <w:bottom w:val="nil"/>
              <w:right w:val="nil"/>
            </w:tcBorders>
            <w:shd w:val="clear" w:color="auto" w:fill="auto"/>
            <w:noWrap/>
            <w:hideMark/>
          </w:tcPr>
          <w:p w14:paraId="0DCF85F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0.169</w:t>
            </w:r>
          </w:p>
        </w:tc>
        <w:tc>
          <w:tcPr>
            <w:tcW w:w="992" w:type="dxa"/>
            <w:tcBorders>
              <w:top w:val="nil"/>
              <w:left w:val="nil"/>
              <w:bottom w:val="nil"/>
              <w:right w:val="nil"/>
            </w:tcBorders>
            <w:shd w:val="clear" w:color="auto" w:fill="auto"/>
            <w:noWrap/>
            <w:hideMark/>
          </w:tcPr>
          <w:p w14:paraId="6D53641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-19.65</w:t>
            </w:r>
          </w:p>
        </w:tc>
        <w:tc>
          <w:tcPr>
            <w:tcW w:w="2600" w:type="dxa"/>
            <w:tcBorders>
              <w:top w:val="nil"/>
              <w:left w:val="nil"/>
              <w:bottom w:val="nil"/>
              <w:right w:val="nil"/>
            </w:tcBorders>
            <w:shd w:val="clear" w:color="auto" w:fill="auto"/>
            <w:noWrap/>
            <w:hideMark/>
          </w:tcPr>
          <w:p w14:paraId="3332CC6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3ED73D7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58FA0947" w14:textId="77777777" w:rsidTr="006F36A5">
        <w:trPr>
          <w:trHeight w:val="300"/>
        </w:trPr>
        <w:tc>
          <w:tcPr>
            <w:tcW w:w="1419" w:type="dxa"/>
            <w:tcBorders>
              <w:top w:val="nil"/>
              <w:left w:val="nil"/>
              <w:bottom w:val="nil"/>
              <w:right w:val="nil"/>
            </w:tcBorders>
            <w:shd w:val="clear" w:color="auto" w:fill="auto"/>
            <w:noWrap/>
            <w:hideMark/>
          </w:tcPr>
          <w:p w14:paraId="20D2BF5C"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single" w:sz="4" w:space="0" w:color="auto"/>
              <w:right w:val="nil"/>
            </w:tcBorders>
            <w:shd w:val="clear" w:color="auto" w:fill="auto"/>
            <w:noWrap/>
            <w:hideMark/>
          </w:tcPr>
          <w:p w14:paraId="5003E55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Spray</w:t>
            </w:r>
          </w:p>
        </w:tc>
        <w:tc>
          <w:tcPr>
            <w:tcW w:w="998" w:type="dxa"/>
            <w:tcBorders>
              <w:top w:val="nil"/>
              <w:left w:val="nil"/>
              <w:bottom w:val="single" w:sz="4" w:space="0" w:color="auto"/>
              <w:right w:val="nil"/>
            </w:tcBorders>
            <w:shd w:val="clear" w:color="auto" w:fill="auto"/>
            <w:noWrap/>
            <w:hideMark/>
          </w:tcPr>
          <w:p w14:paraId="408322C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-3.637</w:t>
            </w:r>
          </w:p>
        </w:tc>
        <w:tc>
          <w:tcPr>
            <w:tcW w:w="1412" w:type="dxa"/>
            <w:tcBorders>
              <w:top w:val="nil"/>
              <w:left w:val="nil"/>
              <w:bottom w:val="single" w:sz="4" w:space="0" w:color="auto"/>
              <w:right w:val="nil"/>
            </w:tcBorders>
            <w:shd w:val="clear" w:color="auto" w:fill="auto"/>
            <w:noWrap/>
            <w:hideMark/>
          </w:tcPr>
          <w:p w14:paraId="01DA587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0.169</w:t>
            </w:r>
          </w:p>
        </w:tc>
        <w:tc>
          <w:tcPr>
            <w:tcW w:w="992" w:type="dxa"/>
            <w:tcBorders>
              <w:top w:val="nil"/>
              <w:left w:val="nil"/>
              <w:bottom w:val="single" w:sz="4" w:space="0" w:color="auto"/>
              <w:right w:val="nil"/>
            </w:tcBorders>
            <w:shd w:val="clear" w:color="auto" w:fill="auto"/>
            <w:noWrap/>
            <w:hideMark/>
          </w:tcPr>
          <w:p w14:paraId="308129E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-21.57</w:t>
            </w:r>
          </w:p>
        </w:tc>
        <w:tc>
          <w:tcPr>
            <w:tcW w:w="2600" w:type="dxa"/>
            <w:tcBorders>
              <w:top w:val="nil"/>
              <w:left w:val="nil"/>
              <w:bottom w:val="single" w:sz="4" w:space="0" w:color="auto"/>
              <w:right w:val="nil"/>
            </w:tcBorders>
            <w:shd w:val="clear" w:color="auto" w:fill="auto"/>
            <w:noWrap/>
            <w:hideMark/>
          </w:tcPr>
          <w:p w14:paraId="66310D6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single" w:sz="4" w:space="0" w:color="auto"/>
              <w:right w:val="nil"/>
            </w:tcBorders>
            <w:shd w:val="clear" w:color="auto" w:fill="auto"/>
            <w:noWrap/>
            <w:hideMark/>
          </w:tcPr>
          <w:p w14:paraId="02DC501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42773A09" w14:textId="77777777" w:rsidTr="006F36A5">
        <w:trPr>
          <w:trHeight w:val="300"/>
        </w:trPr>
        <w:tc>
          <w:tcPr>
            <w:tcW w:w="1419" w:type="dxa"/>
            <w:tcBorders>
              <w:top w:val="nil"/>
              <w:left w:val="nil"/>
              <w:bottom w:val="nil"/>
              <w:right w:val="nil"/>
            </w:tcBorders>
            <w:shd w:val="clear" w:color="auto" w:fill="auto"/>
            <w:noWrap/>
            <w:hideMark/>
          </w:tcPr>
          <w:p w14:paraId="0B42D119"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single" w:sz="4" w:space="0" w:color="auto"/>
              <w:left w:val="nil"/>
              <w:bottom w:val="single" w:sz="4" w:space="0" w:color="auto"/>
              <w:right w:val="nil"/>
            </w:tcBorders>
            <w:shd w:val="clear" w:color="auto" w:fill="auto"/>
            <w:noWrap/>
            <w:hideMark/>
          </w:tcPr>
          <w:p w14:paraId="1D5C7092"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998" w:type="dxa"/>
            <w:tcBorders>
              <w:top w:val="single" w:sz="4" w:space="0" w:color="auto"/>
              <w:left w:val="nil"/>
              <w:bottom w:val="single" w:sz="4" w:space="0" w:color="auto"/>
              <w:right w:val="nil"/>
            </w:tcBorders>
            <w:shd w:val="clear" w:color="auto" w:fill="auto"/>
            <w:noWrap/>
            <w:hideMark/>
          </w:tcPr>
          <w:p w14:paraId="7E574543" w14:textId="77777777" w:rsidR="006E38B0" w:rsidRPr="00FF5F66" w:rsidRDefault="006E38B0" w:rsidP="006F36A5">
            <w:pPr>
              <w:spacing w:after="0" w:line="240" w:lineRule="auto"/>
              <w:jc w:val="center"/>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edf</w:t>
            </w:r>
            <w:proofErr w:type="spellEnd"/>
          </w:p>
        </w:tc>
        <w:tc>
          <w:tcPr>
            <w:tcW w:w="1412" w:type="dxa"/>
            <w:tcBorders>
              <w:top w:val="single" w:sz="4" w:space="0" w:color="auto"/>
              <w:left w:val="nil"/>
              <w:bottom w:val="single" w:sz="4" w:space="0" w:color="auto"/>
              <w:right w:val="nil"/>
            </w:tcBorders>
            <w:shd w:val="clear" w:color="auto" w:fill="auto"/>
            <w:noWrap/>
            <w:hideMark/>
          </w:tcPr>
          <w:p w14:paraId="75090C54" w14:textId="77777777" w:rsidR="006E38B0" w:rsidRPr="00FF5F66" w:rsidRDefault="006E38B0" w:rsidP="006F36A5">
            <w:pPr>
              <w:spacing w:after="0" w:line="240" w:lineRule="auto"/>
              <w:jc w:val="center"/>
              <w:rPr>
                <w:rFonts w:eastAsia="Times New Roman" w:cstheme="minorHAnsi"/>
                <w:color w:val="000000"/>
                <w:sz w:val="20"/>
                <w:szCs w:val="20"/>
                <w:lang w:eastAsia="en-GB"/>
              </w:rPr>
            </w:pPr>
            <w:proofErr w:type="spellStart"/>
            <w:r w:rsidRPr="00FF5F66">
              <w:rPr>
                <w:rFonts w:eastAsia="Times New Roman" w:cstheme="minorHAnsi"/>
                <w:color w:val="000000"/>
                <w:sz w:val="20"/>
                <w:szCs w:val="20"/>
                <w:lang w:eastAsia="en-GB"/>
              </w:rPr>
              <w:t>Ref.df</w:t>
            </w:r>
            <w:proofErr w:type="spellEnd"/>
          </w:p>
        </w:tc>
        <w:tc>
          <w:tcPr>
            <w:tcW w:w="992" w:type="dxa"/>
            <w:tcBorders>
              <w:top w:val="single" w:sz="4" w:space="0" w:color="auto"/>
              <w:left w:val="nil"/>
              <w:bottom w:val="single" w:sz="4" w:space="0" w:color="auto"/>
              <w:right w:val="nil"/>
            </w:tcBorders>
            <w:shd w:val="clear" w:color="auto" w:fill="auto"/>
            <w:noWrap/>
            <w:hideMark/>
          </w:tcPr>
          <w:p w14:paraId="772AEF6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F</w:t>
            </w:r>
          </w:p>
        </w:tc>
        <w:tc>
          <w:tcPr>
            <w:tcW w:w="2600" w:type="dxa"/>
            <w:tcBorders>
              <w:top w:val="single" w:sz="4" w:space="0" w:color="auto"/>
              <w:left w:val="nil"/>
              <w:bottom w:val="single" w:sz="4" w:space="0" w:color="auto"/>
              <w:right w:val="nil"/>
            </w:tcBorders>
            <w:shd w:val="clear" w:color="auto" w:fill="auto"/>
            <w:noWrap/>
            <w:hideMark/>
          </w:tcPr>
          <w:p w14:paraId="452FD44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p-value</w:t>
            </w:r>
          </w:p>
        </w:tc>
        <w:tc>
          <w:tcPr>
            <w:tcW w:w="1076" w:type="dxa"/>
            <w:tcBorders>
              <w:top w:val="single" w:sz="4" w:space="0" w:color="auto"/>
              <w:left w:val="nil"/>
              <w:bottom w:val="single" w:sz="4" w:space="0" w:color="auto"/>
              <w:right w:val="nil"/>
            </w:tcBorders>
            <w:shd w:val="clear" w:color="auto" w:fill="auto"/>
            <w:noWrap/>
            <w:hideMark/>
          </w:tcPr>
          <w:p w14:paraId="56EFA41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Sign.</w:t>
            </w:r>
          </w:p>
        </w:tc>
      </w:tr>
      <w:tr w:rsidR="006E38B0" w:rsidRPr="00FF5F66" w14:paraId="22723B78" w14:textId="77777777" w:rsidTr="006F36A5">
        <w:trPr>
          <w:trHeight w:val="300"/>
        </w:trPr>
        <w:tc>
          <w:tcPr>
            <w:tcW w:w="1419" w:type="dxa"/>
            <w:tcBorders>
              <w:top w:val="nil"/>
              <w:left w:val="nil"/>
              <w:bottom w:val="nil"/>
              <w:right w:val="nil"/>
            </w:tcBorders>
            <w:shd w:val="clear" w:color="auto" w:fill="auto"/>
            <w:noWrap/>
            <w:hideMark/>
          </w:tcPr>
          <w:p w14:paraId="72FA34C5"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single" w:sz="4" w:space="0" w:color="auto"/>
              <w:left w:val="nil"/>
              <w:bottom w:val="nil"/>
              <w:right w:val="nil"/>
            </w:tcBorders>
            <w:shd w:val="clear" w:color="auto" w:fill="auto"/>
            <w:noWrap/>
            <w:hideMark/>
          </w:tcPr>
          <w:p w14:paraId="03C7710A" w14:textId="77777777" w:rsidR="006E38B0" w:rsidRPr="00FF5F66" w:rsidRDefault="006E38B0" w:rsidP="006F36A5">
            <w:pPr>
              <w:spacing w:after="0" w:line="240" w:lineRule="auto"/>
              <w:rPr>
                <w:rFonts w:eastAsia="Times New Roman" w:cstheme="minorHAnsi"/>
                <w:sz w:val="20"/>
                <w:szCs w:val="20"/>
                <w:lang w:eastAsia="en-GB"/>
              </w:rPr>
            </w:pPr>
            <w:r w:rsidRPr="00FF5F66">
              <w:rPr>
                <w:rFonts w:eastAsia="Times New Roman" w:cstheme="minorHAnsi"/>
                <w:color w:val="000000"/>
                <w:sz w:val="20"/>
                <w:szCs w:val="20"/>
                <w:lang w:eastAsia="en-GB"/>
              </w:rPr>
              <w:t>s(Et):</w:t>
            </w:r>
            <w:proofErr w:type="spellStart"/>
            <w:r w:rsidRPr="00FF5F66">
              <w:rPr>
                <w:rFonts w:eastAsia="Times New Roman" w:cstheme="minorHAnsi"/>
                <w:color w:val="000000"/>
                <w:sz w:val="20"/>
                <w:szCs w:val="20"/>
                <w:lang w:eastAsia="en-GB"/>
              </w:rPr>
              <w:t>Untr</w:t>
            </w:r>
            <w:proofErr w:type="spellEnd"/>
          </w:p>
        </w:tc>
        <w:tc>
          <w:tcPr>
            <w:tcW w:w="998" w:type="dxa"/>
            <w:tcBorders>
              <w:top w:val="single" w:sz="4" w:space="0" w:color="auto"/>
              <w:left w:val="nil"/>
              <w:bottom w:val="nil"/>
              <w:right w:val="nil"/>
            </w:tcBorders>
            <w:shd w:val="clear" w:color="auto" w:fill="auto"/>
            <w:noWrap/>
            <w:hideMark/>
          </w:tcPr>
          <w:p w14:paraId="15484FB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1412" w:type="dxa"/>
            <w:tcBorders>
              <w:top w:val="single" w:sz="4" w:space="0" w:color="auto"/>
              <w:left w:val="nil"/>
              <w:bottom w:val="nil"/>
              <w:right w:val="nil"/>
            </w:tcBorders>
            <w:shd w:val="clear" w:color="auto" w:fill="auto"/>
            <w:noWrap/>
            <w:hideMark/>
          </w:tcPr>
          <w:p w14:paraId="122628F2"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w:t>
            </w:r>
          </w:p>
        </w:tc>
        <w:tc>
          <w:tcPr>
            <w:tcW w:w="992" w:type="dxa"/>
            <w:tcBorders>
              <w:top w:val="single" w:sz="4" w:space="0" w:color="auto"/>
              <w:left w:val="nil"/>
              <w:bottom w:val="nil"/>
              <w:right w:val="nil"/>
            </w:tcBorders>
            <w:shd w:val="clear" w:color="auto" w:fill="auto"/>
            <w:noWrap/>
            <w:hideMark/>
          </w:tcPr>
          <w:p w14:paraId="5CFD981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0.00</w:t>
            </w:r>
          </w:p>
        </w:tc>
        <w:tc>
          <w:tcPr>
            <w:tcW w:w="2600" w:type="dxa"/>
            <w:tcBorders>
              <w:top w:val="single" w:sz="4" w:space="0" w:color="auto"/>
              <w:left w:val="nil"/>
              <w:bottom w:val="nil"/>
              <w:right w:val="nil"/>
            </w:tcBorders>
            <w:shd w:val="clear" w:color="auto" w:fill="auto"/>
            <w:noWrap/>
            <w:hideMark/>
          </w:tcPr>
          <w:p w14:paraId="07C1865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0.9640</w:t>
            </w:r>
          </w:p>
        </w:tc>
        <w:tc>
          <w:tcPr>
            <w:tcW w:w="1076" w:type="dxa"/>
            <w:tcBorders>
              <w:top w:val="single" w:sz="4" w:space="0" w:color="auto"/>
              <w:left w:val="nil"/>
              <w:bottom w:val="nil"/>
              <w:right w:val="nil"/>
            </w:tcBorders>
            <w:shd w:val="clear" w:color="auto" w:fill="auto"/>
            <w:noWrap/>
            <w:hideMark/>
          </w:tcPr>
          <w:p w14:paraId="264AE64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106292E0" w14:textId="77777777" w:rsidTr="006F36A5">
        <w:trPr>
          <w:trHeight w:val="300"/>
        </w:trPr>
        <w:tc>
          <w:tcPr>
            <w:tcW w:w="1419" w:type="dxa"/>
            <w:tcBorders>
              <w:top w:val="nil"/>
              <w:left w:val="nil"/>
              <w:bottom w:val="nil"/>
              <w:right w:val="nil"/>
            </w:tcBorders>
            <w:shd w:val="clear" w:color="auto" w:fill="auto"/>
            <w:noWrap/>
            <w:hideMark/>
          </w:tcPr>
          <w:p w14:paraId="13602B1C"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6B6293B5"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s(Et):Bruisex2</w:t>
            </w:r>
          </w:p>
        </w:tc>
        <w:tc>
          <w:tcPr>
            <w:tcW w:w="998" w:type="dxa"/>
            <w:tcBorders>
              <w:top w:val="nil"/>
              <w:left w:val="nil"/>
              <w:bottom w:val="nil"/>
              <w:right w:val="nil"/>
            </w:tcBorders>
            <w:shd w:val="clear" w:color="auto" w:fill="auto"/>
            <w:noWrap/>
            <w:hideMark/>
          </w:tcPr>
          <w:p w14:paraId="3FC96BF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1.384</w:t>
            </w:r>
          </w:p>
        </w:tc>
        <w:tc>
          <w:tcPr>
            <w:tcW w:w="1412" w:type="dxa"/>
            <w:tcBorders>
              <w:top w:val="nil"/>
              <w:left w:val="nil"/>
              <w:bottom w:val="nil"/>
              <w:right w:val="nil"/>
            </w:tcBorders>
            <w:shd w:val="clear" w:color="auto" w:fill="auto"/>
            <w:noWrap/>
            <w:hideMark/>
          </w:tcPr>
          <w:p w14:paraId="2D40654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1.660</w:t>
            </w:r>
          </w:p>
        </w:tc>
        <w:tc>
          <w:tcPr>
            <w:tcW w:w="992" w:type="dxa"/>
            <w:tcBorders>
              <w:top w:val="nil"/>
              <w:left w:val="nil"/>
              <w:bottom w:val="nil"/>
              <w:right w:val="nil"/>
            </w:tcBorders>
            <w:shd w:val="clear" w:color="auto" w:fill="auto"/>
            <w:noWrap/>
            <w:hideMark/>
          </w:tcPr>
          <w:p w14:paraId="1A7B5B7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1.90</w:t>
            </w:r>
          </w:p>
        </w:tc>
        <w:tc>
          <w:tcPr>
            <w:tcW w:w="2600" w:type="dxa"/>
            <w:tcBorders>
              <w:top w:val="nil"/>
              <w:left w:val="nil"/>
              <w:bottom w:val="nil"/>
              <w:right w:val="nil"/>
            </w:tcBorders>
            <w:shd w:val="clear" w:color="auto" w:fill="auto"/>
            <w:noWrap/>
            <w:hideMark/>
          </w:tcPr>
          <w:p w14:paraId="0970E749"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0.1040</w:t>
            </w:r>
          </w:p>
        </w:tc>
        <w:tc>
          <w:tcPr>
            <w:tcW w:w="1076" w:type="dxa"/>
            <w:tcBorders>
              <w:top w:val="nil"/>
              <w:left w:val="nil"/>
              <w:bottom w:val="nil"/>
              <w:right w:val="nil"/>
            </w:tcBorders>
            <w:shd w:val="clear" w:color="auto" w:fill="auto"/>
            <w:noWrap/>
            <w:hideMark/>
          </w:tcPr>
          <w:p w14:paraId="4B65831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ns</w:t>
            </w:r>
          </w:p>
        </w:tc>
      </w:tr>
      <w:tr w:rsidR="006E38B0" w:rsidRPr="00FF5F66" w14:paraId="314D8F99" w14:textId="77777777" w:rsidTr="006F36A5">
        <w:trPr>
          <w:trHeight w:val="300"/>
        </w:trPr>
        <w:tc>
          <w:tcPr>
            <w:tcW w:w="1419" w:type="dxa"/>
            <w:tcBorders>
              <w:top w:val="nil"/>
              <w:left w:val="nil"/>
              <w:bottom w:val="nil"/>
              <w:right w:val="nil"/>
            </w:tcBorders>
            <w:shd w:val="clear" w:color="auto" w:fill="auto"/>
            <w:noWrap/>
            <w:hideMark/>
          </w:tcPr>
          <w:p w14:paraId="30A95179"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6AA76E57"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s(Et):Bruisex3</w:t>
            </w:r>
          </w:p>
        </w:tc>
        <w:tc>
          <w:tcPr>
            <w:tcW w:w="998" w:type="dxa"/>
            <w:tcBorders>
              <w:top w:val="nil"/>
              <w:left w:val="nil"/>
              <w:bottom w:val="nil"/>
              <w:right w:val="nil"/>
            </w:tcBorders>
            <w:shd w:val="clear" w:color="auto" w:fill="auto"/>
            <w:noWrap/>
            <w:hideMark/>
          </w:tcPr>
          <w:p w14:paraId="3440E236"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1.273</w:t>
            </w:r>
          </w:p>
        </w:tc>
        <w:tc>
          <w:tcPr>
            <w:tcW w:w="1412" w:type="dxa"/>
            <w:tcBorders>
              <w:top w:val="nil"/>
              <w:left w:val="nil"/>
              <w:bottom w:val="nil"/>
              <w:right w:val="nil"/>
            </w:tcBorders>
            <w:shd w:val="clear" w:color="auto" w:fill="auto"/>
            <w:noWrap/>
            <w:hideMark/>
          </w:tcPr>
          <w:p w14:paraId="38330CF5"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1.490</w:t>
            </w:r>
          </w:p>
        </w:tc>
        <w:tc>
          <w:tcPr>
            <w:tcW w:w="992" w:type="dxa"/>
            <w:tcBorders>
              <w:top w:val="nil"/>
              <w:left w:val="nil"/>
              <w:bottom w:val="nil"/>
              <w:right w:val="nil"/>
            </w:tcBorders>
            <w:shd w:val="clear" w:color="auto" w:fill="auto"/>
            <w:noWrap/>
            <w:hideMark/>
          </w:tcPr>
          <w:p w14:paraId="1984D698"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1.59</w:t>
            </w:r>
          </w:p>
        </w:tc>
        <w:tc>
          <w:tcPr>
            <w:tcW w:w="2600" w:type="dxa"/>
            <w:tcBorders>
              <w:top w:val="nil"/>
              <w:left w:val="nil"/>
              <w:bottom w:val="nil"/>
              <w:right w:val="nil"/>
            </w:tcBorders>
            <w:shd w:val="clear" w:color="auto" w:fill="auto"/>
            <w:noWrap/>
            <w:hideMark/>
          </w:tcPr>
          <w:p w14:paraId="1829328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0.1460</w:t>
            </w:r>
          </w:p>
        </w:tc>
        <w:tc>
          <w:tcPr>
            <w:tcW w:w="1076" w:type="dxa"/>
            <w:tcBorders>
              <w:top w:val="nil"/>
              <w:left w:val="nil"/>
              <w:bottom w:val="nil"/>
              <w:right w:val="nil"/>
            </w:tcBorders>
            <w:shd w:val="clear" w:color="auto" w:fill="auto"/>
            <w:noWrap/>
            <w:hideMark/>
          </w:tcPr>
          <w:p w14:paraId="7F8520F0"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r>
      <w:tr w:rsidR="006E38B0" w:rsidRPr="00FF5F66" w14:paraId="1496D3D7" w14:textId="77777777" w:rsidTr="006F36A5">
        <w:trPr>
          <w:trHeight w:val="300"/>
        </w:trPr>
        <w:tc>
          <w:tcPr>
            <w:tcW w:w="1419" w:type="dxa"/>
            <w:tcBorders>
              <w:top w:val="nil"/>
              <w:left w:val="nil"/>
              <w:bottom w:val="nil"/>
              <w:right w:val="nil"/>
            </w:tcBorders>
            <w:shd w:val="clear" w:color="auto" w:fill="auto"/>
            <w:noWrap/>
            <w:hideMark/>
          </w:tcPr>
          <w:p w14:paraId="078AB687"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6F8919A1"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s(Et):Cutx2</w:t>
            </w:r>
          </w:p>
        </w:tc>
        <w:tc>
          <w:tcPr>
            <w:tcW w:w="998" w:type="dxa"/>
            <w:tcBorders>
              <w:top w:val="nil"/>
              <w:left w:val="nil"/>
              <w:bottom w:val="nil"/>
              <w:right w:val="nil"/>
            </w:tcBorders>
            <w:shd w:val="clear" w:color="auto" w:fill="auto"/>
            <w:noWrap/>
            <w:hideMark/>
          </w:tcPr>
          <w:p w14:paraId="79A9255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2.664</w:t>
            </w:r>
          </w:p>
        </w:tc>
        <w:tc>
          <w:tcPr>
            <w:tcW w:w="1412" w:type="dxa"/>
            <w:tcBorders>
              <w:top w:val="nil"/>
              <w:left w:val="nil"/>
              <w:bottom w:val="nil"/>
              <w:right w:val="nil"/>
            </w:tcBorders>
            <w:shd w:val="clear" w:color="auto" w:fill="auto"/>
            <w:noWrap/>
            <w:hideMark/>
          </w:tcPr>
          <w:p w14:paraId="690AF53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2.916</w:t>
            </w:r>
          </w:p>
        </w:tc>
        <w:tc>
          <w:tcPr>
            <w:tcW w:w="992" w:type="dxa"/>
            <w:tcBorders>
              <w:top w:val="nil"/>
              <w:left w:val="nil"/>
              <w:bottom w:val="nil"/>
              <w:right w:val="nil"/>
            </w:tcBorders>
            <w:shd w:val="clear" w:color="auto" w:fill="auto"/>
            <w:noWrap/>
            <w:hideMark/>
          </w:tcPr>
          <w:p w14:paraId="646F15A0"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22.93</w:t>
            </w:r>
          </w:p>
        </w:tc>
        <w:tc>
          <w:tcPr>
            <w:tcW w:w="2600" w:type="dxa"/>
            <w:tcBorders>
              <w:top w:val="nil"/>
              <w:left w:val="nil"/>
              <w:bottom w:val="nil"/>
              <w:right w:val="nil"/>
            </w:tcBorders>
            <w:shd w:val="clear" w:color="auto" w:fill="auto"/>
            <w:noWrap/>
            <w:hideMark/>
          </w:tcPr>
          <w:p w14:paraId="149D8D9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7B4EAEDA"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411665B7" w14:textId="77777777" w:rsidTr="006F36A5">
        <w:trPr>
          <w:trHeight w:val="300"/>
        </w:trPr>
        <w:tc>
          <w:tcPr>
            <w:tcW w:w="1419" w:type="dxa"/>
            <w:tcBorders>
              <w:top w:val="nil"/>
              <w:left w:val="nil"/>
              <w:right w:val="nil"/>
            </w:tcBorders>
            <w:shd w:val="clear" w:color="auto" w:fill="auto"/>
            <w:noWrap/>
            <w:hideMark/>
          </w:tcPr>
          <w:p w14:paraId="79498F48" w14:textId="77777777" w:rsidR="006E38B0" w:rsidRPr="00FF5F66" w:rsidRDefault="006E38B0" w:rsidP="006F36A5">
            <w:pPr>
              <w:spacing w:after="0" w:line="240" w:lineRule="auto"/>
              <w:jc w:val="center"/>
              <w:rPr>
                <w:rFonts w:eastAsia="Times New Roman" w:cstheme="minorHAnsi"/>
                <w:sz w:val="20"/>
                <w:szCs w:val="20"/>
                <w:lang w:eastAsia="en-GB"/>
              </w:rPr>
            </w:pPr>
          </w:p>
        </w:tc>
        <w:tc>
          <w:tcPr>
            <w:tcW w:w="1843" w:type="dxa"/>
            <w:tcBorders>
              <w:top w:val="nil"/>
              <w:left w:val="nil"/>
              <w:right w:val="nil"/>
            </w:tcBorders>
            <w:shd w:val="clear" w:color="auto" w:fill="auto"/>
            <w:noWrap/>
            <w:hideMark/>
          </w:tcPr>
          <w:p w14:paraId="160AB57E"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s(Et):Cutx3</w:t>
            </w:r>
          </w:p>
        </w:tc>
        <w:tc>
          <w:tcPr>
            <w:tcW w:w="998" w:type="dxa"/>
            <w:tcBorders>
              <w:top w:val="nil"/>
              <w:left w:val="nil"/>
              <w:right w:val="nil"/>
            </w:tcBorders>
            <w:shd w:val="clear" w:color="auto" w:fill="auto"/>
            <w:noWrap/>
            <w:hideMark/>
          </w:tcPr>
          <w:p w14:paraId="33E171D3"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2.948</w:t>
            </w:r>
          </w:p>
        </w:tc>
        <w:tc>
          <w:tcPr>
            <w:tcW w:w="1412" w:type="dxa"/>
            <w:tcBorders>
              <w:top w:val="nil"/>
              <w:left w:val="nil"/>
              <w:right w:val="nil"/>
            </w:tcBorders>
            <w:shd w:val="clear" w:color="auto" w:fill="auto"/>
            <w:noWrap/>
            <w:hideMark/>
          </w:tcPr>
          <w:p w14:paraId="6AD8775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2.998</w:t>
            </w:r>
          </w:p>
        </w:tc>
        <w:tc>
          <w:tcPr>
            <w:tcW w:w="992" w:type="dxa"/>
            <w:tcBorders>
              <w:top w:val="nil"/>
              <w:left w:val="nil"/>
              <w:right w:val="nil"/>
            </w:tcBorders>
            <w:shd w:val="clear" w:color="auto" w:fill="auto"/>
            <w:noWrap/>
            <w:hideMark/>
          </w:tcPr>
          <w:p w14:paraId="0D66BCE4"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16.04</w:t>
            </w:r>
          </w:p>
        </w:tc>
        <w:tc>
          <w:tcPr>
            <w:tcW w:w="2600" w:type="dxa"/>
            <w:tcBorders>
              <w:top w:val="nil"/>
              <w:left w:val="nil"/>
              <w:right w:val="nil"/>
            </w:tcBorders>
            <w:shd w:val="clear" w:color="auto" w:fill="auto"/>
            <w:noWrap/>
            <w:hideMark/>
          </w:tcPr>
          <w:p w14:paraId="3969358B"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right w:val="nil"/>
            </w:tcBorders>
            <w:shd w:val="clear" w:color="auto" w:fill="auto"/>
            <w:noWrap/>
            <w:hideMark/>
          </w:tcPr>
          <w:p w14:paraId="1437F09D"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70E0A987" w14:textId="77777777" w:rsidTr="006F36A5">
        <w:trPr>
          <w:trHeight w:val="300"/>
        </w:trPr>
        <w:tc>
          <w:tcPr>
            <w:tcW w:w="1419" w:type="dxa"/>
            <w:tcBorders>
              <w:top w:val="nil"/>
              <w:left w:val="nil"/>
              <w:bottom w:val="nil"/>
              <w:right w:val="nil"/>
            </w:tcBorders>
            <w:shd w:val="clear" w:color="auto" w:fill="auto"/>
            <w:noWrap/>
            <w:hideMark/>
          </w:tcPr>
          <w:p w14:paraId="1348FD8B"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843" w:type="dxa"/>
            <w:tcBorders>
              <w:top w:val="nil"/>
              <w:left w:val="nil"/>
              <w:bottom w:val="nil"/>
              <w:right w:val="nil"/>
            </w:tcBorders>
            <w:shd w:val="clear" w:color="auto" w:fill="auto"/>
            <w:noWrap/>
            <w:hideMark/>
          </w:tcPr>
          <w:p w14:paraId="72336BB9" w14:textId="77777777" w:rsidR="006E38B0" w:rsidRPr="00FF5F66" w:rsidRDefault="006E38B0" w:rsidP="006F36A5">
            <w:pPr>
              <w:spacing w:after="0" w:line="240" w:lineRule="auto"/>
              <w:rPr>
                <w:rFonts w:eastAsia="Times New Roman" w:cstheme="minorHAnsi"/>
                <w:color w:val="000000"/>
                <w:sz w:val="20"/>
                <w:szCs w:val="20"/>
                <w:lang w:eastAsia="en-GB"/>
              </w:rPr>
            </w:pPr>
            <w:r w:rsidRPr="00FF5F66">
              <w:rPr>
                <w:rFonts w:eastAsia="Times New Roman" w:cstheme="minorHAnsi"/>
                <w:color w:val="000000"/>
                <w:sz w:val="20"/>
                <w:szCs w:val="20"/>
                <w:lang w:eastAsia="en-GB"/>
              </w:rPr>
              <w:t>s(Et):Spray</w:t>
            </w:r>
          </w:p>
        </w:tc>
        <w:tc>
          <w:tcPr>
            <w:tcW w:w="998" w:type="dxa"/>
            <w:tcBorders>
              <w:top w:val="nil"/>
              <w:left w:val="nil"/>
              <w:bottom w:val="nil"/>
              <w:right w:val="nil"/>
            </w:tcBorders>
            <w:shd w:val="clear" w:color="auto" w:fill="auto"/>
            <w:noWrap/>
            <w:hideMark/>
          </w:tcPr>
          <w:p w14:paraId="39B89B2F"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2.045</w:t>
            </w:r>
          </w:p>
        </w:tc>
        <w:tc>
          <w:tcPr>
            <w:tcW w:w="1412" w:type="dxa"/>
            <w:tcBorders>
              <w:top w:val="nil"/>
              <w:left w:val="nil"/>
              <w:bottom w:val="nil"/>
              <w:right w:val="nil"/>
            </w:tcBorders>
            <w:shd w:val="clear" w:color="auto" w:fill="auto"/>
            <w:noWrap/>
            <w:hideMark/>
          </w:tcPr>
          <w:p w14:paraId="7A262107"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2.438</w:t>
            </w:r>
          </w:p>
        </w:tc>
        <w:tc>
          <w:tcPr>
            <w:tcW w:w="992" w:type="dxa"/>
            <w:tcBorders>
              <w:top w:val="nil"/>
              <w:left w:val="nil"/>
              <w:bottom w:val="nil"/>
              <w:right w:val="nil"/>
            </w:tcBorders>
            <w:shd w:val="clear" w:color="auto" w:fill="auto"/>
            <w:noWrap/>
            <w:hideMark/>
          </w:tcPr>
          <w:p w14:paraId="23CE0A46"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22.00</w:t>
            </w:r>
          </w:p>
        </w:tc>
        <w:tc>
          <w:tcPr>
            <w:tcW w:w="2600" w:type="dxa"/>
            <w:tcBorders>
              <w:top w:val="nil"/>
              <w:left w:val="nil"/>
              <w:bottom w:val="nil"/>
              <w:right w:val="nil"/>
            </w:tcBorders>
            <w:shd w:val="clear" w:color="auto" w:fill="auto"/>
            <w:noWrap/>
            <w:hideMark/>
          </w:tcPr>
          <w:p w14:paraId="326CD54E"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&lt;0.0001</w:t>
            </w:r>
          </w:p>
        </w:tc>
        <w:tc>
          <w:tcPr>
            <w:tcW w:w="1076" w:type="dxa"/>
            <w:tcBorders>
              <w:top w:val="nil"/>
              <w:left w:val="nil"/>
              <w:bottom w:val="nil"/>
              <w:right w:val="nil"/>
            </w:tcBorders>
            <w:shd w:val="clear" w:color="auto" w:fill="auto"/>
            <w:noWrap/>
            <w:hideMark/>
          </w:tcPr>
          <w:p w14:paraId="143FDBD1" w14:textId="77777777" w:rsidR="006E38B0" w:rsidRPr="00FF5F66" w:rsidRDefault="006E38B0" w:rsidP="006F36A5">
            <w:pPr>
              <w:spacing w:after="0" w:line="240" w:lineRule="auto"/>
              <w:jc w:val="center"/>
              <w:rPr>
                <w:rFonts w:eastAsia="Times New Roman" w:cstheme="minorHAnsi"/>
                <w:color w:val="000000"/>
                <w:sz w:val="20"/>
                <w:szCs w:val="20"/>
                <w:lang w:eastAsia="en-GB"/>
              </w:rPr>
            </w:pPr>
            <w:r w:rsidRPr="00FF5F66">
              <w:rPr>
                <w:rFonts w:eastAsia="Times New Roman" w:cstheme="minorHAnsi"/>
                <w:color w:val="000000"/>
                <w:sz w:val="20"/>
                <w:szCs w:val="20"/>
                <w:lang w:eastAsia="en-GB"/>
              </w:rPr>
              <w:t>***</w:t>
            </w:r>
          </w:p>
        </w:tc>
      </w:tr>
      <w:tr w:rsidR="006E38B0" w:rsidRPr="00FF5F66" w14:paraId="1EAD1E56" w14:textId="77777777" w:rsidTr="006F36A5">
        <w:trPr>
          <w:trHeight w:val="300"/>
        </w:trPr>
        <w:tc>
          <w:tcPr>
            <w:tcW w:w="1419" w:type="dxa"/>
            <w:tcBorders>
              <w:top w:val="single" w:sz="4" w:space="0" w:color="auto"/>
              <w:left w:val="nil"/>
              <w:bottom w:val="nil"/>
              <w:right w:val="nil"/>
            </w:tcBorders>
            <w:shd w:val="clear" w:color="auto" w:fill="auto"/>
            <w:noWrap/>
            <w:hideMark/>
          </w:tcPr>
          <w:p w14:paraId="75D4A09E" w14:textId="77777777" w:rsidR="006E38B0" w:rsidRPr="00FF5F66" w:rsidRDefault="006E38B0" w:rsidP="006F36A5">
            <w:pPr>
              <w:spacing w:after="0" w:line="240" w:lineRule="auto"/>
              <w:jc w:val="center"/>
              <w:rPr>
                <w:rFonts w:eastAsia="Times New Roman" w:cstheme="minorHAnsi"/>
                <w:sz w:val="20"/>
                <w:szCs w:val="20"/>
                <w:lang w:eastAsia="en-GB"/>
              </w:rPr>
            </w:pPr>
          </w:p>
        </w:tc>
        <w:tc>
          <w:tcPr>
            <w:tcW w:w="1843" w:type="dxa"/>
            <w:tcBorders>
              <w:top w:val="single" w:sz="4" w:space="0" w:color="auto"/>
              <w:left w:val="nil"/>
              <w:bottom w:val="nil"/>
              <w:right w:val="nil"/>
            </w:tcBorders>
            <w:shd w:val="clear" w:color="auto" w:fill="auto"/>
            <w:noWrap/>
          </w:tcPr>
          <w:p w14:paraId="7922C1E9" w14:textId="77777777" w:rsidR="006E38B0" w:rsidRPr="00FF5F66" w:rsidRDefault="006E38B0" w:rsidP="006F36A5">
            <w:pPr>
              <w:spacing w:after="0" w:line="240" w:lineRule="auto"/>
              <w:rPr>
                <w:rFonts w:eastAsia="Times New Roman" w:cstheme="minorHAnsi"/>
                <w:color w:val="000000"/>
                <w:sz w:val="20"/>
                <w:szCs w:val="20"/>
                <w:lang w:eastAsia="en-GB"/>
              </w:rPr>
            </w:pPr>
          </w:p>
        </w:tc>
        <w:tc>
          <w:tcPr>
            <w:tcW w:w="998" w:type="dxa"/>
            <w:tcBorders>
              <w:top w:val="single" w:sz="4" w:space="0" w:color="auto"/>
              <w:left w:val="nil"/>
              <w:bottom w:val="nil"/>
              <w:right w:val="nil"/>
            </w:tcBorders>
            <w:shd w:val="clear" w:color="auto" w:fill="auto"/>
            <w:noWrap/>
          </w:tcPr>
          <w:p w14:paraId="4575F2DE"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1412" w:type="dxa"/>
            <w:tcBorders>
              <w:top w:val="single" w:sz="4" w:space="0" w:color="auto"/>
              <w:left w:val="nil"/>
              <w:bottom w:val="nil"/>
              <w:right w:val="nil"/>
            </w:tcBorders>
            <w:shd w:val="clear" w:color="auto" w:fill="auto"/>
            <w:noWrap/>
          </w:tcPr>
          <w:p w14:paraId="58F305CA" w14:textId="77777777" w:rsidR="006E38B0" w:rsidRPr="00FF5F66" w:rsidRDefault="006E38B0" w:rsidP="006F36A5">
            <w:pPr>
              <w:spacing w:after="0" w:line="240" w:lineRule="auto"/>
              <w:jc w:val="center"/>
              <w:rPr>
                <w:rFonts w:eastAsia="Times New Roman" w:cstheme="minorHAnsi"/>
                <w:color w:val="000000"/>
                <w:sz w:val="20"/>
                <w:szCs w:val="20"/>
                <w:lang w:eastAsia="en-GB"/>
              </w:rPr>
            </w:pPr>
          </w:p>
        </w:tc>
        <w:tc>
          <w:tcPr>
            <w:tcW w:w="992" w:type="dxa"/>
            <w:tcBorders>
              <w:top w:val="single" w:sz="4" w:space="0" w:color="auto"/>
              <w:left w:val="nil"/>
              <w:bottom w:val="nil"/>
              <w:right w:val="nil"/>
            </w:tcBorders>
            <w:shd w:val="clear" w:color="auto" w:fill="auto"/>
            <w:noWrap/>
          </w:tcPr>
          <w:p w14:paraId="7E31F9BC" w14:textId="77777777" w:rsidR="006E38B0" w:rsidRPr="00FF5F66" w:rsidRDefault="006E38B0" w:rsidP="006F36A5">
            <w:pPr>
              <w:spacing w:after="0" w:line="240" w:lineRule="auto"/>
              <w:jc w:val="center"/>
              <w:rPr>
                <w:rFonts w:eastAsia="Times New Roman" w:cstheme="minorHAnsi"/>
                <w:sz w:val="20"/>
                <w:szCs w:val="20"/>
                <w:lang w:eastAsia="en-GB"/>
              </w:rPr>
            </w:pPr>
          </w:p>
        </w:tc>
        <w:tc>
          <w:tcPr>
            <w:tcW w:w="2600" w:type="dxa"/>
            <w:tcBorders>
              <w:top w:val="single" w:sz="4" w:space="0" w:color="auto"/>
              <w:left w:val="nil"/>
              <w:bottom w:val="nil"/>
              <w:right w:val="nil"/>
            </w:tcBorders>
            <w:shd w:val="clear" w:color="auto" w:fill="auto"/>
            <w:noWrap/>
          </w:tcPr>
          <w:p w14:paraId="5E469BF4" w14:textId="77777777" w:rsidR="006E38B0" w:rsidRPr="00FF5F66" w:rsidRDefault="006E38B0" w:rsidP="006F36A5">
            <w:pPr>
              <w:spacing w:after="0" w:line="240" w:lineRule="auto"/>
              <w:jc w:val="center"/>
              <w:rPr>
                <w:rFonts w:eastAsia="Times New Roman" w:cstheme="minorHAnsi"/>
                <w:sz w:val="20"/>
                <w:szCs w:val="20"/>
                <w:lang w:eastAsia="en-GB"/>
              </w:rPr>
            </w:pPr>
          </w:p>
        </w:tc>
        <w:tc>
          <w:tcPr>
            <w:tcW w:w="1076" w:type="dxa"/>
            <w:tcBorders>
              <w:top w:val="single" w:sz="4" w:space="0" w:color="auto"/>
              <w:left w:val="nil"/>
              <w:bottom w:val="nil"/>
              <w:right w:val="nil"/>
            </w:tcBorders>
            <w:shd w:val="clear" w:color="auto" w:fill="auto"/>
            <w:noWrap/>
          </w:tcPr>
          <w:p w14:paraId="55D9C6D1" w14:textId="77777777" w:rsidR="006E38B0" w:rsidRPr="00FF5F66" w:rsidRDefault="006E38B0" w:rsidP="006F36A5">
            <w:pPr>
              <w:spacing w:after="0" w:line="240" w:lineRule="auto"/>
              <w:jc w:val="center"/>
              <w:rPr>
                <w:rFonts w:eastAsia="Times New Roman" w:cstheme="minorHAnsi"/>
                <w:sz w:val="20"/>
                <w:szCs w:val="20"/>
                <w:lang w:eastAsia="en-GB"/>
              </w:rPr>
            </w:pPr>
          </w:p>
        </w:tc>
      </w:tr>
    </w:tbl>
    <w:p w14:paraId="72719DFC" w14:textId="77777777" w:rsidR="006E38B0" w:rsidRDefault="006E38B0" w:rsidP="006E38B0">
      <w:pPr>
        <w:sectPr w:rsidR="006E38B0" w:rsidSect="00B44FA3">
          <w:pgSz w:w="11906" w:h="16838"/>
          <w:pgMar w:top="397" w:right="1440" w:bottom="397" w:left="1843" w:header="709" w:footer="709" w:gutter="0"/>
          <w:cols w:space="708"/>
          <w:docGrid w:linePitch="360"/>
        </w:sectPr>
      </w:pPr>
    </w:p>
    <w:p w14:paraId="0BC6B719" w14:textId="77777777" w:rsidR="006E38B0" w:rsidRDefault="006E38B0" w:rsidP="006E38B0">
      <w:pPr>
        <w:ind w:right="-501"/>
      </w:pPr>
      <w:r w:rsidRPr="00C44F53">
        <w:rPr>
          <w:b/>
          <w:bCs/>
        </w:rPr>
        <w:lastRenderedPageBreak/>
        <w:t xml:space="preserve">Table </w:t>
      </w:r>
      <w:r>
        <w:rPr>
          <w:b/>
          <w:bCs/>
        </w:rPr>
        <w:t>S4</w:t>
      </w:r>
      <w:r w:rsidRPr="00C44F53">
        <w:rPr>
          <w:b/>
          <w:bCs/>
        </w:rPr>
        <w:t>.</w:t>
      </w:r>
      <w:r w:rsidRPr="00CC7869">
        <w:rPr>
          <w:b/>
          <w:bCs/>
        </w:rPr>
        <w:t xml:space="preserve"> </w:t>
      </w:r>
      <w:r>
        <w:t xml:space="preserve">Effects of five </w:t>
      </w:r>
      <w:r w:rsidRPr="00A246BF">
        <w:rPr>
          <w:i/>
          <w:iCs/>
        </w:rPr>
        <w:t>P. aquilinum</w:t>
      </w:r>
      <w:r>
        <w:t xml:space="preserve"> control treatments on a range of measured variables relative to an untreated control though elapsed time (Et, zero=2012), i.e. during the recovery phase (2012-2021) derived from a Generalized Linear Model; three types of Minimum Adequate Model were derived, i.e., full interaction (treatment x ET), additive, and treatment, only; some included a quadratic effect with Et and a spatial effect (Block). Key to treatments: Bruise = bruised and Cut = Cut, both either twice (x2) or thrice (x3) each year between 2005 and 2012 inclusive, Spray = sprayed with asulam in 2005 followed by annual spot-spraying of emergent fronts between 2006 and 2012 inclusive. Significance of effects relative to Untreated: ns = no significance (P&gt;0.10), + = P&lt;0.10, * = P&lt;0.05, ** = P&lt;0.001, *** = P &lt; 0.001. </w:t>
      </w:r>
      <w:bookmarkStart w:id="10" w:name="_Hlk80532506"/>
      <w:r>
        <w:t>The adjusted R</w:t>
      </w:r>
      <w:r w:rsidRPr="00235739">
        <w:rPr>
          <w:vertAlign w:val="superscript"/>
        </w:rPr>
        <w:t>2</w:t>
      </w:r>
      <w:r>
        <w:t xml:space="preserve"> and reduction in deviance relative to the null model (</w:t>
      </w:r>
      <w:proofErr w:type="spellStart"/>
      <w:r w:rsidRPr="006130C6">
        <w:rPr>
          <w:rFonts w:eastAsia="Times New Roman" w:cstheme="minorHAnsi"/>
          <w:color w:val="000000"/>
          <w:sz w:val="18"/>
          <w:szCs w:val="18"/>
          <w:lang w:eastAsia="en-GB"/>
        </w:rPr>
        <w:t>ΔDev</w:t>
      </w:r>
      <w:proofErr w:type="spellEnd"/>
      <w:r w:rsidRPr="006130C6">
        <w:rPr>
          <w:rFonts w:eastAsia="Times New Roman" w:cstheme="minorHAnsi"/>
          <w:color w:val="000000"/>
          <w:sz w:val="18"/>
          <w:szCs w:val="18"/>
          <w:lang w:eastAsia="en-GB"/>
        </w:rPr>
        <w:t>%</w:t>
      </w:r>
      <w:r>
        <w:rPr>
          <w:rFonts w:eastAsia="Times New Roman" w:cstheme="minorHAnsi"/>
          <w:color w:val="000000"/>
          <w:sz w:val="18"/>
          <w:szCs w:val="18"/>
          <w:lang w:eastAsia="en-GB"/>
        </w:rPr>
        <w:t>)</w:t>
      </w:r>
      <w:r>
        <w:t xml:space="preserve"> are also presented. </w:t>
      </w:r>
      <w:bookmarkEnd w:id="10"/>
    </w:p>
    <w:tbl>
      <w:tblPr>
        <w:tblW w:w="10850" w:type="dxa"/>
        <w:tblLook w:val="04A0" w:firstRow="1" w:lastRow="0" w:firstColumn="1" w:lastColumn="0" w:noHBand="0" w:noVBand="1"/>
      </w:tblPr>
      <w:tblGrid>
        <w:gridCol w:w="1202"/>
        <w:gridCol w:w="819"/>
        <w:gridCol w:w="141"/>
        <w:gridCol w:w="1524"/>
        <w:gridCol w:w="283"/>
        <w:gridCol w:w="1417"/>
        <w:gridCol w:w="426"/>
        <w:gridCol w:w="142"/>
        <w:gridCol w:w="404"/>
        <w:gridCol w:w="446"/>
        <w:gridCol w:w="140"/>
        <w:gridCol w:w="892"/>
        <w:gridCol w:w="102"/>
        <w:gridCol w:w="584"/>
        <w:gridCol w:w="409"/>
        <w:gridCol w:w="65"/>
        <w:gridCol w:w="21"/>
        <w:gridCol w:w="256"/>
        <w:gridCol w:w="468"/>
        <w:gridCol w:w="84"/>
        <w:gridCol w:w="497"/>
        <w:gridCol w:w="8"/>
        <w:gridCol w:w="131"/>
        <w:gridCol w:w="115"/>
        <w:gridCol w:w="274"/>
      </w:tblGrid>
      <w:tr w:rsidR="006E38B0" w:rsidRPr="006E38B0" w14:paraId="44E0442B" w14:textId="77777777" w:rsidTr="006F36A5">
        <w:trPr>
          <w:gridAfter w:val="2"/>
          <w:wAfter w:w="389" w:type="dxa"/>
          <w:trHeight w:val="227"/>
        </w:trPr>
        <w:tc>
          <w:tcPr>
            <w:tcW w:w="1202" w:type="dxa"/>
            <w:tcBorders>
              <w:top w:val="single" w:sz="4" w:space="0" w:color="auto"/>
              <w:left w:val="nil"/>
              <w:right w:val="nil"/>
            </w:tcBorders>
            <w:shd w:val="clear" w:color="auto" w:fill="auto"/>
            <w:noWrap/>
          </w:tcPr>
          <w:p w14:paraId="616AF8F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Model</w:t>
            </w:r>
          </w:p>
        </w:tc>
        <w:tc>
          <w:tcPr>
            <w:tcW w:w="819" w:type="dxa"/>
            <w:tcBorders>
              <w:top w:val="single" w:sz="4" w:space="0" w:color="auto"/>
              <w:left w:val="nil"/>
              <w:bottom w:val="nil"/>
              <w:right w:val="nil"/>
            </w:tcBorders>
            <w:shd w:val="clear" w:color="auto" w:fill="auto"/>
            <w:noWrap/>
          </w:tcPr>
          <w:p w14:paraId="5FDD44F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Spatial effect</w:t>
            </w:r>
          </w:p>
        </w:tc>
        <w:tc>
          <w:tcPr>
            <w:tcW w:w="1665" w:type="dxa"/>
            <w:gridSpan w:val="2"/>
            <w:tcBorders>
              <w:top w:val="single" w:sz="4" w:space="0" w:color="auto"/>
              <w:left w:val="nil"/>
              <w:bottom w:val="nil"/>
              <w:right w:val="nil"/>
            </w:tcBorders>
            <w:shd w:val="clear" w:color="auto" w:fill="auto"/>
            <w:noWrap/>
          </w:tcPr>
          <w:p w14:paraId="46AB848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Variable (</w:t>
            </w: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ΔAIC)</w:t>
            </w:r>
          </w:p>
        </w:tc>
        <w:tc>
          <w:tcPr>
            <w:tcW w:w="2126" w:type="dxa"/>
            <w:gridSpan w:val="3"/>
            <w:tcBorders>
              <w:top w:val="single" w:sz="4" w:space="0" w:color="auto"/>
              <w:left w:val="nil"/>
              <w:bottom w:val="nil"/>
              <w:right w:val="nil"/>
            </w:tcBorders>
            <w:shd w:val="clear" w:color="auto" w:fill="auto"/>
            <w:noWrap/>
          </w:tcPr>
          <w:p w14:paraId="3D08363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Coefficients</w:t>
            </w:r>
          </w:p>
        </w:tc>
        <w:tc>
          <w:tcPr>
            <w:tcW w:w="1132" w:type="dxa"/>
            <w:gridSpan w:val="4"/>
            <w:tcBorders>
              <w:top w:val="single" w:sz="4" w:space="0" w:color="auto"/>
              <w:left w:val="nil"/>
              <w:bottom w:val="nil"/>
              <w:right w:val="nil"/>
            </w:tcBorders>
            <w:shd w:val="clear" w:color="auto" w:fill="auto"/>
            <w:noWrap/>
          </w:tcPr>
          <w:p w14:paraId="7F14A98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Estimate</w:t>
            </w:r>
          </w:p>
        </w:tc>
        <w:tc>
          <w:tcPr>
            <w:tcW w:w="892" w:type="dxa"/>
            <w:tcBorders>
              <w:top w:val="single" w:sz="4" w:space="0" w:color="auto"/>
              <w:left w:val="nil"/>
              <w:bottom w:val="nil"/>
              <w:right w:val="nil"/>
            </w:tcBorders>
            <w:shd w:val="clear" w:color="auto" w:fill="auto"/>
            <w:noWrap/>
          </w:tcPr>
          <w:p w14:paraId="56B8A0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SE</w:t>
            </w:r>
          </w:p>
        </w:tc>
        <w:tc>
          <w:tcPr>
            <w:tcW w:w="1181" w:type="dxa"/>
            <w:gridSpan w:val="5"/>
            <w:tcBorders>
              <w:top w:val="single" w:sz="4" w:space="0" w:color="auto"/>
              <w:left w:val="nil"/>
              <w:bottom w:val="nil"/>
              <w:right w:val="nil"/>
            </w:tcBorders>
            <w:shd w:val="clear" w:color="auto" w:fill="auto"/>
            <w:noWrap/>
          </w:tcPr>
          <w:p w14:paraId="03E582D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t-value</w:t>
            </w:r>
          </w:p>
        </w:tc>
        <w:tc>
          <w:tcPr>
            <w:tcW w:w="808" w:type="dxa"/>
            <w:gridSpan w:val="3"/>
            <w:tcBorders>
              <w:top w:val="single" w:sz="4" w:space="0" w:color="auto"/>
              <w:left w:val="nil"/>
              <w:bottom w:val="nil"/>
              <w:right w:val="nil"/>
            </w:tcBorders>
            <w:shd w:val="clear" w:color="auto" w:fill="auto"/>
            <w:noWrap/>
          </w:tcPr>
          <w:p w14:paraId="16D9373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P</w:t>
            </w:r>
          </w:p>
        </w:tc>
        <w:tc>
          <w:tcPr>
            <w:tcW w:w="636" w:type="dxa"/>
            <w:gridSpan w:val="3"/>
            <w:tcBorders>
              <w:top w:val="single" w:sz="4" w:space="0" w:color="auto"/>
              <w:left w:val="nil"/>
              <w:bottom w:val="nil"/>
              <w:right w:val="nil"/>
            </w:tcBorders>
            <w:shd w:val="clear" w:color="auto" w:fill="auto"/>
            <w:noWrap/>
          </w:tcPr>
          <w:p w14:paraId="2627186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Sign</w:t>
            </w:r>
          </w:p>
        </w:tc>
      </w:tr>
      <w:tr w:rsidR="006E38B0" w:rsidRPr="006E38B0" w14:paraId="57495948" w14:textId="77777777" w:rsidTr="006F36A5">
        <w:trPr>
          <w:gridAfter w:val="2"/>
          <w:wAfter w:w="389" w:type="dxa"/>
          <w:trHeight w:val="227"/>
        </w:trPr>
        <w:tc>
          <w:tcPr>
            <w:tcW w:w="1202" w:type="dxa"/>
            <w:vMerge w:val="restart"/>
            <w:tcBorders>
              <w:top w:val="single" w:sz="4" w:space="0" w:color="auto"/>
              <w:left w:val="nil"/>
              <w:right w:val="nil"/>
            </w:tcBorders>
            <w:shd w:val="clear" w:color="auto" w:fill="auto"/>
            <w:noWrap/>
            <w:hideMark/>
          </w:tcPr>
          <w:p w14:paraId="6AA3FF2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Treatment only</w:t>
            </w:r>
          </w:p>
        </w:tc>
        <w:tc>
          <w:tcPr>
            <w:tcW w:w="819" w:type="dxa"/>
            <w:tcBorders>
              <w:top w:val="single" w:sz="4" w:space="0" w:color="auto"/>
              <w:left w:val="nil"/>
              <w:bottom w:val="nil"/>
              <w:right w:val="nil"/>
            </w:tcBorders>
            <w:shd w:val="clear" w:color="auto" w:fill="auto"/>
            <w:noWrap/>
            <w:hideMark/>
          </w:tcPr>
          <w:p w14:paraId="3080A40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665" w:type="dxa"/>
            <w:gridSpan w:val="2"/>
            <w:tcBorders>
              <w:top w:val="single" w:sz="4" w:space="0" w:color="auto"/>
              <w:left w:val="nil"/>
              <w:bottom w:val="nil"/>
              <w:right w:val="nil"/>
            </w:tcBorders>
            <w:shd w:val="clear" w:color="auto" w:fill="auto"/>
            <w:noWrap/>
            <w:hideMark/>
          </w:tcPr>
          <w:p w14:paraId="522296F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Simpson’s Index</w:t>
            </w:r>
          </w:p>
        </w:tc>
        <w:tc>
          <w:tcPr>
            <w:tcW w:w="2126" w:type="dxa"/>
            <w:gridSpan w:val="3"/>
            <w:tcBorders>
              <w:top w:val="single" w:sz="4" w:space="0" w:color="auto"/>
              <w:left w:val="nil"/>
              <w:bottom w:val="nil"/>
              <w:right w:val="nil"/>
            </w:tcBorders>
            <w:shd w:val="clear" w:color="auto" w:fill="auto"/>
            <w:noWrap/>
            <w:hideMark/>
          </w:tcPr>
          <w:p w14:paraId="14062819"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Untr.BlockA</w:t>
            </w:r>
            <w:proofErr w:type="spellEnd"/>
            <w:r w:rsidRPr="006E38B0">
              <w:rPr>
                <w:rFonts w:eastAsia="Times New Roman" w:cstheme="minorHAnsi"/>
                <w:color w:val="000000"/>
                <w:sz w:val="18"/>
                <w:szCs w:val="18"/>
                <w:lang w:eastAsia="en-GB"/>
              </w:rPr>
              <w:t>(Intercept)</w:t>
            </w:r>
          </w:p>
        </w:tc>
        <w:tc>
          <w:tcPr>
            <w:tcW w:w="1132" w:type="dxa"/>
            <w:gridSpan w:val="4"/>
            <w:tcBorders>
              <w:top w:val="single" w:sz="4" w:space="0" w:color="auto"/>
              <w:left w:val="nil"/>
              <w:bottom w:val="nil"/>
              <w:right w:val="nil"/>
            </w:tcBorders>
            <w:shd w:val="clear" w:color="auto" w:fill="auto"/>
            <w:noWrap/>
            <w:hideMark/>
          </w:tcPr>
          <w:p w14:paraId="4B3CFA8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0.489</w:t>
            </w:r>
          </w:p>
        </w:tc>
        <w:tc>
          <w:tcPr>
            <w:tcW w:w="892" w:type="dxa"/>
            <w:tcBorders>
              <w:top w:val="single" w:sz="4" w:space="0" w:color="auto"/>
              <w:left w:val="nil"/>
              <w:bottom w:val="nil"/>
              <w:right w:val="nil"/>
            </w:tcBorders>
            <w:shd w:val="clear" w:color="auto" w:fill="auto"/>
            <w:noWrap/>
            <w:hideMark/>
          </w:tcPr>
          <w:p w14:paraId="7D65119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0.034</w:t>
            </w:r>
          </w:p>
        </w:tc>
        <w:tc>
          <w:tcPr>
            <w:tcW w:w="1181" w:type="dxa"/>
            <w:gridSpan w:val="5"/>
            <w:tcBorders>
              <w:top w:val="single" w:sz="4" w:space="0" w:color="auto"/>
              <w:left w:val="nil"/>
              <w:bottom w:val="nil"/>
              <w:right w:val="nil"/>
            </w:tcBorders>
            <w:shd w:val="clear" w:color="auto" w:fill="auto"/>
            <w:noWrap/>
            <w:hideMark/>
          </w:tcPr>
          <w:p w14:paraId="2961DA2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14.23</w:t>
            </w:r>
          </w:p>
        </w:tc>
        <w:tc>
          <w:tcPr>
            <w:tcW w:w="808" w:type="dxa"/>
            <w:gridSpan w:val="3"/>
            <w:tcBorders>
              <w:top w:val="single" w:sz="4" w:space="0" w:color="auto"/>
              <w:left w:val="nil"/>
              <w:bottom w:val="nil"/>
              <w:right w:val="nil"/>
            </w:tcBorders>
            <w:shd w:val="clear" w:color="auto" w:fill="auto"/>
            <w:noWrap/>
            <w:hideMark/>
          </w:tcPr>
          <w:p w14:paraId="29FAD87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&lt;0.001</w:t>
            </w:r>
          </w:p>
        </w:tc>
        <w:tc>
          <w:tcPr>
            <w:tcW w:w="636" w:type="dxa"/>
            <w:gridSpan w:val="3"/>
            <w:tcBorders>
              <w:top w:val="single" w:sz="4" w:space="0" w:color="auto"/>
              <w:left w:val="nil"/>
              <w:bottom w:val="nil"/>
              <w:right w:val="nil"/>
            </w:tcBorders>
            <w:shd w:val="clear" w:color="auto" w:fill="auto"/>
            <w:noWrap/>
            <w:hideMark/>
          </w:tcPr>
          <w:p w14:paraId="174F465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6CE6467" w14:textId="77777777" w:rsidTr="006F36A5">
        <w:trPr>
          <w:gridAfter w:val="2"/>
          <w:wAfter w:w="389" w:type="dxa"/>
          <w:trHeight w:val="227"/>
        </w:trPr>
        <w:tc>
          <w:tcPr>
            <w:tcW w:w="1202" w:type="dxa"/>
            <w:vMerge/>
            <w:tcBorders>
              <w:left w:val="nil"/>
              <w:bottom w:val="nil"/>
              <w:right w:val="nil"/>
            </w:tcBorders>
            <w:shd w:val="clear" w:color="auto" w:fill="auto"/>
            <w:noWrap/>
            <w:hideMark/>
          </w:tcPr>
          <w:p w14:paraId="33F3006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0C63B382"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67EA434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=47.2</w:t>
            </w:r>
          </w:p>
        </w:tc>
        <w:tc>
          <w:tcPr>
            <w:tcW w:w="2126" w:type="dxa"/>
            <w:gridSpan w:val="3"/>
            <w:tcBorders>
              <w:top w:val="nil"/>
              <w:left w:val="nil"/>
              <w:bottom w:val="nil"/>
              <w:right w:val="nil"/>
            </w:tcBorders>
            <w:shd w:val="clear" w:color="auto" w:fill="auto"/>
            <w:noWrap/>
            <w:hideMark/>
          </w:tcPr>
          <w:p w14:paraId="212354A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hideMark/>
          </w:tcPr>
          <w:p w14:paraId="6373796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0.448</w:t>
            </w:r>
          </w:p>
        </w:tc>
        <w:tc>
          <w:tcPr>
            <w:tcW w:w="892" w:type="dxa"/>
            <w:tcBorders>
              <w:top w:val="nil"/>
              <w:left w:val="nil"/>
              <w:bottom w:val="nil"/>
              <w:right w:val="nil"/>
            </w:tcBorders>
            <w:shd w:val="clear" w:color="auto" w:fill="auto"/>
            <w:noWrap/>
            <w:hideMark/>
          </w:tcPr>
          <w:p w14:paraId="60059CD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0.029</w:t>
            </w:r>
          </w:p>
        </w:tc>
        <w:tc>
          <w:tcPr>
            <w:tcW w:w="1181" w:type="dxa"/>
            <w:gridSpan w:val="5"/>
            <w:tcBorders>
              <w:top w:val="nil"/>
              <w:left w:val="nil"/>
              <w:bottom w:val="nil"/>
              <w:right w:val="nil"/>
            </w:tcBorders>
            <w:shd w:val="clear" w:color="auto" w:fill="auto"/>
            <w:noWrap/>
            <w:hideMark/>
          </w:tcPr>
          <w:p w14:paraId="525DD87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15.53</w:t>
            </w:r>
          </w:p>
        </w:tc>
        <w:tc>
          <w:tcPr>
            <w:tcW w:w="808" w:type="dxa"/>
            <w:gridSpan w:val="3"/>
            <w:tcBorders>
              <w:top w:val="nil"/>
              <w:left w:val="nil"/>
              <w:bottom w:val="nil"/>
              <w:right w:val="nil"/>
            </w:tcBorders>
            <w:shd w:val="clear" w:color="auto" w:fill="auto"/>
            <w:noWrap/>
            <w:hideMark/>
          </w:tcPr>
          <w:p w14:paraId="75452A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636" w:type="dxa"/>
            <w:gridSpan w:val="3"/>
            <w:tcBorders>
              <w:top w:val="nil"/>
              <w:left w:val="nil"/>
              <w:bottom w:val="nil"/>
              <w:right w:val="nil"/>
            </w:tcBorders>
            <w:shd w:val="clear" w:color="auto" w:fill="auto"/>
            <w:noWrap/>
            <w:hideMark/>
          </w:tcPr>
          <w:p w14:paraId="798462C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A9E0972"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16EEA3D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5C10B344"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07BA2614"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ΔDev%grazing</w:t>
            </w:r>
            <w:proofErr w:type="spellEnd"/>
          </w:p>
          <w:p w14:paraId="0B536FBC"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 xml:space="preserve"> =7.8</w:t>
            </w:r>
          </w:p>
        </w:tc>
        <w:tc>
          <w:tcPr>
            <w:tcW w:w="2126" w:type="dxa"/>
            <w:gridSpan w:val="3"/>
            <w:tcBorders>
              <w:top w:val="nil"/>
              <w:left w:val="nil"/>
              <w:bottom w:val="nil"/>
              <w:right w:val="nil"/>
            </w:tcBorders>
            <w:shd w:val="clear" w:color="auto" w:fill="auto"/>
            <w:noWrap/>
            <w:hideMark/>
          </w:tcPr>
          <w:p w14:paraId="1AF2480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hideMark/>
          </w:tcPr>
          <w:p w14:paraId="5BC302D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0.155</w:t>
            </w:r>
          </w:p>
        </w:tc>
        <w:tc>
          <w:tcPr>
            <w:tcW w:w="892" w:type="dxa"/>
            <w:tcBorders>
              <w:top w:val="nil"/>
              <w:left w:val="nil"/>
              <w:bottom w:val="nil"/>
              <w:right w:val="nil"/>
            </w:tcBorders>
            <w:shd w:val="clear" w:color="auto" w:fill="auto"/>
            <w:noWrap/>
            <w:hideMark/>
          </w:tcPr>
          <w:p w14:paraId="6352114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0.041</w:t>
            </w:r>
          </w:p>
        </w:tc>
        <w:tc>
          <w:tcPr>
            <w:tcW w:w="1181" w:type="dxa"/>
            <w:gridSpan w:val="5"/>
            <w:tcBorders>
              <w:top w:val="nil"/>
              <w:left w:val="nil"/>
              <w:bottom w:val="nil"/>
              <w:right w:val="nil"/>
            </w:tcBorders>
            <w:shd w:val="clear" w:color="auto" w:fill="auto"/>
            <w:noWrap/>
            <w:hideMark/>
          </w:tcPr>
          <w:p w14:paraId="5E6DE30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3.80</w:t>
            </w:r>
          </w:p>
        </w:tc>
        <w:tc>
          <w:tcPr>
            <w:tcW w:w="808" w:type="dxa"/>
            <w:gridSpan w:val="3"/>
            <w:tcBorders>
              <w:top w:val="nil"/>
              <w:left w:val="nil"/>
              <w:bottom w:val="nil"/>
              <w:right w:val="nil"/>
            </w:tcBorders>
            <w:shd w:val="clear" w:color="auto" w:fill="auto"/>
            <w:noWrap/>
            <w:hideMark/>
          </w:tcPr>
          <w:p w14:paraId="38AC592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0.0003</w:t>
            </w:r>
          </w:p>
        </w:tc>
        <w:tc>
          <w:tcPr>
            <w:tcW w:w="636" w:type="dxa"/>
            <w:gridSpan w:val="3"/>
            <w:tcBorders>
              <w:top w:val="nil"/>
              <w:left w:val="nil"/>
              <w:bottom w:val="nil"/>
              <w:right w:val="nil"/>
            </w:tcBorders>
            <w:shd w:val="clear" w:color="auto" w:fill="auto"/>
            <w:noWrap/>
            <w:hideMark/>
          </w:tcPr>
          <w:p w14:paraId="46E497B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B1638B2"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2BDD47D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318B187"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455F865F"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right w:val="nil"/>
            </w:tcBorders>
            <w:shd w:val="clear" w:color="auto" w:fill="auto"/>
            <w:noWrap/>
            <w:hideMark/>
          </w:tcPr>
          <w:p w14:paraId="7CB2CDC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right w:val="nil"/>
            </w:tcBorders>
            <w:shd w:val="clear" w:color="auto" w:fill="auto"/>
            <w:noWrap/>
            <w:hideMark/>
          </w:tcPr>
          <w:p w14:paraId="728DB21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0.061</w:t>
            </w:r>
          </w:p>
        </w:tc>
        <w:tc>
          <w:tcPr>
            <w:tcW w:w="892" w:type="dxa"/>
            <w:tcBorders>
              <w:top w:val="nil"/>
              <w:left w:val="nil"/>
              <w:right w:val="nil"/>
            </w:tcBorders>
            <w:shd w:val="clear" w:color="auto" w:fill="auto"/>
            <w:noWrap/>
            <w:hideMark/>
          </w:tcPr>
          <w:p w14:paraId="40F547C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0.041</w:t>
            </w:r>
          </w:p>
        </w:tc>
        <w:tc>
          <w:tcPr>
            <w:tcW w:w="1181" w:type="dxa"/>
            <w:gridSpan w:val="5"/>
            <w:tcBorders>
              <w:top w:val="nil"/>
              <w:left w:val="nil"/>
              <w:right w:val="nil"/>
            </w:tcBorders>
            <w:shd w:val="clear" w:color="auto" w:fill="auto"/>
            <w:noWrap/>
            <w:hideMark/>
          </w:tcPr>
          <w:p w14:paraId="1CCEDAF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1.50</w:t>
            </w:r>
          </w:p>
        </w:tc>
        <w:tc>
          <w:tcPr>
            <w:tcW w:w="808" w:type="dxa"/>
            <w:gridSpan w:val="3"/>
            <w:tcBorders>
              <w:top w:val="nil"/>
              <w:left w:val="nil"/>
              <w:right w:val="nil"/>
            </w:tcBorders>
            <w:shd w:val="clear" w:color="auto" w:fill="auto"/>
            <w:noWrap/>
            <w:hideMark/>
          </w:tcPr>
          <w:p w14:paraId="46B3B28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0.1386</w:t>
            </w:r>
          </w:p>
        </w:tc>
        <w:tc>
          <w:tcPr>
            <w:tcW w:w="636" w:type="dxa"/>
            <w:gridSpan w:val="3"/>
            <w:tcBorders>
              <w:top w:val="nil"/>
              <w:left w:val="nil"/>
              <w:right w:val="nil"/>
            </w:tcBorders>
            <w:shd w:val="clear" w:color="auto" w:fill="auto"/>
            <w:noWrap/>
            <w:hideMark/>
          </w:tcPr>
          <w:p w14:paraId="76D52C6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153DBA8" w14:textId="77777777" w:rsidTr="006F36A5">
        <w:trPr>
          <w:gridAfter w:val="2"/>
          <w:wAfter w:w="389" w:type="dxa"/>
          <w:trHeight w:val="227"/>
        </w:trPr>
        <w:tc>
          <w:tcPr>
            <w:tcW w:w="1202" w:type="dxa"/>
            <w:tcBorders>
              <w:top w:val="nil"/>
              <w:left w:val="nil"/>
              <w:right w:val="nil"/>
            </w:tcBorders>
            <w:shd w:val="clear" w:color="auto" w:fill="auto"/>
            <w:noWrap/>
            <w:hideMark/>
          </w:tcPr>
          <w:p w14:paraId="4E8A027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1F8D8E89"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14A1E88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2263275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bottom w:val="nil"/>
              <w:right w:val="nil"/>
            </w:tcBorders>
            <w:shd w:val="clear" w:color="auto" w:fill="auto"/>
            <w:noWrap/>
            <w:hideMark/>
          </w:tcPr>
          <w:p w14:paraId="50E8FE5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0.246</w:t>
            </w:r>
          </w:p>
        </w:tc>
        <w:tc>
          <w:tcPr>
            <w:tcW w:w="892" w:type="dxa"/>
            <w:tcBorders>
              <w:top w:val="nil"/>
              <w:left w:val="nil"/>
              <w:bottom w:val="nil"/>
              <w:right w:val="nil"/>
            </w:tcBorders>
            <w:shd w:val="clear" w:color="auto" w:fill="auto"/>
            <w:noWrap/>
            <w:hideMark/>
          </w:tcPr>
          <w:p w14:paraId="1571F8E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0.041</w:t>
            </w:r>
          </w:p>
        </w:tc>
        <w:tc>
          <w:tcPr>
            <w:tcW w:w="1181" w:type="dxa"/>
            <w:gridSpan w:val="5"/>
            <w:tcBorders>
              <w:top w:val="nil"/>
              <w:left w:val="nil"/>
              <w:bottom w:val="nil"/>
              <w:right w:val="nil"/>
            </w:tcBorders>
            <w:shd w:val="clear" w:color="auto" w:fill="auto"/>
            <w:noWrap/>
            <w:hideMark/>
          </w:tcPr>
          <w:p w14:paraId="50661FE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6.04</w:t>
            </w:r>
          </w:p>
        </w:tc>
        <w:tc>
          <w:tcPr>
            <w:tcW w:w="808" w:type="dxa"/>
            <w:gridSpan w:val="3"/>
            <w:tcBorders>
              <w:top w:val="nil"/>
              <w:left w:val="nil"/>
              <w:bottom w:val="nil"/>
              <w:right w:val="nil"/>
            </w:tcBorders>
            <w:shd w:val="clear" w:color="auto" w:fill="auto"/>
            <w:noWrap/>
            <w:hideMark/>
          </w:tcPr>
          <w:p w14:paraId="78E2383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nil"/>
              <w:right w:val="nil"/>
            </w:tcBorders>
            <w:shd w:val="clear" w:color="auto" w:fill="auto"/>
            <w:noWrap/>
            <w:hideMark/>
          </w:tcPr>
          <w:p w14:paraId="1994177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43C4595" w14:textId="77777777" w:rsidTr="006F36A5">
        <w:trPr>
          <w:gridAfter w:val="2"/>
          <w:wAfter w:w="389" w:type="dxa"/>
          <w:trHeight w:val="227"/>
        </w:trPr>
        <w:tc>
          <w:tcPr>
            <w:tcW w:w="1202" w:type="dxa"/>
            <w:tcBorders>
              <w:top w:val="nil"/>
              <w:left w:val="nil"/>
              <w:right w:val="nil"/>
            </w:tcBorders>
            <w:shd w:val="clear" w:color="auto" w:fill="auto"/>
            <w:noWrap/>
            <w:hideMark/>
          </w:tcPr>
          <w:p w14:paraId="691EB0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single" w:sz="4" w:space="0" w:color="auto"/>
              <w:right w:val="nil"/>
            </w:tcBorders>
            <w:shd w:val="clear" w:color="auto" w:fill="auto"/>
            <w:noWrap/>
            <w:hideMark/>
          </w:tcPr>
          <w:p w14:paraId="5959504A"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single" w:sz="4" w:space="0" w:color="auto"/>
              <w:right w:val="nil"/>
            </w:tcBorders>
            <w:shd w:val="clear" w:color="auto" w:fill="auto"/>
            <w:noWrap/>
            <w:hideMark/>
          </w:tcPr>
          <w:p w14:paraId="526A0B96"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single" w:sz="4" w:space="0" w:color="auto"/>
              <w:right w:val="nil"/>
            </w:tcBorders>
            <w:shd w:val="clear" w:color="auto" w:fill="auto"/>
            <w:noWrap/>
            <w:hideMark/>
          </w:tcPr>
          <w:p w14:paraId="494B582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bottom w:val="single" w:sz="4" w:space="0" w:color="auto"/>
              <w:right w:val="nil"/>
            </w:tcBorders>
            <w:shd w:val="clear" w:color="auto" w:fill="auto"/>
            <w:noWrap/>
            <w:hideMark/>
          </w:tcPr>
          <w:p w14:paraId="6A80AD4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0.226</w:t>
            </w:r>
          </w:p>
        </w:tc>
        <w:tc>
          <w:tcPr>
            <w:tcW w:w="892" w:type="dxa"/>
            <w:tcBorders>
              <w:top w:val="nil"/>
              <w:left w:val="nil"/>
              <w:bottom w:val="single" w:sz="4" w:space="0" w:color="auto"/>
              <w:right w:val="nil"/>
            </w:tcBorders>
            <w:shd w:val="clear" w:color="auto" w:fill="auto"/>
            <w:noWrap/>
            <w:hideMark/>
          </w:tcPr>
          <w:p w14:paraId="6584349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0.041</w:t>
            </w:r>
          </w:p>
        </w:tc>
        <w:tc>
          <w:tcPr>
            <w:tcW w:w="1181" w:type="dxa"/>
            <w:gridSpan w:val="5"/>
            <w:tcBorders>
              <w:top w:val="nil"/>
              <w:left w:val="nil"/>
              <w:bottom w:val="single" w:sz="4" w:space="0" w:color="auto"/>
              <w:right w:val="nil"/>
            </w:tcBorders>
            <w:shd w:val="clear" w:color="auto" w:fill="auto"/>
            <w:noWrap/>
            <w:hideMark/>
          </w:tcPr>
          <w:p w14:paraId="1BE3513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5.55</w:t>
            </w:r>
          </w:p>
        </w:tc>
        <w:tc>
          <w:tcPr>
            <w:tcW w:w="808" w:type="dxa"/>
            <w:gridSpan w:val="3"/>
            <w:tcBorders>
              <w:top w:val="nil"/>
              <w:left w:val="nil"/>
              <w:bottom w:val="single" w:sz="4" w:space="0" w:color="auto"/>
              <w:right w:val="nil"/>
            </w:tcBorders>
            <w:shd w:val="clear" w:color="auto" w:fill="auto"/>
            <w:noWrap/>
            <w:hideMark/>
          </w:tcPr>
          <w:p w14:paraId="7AB061B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single" w:sz="4" w:space="0" w:color="auto"/>
              <w:right w:val="nil"/>
            </w:tcBorders>
            <w:shd w:val="clear" w:color="auto" w:fill="auto"/>
            <w:noWrap/>
            <w:hideMark/>
          </w:tcPr>
          <w:p w14:paraId="5BA140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E59D329" w14:textId="77777777" w:rsidTr="006F36A5">
        <w:trPr>
          <w:gridAfter w:val="2"/>
          <w:wAfter w:w="389" w:type="dxa"/>
          <w:trHeight w:val="227"/>
        </w:trPr>
        <w:tc>
          <w:tcPr>
            <w:tcW w:w="1202" w:type="dxa"/>
            <w:vMerge w:val="restart"/>
            <w:tcBorders>
              <w:left w:val="nil"/>
              <w:right w:val="nil"/>
            </w:tcBorders>
            <w:shd w:val="clear" w:color="auto" w:fill="auto"/>
            <w:noWrap/>
            <w:hideMark/>
          </w:tcPr>
          <w:p w14:paraId="2746393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single" w:sz="4" w:space="0" w:color="auto"/>
              <w:left w:val="nil"/>
              <w:bottom w:val="nil"/>
              <w:right w:val="nil"/>
            </w:tcBorders>
            <w:shd w:val="clear" w:color="auto" w:fill="auto"/>
            <w:noWrap/>
            <w:hideMark/>
          </w:tcPr>
          <w:p w14:paraId="4C0D2B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Yes</w:t>
            </w:r>
          </w:p>
        </w:tc>
        <w:tc>
          <w:tcPr>
            <w:tcW w:w="1665" w:type="dxa"/>
            <w:gridSpan w:val="2"/>
            <w:tcBorders>
              <w:top w:val="single" w:sz="4" w:space="0" w:color="auto"/>
              <w:left w:val="nil"/>
              <w:bottom w:val="nil"/>
              <w:right w:val="nil"/>
            </w:tcBorders>
            <w:shd w:val="clear" w:color="auto" w:fill="auto"/>
            <w:noWrap/>
            <w:hideMark/>
          </w:tcPr>
          <w:p w14:paraId="30533C0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Bracken litter cover</w:t>
            </w:r>
          </w:p>
        </w:tc>
        <w:tc>
          <w:tcPr>
            <w:tcW w:w="2126" w:type="dxa"/>
            <w:gridSpan w:val="3"/>
            <w:tcBorders>
              <w:top w:val="single" w:sz="4" w:space="0" w:color="auto"/>
              <w:left w:val="nil"/>
              <w:bottom w:val="nil"/>
              <w:right w:val="nil"/>
            </w:tcBorders>
            <w:shd w:val="clear" w:color="auto" w:fill="auto"/>
            <w:noWrap/>
            <w:hideMark/>
          </w:tcPr>
          <w:p w14:paraId="043216D6"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Untr.BlockA</w:t>
            </w:r>
            <w:proofErr w:type="spellEnd"/>
            <w:r w:rsidRPr="006E38B0">
              <w:rPr>
                <w:rFonts w:eastAsia="Times New Roman" w:cstheme="minorHAnsi"/>
                <w:color w:val="000000"/>
                <w:sz w:val="18"/>
                <w:szCs w:val="18"/>
                <w:lang w:eastAsia="en-GB"/>
              </w:rPr>
              <w:t>(Intercept)</w:t>
            </w:r>
          </w:p>
        </w:tc>
        <w:tc>
          <w:tcPr>
            <w:tcW w:w="1132" w:type="dxa"/>
            <w:gridSpan w:val="4"/>
            <w:tcBorders>
              <w:top w:val="single" w:sz="4" w:space="0" w:color="auto"/>
              <w:left w:val="nil"/>
              <w:bottom w:val="nil"/>
              <w:right w:val="nil"/>
            </w:tcBorders>
            <w:shd w:val="clear" w:color="auto" w:fill="auto"/>
            <w:noWrap/>
            <w:hideMark/>
          </w:tcPr>
          <w:p w14:paraId="10A2B7C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42.806</w:t>
            </w:r>
          </w:p>
        </w:tc>
        <w:tc>
          <w:tcPr>
            <w:tcW w:w="892" w:type="dxa"/>
            <w:tcBorders>
              <w:top w:val="single" w:sz="4" w:space="0" w:color="auto"/>
              <w:left w:val="nil"/>
              <w:bottom w:val="nil"/>
              <w:right w:val="nil"/>
            </w:tcBorders>
            <w:shd w:val="clear" w:color="auto" w:fill="auto"/>
            <w:noWrap/>
            <w:hideMark/>
          </w:tcPr>
          <w:p w14:paraId="4D7040C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4.791</w:t>
            </w:r>
          </w:p>
        </w:tc>
        <w:tc>
          <w:tcPr>
            <w:tcW w:w="1181" w:type="dxa"/>
            <w:gridSpan w:val="5"/>
            <w:tcBorders>
              <w:top w:val="single" w:sz="4" w:space="0" w:color="auto"/>
              <w:left w:val="nil"/>
              <w:bottom w:val="nil"/>
              <w:right w:val="nil"/>
            </w:tcBorders>
            <w:shd w:val="clear" w:color="auto" w:fill="auto"/>
            <w:noWrap/>
            <w:hideMark/>
          </w:tcPr>
          <w:p w14:paraId="6672E29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8.94</w:t>
            </w:r>
          </w:p>
        </w:tc>
        <w:tc>
          <w:tcPr>
            <w:tcW w:w="808" w:type="dxa"/>
            <w:gridSpan w:val="3"/>
            <w:tcBorders>
              <w:top w:val="single" w:sz="4" w:space="0" w:color="auto"/>
              <w:left w:val="nil"/>
              <w:bottom w:val="nil"/>
              <w:right w:val="nil"/>
            </w:tcBorders>
            <w:shd w:val="clear" w:color="auto" w:fill="auto"/>
            <w:noWrap/>
            <w:hideMark/>
          </w:tcPr>
          <w:p w14:paraId="606ADCA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&lt;0.001</w:t>
            </w:r>
          </w:p>
        </w:tc>
        <w:tc>
          <w:tcPr>
            <w:tcW w:w="636" w:type="dxa"/>
            <w:gridSpan w:val="3"/>
            <w:tcBorders>
              <w:top w:val="single" w:sz="4" w:space="0" w:color="auto"/>
              <w:left w:val="nil"/>
              <w:bottom w:val="nil"/>
              <w:right w:val="nil"/>
            </w:tcBorders>
            <w:shd w:val="clear" w:color="auto" w:fill="auto"/>
            <w:noWrap/>
            <w:hideMark/>
          </w:tcPr>
          <w:p w14:paraId="7EA07FF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376FD24" w14:textId="77777777" w:rsidTr="006F36A5">
        <w:trPr>
          <w:gridAfter w:val="2"/>
          <w:wAfter w:w="389" w:type="dxa"/>
          <w:trHeight w:val="227"/>
        </w:trPr>
        <w:tc>
          <w:tcPr>
            <w:tcW w:w="1202" w:type="dxa"/>
            <w:vMerge/>
            <w:tcBorders>
              <w:left w:val="nil"/>
              <w:bottom w:val="nil"/>
              <w:right w:val="nil"/>
            </w:tcBorders>
            <w:shd w:val="clear" w:color="auto" w:fill="auto"/>
            <w:noWrap/>
            <w:hideMark/>
          </w:tcPr>
          <w:p w14:paraId="0706C1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92CFFB6"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E5ABD5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=66.0</w:t>
            </w:r>
          </w:p>
        </w:tc>
        <w:tc>
          <w:tcPr>
            <w:tcW w:w="2126" w:type="dxa"/>
            <w:gridSpan w:val="3"/>
            <w:tcBorders>
              <w:top w:val="nil"/>
              <w:left w:val="nil"/>
              <w:bottom w:val="nil"/>
              <w:right w:val="nil"/>
            </w:tcBorders>
            <w:shd w:val="clear" w:color="auto" w:fill="auto"/>
            <w:noWrap/>
            <w:hideMark/>
          </w:tcPr>
          <w:p w14:paraId="3A1E6C60"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BlockB</w:t>
            </w:r>
            <w:proofErr w:type="spellEnd"/>
          </w:p>
        </w:tc>
        <w:tc>
          <w:tcPr>
            <w:tcW w:w="1132" w:type="dxa"/>
            <w:gridSpan w:val="4"/>
            <w:tcBorders>
              <w:top w:val="nil"/>
              <w:left w:val="nil"/>
              <w:bottom w:val="nil"/>
              <w:right w:val="nil"/>
            </w:tcBorders>
            <w:shd w:val="clear" w:color="auto" w:fill="auto"/>
            <w:noWrap/>
            <w:hideMark/>
          </w:tcPr>
          <w:p w14:paraId="3C307A7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4.183</w:t>
            </w:r>
          </w:p>
        </w:tc>
        <w:tc>
          <w:tcPr>
            <w:tcW w:w="892" w:type="dxa"/>
            <w:tcBorders>
              <w:top w:val="nil"/>
              <w:left w:val="nil"/>
              <w:bottom w:val="nil"/>
              <w:right w:val="nil"/>
            </w:tcBorders>
            <w:shd w:val="clear" w:color="auto" w:fill="auto"/>
            <w:noWrap/>
            <w:hideMark/>
          </w:tcPr>
          <w:p w14:paraId="2AD5F32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4.149</w:t>
            </w:r>
          </w:p>
        </w:tc>
        <w:tc>
          <w:tcPr>
            <w:tcW w:w="1181" w:type="dxa"/>
            <w:gridSpan w:val="5"/>
            <w:tcBorders>
              <w:top w:val="nil"/>
              <w:left w:val="nil"/>
              <w:bottom w:val="nil"/>
              <w:right w:val="nil"/>
            </w:tcBorders>
            <w:shd w:val="clear" w:color="auto" w:fill="auto"/>
            <w:noWrap/>
            <w:hideMark/>
          </w:tcPr>
          <w:p w14:paraId="6CDEF30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1.01</w:t>
            </w:r>
          </w:p>
        </w:tc>
        <w:tc>
          <w:tcPr>
            <w:tcW w:w="808" w:type="dxa"/>
            <w:gridSpan w:val="3"/>
            <w:tcBorders>
              <w:top w:val="nil"/>
              <w:left w:val="nil"/>
              <w:bottom w:val="nil"/>
              <w:right w:val="nil"/>
            </w:tcBorders>
            <w:shd w:val="clear" w:color="auto" w:fill="auto"/>
            <w:noWrap/>
            <w:hideMark/>
          </w:tcPr>
          <w:p w14:paraId="401EC3D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0.3171</w:t>
            </w:r>
          </w:p>
        </w:tc>
        <w:tc>
          <w:tcPr>
            <w:tcW w:w="636" w:type="dxa"/>
            <w:gridSpan w:val="3"/>
            <w:tcBorders>
              <w:top w:val="nil"/>
              <w:left w:val="nil"/>
              <w:bottom w:val="nil"/>
              <w:right w:val="nil"/>
            </w:tcBorders>
            <w:shd w:val="clear" w:color="auto" w:fill="auto"/>
            <w:noWrap/>
            <w:hideMark/>
          </w:tcPr>
          <w:p w14:paraId="774BD6A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01AC5B6"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6DA2F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B652698"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6286682A" w14:textId="77777777" w:rsidR="006E38B0" w:rsidRPr="006E38B0" w:rsidRDefault="006E38B0" w:rsidP="006F36A5">
            <w:pPr>
              <w:spacing w:after="0" w:line="240" w:lineRule="auto"/>
              <w:rPr>
                <w:rFonts w:eastAsia="Times New Roman" w:cstheme="minorHAnsi"/>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=63.8</w:t>
            </w:r>
          </w:p>
        </w:tc>
        <w:tc>
          <w:tcPr>
            <w:tcW w:w="2126" w:type="dxa"/>
            <w:gridSpan w:val="3"/>
            <w:tcBorders>
              <w:top w:val="nil"/>
              <w:left w:val="nil"/>
              <w:bottom w:val="nil"/>
              <w:right w:val="nil"/>
            </w:tcBorders>
            <w:shd w:val="clear" w:color="auto" w:fill="auto"/>
            <w:noWrap/>
            <w:hideMark/>
          </w:tcPr>
          <w:p w14:paraId="5956F005"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BlockC</w:t>
            </w:r>
            <w:proofErr w:type="spellEnd"/>
          </w:p>
        </w:tc>
        <w:tc>
          <w:tcPr>
            <w:tcW w:w="1132" w:type="dxa"/>
            <w:gridSpan w:val="4"/>
            <w:tcBorders>
              <w:top w:val="nil"/>
              <w:left w:val="nil"/>
              <w:bottom w:val="nil"/>
              <w:right w:val="nil"/>
            </w:tcBorders>
            <w:shd w:val="clear" w:color="auto" w:fill="auto"/>
            <w:noWrap/>
            <w:hideMark/>
          </w:tcPr>
          <w:p w14:paraId="7742C4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13.500</w:t>
            </w:r>
          </w:p>
        </w:tc>
        <w:tc>
          <w:tcPr>
            <w:tcW w:w="892" w:type="dxa"/>
            <w:tcBorders>
              <w:top w:val="nil"/>
              <w:left w:val="nil"/>
              <w:bottom w:val="nil"/>
              <w:right w:val="nil"/>
            </w:tcBorders>
            <w:shd w:val="clear" w:color="auto" w:fill="auto"/>
            <w:noWrap/>
            <w:hideMark/>
          </w:tcPr>
          <w:p w14:paraId="57814C3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4.149</w:t>
            </w:r>
          </w:p>
        </w:tc>
        <w:tc>
          <w:tcPr>
            <w:tcW w:w="1181" w:type="dxa"/>
            <w:gridSpan w:val="5"/>
            <w:tcBorders>
              <w:top w:val="nil"/>
              <w:left w:val="nil"/>
              <w:bottom w:val="nil"/>
              <w:right w:val="nil"/>
            </w:tcBorders>
            <w:shd w:val="clear" w:color="auto" w:fill="auto"/>
            <w:noWrap/>
            <w:hideMark/>
          </w:tcPr>
          <w:p w14:paraId="16569D0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3.25</w:t>
            </w:r>
          </w:p>
        </w:tc>
        <w:tc>
          <w:tcPr>
            <w:tcW w:w="808" w:type="dxa"/>
            <w:gridSpan w:val="3"/>
            <w:tcBorders>
              <w:top w:val="nil"/>
              <w:left w:val="nil"/>
              <w:bottom w:val="nil"/>
              <w:right w:val="nil"/>
            </w:tcBorders>
            <w:shd w:val="clear" w:color="auto" w:fill="auto"/>
            <w:noWrap/>
            <w:hideMark/>
          </w:tcPr>
          <w:p w14:paraId="13D1BE8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0.0018</w:t>
            </w:r>
          </w:p>
        </w:tc>
        <w:tc>
          <w:tcPr>
            <w:tcW w:w="636" w:type="dxa"/>
            <w:gridSpan w:val="3"/>
            <w:tcBorders>
              <w:top w:val="nil"/>
              <w:left w:val="nil"/>
              <w:bottom w:val="nil"/>
              <w:right w:val="nil"/>
            </w:tcBorders>
            <w:shd w:val="clear" w:color="auto" w:fill="auto"/>
            <w:noWrap/>
            <w:hideMark/>
          </w:tcPr>
          <w:p w14:paraId="7086027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DB01A88"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E1FAF7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09AFB44"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74A6189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2309941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hideMark/>
          </w:tcPr>
          <w:p w14:paraId="41825A4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-30.033</w:t>
            </w:r>
          </w:p>
        </w:tc>
        <w:tc>
          <w:tcPr>
            <w:tcW w:w="892" w:type="dxa"/>
            <w:tcBorders>
              <w:top w:val="nil"/>
              <w:left w:val="nil"/>
              <w:bottom w:val="nil"/>
              <w:right w:val="nil"/>
            </w:tcBorders>
            <w:shd w:val="clear" w:color="auto" w:fill="auto"/>
            <w:noWrap/>
            <w:hideMark/>
          </w:tcPr>
          <w:p w14:paraId="40CDD9D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5.867</w:t>
            </w:r>
          </w:p>
        </w:tc>
        <w:tc>
          <w:tcPr>
            <w:tcW w:w="1181" w:type="dxa"/>
            <w:gridSpan w:val="5"/>
            <w:tcBorders>
              <w:top w:val="nil"/>
              <w:left w:val="nil"/>
              <w:bottom w:val="nil"/>
              <w:right w:val="nil"/>
            </w:tcBorders>
            <w:shd w:val="clear" w:color="auto" w:fill="auto"/>
            <w:noWrap/>
            <w:hideMark/>
          </w:tcPr>
          <w:p w14:paraId="342ADF9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-5.12</w:t>
            </w:r>
          </w:p>
        </w:tc>
        <w:tc>
          <w:tcPr>
            <w:tcW w:w="808" w:type="dxa"/>
            <w:gridSpan w:val="3"/>
            <w:tcBorders>
              <w:top w:val="nil"/>
              <w:left w:val="nil"/>
              <w:bottom w:val="nil"/>
              <w:right w:val="nil"/>
            </w:tcBorders>
            <w:shd w:val="clear" w:color="auto" w:fill="auto"/>
            <w:noWrap/>
            <w:hideMark/>
          </w:tcPr>
          <w:p w14:paraId="6BD0F04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nil"/>
              <w:right w:val="nil"/>
            </w:tcBorders>
            <w:shd w:val="clear" w:color="auto" w:fill="auto"/>
            <w:noWrap/>
            <w:hideMark/>
          </w:tcPr>
          <w:p w14:paraId="499E019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BC327A6"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7F6A5F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C4A481A"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58BCF70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645D520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hideMark/>
          </w:tcPr>
          <w:p w14:paraId="6B20E73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-17.458</w:t>
            </w:r>
          </w:p>
        </w:tc>
        <w:tc>
          <w:tcPr>
            <w:tcW w:w="892" w:type="dxa"/>
            <w:tcBorders>
              <w:top w:val="nil"/>
              <w:left w:val="nil"/>
              <w:bottom w:val="nil"/>
              <w:right w:val="nil"/>
            </w:tcBorders>
            <w:shd w:val="clear" w:color="auto" w:fill="auto"/>
            <w:noWrap/>
            <w:hideMark/>
          </w:tcPr>
          <w:p w14:paraId="6853929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5.867</w:t>
            </w:r>
          </w:p>
        </w:tc>
        <w:tc>
          <w:tcPr>
            <w:tcW w:w="1181" w:type="dxa"/>
            <w:gridSpan w:val="5"/>
            <w:tcBorders>
              <w:top w:val="nil"/>
              <w:left w:val="nil"/>
              <w:bottom w:val="nil"/>
              <w:right w:val="nil"/>
            </w:tcBorders>
            <w:shd w:val="clear" w:color="auto" w:fill="auto"/>
            <w:noWrap/>
            <w:hideMark/>
          </w:tcPr>
          <w:p w14:paraId="692C2BE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-2.98</w:t>
            </w:r>
          </w:p>
        </w:tc>
        <w:tc>
          <w:tcPr>
            <w:tcW w:w="808" w:type="dxa"/>
            <w:gridSpan w:val="3"/>
            <w:tcBorders>
              <w:top w:val="nil"/>
              <w:left w:val="nil"/>
              <w:bottom w:val="nil"/>
              <w:right w:val="nil"/>
            </w:tcBorders>
            <w:shd w:val="clear" w:color="auto" w:fill="auto"/>
            <w:noWrap/>
            <w:hideMark/>
          </w:tcPr>
          <w:p w14:paraId="5E9E51A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0.0041</w:t>
            </w:r>
          </w:p>
        </w:tc>
        <w:tc>
          <w:tcPr>
            <w:tcW w:w="636" w:type="dxa"/>
            <w:gridSpan w:val="3"/>
            <w:tcBorders>
              <w:top w:val="nil"/>
              <w:left w:val="nil"/>
              <w:bottom w:val="nil"/>
              <w:right w:val="nil"/>
            </w:tcBorders>
            <w:shd w:val="clear" w:color="auto" w:fill="auto"/>
            <w:noWrap/>
            <w:hideMark/>
          </w:tcPr>
          <w:p w14:paraId="7AB0629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1BAB465"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68D5019D"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EABDCF8"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248F661"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3420AA6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bottom w:val="nil"/>
              <w:right w:val="nil"/>
            </w:tcBorders>
            <w:shd w:val="clear" w:color="auto" w:fill="auto"/>
            <w:noWrap/>
            <w:hideMark/>
          </w:tcPr>
          <w:p w14:paraId="6434F51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-46.658</w:t>
            </w:r>
          </w:p>
        </w:tc>
        <w:tc>
          <w:tcPr>
            <w:tcW w:w="892" w:type="dxa"/>
            <w:tcBorders>
              <w:top w:val="nil"/>
              <w:left w:val="nil"/>
              <w:bottom w:val="nil"/>
              <w:right w:val="nil"/>
            </w:tcBorders>
            <w:shd w:val="clear" w:color="auto" w:fill="auto"/>
            <w:noWrap/>
            <w:hideMark/>
          </w:tcPr>
          <w:p w14:paraId="5EAC94B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5.867</w:t>
            </w:r>
          </w:p>
        </w:tc>
        <w:tc>
          <w:tcPr>
            <w:tcW w:w="1181" w:type="dxa"/>
            <w:gridSpan w:val="5"/>
            <w:tcBorders>
              <w:top w:val="nil"/>
              <w:left w:val="nil"/>
              <w:bottom w:val="nil"/>
              <w:right w:val="nil"/>
            </w:tcBorders>
            <w:shd w:val="clear" w:color="auto" w:fill="auto"/>
            <w:noWrap/>
            <w:hideMark/>
          </w:tcPr>
          <w:p w14:paraId="1DD1B38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-7.95</w:t>
            </w:r>
          </w:p>
        </w:tc>
        <w:tc>
          <w:tcPr>
            <w:tcW w:w="808" w:type="dxa"/>
            <w:gridSpan w:val="3"/>
            <w:tcBorders>
              <w:top w:val="nil"/>
              <w:left w:val="nil"/>
              <w:bottom w:val="nil"/>
              <w:right w:val="nil"/>
            </w:tcBorders>
            <w:shd w:val="clear" w:color="auto" w:fill="auto"/>
            <w:noWrap/>
            <w:hideMark/>
          </w:tcPr>
          <w:p w14:paraId="10E2133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&lt;0.001</w:t>
            </w:r>
          </w:p>
        </w:tc>
        <w:tc>
          <w:tcPr>
            <w:tcW w:w="636" w:type="dxa"/>
            <w:gridSpan w:val="3"/>
            <w:tcBorders>
              <w:top w:val="nil"/>
              <w:left w:val="nil"/>
              <w:bottom w:val="nil"/>
              <w:right w:val="nil"/>
            </w:tcBorders>
            <w:shd w:val="clear" w:color="auto" w:fill="auto"/>
            <w:noWrap/>
            <w:hideMark/>
          </w:tcPr>
          <w:p w14:paraId="4C0833D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BC5E820" w14:textId="77777777" w:rsidTr="006F36A5">
        <w:trPr>
          <w:gridAfter w:val="2"/>
          <w:wAfter w:w="389" w:type="dxa"/>
          <w:trHeight w:val="227"/>
        </w:trPr>
        <w:tc>
          <w:tcPr>
            <w:tcW w:w="1202" w:type="dxa"/>
            <w:tcBorders>
              <w:top w:val="nil"/>
              <w:left w:val="nil"/>
              <w:right w:val="nil"/>
            </w:tcBorders>
            <w:shd w:val="clear" w:color="auto" w:fill="auto"/>
            <w:noWrap/>
            <w:hideMark/>
          </w:tcPr>
          <w:p w14:paraId="22A7845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0F8D1557"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32785744"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hideMark/>
          </w:tcPr>
          <w:p w14:paraId="4DB8891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right w:val="nil"/>
            </w:tcBorders>
            <w:shd w:val="clear" w:color="auto" w:fill="auto"/>
            <w:noWrap/>
            <w:hideMark/>
          </w:tcPr>
          <w:p w14:paraId="3B6F48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-48.533</w:t>
            </w:r>
          </w:p>
        </w:tc>
        <w:tc>
          <w:tcPr>
            <w:tcW w:w="892" w:type="dxa"/>
            <w:tcBorders>
              <w:top w:val="nil"/>
              <w:left w:val="nil"/>
              <w:right w:val="nil"/>
            </w:tcBorders>
            <w:shd w:val="clear" w:color="auto" w:fill="auto"/>
            <w:noWrap/>
            <w:hideMark/>
          </w:tcPr>
          <w:p w14:paraId="3735F78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5.867</w:t>
            </w:r>
          </w:p>
        </w:tc>
        <w:tc>
          <w:tcPr>
            <w:tcW w:w="1181" w:type="dxa"/>
            <w:gridSpan w:val="5"/>
            <w:tcBorders>
              <w:top w:val="nil"/>
              <w:left w:val="nil"/>
              <w:right w:val="nil"/>
            </w:tcBorders>
            <w:shd w:val="clear" w:color="auto" w:fill="auto"/>
            <w:noWrap/>
            <w:hideMark/>
          </w:tcPr>
          <w:p w14:paraId="2C67024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-8.27</w:t>
            </w:r>
          </w:p>
        </w:tc>
        <w:tc>
          <w:tcPr>
            <w:tcW w:w="808" w:type="dxa"/>
            <w:gridSpan w:val="3"/>
            <w:tcBorders>
              <w:top w:val="nil"/>
              <w:left w:val="nil"/>
              <w:right w:val="nil"/>
            </w:tcBorders>
            <w:shd w:val="clear" w:color="auto" w:fill="auto"/>
            <w:noWrap/>
            <w:hideMark/>
          </w:tcPr>
          <w:p w14:paraId="06CEB1F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&lt;0.001</w:t>
            </w:r>
          </w:p>
        </w:tc>
        <w:tc>
          <w:tcPr>
            <w:tcW w:w="636" w:type="dxa"/>
            <w:gridSpan w:val="3"/>
            <w:tcBorders>
              <w:top w:val="nil"/>
              <w:left w:val="nil"/>
              <w:right w:val="nil"/>
            </w:tcBorders>
            <w:shd w:val="clear" w:color="auto" w:fill="auto"/>
            <w:noWrap/>
            <w:hideMark/>
          </w:tcPr>
          <w:p w14:paraId="428DFA3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3CB8ED2" w14:textId="77777777" w:rsidTr="006F36A5">
        <w:trPr>
          <w:gridAfter w:val="2"/>
          <w:wAfter w:w="389" w:type="dxa"/>
          <w:trHeight w:val="227"/>
        </w:trPr>
        <w:tc>
          <w:tcPr>
            <w:tcW w:w="1202" w:type="dxa"/>
            <w:tcBorders>
              <w:top w:val="nil"/>
              <w:left w:val="nil"/>
              <w:bottom w:val="single" w:sz="4" w:space="0" w:color="auto"/>
              <w:right w:val="nil"/>
            </w:tcBorders>
            <w:shd w:val="clear" w:color="auto" w:fill="auto"/>
            <w:noWrap/>
            <w:hideMark/>
          </w:tcPr>
          <w:p w14:paraId="5266F80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single" w:sz="4" w:space="0" w:color="auto"/>
              <w:right w:val="nil"/>
            </w:tcBorders>
            <w:shd w:val="clear" w:color="auto" w:fill="auto"/>
            <w:noWrap/>
            <w:hideMark/>
          </w:tcPr>
          <w:p w14:paraId="53460DAB"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single" w:sz="4" w:space="0" w:color="auto"/>
              <w:right w:val="nil"/>
            </w:tcBorders>
            <w:shd w:val="clear" w:color="auto" w:fill="auto"/>
            <w:noWrap/>
            <w:hideMark/>
          </w:tcPr>
          <w:p w14:paraId="41872CE4"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single" w:sz="4" w:space="0" w:color="auto"/>
              <w:right w:val="nil"/>
            </w:tcBorders>
            <w:shd w:val="clear" w:color="auto" w:fill="auto"/>
            <w:noWrap/>
            <w:hideMark/>
          </w:tcPr>
          <w:p w14:paraId="79D2038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bottom w:val="single" w:sz="4" w:space="0" w:color="auto"/>
              <w:right w:val="nil"/>
            </w:tcBorders>
            <w:shd w:val="clear" w:color="auto" w:fill="auto"/>
            <w:noWrap/>
            <w:hideMark/>
          </w:tcPr>
          <w:p w14:paraId="08DDACE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-47.000</w:t>
            </w:r>
          </w:p>
        </w:tc>
        <w:tc>
          <w:tcPr>
            <w:tcW w:w="892" w:type="dxa"/>
            <w:tcBorders>
              <w:top w:val="nil"/>
              <w:left w:val="nil"/>
              <w:bottom w:val="single" w:sz="4" w:space="0" w:color="auto"/>
              <w:right w:val="nil"/>
            </w:tcBorders>
            <w:shd w:val="clear" w:color="auto" w:fill="auto"/>
            <w:noWrap/>
            <w:hideMark/>
          </w:tcPr>
          <w:p w14:paraId="3B3E09F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5.867</w:t>
            </w:r>
          </w:p>
        </w:tc>
        <w:tc>
          <w:tcPr>
            <w:tcW w:w="1181" w:type="dxa"/>
            <w:gridSpan w:val="5"/>
            <w:tcBorders>
              <w:top w:val="nil"/>
              <w:left w:val="nil"/>
              <w:bottom w:val="single" w:sz="4" w:space="0" w:color="auto"/>
              <w:right w:val="nil"/>
            </w:tcBorders>
            <w:shd w:val="clear" w:color="auto" w:fill="auto"/>
            <w:noWrap/>
            <w:hideMark/>
          </w:tcPr>
          <w:p w14:paraId="5611BE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-8.01</w:t>
            </w:r>
          </w:p>
        </w:tc>
        <w:tc>
          <w:tcPr>
            <w:tcW w:w="808" w:type="dxa"/>
            <w:gridSpan w:val="3"/>
            <w:tcBorders>
              <w:top w:val="nil"/>
              <w:left w:val="nil"/>
              <w:bottom w:val="single" w:sz="4" w:space="0" w:color="auto"/>
              <w:right w:val="nil"/>
            </w:tcBorders>
            <w:shd w:val="clear" w:color="auto" w:fill="auto"/>
            <w:noWrap/>
            <w:hideMark/>
          </w:tcPr>
          <w:p w14:paraId="01CB9F5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&lt;0.001</w:t>
            </w:r>
          </w:p>
        </w:tc>
        <w:tc>
          <w:tcPr>
            <w:tcW w:w="636" w:type="dxa"/>
            <w:gridSpan w:val="3"/>
            <w:tcBorders>
              <w:top w:val="nil"/>
              <w:left w:val="nil"/>
              <w:bottom w:val="single" w:sz="4" w:space="0" w:color="auto"/>
              <w:right w:val="nil"/>
            </w:tcBorders>
            <w:shd w:val="clear" w:color="auto" w:fill="auto"/>
            <w:noWrap/>
            <w:hideMark/>
          </w:tcPr>
          <w:p w14:paraId="7BAC15C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BD7BD8E" w14:textId="77777777" w:rsidTr="006F36A5">
        <w:trPr>
          <w:gridAfter w:val="2"/>
          <w:wAfter w:w="389" w:type="dxa"/>
          <w:trHeight w:val="227"/>
        </w:trPr>
        <w:tc>
          <w:tcPr>
            <w:tcW w:w="1202" w:type="dxa"/>
            <w:tcBorders>
              <w:top w:val="single" w:sz="4" w:space="0" w:color="auto"/>
              <w:left w:val="nil"/>
              <w:bottom w:val="nil"/>
              <w:right w:val="nil"/>
            </w:tcBorders>
            <w:shd w:val="clear" w:color="auto" w:fill="auto"/>
            <w:noWrap/>
            <w:hideMark/>
          </w:tcPr>
          <w:p w14:paraId="0332C28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Additive</w:t>
            </w:r>
          </w:p>
        </w:tc>
        <w:tc>
          <w:tcPr>
            <w:tcW w:w="819" w:type="dxa"/>
            <w:tcBorders>
              <w:top w:val="single" w:sz="4" w:space="0" w:color="auto"/>
              <w:left w:val="nil"/>
              <w:bottom w:val="nil"/>
              <w:right w:val="nil"/>
            </w:tcBorders>
            <w:shd w:val="clear" w:color="auto" w:fill="auto"/>
            <w:noWrap/>
            <w:hideMark/>
          </w:tcPr>
          <w:p w14:paraId="4D5D0C9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665" w:type="dxa"/>
            <w:gridSpan w:val="2"/>
            <w:tcBorders>
              <w:top w:val="single" w:sz="4" w:space="0" w:color="auto"/>
              <w:left w:val="nil"/>
              <w:bottom w:val="nil"/>
              <w:right w:val="nil"/>
            </w:tcBorders>
            <w:shd w:val="clear" w:color="auto" w:fill="auto"/>
            <w:noWrap/>
            <w:hideMark/>
          </w:tcPr>
          <w:p w14:paraId="05B886AD" w14:textId="77777777" w:rsidR="006E38B0" w:rsidRPr="006E38B0" w:rsidRDefault="006E38B0" w:rsidP="006F36A5">
            <w:pPr>
              <w:spacing w:after="0" w:line="240" w:lineRule="auto"/>
              <w:rPr>
                <w:rFonts w:eastAsia="Times New Roman" w:cstheme="minorHAnsi"/>
                <w:i/>
                <w:iCs/>
                <w:color w:val="000000"/>
                <w:sz w:val="18"/>
                <w:szCs w:val="18"/>
                <w:lang w:eastAsia="en-GB"/>
              </w:rPr>
            </w:pPr>
            <w:r w:rsidRPr="006E38B0">
              <w:rPr>
                <w:rFonts w:eastAsia="Times New Roman" w:cstheme="minorHAnsi"/>
                <w:i/>
                <w:iCs/>
                <w:color w:val="000000"/>
                <w:sz w:val="18"/>
                <w:szCs w:val="18"/>
                <w:lang w:eastAsia="en-GB"/>
              </w:rPr>
              <w:t>Vaccinium myrtillus</w:t>
            </w:r>
          </w:p>
        </w:tc>
        <w:tc>
          <w:tcPr>
            <w:tcW w:w="2126" w:type="dxa"/>
            <w:gridSpan w:val="3"/>
            <w:tcBorders>
              <w:top w:val="single" w:sz="4" w:space="0" w:color="auto"/>
              <w:left w:val="nil"/>
              <w:bottom w:val="nil"/>
              <w:right w:val="nil"/>
            </w:tcBorders>
            <w:shd w:val="clear" w:color="auto" w:fill="auto"/>
            <w:noWrap/>
            <w:hideMark/>
          </w:tcPr>
          <w:p w14:paraId="13135D76"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1132" w:type="dxa"/>
            <w:gridSpan w:val="4"/>
            <w:tcBorders>
              <w:top w:val="single" w:sz="4" w:space="0" w:color="auto"/>
              <w:left w:val="nil"/>
              <w:bottom w:val="nil"/>
              <w:right w:val="nil"/>
            </w:tcBorders>
            <w:shd w:val="clear" w:color="auto" w:fill="auto"/>
            <w:noWrap/>
            <w:hideMark/>
          </w:tcPr>
          <w:p w14:paraId="68F53DB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-0.351</w:t>
            </w:r>
          </w:p>
        </w:tc>
        <w:tc>
          <w:tcPr>
            <w:tcW w:w="892" w:type="dxa"/>
            <w:tcBorders>
              <w:top w:val="single" w:sz="4" w:space="0" w:color="auto"/>
              <w:left w:val="nil"/>
              <w:bottom w:val="nil"/>
              <w:right w:val="nil"/>
            </w:tcBorders>
            <w:shd w:val="clear" w:color="auto" w:fill="auto"/>
            <w:noWrap/>
            <w:hideMark/>
          </w:tcPr>
          <w:p w14:paraId="234CE0F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0.865</w:t>
            </w:r>
          </w:p>
        </w:tc>
        <w:tc>
          <w:tcPr>
            <w:tcW w:w="1181" w:type="dxa"/>
            <w:gridSpan w:val="5"/>
            <w:tcBorders>
              <w:top w:val="single" w:sz="4" w:space="0" w:color="auto"/>
              <w:left w:val="nil"/>
              <w:bottom w:val="nil"/>
              <w:right w:val="nil"/>
            </w:tcBorders>
            <w:shd w:val="clear" w:color="auto" w:fill="auto"/>
            <w:noWrap/>
            <w:hideMark/>
          </w:tcPr>
          <w:p w14:paraId="575EE42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-0.41</w:t>
            </w:r>
          </w:p>
        </w:tc>
        <w:tc>
          <w:tcPr>
            <w:tcW w:w="808" w:type="dxa"/>
            <w:gridSpan w:val="3"/>
            <w:tcBorders>
              <w:top w:val="single" w:sz="4" w:space="0" w:color="auto"/>
              <w:left w:val="nil"/>
              <w:bottom w:val="nil"/>
              <w:right w:val="nil"/>
            </w:tcBorders>
            <w:shd w:val="clear" w:color="auto" w:fill="auto"/>
            <w:noWrap/>
            <w:hideMark/>
          </w:tcPr>
          <w:p w14:paraId="6E6495F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0.6867</w:t>
            </w:r>
          </w:p>
        </w:tc>
        <w:tc>
          <w:tcPr>
            <w:tcW w:w="636" w:type="dxa"/>
            <w:gridSpan w:val="3"/>
            <w:tcBorders>
              <w:top w:val="single" w:sz="4" w:space="0" w:color="auto"/>
              <w:left w:val="nil"/>
              <w:bottom w:val="nil"/>
              <w:right w:val="nil"/>
            </w:tcBorders>
            <w:shd w:val="clear" w:color="auto" w:fill="auto"/>
            <w:noWrap/>
            <w:hideMark/>
          </w:tcPr>
          <w:p w14:paraId="23DB36F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DBFD84B"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0E8FA9A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386D61C9"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574D333C"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sz w:val="18"/>
                <w:szCs w:val="18"/>
                <w:lang w:eastAsia="en-GB"/>
              </w:rPr>
              <w:t>cover</w:t>
            </w:r>
          </w:p>
        </w:tc>
        <w:tc>
          <w:tcPr>
            <w:tcW w:w="2126" w:type="dxa"/>
            <w:gridSpan w:val="3"/>
            <w:tcBorders>
              <w:top w:val="nil"/>
              <w:left w:val="nil"/>
              <w:bottom w:val="nil"/>
              <w:right w:val="nil"/>
            </w:tcBorders>
            <w:shd w:val="clear" w:color="auto" w:fill="auto"/>
            <w:noWrap/>
            <w:hideMark/>
          </w:tcPr>
          <w:p w14:paraId="47B36F1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hideMark/>
          </w:tcPr>
          <w:p w14:paraId="49BAC86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-0.025</w:t>
            </w:r>
          </w:p>
        </w:tc>
        <w:tc>
          <w:tcPr>
            <w:tcW w:w="892" w:type="dxa"/>
            <w:tcBorders>
              <w:top w:val="nil"/>
              <w:left w:val="nil"/>
              <w:bottom w:val="nil"/>
              <w:right w:val="nil"/>
            </w:tcBorders>
            <w:shd w:val="clear" w:color="auto" w:fill="auto"/>
            <w:noWrap/>
            <w:hideMark/>
          </w:tcPr>
          <w:p w14:paraId="1DA831C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1.133</w:t>
            </w:r>
          </w:p>
        </w:tc>
        <w:tc>
          <w:tcPr>
            <w:tcW w:w="1181" w:type="dxa"/>
            <w:gridSpan w:val="5"/>
            <w:tcBorders>
              <w:top w:val="nil"/>
              <w:left w:val="nil"/>
              <w:bottom w:val="nil"/>
              <w:right w:val="nil"/>
            </w:tcBorders>
            <w:shd w:val="clear" w:color="auto" w:fill="auto"/>
            <w:noWrap/>
            <w:hideMark/>
          </w:tcPr>
          <w:p w14:paraId="588B596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w:t>
            </w:r>
          </w:p>
        </w:tc>
        <w:tc>
          <w:tcPr>
            <w:tcW w:w="808" w:type="dxa"/>
            <w:gridSpan w:val="3"/>
            <w:tcBorders>
              <w:top w:val="nil"/>
              <w:left w:val="nil"/>
              <w:bottom w:val="nil"/>
              <w:right w:val="nil"/>
            </w:tcBorders>
            <w:shd w:val="clear" w:color="auto" w:fill="auto"/>
            <w:noWrap/>
            <w:hideMark/>
          </w:tcPr>
          <w:p w14:paraId="74F13BF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0.9825</w:t>
            </w:r>
          </w:p>
        </w:tc>
        <w:tc>
          <w:tcPr>
            <w:tcW w:w="636" w:type="dxa"/>
            <w:gridSpan w:val="3"/>
            <w:tcBorders>
              <w:top w:val="nil"/>
              <w:left w:val="nil"/>
              <w:bottom w:val="nil"/>
              <w:right w:val="nil"/>
            </w:tcBorders>
            <w:shd w:val="clear" w:color="auto" w:fill="auto"/>
            <w:noWrap/>
            <w:hideMark/>
          </w:tcPr>
          <w:p w14:paraId="6595C55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C993577"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03D9989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DC0203D"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5EA1AB43"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=25.4</w:t>
            </w:r>
          </w:p>
        </w:tc>
        <w:tc>
          <w:tcPr>
            <w:tcW w:w="2126" w:type="dxa"/>
            <w:gridSpan w:val="3"/>
            <w:tcBorders>
              <w:top w:val="nil"/>
              <w:left w:val="nil"/>
              <w:bottom w:val="nil"/>
              <w:right w:val="nil"/>
            </w:tcBorders>
            <w:shd w:val="clear" w:color="auto" w:fill="auto"/>
            <w:noWrap/>
            <w:hideMark/>
          </w:tcPr>
          <w:p w14:paraId="7B3400C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hideMark/>
          </w:tcPr>
          <w:p w14:paraId="150ED1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0.533</w:t>
            </w:r>
          </w:p>
        </w:tc>
        <w:tc>
          <w:tcPr>
            <w:tcW w:w="892" w:type="dxa"/>
            <w:tcBorders>
              <w:top w:val="nil"/>
              <w:left w:val="nil"/>
              <w:bottom w:val="nil"/>
              <w:right w:val="nil"/>
            </w:tcBorders>
            <w:shd w:val="clear" w:color="auto" w:fill="auto"/>
            <w:noWrap/>
            <w:hideMark/>
          </w:tcPr>
          <w:p w14:paraId="7488C5A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1.133</w:t>
            </w:r>
          </w:p>
        </w:tc>
        <w:tc>
          <w:tcPr>
            <w:tcW w:w="1181" w:type="dxa"/>
            <w:gridSpan w:val="5"/>
            <w:tcBorders>
              <w:top w:val="nil"/>
              <w:left w:val="nil"/>
              <w:bottom w:val="nil"/>
              <w:right w:val="nil"/>
            </w:tcBorders>
            <w:shd w:val="clear" w:color="auto" w:fill="auto"/>
            <w:noWrap/>
            <w:hideMark/>
          </w:tcPr>
          <w:p w14:paraId="3E12F4C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0.47</w:t>
            </w:r>
          </w:p>
        </w:tc>
        <w:tc>
          <w:tcPr>
            <w:tcW w:w="808" w:type="dxa"/>
            <w:gridSpan w:val="3"/>
            <w:tcBorders>
              <w:top w:val="nil"/>
              <w:left w:val="nil"/>
              <w:bottom w:val="nil"/>
              <w:right w:val="nil"/>
            </w:tcBorders>
            <w:shd w:val="clear" w:color="auto" w:fill="auto"/>
            <w:noWrap/>
            <w:hideMark/>
          </w:tcPr>
          <w:p w14:paraId="7844515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0.6394</w:t>
            </w:r>
          </w:p>
        </w:tc>
        <w:tc>
          <w:tcPr>
            <w:tcW w:w="636" w:type="dxa"/>
            <w:gridSpan w:val="3"/>
            <w:tcBorders>
              <w:top w:val="nil"/>
              <w:left w:val="nil"/>
              <w:bottom w:val="nil"/>
              <w:right w:val="nil"/>
            </w:tcBorders>
            <w:shd w:val="clear" w:color="auto" w:fill="auto"/>
            <w:noWrap/>
            <w:hideMark/>
          </w:tcPr>
          <w:p w14:paraId="6FF2B1B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3A6BB3D"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2CA4EAAD"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DCBBD86"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1C328CE2"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=9.1</w:t>
            </w:r>
          </w:p>
        </w:tc>
        <w:tc>
          <w:tcPr>
            <w:tcW w:w="2126" w:type="dxa"/>
            <w:gridSpan w:val="3"/>
            <w:tcBorders>
              <w:top w:val="nil"/>
              <w:left w:val="nil"/>
              <w:bottom w:val="nil"/>
              <w:right w:val="nil"/>
            </w:tcBorders>
            <w:shd w:val="clear" w:color="auto" w:fill="auto"/>
            <w:noWrap/>
            <w:hideMark/>
          </w:tcPr>
          <w:p w14:paraId="5A536D5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bottom w:val="nil"/>
              <w:right w:val="nil"/>
            </w:tcBorders>
            <w:shd w:val="clear" w:color="auto" w:fill="auto"/>
            <w:noWrap/>
            <w:hideMark/>
          </w:tcPr>
          <w:p w14:paraId="4D96F8D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2.725</w:t>
            </w:r>
          </w:p>
        </w:tc>
        <w:tc>
          <w:tcPr>
            <w:tcW w:w="892" w:type="dxa"/>
            <w:tcBorders>
              <w:top w:val="nil"/>
              <w:left w:val="nil"/>
              <w:bottom w:val="nil"/>
              <w:right w:val="nil"/>
            </w:tcBorders>
            <w:shd w:val="clear" w:color="auto" w:fill="auto"/>
            <w:noWrap/>
            <w:hideMark/>
          </w:tcPr>
          <w:p w14:paraId="33D49C6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1.133</w:t>
            </w:r>
          </w:p>
        </w:tc>
        <w:tc>
          <w:tcPr>
            <w:tcW w:w="1181" w:type="dxa"/>
            <w:gridSpan w:val="5"/>
            <w:tcBorders>
              <w:top w:val="nil"/>
              <w:left w:val="nil"/>
              <w:bottom w:val="nil"/>
              <w:right w:val="nil"/>
            </w:tcBorders>
            <w:shd w:val="clear" w:color="auto" w:fill="auto"/>
            <w:noWrap/>
            <w:hideMark/>
          </w:tcPr>
          <w:p w14:paraId="7E810EE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2.41</w:t>
            </w:r>
          </w:p>
        </w:tc>
        <w:tc>
          <w:tcPr>
            <w:tcW w:w="808" w:type="dxa"/>
            <w:gridSpan w:val="3"/>
            <w:tcBorders>
              <w:top w:val="nil"/>
              <w:left w:val="nil"/>
              <w:bottom w:val="nil"/>
              <w:right w:val="nil"/>
            </w:tcBorders>
            <w:shd w:val="clear" w:color="auto" w:fill="auto"/>
            <w:noWrap/>
            <w:hideMark/>
          </w:tcPr>
          <w:p w14:paraId="3824CA6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0.0190</w:t>
            </w:r>
          </w:p>
        </w:tc>
        <w:tc>
          <w:tcPr>
            <w:tcW w:w="636" w:type="dxa"/>
            <w:gridSpan w:val="3"/>
            <w:tcBorders>
              <w:top w:val="nil"/>
              <w:left w:val="nil"/>
              <w:bottom w:val="nil"/>
              <w:right w:val="nil"/>
            </w:tcBorders>
            <w:shd w:val="clear" w:color="auto" w:fill="auto"/>
            <w:noWrap/>
            <w:hideMark/>
          </w:tcPr>
          <w:p w14:paraId="76764E4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26D2538"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1E69CFE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5C5A9CD9"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1B40244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06BD4DE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bottom w:val="nil"/>
              <w:right w:val="nil"/>
            </w:tcBorders>
            <w:shd w:val="clear" w:color="auto" w:fill="auto"/>
            <w:noWrap/>
            <w:hideMark/>
          </w:tcPr>
          <w:p w14:paraId="2763608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3.092</w:t>
            </w:r>
          </w:p>
        </w:tc>
        <w:tc>
          <w:tcPr>
            <w:tcW w:w="892" w:type="dxa"/>
            <w:tcBorders>
              <w:top w:val="nil"/>
              <w:left w:val="nil"/>
              <w:bottom w:val="nil"/>
              <w:right w:val="nil"/>
            </w:tcBorders>
            <w:shd w:val="clear" w:color="auto" w:fill="auto"/>
            <w:noWrap/>
            <w:hideMark/>
          </w:tcPr>
          <w:p w14:paraId="2A7AF64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1.133</w:t>
            </w:r>
          </w:p>
        </w:tc>
        <w:tc>
          <w:tcPr>
            <w:tcW w:w="1181" w:type="dxa"/>
            <w:gridSpan w:val="5"/>
            <w:tcBorders>
              <w:top w:val="nil"/>
              <w:left w:val="nil"/>
              <w:bottom w:val="nil"/>
              <w:right w:val="nil"/>
            </w:tcBorders>
            <w:shd w:val="clear" w:color="auto" w:fill="auto"/>
            <w:noWrap/>
            <w:hideMark/>
          </w:tcPr>
          <w:p w14:paraId="4A47F15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2.73</w:t>
            </w:r>
          </w:p>
        </w:tc>
        <w:tc>
          <w:tcPr>
            <w:tcW w:w="808" w:type="dxa"/>
            <w:gridSpan w:val="3"/>
            <w:tcBorders>
              <w:top w:val="nil"/>
              <w:left w:val="nil"/>
              <w:bottom w:val="nil"/>
              <w:right w:val="nil"/>
            </w:tcBorders>
            <w:shd w:val="clear" w:color="auto" w:fill="auto"/>
            <w:noWrap/>
            <w:hideMark/>
          </w:tcPr>
          <w:p w14:paraId="4501883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0.0082</w:t>
            </w:r>
          </w:p>
        </w:tc>
        <w:tc>
          <w:tcPr>
            <w:tcW w:w="636" w:type="dxa"/>
            <w:gridSpan w:val="3"/>
            <w:tcBorders>
              <w:top w:val="nil"/>
              <w:left w:val="nil"/>
              <w:bottom w:val="nil"/>
              <w:right w:val="nil"/>
            </w:tcBorders>
            <w:shd w:val="clear" w:color="auto" w:fill="auto"/>
            <w:noWrap/>
            <w:hideMark/>
          </w:tcPr>
          <w:p w14:paraId="66D487D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8C6C70F" w14:textId="77777777" w:rsidTr="006F36A5">
        <w:trPr>
          <w:gridAfter w:val="2"/>
          <w:wAfter w:w="389" w:type="dxa"/>
          <w:trHeight w:val="227"/>
        </w:trPr>
        <w:tc>
          <w:tcPr>
            <w:tcW w:w="1202" w:type="dxa"/>
            <w:tcBorders>
              <w:top w:val="nil"/>
              <w:left w:val="nil"/>
              <w:right w:val="nil"/>
            </w:tcBorders>
            <w:shd w:val="clear" w:color="auto" w:fill="auto"/>
            <w:noWrap/>
            <w:hideMark/>
          </w:tcPr>
          <w:p w14:paraId="3039997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2CC0D541"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7CC1EE7C"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hideMark/>
          </w:tcPr>
          <w:p w14:paraId="36E6FD0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right w:val="nil"/>
            </w:tcBorders>
            <w:shd w:val="clear" w:color="auto" w:fill="auto"/>
            <w:noWrap/>
            <w:hideMark/>
          </w:tcPr>
          <w:p w14:paraId="5685409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3.183</w:t>
            </w:r>
          </w:p>
        </w:tc>
        <w:tc>
          <w:tcPr>
            <w:tcW w:w="892" w:type="dxa"/>
            <w:tcBorders>
              <w:top w:val="nil"/>
              <w:left w:val="nil"/>
              <w:right w:val="nil"/>
            </w:tcBorders>
            <w:shd w:val="clear" w:color="auto" w:fill="auto"/>
            <w:noWrap/>
            <w:hideMark/>
          </w:tcPr>
          <w:p w14:paraId="510AEAC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1.133</w:t>
            </w:r>
          </w:p>
        </w:tc>
        <w:tc>
          <w:tcPr>
            <w:tcW w:w="1181" w:type="dxa"/>
            <w:gridSpan w:val="5"/>
            <w:tcBorders>
              <w:top w:val="nil"/>
              <w:left w:val="nil"/>
              <w:right w:val="nil"/>
            </w:tcBorders>
            <w:shd w:val="clear" w:color="auto" w:fill="auto"/>
            <w:noWrap/>
            <w:hideMark/>
          </w:tcPr>
          <w:p w14:paraId="2ADD573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2.81</w:t>
            </w:r>
          </w:p>
        </w:tc>
        <w:tc>
          <w:tcPr>
            <w:tcW w:w="808" w:type="dxa"/>
            <w:gridSpan w:val="3"/>
            <w:tcBorders>
              <w:top w:val="nil"/>
              <w:left w:val="nil"/>
              <w:right w:val="nil"/>
            </w:tcBorders>
            <w:shd w:val="clear" w:color="auto" w:fill="auto"/>
            <w:noWrap/>
            <w:hideMark/>
          </w:tcPr>
          <w:p w14:paraId="0867B60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0.0065</w:t>
            </w:r>
          </w:p>
        </w:tc>
        <w:tc>
          <w:tcPr>
            <w:tcW w:w="636" w:type="dxa"/>
            <w:gridSpan w:val="3"/>
            <w:tcBorders>
              <w:top w:val="nil"/>
              <w:left w:val="nil"/>
              <w:right w:val="nil"/>
            </w:tcBorders>
            <w:shd w:val="clear" w:color="auto" w:fill="auto"/>
            <w:noWrap/>
            <w:hideMark/>
          </w:tcPr>
          <w:p w14:paraId="0DBF8E6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38735ED" w14:textId="77777777" w:rsidTr="006F36A5">
        <w:trPr>
          <w:gridAfter w:val="2"/>
          <w:wAfter w:w="389" w:type="dxa"/>
          <w:trHeight w:val="227"/>
        </w:trPr>
        <w:tc>
          <w:tcPr>
            <w:tcW w:w="1202" w:type="dxa"/>
            <w:tcBorders>
              <w:top w:val="nil"/>
              <w:left w:val="nil"/>
              <w:right w:val="nil"/>
            </w:tcBorders>
            <w:shd w:val="clear" w:color="auto" w:fill="auto"/>
            <w:noWrap/>
            <w:hideMark/>
          </w:tcPr>
          <w:p w14:paraId="4CCF426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single" w:sz="4" w:space="0" w:color="auto"/>
              <w:right w:val="nil"/>
            </w:tcBorders>
            <w:shd w:val="clear" w:color="auto" w:fill="auto"/>
            <w:noWrap/>
            <w:hideMark/>
          </w:tcPr>
          <w:p w14:paraId="4633F703"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single" w:sz="4" w:space="0" w:color="auto"/>
              <w:right w:val="nil"/>
            </w:tcBorders>
            <w:shd w:val="clear" w:color="auto" w:fill="auto"/>
            <w:noWrap/>
            <w:hideMark/>
          </w:tcPr>
          <w:p w14:paraId="5297F665"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single" w:sz="4" w:space="0" w:color="auto"/>
              <w:right w:val="nil"/>
            </w:tcBorders>
            <w:shd w:val="clear" w:color="auto" w:fill="auto"/>
            <w:noWrap/>
            <w:hideMark/>
          </w:tcPr>
          <w:p w14:paraId="2AD4656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1132" w:type="dxa"/>
            <w:gridSpan w:val="4"/>
            <w:tcBorders>
              <w:top w:val="nil"/>
              <w:left w:val="nil"/>
              <w:bottom w:val="single" w:sz="4" w:space="0" w:color="auto"/>
              <w:right w:val="nil"/>
            </w:tcBorders>
            <w:shd w:val="clear" w:color="auto" w:fill="auto"/>
            <w:noWrap/>
            <w:hideMark/>
          </w:tcPr>
          <w:p w14:paraId="3142B25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0.160</w:t>
            </w:r>
          </w:p>
        </w:tc>
        <w:tc>
          <w:tcPr>
            <w:tcW w:w="892" w:type="dxa"/>
            <w:tcBorders>
              <w:top w:val="nil"/>
              <w:left w:val="nil"/>
              <w:bottom w:val="single" w:sz="4" w:space="0" w:color="auto"/>
              <w:right w:val="nil"/>
            </w:tcBorders>
            <w:shd w:val="clear" w:color="auto" w:fill="auto"/>
            <w:noWrap/>
            <w:hideMark/>
          </w:tcPr>
          <w:p w14:paraId="66C003C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0.093</w:t>
            </w:r>
          </w:p>
        </w:tc>
        <w:tc>
          <w:tcPr>
            <w:tcW w:w="1181" w:type="dxa"/>
            <w:gridSpan w:val="5"/>
            <w:tcBorders>
              <w:top w:val="nil"/>
              <w:left w:val="nil"/>
              <w:bottom w:val="single" w:sz="4" w:space="0" w:color="auto"/>
              <w:right w:val="nil"/>
            </w:tcBorders>
            <w:shd w:val="clear" w:color="auto" w:fill="auto"/>
            <w:noWrap/>
            <w:hideMark/>
          </w:tcPr>
          <w:p w14:paraId="6F5EADA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w:t>
            </w:r>
          </w:p>
        </w:tc>
        <w:tc>
          <w:tcPr>
            <w:tcW w:w="808" w:type="dxa"/>
            <w:gridSpan w:val="3"/>
            <w:tcBorders>
              <w:top w:val="nil"/>
              <w:left w:val="nil"/>
              <w:bottom w:val="single" w:sz="4" w:space="0" w:color="auto"/>
              <w:right w:val="nil"/>
            </w:tcBorders>
            <w:shd w:val="clear" w:color="auto" w:fill="auto"/>
            <w:noWrap/>
            <w:hideMark/>
          </w:tcPr>
          <w:p w14:paraId="1E38EC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0.0922</w:t>
            </w:r>
          </w:p>
        </w:tc>
        <w:tc>
          <w:tcPr>
            <w:tcW w:w="636" w:type="dxa"/>
            <w:gridSpan w:val="3"/>
            <w:tcBorders>
              <w:top w:val="nil"/>
              <w:left w:val="nil"/>
              <w:bottom w:val="single" w:sz="4" w:space="0" w:color="auto"/>
              <w:right w:val="nil"/>
            </w:tcBorders>
            <w:shd w:val="clear" w:color="auto" w:fill="auto"/>
            <w:noWrap/>
            <w:hideMark/>
          </w:tcPr>
          <w:p w14:paraId="08CB8A5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3EEF955" w14:textId="77777777" w:rsidTr="006F36A5">
        <w:trPr>
          <w:gridAfter w:val="2"/>
          <w:wAfter w:w="389" w:type="dxa"/>
          <w:trHeight w:val="227"/>
        </w:trPr>
        <w:tc>
          <w:tcPr>
            <w:tcW w:w="1202" w:type="dxa"/>
            <w:tcBorders>
              <w:left w:val="nil"/>
              <w:bottom w:val="nil"/>
              <w:right w:val="nil"/>
            </w:tcBorders>
            <w:shd w:val="clear" w:color="auto" w:fill="auto"/>
            <w:noWrap/>
            <w:hideMark/>
          </w:tcPr>
          <w:p w14:paraId="752C846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single" w:sz="4" w:space="0" w:color="auto"/>
              <w:left w:val="nil"/>
              <w:bottom w:val="nil"/>
              <w:right w:val="nil"/>
            </w:tcBorders>
            <w:shd w:val="clear" w:color="auto" w:fill="auto"/>
            <w:noWrap/>
            <w:hideMark/>
          </w:tcPr>
          <w:p w14:paraId="47E09CA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Yes</w:t>
            </w:r>
          </w:p>
        </w:tc>
        <w:tc>
          <w:tcPr>
            <w:tcW w:w="1665" w:type="dxa"/>
            <w:gridSpan w:val="2"/>
            <w:vMerge w:val="restart"/>
            <w:tcBorders>
              <w:top w:val="single" w:sz="4" w:space="0" w:color="auto"/>
              <w:left w:val="nil"/>
              <w:right w:val="nil"/>
            </w:tcBorders>
            <w:shd w:val="clear" w:color="auto" w:fill="auto"/>
            <w:noWrap/>
            <w:hideMark/>
          </w:tcPr>
          <w:p w14:paraId="0EE61A0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i/>
                <w:iCs/>
                <w:color w:val="000000"/>
                <w:sz w:val="18"/>
                <w:szCs w:val="18"/>
                <w:lang w:eastAsia="en-GB"/>
              </w:rPr>
              <w:t>Pteridium aquilinum</w:t>
            </w:r>
            <w:r w:rsidRPr="006E38B0">
              <w:rPr>
                <w:rFonts w:eastAsia="Times New Roman" w:cstheme="minorHAnsi"/>
                <w:color w:val="000000"/>
                <w:sz w:val="18"/>
                <w:szCs w:val="18"/>
                <w:lang w:eastAsia="en-GB"/>
              </w:rPr>
              <w:t xml:space="preserve"> cover</w:t>
            </w:r>
          </w:p>
        </w:tc>
        <w:tc>
          <w:tcPr>
            <w:tcW w:w="2126" w:type="dxa"/>
            <w:gridSpan w:val="3"/>
            <w:tcBorders>
              <w:top w:val="single" w:sz="4" w:space="0" w:color="auto"/>
              <w:left w:val="nil"/>
              <w:bottom w:val="nil"/>
              <w:right w:val="nil"/>
            </w:tcBorders>
            <w:shd w:val="clear" w:color="auto" w:fill="auto"/>
            <w:noWrap/>
            <w:hideMark/>
          </w:tcPr>
          <w:p w14:paraId="2C80EE83"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Untr.BlockA</w:t>
            </w:r>
            <w:proofErr w:type="spellEnd"/>
            <w:r w:rsidRPr="006E38B0">
              <w:rPr>
                <w:rFonts w:eastAsia="Times New Roman" w:cstheme="minorHAnsi"/>
                <w:color w:val="000000"/>
                <w:sz w:val="18"/>
                <w:szCs w:val="18"/>
                <w:lang w:eastAsia="en-GB"/>
              </w:rPr>
              <w:t>(Intercept)</w:t>
            </w:r>
          </w:p>
        </w:tc>
        <w:tc>
          <w:tcPr>
            <w:tcW w:w="1132" w:type="dxa"/>
            <w:gridSpan w:val="4"/>
            <w:tcBorders>
              <w:top w:val="single" w:sz="4" w:space="0" w:color="auto"/>
              <w:left w:val="nil"/>
              <w:bottom w:val="nil"/>
              <w:right w:val="nil"/>
            </w:tcBorders>
            <w:shd w:val="clear" w:color="auto" w:fill="auto"/>
            <w:noWrap/>
            <w:hideMark/>
          </w:tcPr>
          <w:p w14:paraId="694AD00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78.583</w:t>
            </w:r>
          </w:p>
        </w:tc>
        <w:tc>
          <w:tcPr>
            <w:tcW w:w="892" w:type="dxa"/>
            <w:tcBorders>
              <w:top w:val="single" w:sz="4" w:space="0" w:color="auto"/>
              <w:left w:val="nil"/>
              <w:bottom w:val="nil"/>
              <w:right w:val="nil"/>
            </w:tcBorders>
            <w:shd w:val="clear" w:color="auto" w:fill="auto"/>
            <w:noWrap/>
            <w:hideMark/>
          </w:tcPr>
          <w:p w14:paraId="761AD44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2.912</w:t>
            </w:r>
          </w:p>
        </w:tc>
        <w:tc>
          <w:tcPr>
            <w:tcW w:w="1181" w:type="dxa"/>
            <w:gridSpan w:val="5"/>
            <w:tcBorders>
              <w:top w:val="single" w:sz="4" w:space="0" w:color="auto"/>
              <w:left w:val="nil"/>
              <w:bottom w:val="nil"/>
              <w:right w:val="nil"/>
            </w:tcBorders>
            <w:shd w:val="clear" w:color="auto" w:fill="auto"/>
            <w:noWrap/>
            <w:hideMark/>
          </w:tcPr>
          <w:p w14:paraId="7E4FD70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26.98</w:t>
            </w:r>
          </w:p>
        </w:tc>
        <w:tc>
          <w:tcPr>
            <w:tcW w:w="808" w:type="dxa"/>
            <w:gridSpan w:val="3"/>
            <w:tcBorders>
              <w:top w:val="single" w:sz="4" w:space="0" w:color="auto"/>
              <w:left w:val="nil"/>
              <w:bottom w:val="nil"/>
              <w:right w:val="nil"/>
            </w:tcBorders>
            <w:shd w:val="clear" w:color="auto" w:fill="auto"/>
            <w:noWrap/>
            <w:hideMark/>
          </w:tcPr>
          <w:p w14:paraId="57F8286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single" w:sz="4" w:space="0" w:color="auto"/>
              <w:left w:val="nil"/>
              <w:bottom w:val="nil"/>
              <w:right w:val="nil"/>
            </w:tcBorders>
            <w:shd w:val="clear" w:color="auto" w:fill="auto"/>
            <w:noWrap/>
            <w:hideMark/>
          </w:tcPr>
          <w:p w14:paraId="663254E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5121412"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1DFF13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3734D14C"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vMerge/>
            <w:tcBorders>
              <w:left w:val="nil"/>
              <w:bottom w:val="nil"/>
              <w:right w:val="nil"/>
            </w:tcBorders>
            <w:shd w:val="clear" w:color="auto" w:fill="auto"/>
            <w:noWrap/>
            <w:hideMark/>
          </w:tcPr>
          <w:p w14:paraId="004E2B0D"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51D64E6A"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BlockB</w:t>
            </w:r>
            <w:proofErr w:type="spellEnd"/>
          </w:p>
        </w:tc>
        <w:tc>
          <w:tcPr>
            <w:tcW w:w="1132" w:type="dxa"/>
            <w:gridSpan w:val="4"/>
            <w:tcBorders>
              <w:top w:val="nil"/>
              <w:left w:val="nil"/>
              <w:bottom w:val="nil"/>
              <w:right w:val="nil"/>
            </w:tcBorders>
            <w:shd w:val="clear" w:color="auto" w:fill="auto"/>
            <w:noWrap/>
            <w:hideMark/>
          </w:tcPr>
          <w:p w14:paraId="258B174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6.296</w:t>
            </w:r>
          </w:p>
        </w:tc>
        <w:tc>
          <w:tcPr>
            <w:tcW w:w="892" w:type="dxa"/>
            <w:tcBorders>
              <w:top w:val="nil"/>
              <w:left w:val="nil"/>
              <w:bottom w:val="nil"/>
              <w:right w:val="nil"/>
            </w:tcBorders>
            <w:shd w:val="clear" w:color="auto" w:fill="auto"/>
            <w:noWrap/>
            <w:hideMark/>
          </w:tcPr>
          <w:p w14:paraId="640977D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2.378</w:t>
            </w:r>
          </w:p>
        </w:tc>
        <w:tc>
          <w:tcPr>
            <w:tcW w:w="1181" w:type="dxa"/>
            <w:gridSpan w:val="5"/>
            <w:tcBorders>
              <w:top w:val="nil"/>
              <w:left w:val="nil"/>
              <w:bottom w:val="nil"/>
              <w:right w:val="nil"/>
            </w:tcBorders>
            <w:shd w:val="clear" w:color="auto" w:fill="auto"/>
            <w:noWrap/>
            <w:hideMark/>
          </w:tcPr>
          <w:p w14:paraId="5A47DDB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2.65</w:t>
            </w:r>
          </w:p>
        </w:tc>
        <w:tc>
          <w:tcPr>
            <w:tcW w:w="808" w:type="dxa"/>
            <w:gridSpan w:val="3"/>
            <w:tcBorders>
              <w:top w:val="nil"/>
              <w:left w:val="nil"/>
              <w:bottom w:val="nil"/>
              <w:right w:val="nil"/>
            </w:tcBorders>
            <w:shd w:val="clear" w:color="auto" w:fill="auto"/>
            <w:noWrap/>
            <w:hideMark/>
          </w:tcPr>
          <w:p w14:paraId="121137B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0.0102</w:t>
            </w:r>
          </w:p>
        </w:tc>
        <w:tc>
          <w:tcPr>
            <w:tcW w:w="636" w:type="dxa"/>
            <w:gridSpan w:val="3"/>
            <w:tcBorders>
              <w:top w:val="nil"/>
              <w:left w:val="nil"/>
              <w:bottom w:val="nil"/>
              <w:right w:val="nil"/>
            </w:tcBorders>
            <w:shd w:val="clear" w:color="auto" w:fill="auto"/>
            <w:noWrap/>
            <w:hideMark/>
          </w:tcPr>
          <w:p w14:paraId="3993C5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341E2D1"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198DB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701CD85C"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1DA5362A"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=96.</w:t>
            </w:r>
          </w:p>
        </w:tc>
        <w:tc>
          <w:tcPr>
            <w:tcW w:w="2126" w:type="dxa"/>
            <w:gridSpan w:val="3"/>
            <w:tcBorders>
              <w:top w:val="nil"/>
              <w:left w:val="nil"/>
              <w:bottom w:val="nil"/>
              <w:right w:val="nil"/>
            </w:tcBorders>
            <w:shd w:val="clear" w:color="auto" w:fill="auto"/>
            <w:noWrap/>
            <w:hideMark/>
          </w:tcPr>
          <w:p w14:paraId="661B9CBB"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BlockC</w:t>
            </w:r>
            <w:proofErr w:type="spellEnd"/>
          </w:p>
        </w:tc>
        <w:tc>
          <w:tcPr>
            <w:tcW w:w="1132" w:type="dxa"/>
            <w:gridSpan w:val="4"/>
            <w:tcBorders>
              <w:top w:val="nil"/>
              <w:left w:val="nil"/>
              <w:bottom w:val="nil"/>
              <w:right w:val="nil"/>
            </w:tcBorders>
            <w:shd w:val="clear" w:color="auto" w:fill="auto"/>
            <w:noWrap/>
            <w:hideMark/>
          </w:tcPr>
          <w:p w14:paraId="4C58A9F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6.567</w:t>
            </w:r>
          </w:p>
        </w:tc>
        <w:tc>
          <w:tcPr>
            <w:tcW w:w="892" w:type="dxa"/>
            <w:tcBorders>
              <w:top w:val="nil"/>
              <w:left w:val="nil"/>
              <w:bottom w:val="nil"/>
              <w:right w:val="nil"/>
            </w:tcBorders>
            <w:shd w:val="clear" w:color="auto" w:fill="auto"/>
            <w:noWrap/>
            <w:hideMark/>
          </w:tcPr>
          <w:p w14:paraId="007D687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2.378</w:t>
            </w:r>
          </w:p>
        </w:tc>
        <w:tc>
          <w:tcPr>
            <w:tcW w:w="1181" w:type="dxa"/>
            <w:gridSpan w:val="5"/>
            <w:tcBorders>
              <w:top w:val="nil"/>
              <w:left w:val="nil"/>
              <w:bottom w:val="nil"/>
              <w:right w:val="nil"/>
            </w:tcBorders>
            <w:shd w:val="clear" w:color="auto" w:fill="auto"/>
            <w:noWrap/>
            <w:hideMark/>
          </w:tcPr>
          <w:p w14:paraId="661E2B4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2.76</w:t>
            </w:r>
          </w:p>
        </w:tc>
        <w:tc>
          <w:tcPr>
            <w:tcW w:w="808" w:type="dxa"/>
            <w:gridSpan w:val="3"/>
            <w:tcBorders>
              <w:top w:val="nil"/>
              <w:left w:val="nil"/>
              <w:bottom w:val="nil"/>
              <w:right w:val="nil"/>
            </w:tcBorders>
            <w:shd w:val="clear" w:color="auto" w:fill="auto"/>
            <w:noWrap/>
            <w:hideMark/>
          </w:tcPr>
          <w:p w14:paraId="2E6EE82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0.0075</w:t>
            </w:r>
          </w:p>
        </w:tc>
        <w:tc>
          <w:tcPr>
            <w:tcW w:w="636" w:type="dxa"/>
            <w:gridSpan w:val="3"/>
            <w:tcBorders>
              <w:top w:val="nil"/>
              <w:left w:val="nil"/>
              <w:bottom w:val="nil"/>
              <w:right w:val="nil"/>
            </w:tcBorders>
            <w:shd w:val="clear" w:color="auto" w:fill="auto"/>
            <w:noWrap/>
            <w:hideMark/>
          </w:tcPr>
          <w:p w14:paraId="6FCE2A8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5877DF9"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21A7564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BA4A56D"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666B07B5"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=220.6</w:t>
            </w:r>
          </w:p>
        </w:tc>
        <w:tc>
          <w:tcPr>
            <w:tcW w:w="2126" w:type="dxa"/>
            <w:gridSpan w:val="3"/>
            <w:tcBorders>
              <w:top w:val="nil"/>
              <w:left w:val="nil"/>
              <w:bottom w:val="nil"/>
              <w:right w:val="nil"/>
            </w:tcBorders>
            <w:shd w:val="clear" w:color="auto" w:fill="auto"/>
            <w:noWrap/>
            <w:hideMark/>
          </w:tcPr>
          <w:p w14:paraId="3313A50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hideMark/>
          </w:tcPr>
          <w:p w14:paraId="13AF34E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-14.083</w:t>
            </w:r>
          </w:p>
        </w:tc>
        <w:tc>
          <w:tcPr>
            <w:tcW w:w="892" w:type="dxa"/>
            <w:tcBorders>
              <w:top w:val="nil"/>
              <w:left w:val="nil"/>
              <w:bottom w:val="nil"/>
              <w:right w:val="nil"/>
            </w:tcBorders>
            <w:shd w:val="clear" w:color="auto" w:fill="auto"/>
            <w:noWrap/>
            <w:hideMark/>
          </w:tcPr>
          <w:p w14:paraId="438CFAE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3.363</w:t>
            </w:r>
          </w:p>
        </w:tc>
        <w:tc>
          <w:tcPr>
            <w:tcW w:w="1181" w:type="dxa"/>
            <w:gridSpan w:val="5"/>
            <w:tcBorders>
              <w:top w:val="nil"/>
              <w:left w:val="nil"/>
              <w:bottom w:val="nil"/>
              <w:right w:val="nil"/>
            </w:tcBorders>
            <w:shd w:val="clear" w:color="auto" w:fill="auto"/>
            <w:noWrap/>
            <w:hideMark/>
          </w:tcPr>
          <w:p w14:paraId="12813A5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-4.19</w:t>
            </w:r>
          </w:p>
        </w:tc>
        <w:tc>
          <w:tcPr>
            <w:tcW w:w="808" w:type="dxa"/>
            <w:gridSpan w:val="3"/>
            <w:tcBorders>
              <w:top w:val="nil"/>
              <w:left w:val="nil"/>
              <w:bottom w:val="nil"/>
              <w:right w:val="nil"/>
            </w:tcBorders>
            <w:shd w:val="clear" w:color="auto" w:fill="auto"/>
            <w:noWrap/>
            <w:hideMark/>
          </w:tcPr>
          <w:p w14:paraId="02A8FD9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0.0001</w:t>
            </w:r>
          </w:p>
        </w:tc>
        <w:tc>
          <w:tcPr>
            <w:tcW w:w="636" w:type="dxa"/>
            <w:gridSpan w:val="3"/>
            <w:tcBorders>
              <w:top w:val="nil"/>
              <w:left w:val="nil"/>
              <w:bottom w:val="nil"/>
              <w:right w:val="nil"/>
            </w:tcBorders>
            <w:shd w:val="clear" w:color="auto" w:fill="auto"/>
            <w:noWrap/>
            <w:hideMark/>
          </w:tcPr>
          <w:p w14:paraId="2814803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57028CC"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29F8889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3E9C8EC6"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171E292F"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7B1EAF1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hideMark/>
          </w:tcPr>
          <w:p w14:paraId="632FD5F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-5.333</w:t>
            </w:r>
          </w:p>
        </w:tc>
        <w:tc>
          <w:tcPr>
            <w:tcW w:w="892" w:type="dxa"/>
            <w:tcBorders>
              <w:top w:val="nil"/>
              <w:left w:val="nil"/>
              <w:bottom w:val="nil"/>
              <w:right w:val="nil"/>
            </w:tcBorders>
            <w:shd w:val="clear" w:color="auto" w:fill="auto"/>
            <w:noWrap/>
            <w:hideMark/>
          </w:tcPr>
          <w:p w14:paraId="3D30C2B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3.363</w:t>
            </w:r>
          </w:p>
        </w:tc>
        <w:tc>
          <w:tcPr>
            <w:tcW w:w="1181" w:type="dxa"/>
            <w:gridSpan w:val="5"/>
            <w:tcBorders>
              <w:top w:val="nil"/>
              <w:left w:val="nil"/>
              <w:bottom w:val="nil"/>
              <w:right w:val="nil"/>
            </w:tcBorders>
            <w:shd w:val="clear" w:color="auto" w:fill="auto"/>
            <w:noWrap/>
            <w:hideMark/>
          </w:tcPr>
          <w:p w14:paraId="12ABD49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-1.59</w:t>
            </w:r>
          </w:p>
        </w:tc>
        <w:tc>
          <w:tcPr>
            <w:tcW w:w="808" w:type="dxa"/>
            <w:gridSpan w:val="3"/>
            <w:tcBorders>
              <w:top w:val="nil"/>
              <w:left w:val="nil"/>
              <w:bottom w:val="nil"/>
              <w:right w:val="nil"/>
            </w:tcBorders>
            <w:shd w:val="clear" w:color="auto" w:fill="auto"/>
            <w:noWrap/>
            <w:hideMark/>
          </w:tcPr>
          <w:p w14:paraId="65071EA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0.1178</w:t>
            </w:r>
          </w:p>
        </w:tc>
        <w:tc>
          <w:tcPr>
            <w:tcW w:w="636" w:type="dxa"/>
            <w:gridSpan w:val="3"/>
            <w:tcBorders>
              <w:top w:val="nil"/>
              <w:left w:val="nil"/>
              <w:bottom w:val="nil"/>
              <w:right w:val="nil"/>
            </w:tcBorders>
            <w:shd w:val="clear" w:color="auto" w:fill="auto"/>
            <w:noWrap/>
            <w:hideMark/>
          </w:tcPr>
          <w:p w14:paraId="5D2F2A2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0DE3F69"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6ADA212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D35D51D"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253DA98E"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499E754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bottom w:val="nil"/>
              <w:right w:val="nil"/>
            </w:tcBorders>
            <w:shd w:val="clear" w:color="auto" w:fill="auto"/>
            <w:noWrap/>
            <w:hideMark/>
          </w:tcPr>
          <w:p w14:paraId="5F0592E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-82.200</w:t>
            </w:r>
          </w:p>
        </w:tc>
        <w:tc>
          <w:tcPr>
            <w:tcW w:w="892" w:type="dxa"/>
            <w:tcBorders>
              <w:top w:val="nil"/>
              <w:left w:val="nil"/>
              <w:bottom w:val="nil"/>
              <w:right w:val="nil"/>
            </w:tcBorders>
            <w:shd w:val="clear" w:color="auto" w:fill="auto"/>
            <w:noWrap/>
            <w:hideMark/>
          </w:tcPr>
          <w:p w14:paraId="73E0D87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3.363</w:t>
            </w:r>
          </w:p>
        </w:tc>
        <w:tc>
          <w:tcPr>
            <w:tcW w:w="1181" w:type="dxa"/>
            <w:gridSpan w:val="5"/>
            <w:tcBorders>
              <w:top w:val="nil"/>
              <w:left w:val="nil"/>
              <w:bottom w:val="nil"/>
              <w:right w:val="nil"/>
            </w:tcBorders>
            <w:shd w:val="clear" w:color="auto" w:fill="auto"/>
            <w:noWrap/>
            <w:hideMark/>
          </w:tcPr>
          <w:p w14:paraId="13DE454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-24.44</w:t>
            </w:r>
          </w:p>
        </w:tc>
        <w:tc>
          <w:tcPr>
            <w:tcW w:w="808" w:type="dxa"/>
            <w:gridSpan w:val="3"/>
            <w:tcBorders>
              <w:top w:val="nil"/>
              <w:left w:val="nil"/>
              <w:bottom w:val="nil"/>
              <w:right w:val="nil"/>
            </w:tcBorders>
            <w:shd w:val="clear" w:color="auto" w:fill="auto"/>
            <w:noWrap/>
            <w:hideMark/>
          </w:tcPr>
          <w:p w14:paraId="5115414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nil"/>
              <w:right w:val="nil"/>
            </w:tcBorders>
            <w:shd w:val="clear" w:color="auto" w:fill="auto"/>
            <w:noWrap/>
            <w:hideMark/>
          </w:tcPr>
          <w:p w14:paraId="37757A3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D783E7E" w14:textId="77777777" w:rsidTr="006F36A5">
        <w:trPr>
          <w:gridAfter w:val="2"/>
          <w:wAfter w:w="389" w:type="dxa"/>
          <w:trHeight w:val="227"/>
        </w:trPr>
        <w:tc>
          <w:tcPr>
            <w:tcW w:w="1202" w:type="dxa"/>
            <w:tcBorders>
              <w:top w:val="nil"/>
              <w:left w:val="nil"/>
              <w:right w:val="nil"/>
            </w:tcBorders>
            <w:shd w:val="clear" w:color="auto" w:fill="auto"/>
            <w:noWrap/>
            <w:hideMark/>
          </w:tcPr>
          <w:p w14:paraId="5933782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26958EA5"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tcPr>
          <w:p w14:paraId="528E09EF"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2E20064B"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bottom w:val="nil"/>
              <w:right w:val="nil"/>
            </w:tcBorders>
            <w:shd w:val="clear" w:color="auto" w:fill="auto"/>
            <w:noWrap/>
            <w:hideMark/>
          </w:tcPr>
          <w:p w14:paraId="1D9E376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-85.325</w:t>
            </w:r>
          </w:p>
        </w:tc>
        <w:tc>
          <w:tcPr>
            <w:tcW w:w="892" w:type="dxa"/>
            <w:tcBorders>
              <w:top w:val="nil"/>
              <w:left w:val="nil"/>
              <w:bottom w:val="nil"/>
              <w:right w:val="nil"/>
            </w:tcBorders>
            <w:shd w:val="clear" w:color="auto" w:fill="auto"/>
            <w:noWrap/>
            <w:hideMark/>
          </w:tcPr>
          <w:p w14:paraId="59BF265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3.363</w:t>
            </w:r>
          </w:p>
        </w:tc>
        <w:tc>
          <w:tcPr>
            <w:tcW w:w="1181" w:type="dxa"/>
            <w:gridSpan w:val="5"/>
            <w:tcBorders>
              <w:top w:val="nil"/>
              <w:left w:val="nil"/>
              <w:bottom w:val="nil"/>
              <w:right w:val="nil"/>
            </w:tcBorders>
            <w:shd w:val="clear" w:color="auto" w:fill="auto"/>
            <w:noWrap/>
            <w:hideMark/>
          </w:tcPr>
          <w:p w14:paraId="152E57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-25.37</w:t>
            </w:r>
          </w:p>
        </w:tc>
        <w:tc>
          <w:tcPr>
            <w:tcW w:w="808" w:type="dxa"/>
            <w:gridSpan w:val="3"/>
            <w:tcBorders>
              <w:top w:val="nil"/>
              <w:left w:val="nil"/>
              <w:bottom w:val="nil"/>
              <w:right w:val="nil"/>
            </w:tcBorders>
            <w:shd w:val="clear" w:color="auto" w:fill="auto"/>
            <w:noWrap/>
            <w:hideMark/>
          </w:tcPr>
          <w:p w14:paraId="2DD26FE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nil"/>
              <w:right w:val="nil"/>
            </w:tcBorders>
            <w:shd w:val="clear" w:color="auto" w:fill="auto"/>
            <w:noWrap/>
            <w:hideMark/>
          </w:tcPr>
          <w:p w14:paraId="7D1C9B2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C2B7398" w14:textId="77777777" w:rsidTr="006F36A5">
        <w:trPr>
          <w:gridAfter w:val="2"/>
          <w:wAfter w:w="389" w:type="dxa"/>
          <w:trHeight w:val="227"/>
        </w:trPr>
        <w:tc>
          <w:tcPr>
            <w:tcW w:w="1202" w:type="dxa"/>
            <w:tcBorders>
              <w:top w:val="nil"/>
              <w:left w:val="nil"/>
              <w:right w:val="nil"/>
            </w:tcBorders>
            <w:shd w:val="clear" w:color="auto" w:fill="auto"/>
            <w:noWrap/>
            <w:hideMark/>
          </w:tcPr>
          <w:p w14:paraId="19024B3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080BE528"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4B62EC26"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hideMark/>
          </w:tcPr>
          <w:p w14:paraId="2D0A459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right w:val="nil"/>
            </w:tcBorders>
            <w:shd w:val="clear" w:color="auto" w:fill="auto"/>
            <w:noWrap/>
            <w:hideMark/>
          </w:tcPr>
          <w:p w14:paraId="7E1DBA1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-83.758</w:t>
            </w:r>
          </w:p>
        </w:tc>
        <w:tc>
          <w:tcPr>
            <w:tcW w:w="892" w:type="dxa"/>
            <w:tcBorders>
              <w:top w:val="nil"/>
              <w:left w:val="nil"/>
              <w:right w:val="nil"/>
            </w:tcBorders>
            <w:shd w:val="clear" w:color="auto" w:fill="auto"/>
            <w:noWrap/>
            <w:hideMark/>
          </w:tcPr>
          <w:p w14:paraId="5579736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3.363</w:t>
            </w:r>
          </w:p>
        </w:tc>
        <w:tc>
          <w:tcPr>
            <w:tcW w:w="1181" w:type="dxa"/>
            <w:gridSpan w:val="5"/>
            <w:tcBorders>
              <w:top w:val="nil"/>
              <w:left w:val="nil"/>
              <w:right w:val="nil"/>
            </w:tcBorders>
            <w:shd w:val="clear" w:color="auto" w:fill="auto"/>
            <w:noWrap/>
            <w:hideMark/>
          </w:tcPr>
          <w:p w14:paraId="2F4C148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-24.91</w:t>
            </w:r>
          </w:p>
        </w:tc>
        <w:tc>
          <w:tcPr>
            <w:tcW w:w="808" w:type="dxa"/>
            <w:gridSpan w:val="3"/>
            <w:tcBorders>
              <w:top w:val="nil"/>
              <w:left w:val="nil"/>
              <w:right w:val="nil"/>
            </w:tcBorders>
            <w:shd w:val="clear" w:color="auto" w:fill="auto"/>
            <w:noWrap/>
            <w:hideMark/>
          </w:tcPr>
          <w:p w14:paraId="14BB383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right w:val="nil"/>
            </w:tcBorders>
            <w:shd w:val="clear" w:color="auto" w:fill="auto"/>
            <w:noWrap/>
            <w:hideMark/>
          </w:tcPr>
          <w:p w14:paraId="6D673A1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1C88F17" w14:textId="77777777" w:rsidTr="006F36A5">
        <w:trPr>
          <w:gridAfter w:val="2"/>
          <w:wAfter w:w="389" w:type="dxa"/>
          <w:trHeight w:val="227"/>
        </w:trPr>
        <w:tc>
          <w:tcPr>
            <w:tcW w:w="1202" w:type="dxa"/>
            <w:tcBorders>
              <w:top w:val="nil"/>
              <w:left w:val="nil"/>
              <w:right w:val="nil"/>
            </w:tcBorders>
            <w:shd w:val="clear" w:color="auto" w:fill="auto"/>
            <w:noWrap/>
            <w:hideMark/>
          </w:tcPr>
          <w:p w14:paraId="19FE6AC2"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single" w:sz="4" w:space="0" w:color="auto"/>
              <w:right w:val="nil"/>
            </w:tcBorders>
            <w:shd w:val="clear" w:color="auto" w:fill="auto"/>
            <w:noWrap/>
            <w:hideMark/>
          </w:tcPr>
          <w:p w14:paraId="50525477"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single" w:sz="4" w:space="0" w:color="auto"/>
              <w:right w:val="nil"/>
            </w:tcBorders>
            <w:shd w:val="clear" w:color="auto" w:fill="auto"/>
            <w:noWrap/>
            <w:hideMark/>
          </w:tcPr>
          <w:p w14:paraId="017F37B8"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single" w:sz="4" w:space="0" w:color="auto"/>
              <w:right w:val="nil"/>
            </w:tcBorders>
            <w:shd w:val="clear" w:color="auto" w:fill="auto"/>
            <w:noWrap/>
            <w:hideMark/>
          </w:tcPr>
          <w:p w14:paraId="0889433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1132" w:type="dxa"/>
            <w:gridSpan w:val="4"/>
            <w:tcBorders>
              <w:top w:val="nil"/>
              <w:left w:val="nil"/>
              <w:bottom w:val="single" w:sz="4" w:space="0" w:color="auto"/>
              <w:right w:val="nil"/>
            </w:tcBorders>
            <w:shd w:val="clear" w:color="auto" w:fill="auto"/>
            <w:noWrap/>
            <w:hideMark/>
          </w:tcPr>
          <w:p w14:paraId="14E3953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0.847</w:t>
            </w:r>
          </w:p>
        </w:tc>
        <w:tc>
          <w:tcPr>
            <w:tcW w:w="892" w:type="dxa"/>
            <w:tcBorders>
              <w:top w:val="nil"/>
              <w:left w:val="nil"/>
              <w:bottom w:val="single" w:sz="4" w:space="0" w:color="auto"/>
              <w:right w:val="nil"/>
            </w:tcBorders>
            <w:shd w:val="clear" w:color="auto" w:fill="auto"/>
            <w:noWrap/>
            <w:hideMark/>
          </w:tcPr>
          <w:p w14:paraId="79E0C30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0.277</w:t>
            </w:r>
          </w:p>
        </w:tc>
        <w:tc>
          <w:tcPr>
            <w:tcW w:w="1181" w:type="dxa"/>
            <w:gridSpan w:val="5"/>
            <w:tcBorders>
              <w:top w:val="nil"/>
              <w:left w:val="nil"/>
              <w:bottom w:val="single" w:sz="4" w:space="0" w:color="auto"/>
              <w:right w:val="nil"/>
            </w:tcBorders>
            <w:shd w:val="clear" w:color="auto" w:fill="auto"/>
            <w:noWrap/>
            <w:hideMark/>
          </w:tcPr>
          <w:p w14:paraId="3EA6A36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3.05</w:t>
            </w:r>
          </w:p>
        </w:tc>
        <w:tc>
          <w:tcPr>
            <w:tcW w:w="808" w:type="dxa"/>
            <w:gridSpan w:val="3"/>
            <w:tcBorders>
              <w:top w:val="nil"/>
              <w:left w:val="nil"/>
              <w:bottom w:val="single" w:sz="4" w:space="0" w:color="auto"/>
              <w:right w:val="nil"/>
            </w:tcBorders>
            <w:shd w:val="clear" w:color="auto" w:fill="auto"/>
            <w:noWrap/>
            <w:hideMark/>
          </w:tcPr>
          <w:p w14:paraId="19D8273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0.0033</w:t>
            </w:r>
          </w:p>
        </w:tc>
        <w:tc>
          <w:tcPr>
            <w:tcW w:w="636" w:type="dxa"/>
            <w:gridSpan w:val="3"/>
            <w:tcBorders>
              <w:top w:val="nil"/>
              <w:left w:val="nil"/>
              <w:bottom w:val="single" w:sz="4" w:space="0" w:color="auto"/>
              <w:right w:val="nil"/>
            </w:tcBorders>
            <w:shd w:val="clear" w:color="auto" w:fill="auto"/>
            <w:noWrap/>
            <w:hideMark/>
          </w:tcPr>
          <w:p w14:paraId="1464958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DC03544" w14:textId="77777777" w:rsidTr="006F36A5">
        <w:trPr>
          <w:gridAfter w:val="2"/>
          <w:wAfter w:w="389" w:type="dxa"/>
          <w:trHeight w:val="227"/>
        </w:trPr>
        <w:tc>
          <w:tcPr>
            <w:tcW w:w="1202" w:type="dxa"/>
            <w:tcBorders>
              <w:left w:val="nil"/>
              <w:bottom w:val="nil"/>
              <w:right w:val="nil"/>
            </w:tcBorders>
            <w:shd w:val="clear" w:color="auto" w:fill="auto"/>
            <w:noWrap/>
            <w:hideMark/>
          </w:tcPr>
          <w:p w14:paraId="362650A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single" w:sz="4" w:space="0" w:color="auto"/>
              <w:left w:val="nil"/>
              <w:bottom w:val="nil"/>
              <w:right w:val="nil"/>
            </w:tcBorders>
            <w:shd w:val="clear" w:color="auto" w:fill="auto"/>
            <w:noWrap/>
            <w:hideMark/>
          </w:tcPr>
          <w:p w14:paraId="76F0F4B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665" w:type="dxa"/>
            <w:gridSpan w:val="2"/>
            <w:tcBorders>
              <w:top w:val="single" w:sz="4" w:space="0" w:color="auto"/>
              <w:left w:val="nil"/>
              <w:bottom w:val="nil"/>
              <w:right w:val="nil"/>
            </w:tcBorders>
            <w:shd w:val="clear" w:color="auto" w:fill="auto"/>
            <w:noWrap/>
            <w:hideMark/>
          </w:tcPr>
          <w:p w14:paraId="14E875A9"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Dicotyledon cover</w:t>
            </w:r>
          </w:p>
        </w:tc>
        <w:tc>
          <w:tcPr>
            <w:tcW w:w="2126" w:type="dxa"/>
            <w:gridSpan w:val="3"/>
            <w:tcBorders>
              <w:top w:val="nil"/>
              <w:left w:val="nil"/>
              <w:bottom w:val="nil"/>
              <w:right w:val="nil"/>
            </w:tcBorders>
            <w:shd w:val="clear" w:color="auto" w:fill="auto"/>
            <w:noWrap/>
            <w:hideMark/>
          </w:tcPr>
          <w:p w14:paraId="34F686F9"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1132" w:type="dxa"/>
            <w:gridSpan w:val="4"/>
            <w:tcBorders>
              <w:top w:val="nil"/>
              <w:left w:val="nil"/>
              <w:bottom w:val="nil"/>
              <w:right w:val="nil"/>
            </w:tcBorders>
            <w:shd w:val="clear" w:color="auto" w:fill="auto"/>
            <w:noWrap/>
            <w:hideMark/>
          </w:tcPr>
          <w:p w14:paraId="70A4C9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1.810</w:t>
            </w:r>
          </w:p>
        </w:tc>
        <w:tc>
          <w:tcPr>
            <w:tcW w:w="892" w:type="dxa"/>
            <w:tcBorders>
              <w:top w:val="nil"/>
              <w:left w:val="nil"/>
              <w:bottom w:val="nil"/>
              <w:right w:val="nil"/>
            </w:tcBorders>
            <w:shd w:val="clear" w:color="auto" w:fill="auto"/>
            <w:noWrap/>
            <w:hideMark/>
          </w:tcPr>
          <w:p w14:paraId="7CC8E74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3.645</w:t>
            </w:r>
          </w:p>
        </w:tc>
        <w:tc>
          <w:tcPr>
            <w:tcW w:w="1181" w:type="dxa"/>
            <w:gridSpan w:val="5"/>
            <w:tcBorders>
              <w:top w:val="nil"/>
              <w:left w:val="nil"/>
              <w:bottom w:val="nil"/>
              <w:right w:val="nil"/>
            </w:tcBorders>
            <w:shd w:val="clear" w:color="auto" w:fill="auto"/>
            <w:noWrap/>
            <w:hideMark/>
          </w:tcPr>
          <w:p w14:paraId="425D589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0.50</w:t>
            </w:r>
          </w:p>
        </w:tc>
        <w:tc>
          <w:tcPr>
            <w:tcW w:w="808" w:type="dxa"/>
            <w:gridSpan w:val="3"/>
            <w:tcBorders>
              <w:top w:val="nil"/>
              <w:left w:val="nil"/>
              <w:bottom w:val="nil"/>
              <w:right w:val="nil"/>
            </w:tcBorders>
            <w:shd w:val="clear" w:color="auto" w:fill="auto"/>
            <w:noWrap/>
            <w:hideMark/>
          </w:tcPr>
          <w:p w14:paraId="121CBC4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0.6214</w:t>
            </w:r>
          </w:p>
        </w:tc>
        <w:tc>
          <w:tcPr>
            <w:tcW w:w="636" w:type="dxa"/>
            <w:gridSpan w:val="3"/>
            <w:tcBorders>
              <w:top w:val="nil"/>
              <w:left w:val="nil"/>
              <w:bottom w:val="nil"/>
              <w:right w:val="nil"/>
            </w:tcBorders>
            <w:shd w:val="clear" w:color="auto" w:fill="auto"/>
            <w:noWrap/>
            <w:hideMark/>
          </w:tcPr>
          <w:p w14:paraId="736FA95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D975C59"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1C8304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7F0943F"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5373EBF5"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=76.5</w:t>
            </w:r>
          </w:p>
        </w:tc>
        <w:tc>
          <w:tcPr>
            <w:tcW w:w="2126" w:type="dxa"/>
            <w:gridSpan w:val="3"/>
            <w:tcBorders>
              <w:top w:val="nil"/>
              <w:left w:val="nil"/>
              <w:bottom w:val="nil"/>
              <w:right w:val="nil"/>
            </w:tcBorders>
            <w:shd w:val="clear" w:color="auto" w:fill="auto"/>
            <w:noWrap/>
            <w:hideMark/>
          </w:tcPr>
          <w:p w14:paraId="2130034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hideMark/>
          </w:tcPr>
          <w:p w14:paraId="49F981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10.833</w:t>
            </w:r>
          </w:p>
        </w:tc>
        <w:tc>
          <w:tcPr>
            <w:tcW w:w="892" w:type="dxa"/>
            <w:tcBorders>
              <w:top w:val="nil"/>
              <w:left w:val="nil"/>
              <w:bottom w:val="nil"/>
              <w:right w:val="nil"/>
            </w:tcBorders>
            <w:shd w:val="clear" w:color="auto" w:fill="auto"/>
            <w:noWrap/>
            <w:hideMark/>
          </w:tcPr>
          <w:p w14:paraId="03EF772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5.154</w:t>
            </w:r>
          </w:p>
        </w:tc>
        <w:tc>
          <w:tcPr>
            <w:tcW w:w="1181" w:type="dxa"/>
            <w:gridSpan w:val="5"/>
            <w:tcBorders>
              <w:top w:val="nil"/>
              <w:left w:val="nil"/>
              <w:bottom w:val="nil"/>
              <w:right w:val="nil"/>
            </w:tcBorders>
            <w:shd w:val="clear" w:color="auto" w:fill="auto"/>
            <w:noWrap/>
            <w:hideMark/>
          </w:tcPr>
          <w:p w14:paraId="14BACF5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2.10</w:t>
            </w:r>
          </w:p>
        </w:tc>
        <w:tc>
          <w:tcPr>
            <w:tcW w:w="808" w:type="dxa"/>
            <w:gridSpan w:val="3"/>
            <w:tcBorders>
              <w:top w:val="nil"/>
              <w:left w:val="nil"/>
              <w:bottom w:val="nil"/>
              <w:right w:val="nil"/>
            </w:tcBorders>
            <w:shd w:val="clear" w:color="auto" w:fill="auto"/>
            <w:noWrap/>
            <w:hideMark/>
          </w:tcPr>
          <w:p w14:paraId="5DB0EA9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0.0398</w:t>
            </w:r>
          </w:p>
        </w:tc>
        <w:tc>
          <w:tcPr>
            <w:tcW w:w="636" w:type="dxa"/>
            <w:gridSpan w:val="3"/>
            <w:tcBorders>
              <w:top w:val="nil"/>
              <w:left w:val="nil"/>
              <w:bottom w:val="nil"/>
              <w:right w:val="nil"/>
            </w:tcBorders>
            <w:shd w:val="clear" w:color="auto" w:fill="auto"/>
            <w:noWrap/>
            <w:hideMark/>
          </w:tcPr>
          <w:p w14:paraId="672550B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96C1F1B"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2BE753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FA358E7"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68969046" w14:textId="77777777" w:rsidR="006E38B0" w:rsidRPr="006E38B0" w:rsidRDefault="006E38B0" w:rsidP="006F36A5">
            <w:pPr>
              <w:spacing w:after="0" w:line="240" w:lineRule="auto"/>
              <w:rPr>
                <w:rFonts w:eastAsia="Times New Roman" w:cstheme="minorHAnsi"/>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=82.2</w:t>
            </w:r>
          </w:p>
        </w:tc>
        <w:tc>
          <w:tcPr>
            <w:tcW w:w="2126" w:type="dxa"/>
            <w:gridSpan w:val="3"/>
            <w:tcBorders>
              <w:top w:val="nil"/>
              <w:left w:val="nil"/>
              <w:bottom w:val="nil"/>
              <w:right w:val="nil"/>
            </w:tcBorders>
            <w:shd w:val="clear" w:color="auto" w:fill="auto"/>
            <w:noWrap/>
            <w:hideMark/>
          </w:tcPr>
          <w:p w14:paraId="7329BF1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hideMark/>
          </w:tcPr>
          <w:p w14:paraId="2394EA9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11.076</w:t>
            </w:r>
          </w:p>
        </w:tc>
        <w:tc>
          <w:tcPr>
            <w:tcW w:w="892" w:type="dxa"/>
            <w:tcBorders>
              <w:top w:val="nil"/>
              <w:left w:val="nil"/>
              <w:bottom w:val="nil"/>
              <w:right w:val="nil"/>
            </w:tcBorders>
            <w:shd w:val="clear" w:color="auto" w:fill="auto"/>
            <w:noWrap/>
            <w:hideMark/>
          </w:tcPr>
          <w:p w14:paraId="22F95C4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5.154</w:t>
            </w:r>
          </w:p>
        </w:tc>
        <w:tc>
          <w:tcPr>
            <w:tcW w:w="1181" w:type="dxa"/>
            <w:gridSpan w:val="5"/>
            <w:tcBorders>
              <w:top w:val="nil"/>
              <w:left w:val="nil"/>
              <w:bottom w:val="nil"/>
              <w:right w:val="nil"/>
            </w:tcBorders>
            <w:shd w:val="clear" w:color="auto" w:fill="auto"/>
            <w:noWrap/>
            <w:hideMark/>
          </w:tcPr>
          <w:p w14:paraId="5356086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2.15</w:t>
            </w:r>
          </w:p>
        </w:tc>
        <w:tc>
          <w:tcPr>
            <w:tcW w:w="808" w:type="dxa"/>
            <w:gridSpan w:val="3"/>
            <w:tcBorders>
              <w:top w:val="nil"/>
              <w:left w:val="nil"/>
              <w:bottom w:val="nil"/>
              <w:right w:val="nil"/>
            </w:tcBorders>
            <w:shd w:val="clear" w:color="auto" w:fill="auto"/>
            <w:noWrap/>
            <w:hideMark/>
          </w:tcPr>
          <w:p w14:paraId="268E285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0.0357</w:t>
            </w:r>
          </w:p>
        </w:tc>
        <w:tc>
          <w:tcPr>
            <w:tcW w:w="636" w:type="dxa"/>
            <w:gridSpan w:val="3"/>
            <w:tcBorders>
              <w:top w:val="nil"/>
              <w:left w:val="nil"/>
              <w:bottom w:val="nil"/>
              <w:right w:val="nil"/>
            </w:tcBorders>
            <w:shd w:val="clear" w:color="auto" w:fill="auto"/>
            <w:noWrap/>
            <w:hideMark/>
          </w:tcPr>
          <w:p w14:paraId="36AF982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DB755C3"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13F1FE9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5C1A287"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084F88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783FF51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bottom w:val="nil"/>
              <w:right w:val="nil"/>
            </w:tcBorders>
            <w:shd w:val="clear" w:color="auto" w:fill="auto"/>
            <w:noWrap/>
            <w:hideMark/>
          </w:tcPr>
          <w:p w14:paraId="48AA523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27.948</w:t>
            </w:r>
          </w:p>
        </w:tc>
        <w:tc>
          <w:tcPr>
            <w:tcW w:w="892" w:type="dxa"/>
            <w:tcBorders>
              <w:top w:val="nil"/>
              <w:left w:val="nil"/>
              <w:bottom w:val="nil"/>
              <w:right w:val="nil"/>
            </w:tcBorders>
            <w:shd w:val="clear" w:color="auto" w:fill="auto"/>
            <w:noWrap/>
            <w:hideMark/>
          </w:tcPr>
          <w:p w14:paraId="4920E05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5.154</w:t>
            </w:r>
          </w:p>
        </w:tc>
        <w:tc>
          <w:tcPr>
            <w:tcW w:w="1181" w:type="dxa"/>
            <w:gridSpan w:val="5"/>
            <w:tcBorders>
              <w:top w:val="nil"/>
              <w:left w:val="nil"/>
              <w:bottom w:val="nil"/>
              <w:right w:val="nil"/>
            </w:tcBorders>
            <w:shd w:val="clear" w:color="auto" w:fill="auto"/>
            <w:noWrap/>
            <w:hideMark/>
          </w:tcPr>
          <w:p w14:paraId="0D4A898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5.42</w:t>
            </w:r>
          </w:p>
        </w:tc>
        <w:tc>
          <w:tcPr>
            <w:tcW w:w="808" w:type="dxa"/>
            <w:gridSpan w:val="3"/>
            <w:tcBorders>
              <w:top w:val="nil"/>
              <w:left w:val="nil"/>
              <w:bottom w:val="nil"/>
              <w:right w:val="nil"/>
            </w:tcBorders>
            <w:shd w:val="clear" w:color="auto" w:fill="auto"/>
            <w:noWrap/>
            <w:hideMark/>
          </w:tcPr>
          <w:p w14:paraId="7F8B9EF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636" w:type="dxa"/>
            <w:gridSpan w:val="3"/>
            <w:tcBorders>
              <w:top w:val="nil"/>
              <w:left w:val="nil"/>
              <w:bottom w:val="nil"/>
              <w:right w:val="nil"/>
            </w:tcBorders>
            <w:shd w:val="clear" w:color="auto" w:fill="auto"/>
            <w:noWrap/>
            <w:hideMark/>
          </w:tcPr>
          <w:p w14:paraId="2A5D70A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C54B18C"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D62024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13FEB2AB"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2D18FF2C"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3302058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bottom w:val="nil"/>
              <w:right w:val="nil"/>
            </w:tcBorders>
            <w:shd w:val="clear" w:color="auto" w:fill="auto"/>
            <w:noWrap/>
            <w:hideMark/>
          </w:tcPr>
          <w:p w14:paraId="6F9B4EB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19.571</w:t>
            </w:r>
          </w:p>
        </w:tc>
        <w:tc>
          <w:tcPr>
            <w:tcW w:w="892" w:type="dxa"/>
            <w:tcBorders>
              <w:top w:val="nil"/>
              <w:left w:val="nil"/>
              <w:bottom w:val="nil"/>
              <w:right w:val="nil"/>
            </w:tcBorders>
            <w:shd w:val="clear" w:color="auto" w:fill="auto"/>
            <w:noWrap/>
            <w:hideMark/>
          </w:tcPr>
          <w:p w14:paraId="34274BD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5.154</w:t>
            </w:r>
          </w:p>
        </w:tc>
        <w:tc>
          <w:tcPr>
            <w:tcW w:w="1181" w:type="dxa"/>
            <w:gridSpan w:val="5"/>
            <w:tcBorders>
              <w:top w:val="nil"/>
              <w:left w:val="nil"/>
              <w:bottom w:val="nil"/>
              <w:right w:val="nil"/>
            </w:tcBorders>
            <w:shd w:val="clear" w:color="auto" w:fill="auto"/>
            <w:noWrap/>
            <w:hideMark/>
          </w:tcPr>
          <w:p w14:paraId="6295926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3.80</w:t>
            </w:r>
          </w:p>
        </w:tc>
        <w:tc>
          <w:tcPr>
            <w:tcW w:w="808" w:type="dxa"/>
            <w:gridSpan w:val="3"/>
            <w:tcBorders>
              <w:top w:val="nil"/>
              <w:left w:val="nil"/>
              <w:bottom w:val="nil"/>
              <w:right w:val="nil"/>
            </w:tcBorders>
            <w:shd w:val="clear" w:color="auto" w:fill="auto"/>
            <w:noWrap/>
            <w:hideMark/>
          </w:tcPr>
          <w:p w14:paraId="1F1F748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0.0003</w:t>
            </w:r>
          </w:p>
        </w:tc>
        <w:tc>
          <w:tcPr>
            <w:tcW w:w="636" w:type="dxa"/>
            <w:gridSpan w:val="3"/>
            <w:tcBorders>
              <w:top w:val="nil"/>
              <w:left w:val="nil"/>
              <w:bottom w:val="nil"/>
              <w:right w:val="nil"/>
            </w:tcBorders>
            <w:shd w:val="clear" w:color="auto" w:fill="auto"/>
            <w:noWrap/>
            <w:hideMark/>
          </w:tcPr>
          <w:p w14:paraId="14C7495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CBE6403"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182C0AC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CA60945"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8BE96E0"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02AEDE21"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bottom w:val="nil"/>
              <w:right w:val="nil"/>
            </w:tcBorders>
            <w:shd w:val="clear" w:color="auto" w:fill="auto"/>
            <w:noWrap/>
            <w:hideMark/>
          </w:tcPr>
          <w:p w14:paraId="098C47C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24.214</w:t>
            </w:r>
          </w:p>
        </w:tc>
        <w:tc>
          <w:tcPr>
            <w:tcW w:w="892" w:type="dxa"/>
            <w:tcBorders>
              <w:top w:val="nil"/>
              <w:left w:val="nil"/>
              <w:bottom w:val="nil"/>
              <w:right w:val="nil"/>
            </w:tcBorders>
            <w:shd w:val="clear" w:color="auto" w:fill="auto"/>
            <w:noWrap/>
            <w:hideMark/>
          </w:tcPr>
          <w:p w14:paraId="65AB0C3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5.154</w:t>
            </w:r>
          </w:p>
        </w:tc>
        <w:tc>
          <w:tcPr>
            <w:tcW w:w="1181" w:type="dxa"/>
            <w:gridSpan w:val="5"/>
            <w:tcBorders>
              <w:top w:val="nil"/>
              <w:left w:val="nil"/>
              <w:bottom w:val="nil"/>
              <w:right w:val="nil"/>
            </w:tcBorders>
            <w:shd w:val="clear" w:color="auto" w:fill="auto"/>
            <w:noWrap/>
            <w:hideMark/>
          </w:tcPr>
          <w:p w14:paraId="6E017AA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4.70</w:t>
            </w:r>
          </w:p>
        </w:tc>
        <w:tc>
          <w:tcPr>
            <w:tcW w:w="808" w:type="dxa"/>
            <w:gridSpan w:val="3"/>
            <w:tcBorders>
              <w:top w:val="nil"/>
              <w:left w:val="nil"/>
              <w:bottom w:val="nil"/>
              <w:right w:val="nil"/>
            </w:tcBorders>
            <w:shd w:val="clear" w:color="auto" w:fill="auto"/>
            <w:noWrap/>
            <w:hideMark/>
          </w:tcPr>
          <w:p w14:paraId="49CB6F4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636" w:type="dxa"/>
            <w:gridSpan w:val="3"/>
            <w:tcBorders>
              <w:top w:val="nil"/>
              <w:left w:val="nil"/>
              <w:bottom w:val="nil"/>
              <w:right w:val="nil"/>
            </w:tcBorders>
            <w:shd w:val="clear" w:color="auto" w:fill="auto"/>
            <w:noWrap/>
            <w:hideMark/>
          </w:tcPr>
          <w:p w14:paraId="1C78AE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5E5C2D2"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0F0FB05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7EDC17D"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2724D338"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4AC7DA0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1132" w:type="dxa"/>
            <w:gridSpan w:val="4"/>
            <w:tcBorders>
              <w:top w:val="nil"/>
              <w:left w:val="nil"/>
              <w:bottom w:val="nil"/>
              <w:right w:val="nil"/>
            </w:tcBorders>
            <w:shd w:val="clear" w:color="auto" w:fill="auto"/>
            <w:noWrap/>
            <w:hideMark/>
          </w:tcPr>
          <w:p w14:paraId="7003C10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-0.215</w:t>
            </w:r>
          </w:p>
        </w:tc>
        <w:tc>
          <w:tcPr>
            <w:tcW w:w="892" w:type="dxa"/>
            <w:tcBorders>
              <w:top w:val="nil"/>
              <w:left w:val="nil"/>
              <w:bottom w:val="nil"/>
              <w:right w:val="nil"/>
            </w:tcBorders>
            <w:shd w:val="clear" w:color="auto" w:fill="auto"/>
            <w:noWrap/>
            <w:hideMark/>
          </w:tcPr>
          <w:p w14:paraId="5B10901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0.736</w:t>
            </w:r>
          </w:p>
        </w:tc>
        <w:tc>
          <w:tcPr>
            <w:tcW w:w="1181" w:type="dxa"/>
            <w:gridSpan w:val="5"/>
            <w:tcBorders>
              <w:top w:val="nil"/>
              <w:left w:val="nil"/>
              <w:bottom w:val="nil"/>
              <w:right w:val="nil"/>
            </w:tcBorders>
            <w:shd w:val="clear" w:color="auto" w:fill="auto"/>
            <w:noWrap/>
            <w:hideMark/>
          </w:tcPr>
          <w:p w14:paraId="2573BF4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-0.29</w:t>
            </w:r>
          </w:p>
        </w:tc>
        <w:tc>
          <w:tcPr>
            <w:tcW w:w="808" w:type="dxa"/>
            <w:gridSpan w:val="3"/>
            <w:tcBorders>
              <w:top w:val="nil"/>
              <w:left w:val="nil"/>
              <w:bottom w:val="nil"/>
              <w:right w:val="nil"/>
            </w:tcBorders>
            <w:shd w:val="clear" w:color="auto" w:fill="auto"/>
            <w:noWrap/>
            <w:hideMark/>
          </w:tcPr>
          <w:p w14:paraId="647EF91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0.7717</w:t>
            </w:r>
          </w:p>
        </w:tc>
        <w:tc>
          <w:tcPr>
            <w:tcW w:w="636" w:type="dxa"/>
            <w:gridSpan w:val="3"/>
            <w:tcBorders>
              <w:top w:val="nil"/>
              <w:left w:val="nil"/>
              <w:bottom w:val="nil"/>
              <w:right w:val="nil"/>
            </w:tcBorders>
            <w:shd w:val="clear" w:color="auto" w:fill="auto"/>
            <w:noWrap/>
            <w:hideMark/>
          </w:tcPr>
          <w:p w14:paraId="7626B47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CF9D5A5"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1A6FD5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F66CF1B"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62421CA"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23311A3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1132" w:type="dxa"/>
            <w:gridSpan w:val="4"/>
            <w:tcBorders>
              <w:top w:val="nil"/>
              <w:left w:val="nil"/>
              <w:bottom w:val="nil"/>
              <w:right w:val="nil"/>
            </w:tcBorders>
            <w:shd w:val="clear" w:color="auto" w:fill="auto"/>
            <w:noWrap/>
            <w:hideMark/>
          </w:tcPr>
          <w:p w14:paraId="2DC6EBD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-0.591</w:t>
            </w:r>
          </w:p>
        </w:tc>
        <w:tc>
          <w:tcPr>
            <w:tcW w:w="892" w:type="dxa"/>
            <w:tcBorders>
              <w:top w:val="nil"/>
              <w:left w:val="nil"/>
              <w:bottom w:val="nil"/>
              <w:right w:val="nil"/>
            </w:tcBorders>
            <w:shd w:val="clear" w:color="auto" w:fill="auto"/>
            <w:noWrap/>
            <w:hideMark/>
          </w:tcPr>
          <w:p w14:paraId="43539F9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1.041</w:t>
            </w:r>
          </w:p>
        </w:tc>
        <w:tc>
          <w:tcPr>
            <w:tcW w:w="1181" w:type="dxa"/>
            <w:gridSpan w:val="5"/>
            <w:tcBorders>
              <w:top w:val="nil"/>
              <w:left w:val="nil"/>
              <w:bottom w:val="nil"/>
              <w:right w:val="nil"/>
            </w:tcBorders>
            <w:shd w:val="clear" w:color="auto" w:fill="auto"/>
            <w:noWrap/>
            <w:hideMark/>
          </w:tcPr>
          <w:p w14:paraId="7A1DDB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-0.57</w:t>
            </w:r>
          </w:p>
        </w:tc>
        <w:tc>
          <w:tcPr>
            <w:tcW w:w="808" w:type="dxa"/>
            <w:gridSpan w:val="3"/>
            <w:tcBorders>
              <w:top w:val="nil"/>
              <w:left w:val="nil"/>
              <w:bottom w:val="nil"/>
              <w:right w:val="nil"/>
            </w:tcBorders>
            <w:shd w:val="clear" w:color="auto" w:fill="auto"/>
            <w:noWrap/>
            <w:hideMark/>
          </w:tcPr>
          <w:p w14:paraId="6670914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0.5728</w:t>
            </w:r>
          </w:p>
        </w:tc>
        <w:tc>
          <w:tcPr>
            <w:tcW w:w="636" w:type="dxa"/>
            <w:gridSpan w:val="3"/>
            <w:tcBorders>
              <w:top w:val="nil"/>
              <w:left w:val="nil"/>
              <w:bottom w:val="nil"/>
              <w:right w:val="nil"/>
            </w:tcBorders>
            <w:shd w:val="clear" w:color="auto" w:fill="auto"/>
            <w:noWrap/>
            <w:hideMark/>
          </w:tcPr>
          <w:p w14:paraId="0781E34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47A7CB9"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3785D8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4C25FBC"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4FDF63AC"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47FF960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1132" w:type="dxa"/>
            <w:gridSpan w:val="4"/>
            <w:tcBorders>
              <w:top w:val="nil"/>
              <w:left w:val="nil"/>
              <w:bottom w:val="nil"/>
              <w:right w:val="nil"/>
            </w:tcBorders>
            <w:shd w:val="clear" w:color="auto" w:fill="auto"/>
            <w:noWrap/>
            <w:hideMark/>
          </w:tcPr>
          <w:p w14:paraId="332C3F0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-0.986</w:t>
            </w:r>
          </w:p>
        </w:tc>
        <w:tc>
          <w:tcPr>
            <w:tcW w:w="892" w:type="dxa"/>
            <w:tcBorders>
              <w:top w:val="nil"/>
              <w:left w:val="nil"/>
              <w:bottom w:val="nil"/>
              <w:right w:val="nil"/>
            </w:tcBorders>
            <w:shd w:val="clear" w:color="auto" w:fill="auto"/>
            <w:noWrap/>
            <w:hideMark/>
          </w:tcPr>
          <w:p w14:paraId="437A9BE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1.041</w:t>
            </w:r>
          </w:p>
        </w:tc>
        <w:tc>
          <w:tcPr>
            <w:tcW w:w="1181" w:type="dxa"/>
            <w:gridSpan w:val="5"/>
            <w:tcBorders>
              <w:top w:val="nil"/>
              <w:left w:val="nil"/>
              <w:bottom w:val="nil"/>
              <w:right w:val="nil"/>
            </w:tcBorders>
            <w:shd w:val="clear" w:color="auto" w:fill="auto"/>
            <w:noWrap/>
            <w:hideMark/>
          </w:tcPr>
          <w:p w14:paraId="51BBB4C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-0.95</w:t>
            </w:r>
          </w:p>
        </w:tc>
        <w:tc>
          <w:tcPr>
            <w:tcW w:w="808" w:type="dxa"/>
            <w:gridSpan w:val="3"/>
            <w:tcBorders>
              <w:top w:val="nil"/>
              <w:left w:val="nil"/>
              <w:bottom w:val="nil"/>
              <w:right w:val="nil"/>
            </w:tcBorders>
            <w:shd w:val="clear" w:color="auto" w:fill="auto"/>
            <w:noWrap/>
            <w:hideMark/>
          </w:tcPr>
          <w:p w14:paraId="2912F13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0.3475</w:t>
            </w:r>
          </w:p>
        </w:tc>
        <w:tc>
          <w:tcPr>
            <w:tcW w:w="636" w:type="dxa"/>
            <w:gridSpan w:val="3"/>
            <w:tcBorders>
              <w:top w:val="nil"/>
              <w:left w:val="nil"/>
              <w:bottom w:val="nil"/>
              <w:right w:val="nil"/>
            </w:tcBorders>
            <w:shd w:val="clear" w:color="auto" w:fill="auto"/>
            <w:noWrap/>
            <w:hideMark/>
          </w:tcPr>
          <w:p w14:paraId="56BB8F6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BBAD190" w14:textId="77777777" w:rsidTr="006F36A5">
        <w:trPr>
          <w:gridAfter w:val="2"/>
          <w:wAfter w:w="389" w:type="dxa"/>
          <w:trHeight w:val="227"/>
        </w:trPr>
        <w:tc>
          <w:tcPr>
            <w:tcW w:w="1202" w:type="dxa"/>
            <w:tcBorders>
              <w:top w:val="nil"/>
              <w:left w:val="nil"/>
              <w:right w:val="nil"/>
            </w:tcBorders>
            <w:shd w:val="clear" w:color="auto" w:fill="auto"/>
            <w:noWrap/>
            <w:hideMark/>
          </w:tcPr>
          <w:p w14:paraId="1A0FB88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6826B522"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665" w:type="dxa"/>
            <w:gridSpan w:val="2"/>
            <w:tcBorders>
              <w:top w:val="nil"/>
              <w:left w:val="nil"/>
              <w:right w:val="nil"/>
            </w:tcBorders>
            <w:shd w:val="clear" w:color="auto" w:fill="auto"/>
            <w:noWrap/>
            <w:hideMark/>
          </w:tcPr>
          <w:p w14:paraId="2FFFCBF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right w:val="nil"/>
            </w:tcBorders>
            <w:shd w:val="clear" w:color="auto" w:fill="auto"/>
            <w:noWrap/>
            <w:hideMark/>
          </w:tcPr>
          <w:p w14:paraId="0341A5AB"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1132" w:type="dxa"/>
            <w:gridSpan w:val="4"/>
            <w:tcBorders>
              <w:top w:val="nil"/>
              <w:left w:val="nil"/>
              <w:right w:val="nil"/>
            </w:tcBorders>
            <w:shd w:val="clear" w:color="auto" w:fill="auto"/>
            <w:noWrap/>
            <w:hideMark/>
          </w:tcPr>
          <w:p w14:paraId="087D55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0.546</w:t>
            </w:r>
          </w:p>
        </w:tc>
        <w:tc>
          <w:tcPr>
            <w:tcW w:w="892" w:type="dxa"/>
            <w:tcBorders>
              <w:top w:val="nil"/>
              <w:left w:val="nil"/>
              <w:right w:val="nil"/>
            </w:tcBorders>
            <w:shd w:val="clear" w:color="auto" w:fill="auto"/>
            <w:noWrap/>
            <w:hideMark/>
          </w:tcPr>
          <w:p w14:paraId="4B38B6A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1.041</w:t>
            </w:r>
          </w:p>
        </w:tc>
        <w:tc>
          <w:tcPr>
            <w:tcW w:w="1181" w:type="dxa"/>
            <w:gridSpan w:val="5"/>
            <w:tcBorders>
              <w:top w:val="nil"/>
              <w:left w:val="nil"/>
              <w:right w:val="nil"/>
            </w:tcBorders>
            <w:shd w:val="clear" w:color="auto" w:fill="auto"/>
            <w:noWrap/>
            <w:hideMark/>
          </w:tcPr>
          <w:p w14:paraId="59C4DED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0.52</w:t>
            </w:r>
          </w:p>
        </w:tc>
        <w:tc>
          <w:tcPr>
            <w:tcW w:w="808" w:type="dxa"/>
            <w:gridSpan w:val="3"/>
            <w:tcBorders>
              <w:top w:val="nil"/>
              <w:left w:val="nil"/>
              <w:right w:val="nil"/>
            </w:tcBorders>
            <w:shd w:val="clear" w:color="auto" w:fill="auto"/>
            <w:noWrap/>
            <w:hideMark/>
          </w:tcPr>
          <w:p w14:paraId="70A573A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0.6020</w:t>
            </w:r>
          </w:p>
        </w:tc>
        <w:tc>
          <w:tcPr>
            <w:tcW w:w="636" w:type="dxa"/>
            <w:gridSpan w:val="3"/>
            <w:tcBorders>
              <w:top w:val="nil"/>
              <w:left w:val="nil"/>
              <w:right w:val="nil"/>
            </w:tcBorders>
            <w:shd w:val="clear" w:color="auto" w:fill="auto"/>
            <w:noWrap/>
            <w:hideMark/>
          </w:tcPr>
          <w:p w14:paraId="1653E66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08AE572" w14:textId="77777777" w:rsidTr="006F36A5">
        <w:trPr>
          <w:gridAfter w:val="2"/>
          <w:wAfter w:w="389" w:type="dxa"/>
          <w:trHeight w:val="227"/>
        </w:trPr>
        <w:tc>
          <w:tcPr>
            <w:tcW w:w="1202" w:type="dxa"/>
            <w:tcBorders>
              <w:top w:val="nil"/>
              <w:left w:val="nil"/>
              <w:right w:val="nil"/>
            </w:tcBorders>
            <w:shd w:val="clear" w:color="auto" w:fill="auto"/>
            <w:noWrap/>
            <w:hideMark/>
          </w:tcPr>
          <w:p w14:paraId="39065A7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3C9DA01"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1BD307B"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41F9A98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1132" w:type="dxa"/>
            <w:gridSpan w:val="4"/>
            <w:tcBorders>
              <w:top w:val="nil"/>
              <w:left w:val="nil"/>
              <w:bottom w:val="nil"/>
              <w:right w:val="nil"/>
            </w:tcBorders>
            <w:shd w:val="clear" w:color="auto" w:fill="auto"/>
            <w:noWrap/>
            <w:hideMark/>
          </w:tcPr>
          <w:p w14:paraId="21E9D83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3.861</w:t>
            </w:r>
          </w:p>
        </w:tc>
        <w:tc>
          <w:tcPr>
            <w:tcW w:w="892" w:type="dxa"/>
            <w:tcBorders>
              <w:top w:val="nil"/>
              <w:left w:val="nil"/>
              <w:bottom w:val="nil"/>
              <w:right w:val="nil"/>
            </w:tcBorders>
            <w:shd w:val="clear" w:color="auto" w:fill="auto"/>
            <w:noWrap/>
            <w:hideMark/>
          </w:tcPr>
          <w:p w14:paraId="2318A1F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1.041</w:t>
            </w:r>
          </w:p>
        </w:tc>
        <w:tc>
          <w:tcPr>
            <w:tcW w:w="1181" w:type="dxa"/>
            <w:gridSpan w:val="5"/>
            <w:tcBorders>
              <w:top w:val="nil"/>
              <w:left w:val="nil"/>
              <w:bottom w:val="nil"/>
              <w:right w:val="nil"/>
            </w:tcBorders>
            <w:shd w:val="clear" w:color="auto" w:fill="auto"/>
            <w:noWrap/>
            <w:hideMark/>
          </w:tcPr>
          <w:p w14:paraId="0309DDA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3.71</w:t>
            </w:r>
          </w:p>
        </w:tc>
        <w:tc>
          <w:tcPr>
            <w:tcW w:w="808" w:type="dxa"/>
            <w:gridSpan w:val="3"/>
            <w:tcBorders>
              <w:top w:val="nil"/>
              <w:left w:val="nil"/>
              <w:bottom w:val="nil"/>
              <w:right w:val="nil"/>
            </w:tcBorders>
            <w:shd w:val="clear" w:color="auto" w:fill="auto"/>
            <w:noWrap/>
            <w:hideMark/>
          </w:tcPr>
          <w:p w14:paraId="2C899C4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0.0005</w:t>
            </w:r>
          </w:p>
        </w:tc>
        <w:tc>
          <w:tcPr>
            <w:tcW w:w="636" w:type="dxa"/>
            <w:gridSpan w:val="3"/>
            <w:tcBorders>
              <w:top w:val="nil"/>
              <w:left w:val="nil"/>
              <w:bottom w:val="nil"/>
              <w:right w:val="nil"/>
            </w:tcBorders>
            <w:shd w:val="clear" w:color="auto" w:fill="auto"/>
            <w:noWrap/>
            <w:hideMark/>
          </w:tcPr>
          <w:p w14:paraId="363DEBC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CF645DA" w14:textId="77777777" w:rsidTr="006F36A5">
        <w:trPr>
          <w:gridAfter w:val="2"/>
          <w:wAfter w:w="389" w:type="dxa"/>
          <w:trHeight w:val="227"/>
        </w:trPr>
        <w:tc>
          <w:tcPr>
            <w:tcW w:w="1202" w:type="dxa"/>
            <w:tcBorders>
              <w:top w:val="nil"/>
              <w:left w:val="nil"/>
              <w:right w:val="nil"/>
            </w:tcBorders>
            <w:shd w:val="clear" w:color="auto" w:fill="auto"/>
            <w:noWrap/>
            <w:hideMark/>
          </w:tcPr>
          <w:p w14:paraId="6B910A12"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single" w:sz="4" w:space="0" w:color="auto"/>
              <w:right w:val="nil"/>
            </w:tcBorders>
            <w:shd w:val="clear" w:color="auto" w:fill="auto"/>
            <w:noWrap/>
            <w:hideMark/>
          </w:tcPr>
          <w:p w14:paraId="363C5591"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single" w:sz="4" w:space="0" w:color="auto"/>
              <w:right w:val="nil"/>
            </w:tcBorders>
            <w:shd w:val="clear" w:color="auto" w:fill="auto"/>
            <w:noWrap/>
            <w:hideMark/>
          </w:tcPr>
          <w:p w14:paraId="43AB78D0"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single" w:sz="4" w:space="0" w:color="auto"/>
              <w:right w:val="nil"/>
            </w:tcBorders>
            <w:shd w:val="clear" w:color="auto" w:fill="auto"/>
            <w:noWrap/>
            <w:hideMark/>
          </w:tcPr>
          <w:p w14:paraId="244694F0"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1132" w:type="dxa"/>
            <w:gridSpan w:val="4"/>
            <w:tcBorders>
              <w:top w:val="nil"/>
              <w:left w:val="nil"/>
              <w:bottom w:val="single" w:sz="4" w:space="0" w:color="auto"/>
              <w:right w:val="nil"/>
            </w:tcBorders>
            <w:shd w:val="clear" w:color="auto" w:fill="auto"/>
            <w:noWrap/>
            <w:hideMark/>
          </w:tcPr>
          <w:p w14:paraId="42CC78B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2.063</w:t>
            </w:r>
          </w:p>
        </w:tc>
        <w:tc>
          <w:tcPr>
            <w:tcW w:w="892" w:type="dxa"/>
            <w:tcBorders>
              <w:top w:val="nil"/>
              <w:left w:val="nil"/>
              <w:bottom w:val="single" w:sz="4" w:space="0" w:color="auto"/>
              <w:right w:val="nil"/>
            </w:tcBorders>
            <w:shd w:val="clear" w:color="auto" w:fill="auto"/>
            <w:noWrap/>
            <w:hideMark/>
          </w:tcPr>
          <w:p w14:paraId="393F701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1.041</w:t>
            </w:r>
          </w:p>
        </w:tc>
        <w:tc>
          <w:tcPr>
            <w:tcW w:w="1181" w:type="dxa"/>
            <w:gridSpan w:val="5"/>
            <w:tcBorders>
              <w:top w:val="nil"/>
              <w:left w:val="nil"/>
              <w:bottom w:val="single" w:sz="4" w:space="0" w:color="auto"/>
              <w:right w:val="nil"/>
            </w:tcBorders>
            <w:shd w:val="clear" w:color="auto" w:fill="auto"/>
            <w:noWrap/>
            <w:hideMark/>
          </w:tcPr>
          <w:p w14:paraId="51BC5FB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1.98</w:t>
            </w:r>
          </w:p>
        </w:tc>
        <w:tc>
          <w:tcPr>
            <w:tcW w:w="808" w:type="dxa"/>
            <w:gridSpan w:val="3"/>
            <w:tcBorders>
              <w:top w:val="nil"/>
              <w:left w:val="nil"/>
              <w:bottom w:val="single" w:sz="4" w:space="0" w:color="auto"/>
              <w:right w:val="nil"/>
            </w:tcBorders>
            <w:shd w:val="clear" w:color="auto" w:fill="auto"/>
            <w:noWrap/>
            <w:hideMark/>
          </w:tcPr>
          <w:p w14:paraId="42B0301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0.0522</w:t>
            </w:r>
          </w:p>
        </w:tc>
        <w:tc>
          <w:tcPr>
            <w:tcW w:w="636" w:type="dxa"/>
            <w:gridSpan w:val="3"/>
            <w:tcBorders>
              <w:top w:val="nil"/>
              <w:left w:val="nil"/>
              <w:bottom w:val="single" w:sz="4" w:space="0" w:color="auto"/>
              <w:right w:val="nil"/>
            </w:tcBorders>
            <w:shd w:val="clear" w:color="auto" w:fill="auto"/>
            <w:noWrap/>
            <w:hideMark/>
          </w:tcPr>
          <w:p w14:paraId="7C31C8E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9C61C82" w14:textId="77777777" w:rsidTr="006F36A5">
        <w:trPr>
          <w:gridAfter w:val="2"/>
          <w:wAfter w:w="389" w:type="dxa"/>
          <w:trHeight w:val="227"/>
        </w:trPr>
        <w:tc>
          <w:tcPr>
            <w:tcW w:w="1202" w:type="dxa"/>
            <w:tcBorders>
              <w:left w:val="nil"/>
              <w:bottom w:val="nil"/>
              <w:right w:val="nil"/>
            </w:tcBorders>
            <w:shd w:val="clear" w:color="auto" w:fill="auto"/>
            <w:noWrap/>
            <w:hideMark/>
          </w:tcPr>
          <w:p w14:paraId="2EE28B8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single" w:sz="4" w:space="0" w:color="auto"/>
              <w:left w:val="nil"/>
              <w:bottom w:val="nil"/>
              <w:right w:val="nil"/>
            </w:tcBorders>
            <w:shd w:val="clear" w:color="auto" w:fill="auto"/>
            <w:noWrap/>
            <w:hideMark/>
          </w:tcPr>
          <w:p w14:paraId="44103B0C"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single" w:sz="4" w:space="0" w:color="auto"/>
              <w:left w:val="nil"/>
              <w:bottom w:val="nil"/>
              <w:right w:val="nil"/>
            </w:tcBorders>
            <w:shd w:val="clear" w:color="auto" w:fill="auto"/>
            <w:noWrap/>
            <w:hideMark/>
          </w:tcPr>
          <w:p w14:paraId="3DB6163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Species richness</w:t>
            </w:r>
          </w:p>
        </w:tc>
        <w:tc>
          <w:tcPr>
            <w:tcW w:w="2126" w:type="dxa"/>
            <w:gridSpan w:val="3"/>
            <w:tcBorders>
              <w:top w:val="single" w:sz="4" w:space="0" w:color="auto"/>
              <w:left w:val="nil"/>
              <w:bottom w:val="nil"/>
              <w:right w:val="nil"/>
            </w:tcBorders>
            <w:shd w:val="clear" w:color="auto" w:fill="auto"/>
            <w:noWrap/>
            <w:hideMark/>
          </w:tcPr>
          <w:p w14:paraId="0D805564"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Untr.BlockA</w:t>
            </w:r>
            <w:proofErr w:type="spellEnd"/>
            <w:r w:rsidRPr="006E38B0">
              <w:rPr>
                <w:rFonts w:eastAsia="Times New Roman" w:cstheme="minorHAnsi"/>
                <w:color w:val="000000"/>
                <w:sz w:val="18"/>
                <w:szCs w:val="18"/>
                <w:lang w:eastAsia="en-GB"/>
              </w:rPr>
              <w:t>(Intercept)</w:t>
            </w:r>
          </w:p>
        </w:tc>
        <w:tc>
          <w:tcPr>
            <w:tcW w:w="1132" w:type="dxa"/>
            <w:gridSpan w:val="4"/>
            <w:tcBorders>
              <w:top w:val="single" w:sz="4" w:space="0" w:color="auto"/>
              <w:left w:val="nil"/>
              <w:bottom w:val="nil"/>
              <w:right w:val="nil"/>
            </w:tcBorders>
            <w:shd w:val="clear" w:color="auto" w:fill="auto"/>
            <w:noWrap/>
            <w:hideMark/>
          </w:tcPr>
          <w:p w14:paraId="0F58A36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5.235</w:t>
            </w:r>
          </w:p>
        </w:tc>
        <w:tc>
          <w:tcPr>
            <w:tcW w:w="892" w:type="dxa"/>
            <w:tcBorders>
              <w:top w:val="single" w:sz="4" w:space="0" w:color="auto"/>
              <w:left w:val="nil"/>
              <w:bottom w:val="nil"/>
              <w:right w:val="nil"/>
            </w:tcBorders>
            <w:shd w:val="clear" w:color="auto" w:fill="auto"/>
            <w:noWrap/>
            <w:hideMark/>
          </w:tcPr>
          <w:p w14:paraId="5680E06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0.350</w:t>
            </w:r>
          </w:p>
        </w:tc>
        <w:tc>
          <w:tcPr>
            <w:tcW w:w="1181" w:type="dxa"/>
            <w:gridSpan w:val="5"/>
            <w:tcBorders>
              <w:top w:val="single" w:sz="4" w:space="0" w:color="auto"/>
              <w:left w:val="nil"/>
              <w:bottom w:val="nil"/>
              <w:right w:val="nil"/>
            </w:tcBorders>
            <w:shd w:val="clear" w:color="auto" w:fill="auto"/>
            <w:noWrap/>
            <w:hideMark/>
          </w:tcPr>
          <w:p w14:paraId="292EE98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14.97</w:t>
            </w:r>
          </w:p>
        </w:tc>
        <w:tc>
          <w:tcPr>
            <w:tcW w:w="808" w:type="dxa"/>
            <w:gridSpan w:val="3"/>
            <w:tcBorders>
              <w:top w:val="single" w:sz="4" w:space="0" w:color="auto"/>
              <w:left w:val="nil"/>
              <w:bottom w:val="nil"/>
              <w:right w:val="nil"/>
            </w:tcBorders>
            <w:shd w:val="clear" w:color="auto" w:fill="auto"/>
            <w:noWrap/>
            <w:hideMark/>
          </w:tcPr>
          <w:p w14:paraId="07C0B1E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 2e-16</w:t>
            </w:r>
          </w:p>
        </w:tc>
        <w:tc>
          <w:tcPr>
            <w:tcW w:w="636" w:type="dxa"/>
            <w:gridSpan w:val="3"/>
            <w:tcBorders>
              <w:top w:val="single" w:sz="4" w:space="0" w:color="auto"/>
              <w:left w:val="nil"/>
              <w:bottom w:val="nil"/>
              <w:right w:val="nil"/>
            </w:tcBorders>
            <w:shd w:val="clear" w:color="auto" w:fill="auto"/>
            <w:noWrap/>
            <w:hideMark/>
          </w:tcPr>
          <w:p w14:paraId="06760C6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37F78E1"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4040B2A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0D132550"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28B23B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=72.7</w:t>
            </w:r>
          </w:p>
        </w:tc>
        <w:tc>
          <w:tcPr>
            <w:tcW w:w="2126" w:type="dxa"/>
            <w:gridSpan w:val="3"/>
            <w:tcBorders>
              <w:top w:val="nil"/>
              <w:left w:val="nil"/>
              <w:bottom w:val="nil"/>
              <w:right w:val="nil"/>
            </w:tcBorders>
            <w:shd w:val="clear" w:color="auto" w:fill="auto"/>
            <w:noWrap/>
            <w:hideMark/>
          </w:tcPr>
          <w:p w14:paraId="1EE5D90E"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BlockB</w:t>
            </w:r>
            <w:proofErr w:type="spellEnd"/>
          </w:p>
        </w:tc>
        <w:tc>
          <w:tcPr>
            <w:tcW w:w="1132" w:type="dxa"/>
            <w:gridSpan w:val="4"/>
            <w:tcBorders>
              <w:top w:val="nil"/>
              <w:left w:val="nil"/>
              <w:bottom w:val="nil"/>
              <w:right w:val="nil"/>
            </w:tcBorders>
            <w:shd w:val="clear" w:color="auto" w:fill="auto"/>
            <w:noWrap/>
            <w:hideMark/>
          </w:tcPr>
          <w:p w14:paraId="72C4C30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-0.117</w:t>
            </w:r>
          </w:p>
        </w:tc>
        <w:tc>
          <w:tcPr>
            <w:tcW w:w="892" w:type="dxa"/>
            <w:tcBorders>
              <w:top w:val="nil"/>
              <w:left w:val="nil"/>
              <w:bottom w:val="nil"/>
              <w:right w:val="nil"/>
            </w:tcBorders>
            <w:shd w:val="clear" w:color="auto" w:fill="auto"/>
            <w:noWrap/>
            <w:hideMark/>
          </w:tcPr>
          <w:p w14:paraId="017BC92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0.286</w:t>
            </w:r>
          </w:p>
        </w:tc>
        <w:tc>
          <w:tcPr>
            <w:tcW w:w="1181" w:type="dxa"/>
            <w:gridSpan w:val="5"/>
            <w:tcBorders>
              <w:top w:val="nil"/>
              <w:left w:val="nil"/>
              <w:bottom w:val="nil"/>
              <w:right w:val="nil"/>
            </w:tcBorders>
            <w:shd w:val="clear" w:color="auto" w:fill="auto"/>
            <w:noWrap/>
            <w:hideMark/>
          </w:tcPr>
          <w:p w14:paraId="04E19C2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-0.41</w:t>
            </w:r>
          </w:p>
        </w:tc>
        <w:tc>
          <w:tcPr>
            <w:tcW w:w="808" w:type="dxa"/>
            <w:gridSpan w:val="3"/>
            <w:tcBorders>
              <w:top w:val="nil"/>
              <w:left w:val="nil"/>
              <w:bottom w:val="nil"/>
              <w:right w:val="nil"/>
            </w:tcBorders>
            <w:shd w:val="clear" w:color="auto" w:fill="auto"/>
            <w:noWrap/>
            <w:hideMark/>
          </w:tcPr>
          <w:p w14:paraId="5E2FCDE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0.6842</w:t>
            </w:r>
          </w:p>
        </w:tc>
        <w:tc>
          <w:tcPr>
            <w:tcW w:w="636" w:type="dxa"/>
            <w:gridSpan w:val="3"/>
            <w:tcBorders>
              <w:top w:val="nil"/>
              <w:left w:val="nil"/>
              <w:bottom w:val="nil"/>
              <w:right w:val="nil"/>
            </w:tcBorders>
            <w:shd w:val="clear" w:color="auto" w:fill="auto"/>
            <w:noWrap/>
            <w:hideMark/>
          </w:tcPr>
          <w:p w14:paraId="6AFBA89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D68500A"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C4D294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173564F5"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766ECE83" w14:textId="77777777" w:rsidR="006E38B0" w:rsidRPr="006E38B0" w:rsidRDefault="006E38B0" w:rsidP="006F36A5">
            <w:pPr>
              <w:spacing w:after="0" w:line="240" w:lineRule="auto"/>
              <w:rPr>
                <w:rFonts w:eastAsia="Times New Roman" w:cstheme="minorHAnsi"/>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=77.5</w:t>
            </w:r>
          </w:p>
        </w:tc>
        <w:tc>
          <w:tcPr>
            <w:tcW w:w="2126" w:type="dxa"/>
            <w:gridSpan w:val="3"/>
            <w:tcBorders>
              <w:top w:val="nil"/>
              <w:left w:val="nil"/>
              <w:bottom w:val="nil"/>
              <w:right w:val="nil"/>
            </w:tcBorders>
            <w:shd w:val="clear" w:color="auto" w:fill="auto"/>
            <w:noWrap/>
            <w:hideMark/>
          </w:tcPr>
          <w:p w14:paraId="13F56AAF"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BlockC</w:t>
            </w:r>
            <w:proofErr w:type="spellEnd"/>
          </w:p>
        </w:tc>
        <w:tc>
          <w:tcPr>
            <w:tcW w:w="1132" w:type="dxa"/>
            <w:gridSpan w:val="4"/>
            <w:tcBorders>
              <w:top w:val="nil"/>
              <w:left w:val="nil"/>
              <w:bottom w:val="nil"/>
              <w:right w:val="nil"/>
            </w:tcBorders>
            <w:shd w:val="clear" w:color="auto" w:fill="auto"/>
            <w:noWrap/>
            <w:hideMark/>
          </w:tcPr>
          <w:p w14:paraId="490A6F0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-0.650</w:t>
            </w:r>
          </w:p>
        </w:tc>
        <w:tc>
          <w:tcPr>
            <w:tcW w:w="892" w:type="dxa"/>
            <w:tcBorders>
              <w:top w:val="nil"/>
              <w:left w:val="nil"/>
              <w:bottom w:val="nil"/>
              <w:right w:val="nil"/>
            </w:tcBorders>
            <w:shd w:val="clear" w:color="auto" w:fill="auto"/>
            <w:noWrap/>
            <w:hideMark/>
          </w:tcPr>
          <w:p w14:paraId="3053176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0.286</w:t>
            </w:r>
          </w:p>
        </w:tc>
        <w:tc>
          <w:tcPr>
            <w:tcW w:w="1181" w:type="dxa"/>
            <w:gridSpan w:val="5"/>
            <w:tcBorders>
              <w:top w:val="nil"/>
              <w:left w:val="nil"/>
              <w:bottom w:val="nil"/>
              <w:right w:val="nil"/>
            </w:tcBorders>
            <w:shd w:val="clear" w:color="auto" w:fill="auto"/>
            <w:noWrap/>
            <w:hideMark/>
          </w:tcPr>
          <w:p w14:paraId="7EB5571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-2.28</w:t>
            </w:r>
          </w:p>
        </w:tc>
        <w:tc>
          <w:tcPr>
            <w:tcW w:w="808" w:type="dxa"/>
            <w:gridSpan w:val="3"/>
            <w:tcBorders>
              <w:top w:val="nil"/>
              <w:left w:val="nil"/>
              <w:bottom w:val="nil"/>
              <w:right w:val="nil"/>
            </w:tcBorders>
            <w:shd w:val="clear" w:color="auto" w:fill="auto"/>
            <w:noWrap/>
            <w:hideMark/>
          </w:tcPr>
          <w:p w14:paraId="0DDA8ED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0.0262</w:t>
            </w:r>
          </w:p>
        </w:tc>
        <w:tc>
          <w:tcPr>
            <w:tcW w:w="636" w:type="dxa"/>
            <w:gridSpan w:val="3"/>
            <w:tcBorders>
              <w:top w:val="nil"/>
              <w:left w:val="nil"/>
              <w:bottom w:val="nil"/>
              <w:right w:val="nil"/>
            </w:tcBorders>
            <w:shd w:val="clear" w:color="auto" w:fill="auto"/>
            <w:noWrap/>
            <w:hideMark/>
          </w:tcPr>
          <w:p w14:paraId="14A733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48BA630"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5D3708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B904C8C"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59D57378"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6CBBAFE9"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hideMark/>
          </w:tcPr>
          <w:p w14:paraId="77587E5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2.250</w:t>
            </w:r>
          </w:p>
        </w:tc>
        <w:tc>
          <w:tcPr>
            <w:tcW w:w="892" w:type="dxa"/>
            <w:tcBorders>
              <w:top w:val="nil"/>
              <w:left w:val="nil"/>
              <w:bottom w:val="nil"/>
              <w:right w:val="nil"/>
            </w:tcBorders>
            <w:shd w:val="clear" w:color="auto" w:fill="auto"/>
            <w:noWrap/>
            <w:hideMark/>
          </w:tcPr>
          <w:p w14:paraId="18F4DEC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0.404</w:t>
            </w:r>
          </w:p>
        </w:tc>
        <w:tc>
          <w:tcPr>
            <w:tcW w:w="1181" w:type="dxa"/>
            <w:gridSpan w:val="5"/>
            <w:tcBorders>
              <w:top w:val="nil"/>
              <w:left w:val="nil"/>
              <w:bottom w:val="nil"/>
              <w:right w:val="nil"/>
            </w:tcBorders>
            <w:shd w:val="clear" w:color="auto" w:fill="auto"/>
            <w:noWrap/>
            <w:hideMark/>
          </w:tcPr>
          <w:p w14:paraId="0512364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5.57</w:t>
            </w:r>
          </w:p>
        </w:tc>
        <w:tc>
          <w:tcPr>
            <w:tcW w:w="808" w:type="dxa"/>
            <w:gridSpan w:val="3"/>
            <w:tcBorders>
              <w:top w:val="nil"/>
              <w:left w:val="nil"/>
              <w:bottom w:val="nil"/>
              <w:right w:val="nil"/>
            </w:tcBorders>
            <w:shd w:val="clear" w:color="auto" w:fill="auto"/>
            <w:noWrap/>
            <w:hideMark/>
          </w:tcPr>
          <w:p w14:paraId="26BA1DE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nil"/>
              <w:right w:val="nil"/>
            </w:tcBorders>
            <w:shd w:val="clear" w:color="auto" w:fill="auto"/>
            <w:noWrap/>
            <w:hideMark/>
          </w:tcPr>
          <w:p w14:paraId="4D1A49B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CA2829D"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C7340B2"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C85F4E2"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6A1064A1"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11F16F4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hideMark/>
          </w:tcPr>
          <w:p w14:paraId="7647854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1.150</w:t>
            </w:r>
          </w:p>
        </w:tc>
        <w:tc>
          <w:tcPr>
            <w:tcW w:w="892" w:type="dxa"/>
            <w:tcBorders>
              <w:top w:val="nil"/>
              <w:left w:val="nil"/>
              <w:bottom w:val="nil"/>
              <w:right w:val="nil"/>
            </w:tcBorders>
            <w:shd w:val="clear" w:color="auto" w:fill="auto"/>
            <w:noWrap/>
            <w:hideMark/>
          </w:tcPr>
          <w:p w14:paraId="30D110B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0.404</w:t>
            </w:r>
          </w:p>
        </w:tc>
        <w:tc>
          <w:tcPr>
            <w:tcW w:w="1181" w:type="dxa"/>
            <w:gridSpan w:val="5"/>
            <w:tcBorders>
              <w:top w:val="nil"/>
              <w:left w:val="nil"/>
              <w:bottom w:val="nil"/>
              <w:right w:val="nil"/>
            </w:tcBorders>
            <w:shd w:val="clear" w:color="auto" w:fill="auto"/>
            <w:noWrap/>
            <w:hideMark/>
          </w:tcPr>
          <w:p w14:paraId="5F7B3C8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2.85</w:t>
            </w:r>
          </w:p>
        </w:tc>
        <w:tc>
          <w:tcPr>
            <w:tcW w:w="808" w:type="dxa"/>
            <w:gridSpan w:val="3"/>
            <w:tcBorders>
              <w:top w:val="nil"/>
              <w:left w:val="nil"/>
              <w:bottom w:val="nil"/>
              <w:right w:val="nil"/>
            </w:tcBorders>
            <w:shd w:val="clear" w:color="auto" w:fill="auto"/>
            <w:noWrap/>
            <w:hideMark/>
          </w:tcPr>
          <w:p w14:paraId="15CE178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0.0059</w:t>
            </w:r>
          </w:p>
        </w:tc>
        <w:tc>
          <w:tcPr>
            <w:tcW w:w="636" w:type="dxa"/>
            <w:gridSpan w:val="3"/>
            <w:tcBorders>
              <w:top w:val="nil"/>
              <w:left w:val="nil"/>
              <w:bottom w:val="nil"/>
              <w:right w:val="nil"/>
            </w:tcBorders>
            <w:shd w:val="clear" w:color="auto" w:fill="auto"/>
            <w:noWrap/>
            <w:hideMark/>
          </w:tcPr>
          <w:p w14:paraId="1E68917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5FFB6BB"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17993D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0292134"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24EBA507"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7F26CEE9"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bottom w:val="nil"/>
              <w:right w:val="nil"/>
            </w:tcBorders>
            <w:shd w:val="clear" w:color="auto" w:fill="auto"/>
            <w:noWrap/>
            <w:hideMark/>
          </w:tcPr>
          <w:p w14:paraId="0EDCCAE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3.700</w:t>
            </w:r>
          </w:p>
        </w:tc>
        <w:tc>
          <w:tcPr>
            <w:tcW w:w="892" w:type="dxa"/>
            <w:tcBorders>
              <w:top w:val="nil"/>
              <w:left w:val="nil"/>
              <w:bottom w:val="nil"/>
              <w:right w:val="nil"/>
            </w:tcBorders>
            <w:shd w:val="clear" w:color="auto" w:fill="auto"/>
            <w:noWrap/>
            <w:hideMark/>
          </w:tcPr>
          <w:p w14:paraId="4760454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0.404</w:t>
            </w:r>
          </w:p>
        </w:tc>
        <w:tc>
          <w:tcPr>
            <w:tcW w:w="1181" w:type="dxa"/>
            <w:gridSpan w:val="5"/>
            <w:tcBorders>
              <w:top w:val="nil"/>
              <w:left w:val="nil"/>
              <w:bottom w:val="nil"/>
              <w:right w:val="nil"/>
            </w:tcBorders>
            <w:shd w:val="clear" w:color="auto" w:fill="auto"/>
            <w:noWrap/>
            <w:hideMark/>
          </w:tcPr>
          <w:p w14:paraId="534D797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9.17</w:t>
            </w:r>
          </w:p>
        </w:tc>
        <w:tc>
          <w:tcPr>
            <w:tcW w:w="808" w:type="dxa"/>
            <w:gridSpan w:val="3"/>
            <w:tcBorders>
              <w:top w:val="nil"/>
              <w:left w:val="nil"/>
              <w:bottom w:val="nil"/>
              <w:right w:val="nil"/>
            </w:tcBorders>
            <w:shd w:val="clear" w:color="auto" w:fill="auto"/>
            <w:noWrap/>
            <w:hideMark/>
          </w:tcPr>
          <w:p w14:paraId="5E39ECE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636" w:type="dxa"/>
            <w:gridSpan w:val="3"/>
            <w:tcBorders>
              <w:top w:val="nil"/>
              <w:left w:val="nil"/>
              <w:bottom w:val="nil"/>
              <w:right w:val="nil"/>
            </w:tcBorders>
            <w:shd w:val="clear" w:color="auto" w:fill="auto"/>
            <w:noWrap/>
            <w:hideMark/>
          </w:tcPr>
          <w:p w14:paraId="6F421A8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7BB14F3" w14:textId="77777777" w:rsidTr="006F36A5">
        <w:trPr>
          <w:gridAfter w:val="2"/>
          <w:wAfter w:w="389" w:type="dxa"/>
          <w:trHeight w:val="227"/>
        </w:trPr>
        <w:tc>
          <w:tcPr>
            <w:tcW w:w="1202" w:type="dxa"/>
            <w:tcBorders>
              <w:top w:val="nil"/>
              <w:left w:val="nil"/>
              <w:right w:val="nil"/>
            </w:tcBorders>
            <w:shd w:val="clear" w:color="auto" w:fill="auto"/>
            <w:noWrap/>
            <w:hideMark/>
          </w:tcPr>
          <w:p w14:paraId="4E12051D"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245B19EE"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55FE849E"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hideMark/>
          </w:tcPr>
          <w:p w14:paraId="2032945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right w:val="nil"/>
            </w:tcBorders>
            <w:shd w:val="clear" w:color="auto" w:fill="auto"/>
            <w:noWrap/>
            <w:hideMark/>
          </w:tcPr>
          <w:p w14:paraId="4F71998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3.867</w:t>
            </w:r>
          </w:p>
        </w:tc>
        <w:tc>
          <w:tcPr>
            <w:tcW w:w="892" w:type="dxa"/>
            <w:tcBorders>
              <w:top w:val="nil"/>
              <w:left w:val="nil"/>
              <w:right w:val="nil"/>
            </w:tcBorders>
            <w:shd w:val="clear" w:color="auto" w:fill="auto"/>
            <w:noWrap/>
            <w:hideMark/>
          </w:tcPr>
          <w:p w14:paraId="541AEA2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0.404</w:t>
            </w:r>
          </w:p>
        </w:tc>
        <w:tc>
          <w:tcPr>
            <w:tcW w:w="1181" w:type="dxa"/>
            <w:gridSpan w:val="5"/>
            <w:tcBorders>
              <w:top w:val="nil"/>
              <w:left w:val="nil"/>
              <w:right w:val="nil"/>
            </w:tcBorders>
            <w:shd w:val="clear" w:color="auto" w:fill="auto"/>
            <w:noWrap/>
            <w:hideMark/>
          </w:tcPr>
          <w:p w14:paraId="27953FB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9.58</w:t>
            </w:r>
          </w:p>
        </w:tc>
        <w:tc>
          <w:tcPr>
            <w:tcW w:w="808" w:type="dxa"/>
            <w:gridSpan w:val="3"/>
            <w:tcBorders>
              <w:top w:val="nil"/>
              <w:left w:val="nil"/>
              <w:right w:val="nil"/>
            </w:tcBorders>
            <w:shd w:val="clear" w:color="auto" w:fill="auto"/>
            <w:noWrap/>
            <w:hideMark/>
          </w:tcPr>
          <w:p w14:paraId="23BA4B1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636" w:type="dxa"/>
            <w:gridSpan w:val="3"/>
            <w:tcBorders>
              <w:top w:val="nil"/>
              <w:left w:val="nil"/>
              <w:right w:val="nil"/>
            </w:tcBorders>
            <w:shd w:val="clear" w:color="auto" w:fill="auto"/>
            <w:noWrap/>
            <w:hideMark/>
          </w:tcPr>
          <w:p w14:paraId="3CE0662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82C30B7" w14:textId="77777777" w:rsidTr="006F36A5">
        <w:trPr>
          <w:gridAfter w:val="2"/>
          <w:wAfter w:w="389" w:type="dxa"/>
          <w:trHeight w:val="227"/>
        </w:trPr>
        <w:tc>
          <w:tcPr>
            <w:tcW w:w="1202" w:type="dxa"/>
            <w:tcBorders>
              <w:top w:val="nil"/>
              <w:left w:val="nil"/>
              <w:right w:val="nil"/>
            </w:tcBorders>
            <w:shd w:val="clear" w:color="auto" w:fill="auto"/>
            <w:noWrap/>
            <w:hideMark/>
          </w:tcPr>
          <w:p w14:paraId="2F1F65A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628B740F"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1AF04CBA"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hideMark/>
          </w:tcPr>
          <w:p w14:paraId="0FBC36EB"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right w:val="nil"/>
            </w:tcBorders>
            <w:shd w:val="clear" w:color="auto" w:fill="auto"/>
            <w:noWrap/>
            <w:hideMark/>
          </w:tcPr>
          <w:p w14:paraId="4293837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3.000</w:t>
            </w:r>
          </w:p>
        </w:tc>
        <w:tc>
          <w:tcPr>
            <w:tcW w:w="892" w:type="dxa"/>
            <w:tcBorders>
              <w:top w:val="nil"/>
              <w:left w:val="nil"/>
              <w:right w:val="nil"/>
            </w:tcBorders>
            <w:shd w:val="clear" w:color="auto" w:fill="auto"/>
            <w:noWrap/>
            <w:hideMark/>
          </w:tcPr>
          <w:p w14:paraId="3026C7D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0.404</w:t>
            </w:r>
          </w:p>
        </w:tc>
        <w:tc>
          <w:tcPr>
            <w:tcW w:w="1181" w:type="dxa"/>
            <w:gridSpan w:val="5"/>
            <w:tcBorders>
              <w:top w:val="nil"/>
              <w:left w:val="nil"/>
              <w:right w:val="nil"/>
            </w:tcBorders>
            <w:shd w:val="clear" w:color="auto" w:fill="auto"/>
            <w:noWrap/>
            <w:hideMark/>
          </w:tcPr>
          <w:p w14:paraId="5ACC6C2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7.43</w:t>
            </w:r>
          </w:p>
        </w:tc>
        <w:tc>
          <w:tcPr>
            <w:tcW w:w="808" w:type="dxa"/>
            <w:gridSpan w:val="3"/>
            <w:tcBorders>
              <w:top w:val="nil"/>
              <w:left w:val="nil"/>
              <w:right w:val="nil"/>
            </w:tcBorders>
            <w:shd w:val="clear" w:color="auto" w:fill="auto"/>
            <w:noWrap/>
            <w:hideMark/>
          </w:tcPr>
          <w:p w14:paraId="6F5CE13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636" w:type="dxa"/>
            <w:gridSpan w:val="3"/>
            <w:tcBorders>
              <w:top w:val="nil"/>
              <w:left w:val="nil"/>
              <w:right w:val="nil"/>
            </w:tcBorders>
            <w:shd w:val="clear" w:color="auto" w:fill="auto"/>
            <w:noWrap/>
            <w:hideMark/>
          </w:tcPr>
          <w:p w14:paraId="5939C44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59943A0" w14:textId="77777777" w:rsidTr="006F36A5">
        <w:trPr>
          <w:gridAfter w:val="2"/>
          <w:wAfter w:w="389" w:type="dxa"/>
          <w:trHeight w:val="227"/>
        </w:trPr>
        <w:tc>
          <w:tcPr>
            <w:tcW w:w="1202" w:type="dxa"/>
            <w:tcBorders>
              <w:top w:val="nil"/>
              <w:left w:val="nil"/>
              <w:bottom w:val="single" w:sz="4" w:space="0" w:color="auto"/>
              <w:right w:val="nil"/>
            </w:tcBorders>
            <w:shd w:val="clear" w:color="auto" w:fill="auto"/>
            <w:noWrap/>
            <w:hideMark/>
          </w:tcPr>
          <w:p w14:paraId="72558A2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nil"/>
              <w:left w:val="nil"/>
              <w:bottom w:val="single" w:sz="4" w:space="0" w:color="auto"/>
              <w:right w:val="nil"/>
            </w:tcBorders>
            <w:shd w:val="clear" w:color="auto" w:fill="auto"/>
            <w:noWrap/>
            <w:hideMark/>
          </w:tcPr>
          <w:p w14:paraId="56A325A2"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single" w:sz="4" w:space="0" w:color="auto"/>
              <w:right w:val="nil"/>
            </w:tcBorders>
            <w:shd w:val="clear" w:color="auto" w:fill="auto"/>
            <w:noWrap/>
            <w:hideMark/>
          </w:tcPr>
          <w:p w14:paraId="4BE79BBB"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single" w:sz="4" w:space="0" w:color="auto"/>
              <w:right w:val="nil"/>
            </w:tcBorders>
            <w:shd w:val="clear" w:color="auto" w:fill="auto"/>
            <w:noWrap/>
            <w:hideMark/>
          </w:tcPr>
          <w:p w14:paraId="0F4E33A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1132" w:type="dxa"/>
            <w:gridSpan w:val="4"/>
            <w:tcBorders>
              <w:top w:val="nil"/>
              <w:left w:val="nil"/>
              <w:bottom w:val="single" w:sz="4" w:space="0" w:color="auto"/>
              <w:right w:val="nil"/>
            </w:tcBorders>
            <w:shd w:val="clear" w:color="auto" w:fill="auto"/>
            <w:noWrap/>
            <w:hideMark/>
          </w:tcPr>
          <w:p w14:paraId="46200B3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-0.151</w:t>
            </w:r>
          </w:p>
        </w:tc>
        <w:tc>
          <w:tcPr>
            <w:tcW w:w="892" w:type="dxa"/>
            <w:tcBorders>
              <w:top w:val="nil"/>
              <w:left w:val="nil"/>
              <w:bottom w:val="single" w:sz="4" w:space="0" w:color="auto"/>
              <w:right w:val="nil"/>
            </w:tcBorders>
            <w:shd w:val="clear" w:color="auto" w:fill="auto"/>
            <w:noWrap/>
            <w:hideMark/>
          </w:tcPr>
          <w:p w14:paraId="565A573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0.033</w:t>
            </w:r>
          </w:p>
        </w:tc>
        <w:tc>
          <w:tcPr>
            <w:tcW w:w="1181" w:type="dxa"/>
            <w:gridSpan w:val="5"/>
            <w:tcBorders>
              <w:top w:val="nil"/>
              <w:left w:val="nil"/>
              <w:bottom w:val="single" w:sz="4" w:space="0" w:color="auto"/>
              <w:right w:val="nil"/>
            </w:tcBorders>
            <w:shd w:val="clear" w:color="auto" w:fill="auto"/>
            <w:noWrap/>
            <w:hideMark/>
          </w:tcPr>
          <w:p w14:paraId="62D132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-4.54</w:t>
            </w:r>
          </w:p>
        </w:tc>
        <w:tc>
          <w:tcPr>
            <w:tcW w:w="808" w:type="dxa"/>
            <w:gridSpan w:val="3"/>
            <w:tcBorders>
              <w:top w:val="nil"/>
              <w:left w:val="nil"/>
              <w:bottom w:val="single" w:sz="4" w:space="0" w:color="auto"/>
              <w:right w:val="nil"/>
            </w:tcBorders>
            <w:shd w:val="clear" w:color="auto" w:fill="auto"/>
            <w:noWrap/>
            <w:hideMark/>
          </w:tcPr>
          <w:p w14:paraId="0E90D75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636" w:type="dxa"/>
            <w:gridSpan w:val="3"/>
            <w:tcBorders>
              <w:top w:val="nil"/>
              <w:left w:val="nil"/>
              <w:bottom w:val="single" w:sz="4" w:space="0" w:color="auto"/>
              <w:right w:val="nil"/>
            </w:tcBorders>
            <w:shd w:val="clear" w:color="auto" w:fill="auto"/>
            <w:noWrap/>
            <w:hideMark/>
          </w:tcPr>
          <w:p w14:paraId="65A1A73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8C7F2AF" w14:textId="77777777" w:rsidTr="006F36A5">
        <w:trPr>
          <w:gridAfter w:val="2"/>
          <w:wAfter w:w="389" w:type="dxa"/>
          <w:trHeight w:val="227"/>
        </w:trPr>
        <w:tc>
          <w:tcPr>
            <w:tcW w:w="1202" w:type="dxa"/>
            <w:tcBorders>
              <w:top w:val="single" w:sz="4" w:space="0" w:color="auto"/>
              <w:left w:val="nil"/>
              <w:right w:val="nil"/>
            </w:tcBorders>
            <w:shd w:val="clear" w:color="auto" w:fill="auto"/>
            <w:noWrap/>
          </w:tcPr>
          <w:p w14:paraId="63C405A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top w:val="single" w:sz="4" w:space="0" w:color="auto"/>
              <w:left w:val="nil"/>
              <w:right w:val="nil"/>
            </w:tcBorders>
            <w:shd w:val="clear" w:color="auto" w:fill="auto"/>
            <w:noWrap/>
          </w:tcPr>
          <w:p w14:paraId="721997C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665" w:type="dxa"/>
            <w:gridSpan w:val="2"/>
            <w:tcBorders>
              <w:top w:val="single" w:sz="4" w:space="0" w:color="auto"/>
              <w:left w:val="nil"/>
              <w:right w:val="nil"/>
            </w:tcBorders>
            <w:shd w:val="clear" w:color="auto" w:fill="auto"/>
            <w:noWrap/>
          </w:tcPr>
          <w:p w14:paraId="5AE1A642"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2126" w:type="dxa"/>
            <w:gridSpan w:val="3"/>
            <w:tcBorders>
              <w:top w:val="single" w:sz="4" w:space="0" w:color="auto"/>
              <w:left w:val="nil"/>
              <w:right w:val="nil"/>
            </w:tcBorders>
            <w:shd w:val="clear" w:color="auto" w:fill="auto"/>
            <w:noWrap/>
          </w:tcPr>
          <w:p w14:paraId="1DB4058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132" w:type="dxa"/>
            <w:gridSpan w:val="4"/>
            <w:tcBorders>
              <w:top w:val="single" w:sz="4" w:space="0" w:color="auto"/>
              <w:left w:val="nil"/>
              <w:right w:val="nil"/>
            </w:tcBorders>
            <w:shd w:val="clear" w:color="auto" w:fill="auto"/>
            <w:noWrap/>
          </w:tcPr>
          <w:p w14:paraId="1E44AD7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92" w:type="dxa"/>
            <w:tcBorders>
              <w:top w:val="single" w:sz="4" w:space="0" w:color="auto"/>
              <w:left w:val="nil"/>
              <w:right w:val="nil"/>
            </w:tcBorders>
            <w:shd w:val="clear" w:color="auto" w:fill="auto"/>
            <w:noWrap/>
          </w:tcPr>
          <w:p w14:paraId="4BBF622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181" w:type="dxa"/>
            <w:gridSpan w:val="5"/>
            <w:tcBorders>
              <w:top w:val="single" w:sz="4" w:space="0" w:color="auto"/>
              <w:left w:val="nil"/>
              <w:right w:val="nil"/>
            </w:tcBorders>
            <w:shd w:val="clear" w:color="auto" w:fill="auto"/>
            <w:noWrap/>
          </w:tcPr>
          <w:p w14:paraId="08256DA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08" w:type="dxa"/>
            <w:gridSpan w:val="3"/>
            <w:tcBorders>
              <w:top w:val="single" w:sz="4" w:space="0" w:color="auto"/>
              <w:left w:val="nil"/>
              <w:right w:val="nil"/>
            </w:tcBorders>
            <w:shd w:val="clear" w:color="auto" w:fill="auto"/>
            <w:noWrap/>
          </w:tcPr>
          <w:p w14:paraId="1EEC605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636" w:type="dxa"/>
            <w:gridSpan w:val="3"/>
            <w:tcBorders>
              <w:top w:val="single" w:sz="4" w:space="0" w:color="auto"/>
              <w:left w:val="nil"/>
              <w:right w:val="nil"/>
            </w:tcBorders>
            <w:shd w:val="clear" w:color="auto" w:fill="auto"/>
            <w:noWrap/>
          </w:tcPr>
          <w:p w14:paraId="6D386D5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18050C32" w14:textId="77777777" w:rsidTr="006F36A5">
        <w:trPr>
          <w:gridAfter w:val="2"/>
          <w:wAfter w:w="389" w:type="dxa"/>
          <w:trHeight w:val="80"/>
        </w:trPr>
        <w:tc>
          <w:tcPr>
            <w:tcW w:w="1202" w:type="dxa"/>
            <w:tcBorders>
              <w:left w:val="nil"/>
              <w:right w:val="nil"/>
            </w:tcBorders>
            <w:shd w:val="clear" w:color="auto" w:fill="auto"/>
            <w:noWrap/>
          </w:tcPr>
          <w:p w14:paraId="19B5E71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left w:val="nil"/>
              <w:right w:val="nil"/>
            </w:tcBorders>
            <w:shd w:val="clear" w:color="auto" w:fill="auto"/>
            <w:noWrap/>
          </w:tcPr>
          <w:p w14:paraId="726F03B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665" w:type="dxa"/>
            <w:gridSpan w:val="2"/>
            <w:tcBorders>
              <w:left w:val="nil"/>
              <w:right w:val="nil"/>
            </w:tcBorders>
            <w:shd w:val="clear" w:color="auto" w:fill="auto"/>
            <w:noWrap/>
          </w:tcPr>
          <w:p w14:paraId="27EE83AF"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2126" w:type="dxa"/>
            <w:gridSpan w:val="3"/>
            <w:tcBorders>
              <w:left w:val="nil"/>
              <w:right w:val="nil"/>
            </w:tcBorders>
            <w:shd w:val="clear" w:color="auto" w:fill="auto"/>
            <w:noWrap/>
          </w:tcPr>
          <w:p w14:paraId="043EA25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132" w:type="dxa"/>
            <w:gridSpan w:val="4"/>
            <w:tcBorders>
              <w:left w:val="nil"/>
              <w:right w:val="nil"/>
            </w:tcBorders>
            <w:shd w:val="clear" w:color="auto" w:fill="auto"/>
            <w:noWrap/>
          </w:tcPr>
          <w:p w14:paraId="71E6042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92" w:type="dxa"/>
            <w:tcBorders>
              <w:left w:val="nil"/>
              <w:right w:val="nil"/>
            </w:tcBorders>
            <w:shd w:val="clear" w:color="auto" w:fill="auto"/>
            <w:noWrap/>
          </w:tcPr>
          <w:p w14:paraId="2039EFE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181" w:type="dxa"/>
            <w:gridSpan w:val="5"/>
            <w:tcBorders>
              <w:left w:val="nil"/>
              <w:right w:val="nil"/>
            </w:tcBorders>
            <w:shd w:val="clear" w:color="auto" w:fill="auto"/>
            <w:noWrap/>
          </w:tcPr>
          <w:p w14:paraId="69B589D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08" w:type="dxa"/>
            <w:gridSpan w:val="3"/>
            <w:tcBorders>
              <w:left w:val="nil"/>
              <w:right w:val="nil"/>
            </w:tcBorders>
            <w:shd w:val="clear" w:color="auto" w:fill="auto"/>
            <w:noWrap/>
          </w:tcPr>
          <w:p w14:paraId="7476194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636" w:type="dxa"/>
            <w:gridSpan w:val="3"/>
            <w:tcBorders>
              <w:left w:val="nil"/>
              <w:right w:val="nil"/>
            </w:tcBorders>
            <w:shd w:val="clear" w:color="auto" w:fill="auto"/>
            <w:noWrap/>
          </w:tcPr>
          <w:p w14:paraId="71B3C12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578AF039" w14:textId="77777777" w:rsidTr="006F36A5">
        <w:trPr>
          <w:gridAfter w:val="2"/>
          <w:wAfter w:w="389" w:type="dxa"/>
          <w:trHeight w:val="227"/>
        </w:trPr>
        <w:tc>
          <w:tcPr>
            <w:tcW w:w="1202" w:type="dxa"/>
            <w:tcBorders>
              <w:left w:val="nil"/>
              <w:right w:val="nil"/>
            </w:tcBorders>
            <w:shd w:val="clear" w:color="auto" w:fill="auto"/>
            <w:noWrap/>
          </w:tcPr>
          <w:p w14:paraId="14B1A1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left w:val="nil"/>
              <w:right w:val="nil"/>
            </w:tcBorders>
            <w:shd w:val="clear" w:color="auto" w:fill="auto"/>
            <w:noWrap/>
          </w:tcPr>
          <w:p w14:paraId="7D95FB9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665" w:type="dxa"/>
            <w:gridSpan w:val="2"/>
            <w:tcBorders>
              <w:left w:val="nil"/>
              <w:right w:val="nil"/>
            </w:tcBorders>
            <w:shd w:val="clear" w:color="auto" w:fill="auto"/>
            <w:noWrap/>
          </w:tcPr>
          <w:p w14:paraId="7DE1B155"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2126" w:type="dxa"/>
            <w:gridSpan w:val="3"/>
            <w:tcBorders>
              <w:left w:val="nil"/>
              <w:right w:val="nil"/>
            </w:tcBorders>
            <w:shd w:val="clear" w:color="auto" w:fill="auto"/>
            <w:noWrap/>
          </w:tcPr>
          <w:p w14:paraId="565D163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132" w:type="dxa"/>
            <w:gridSpan w:val="4"/>
            <w:tcBorders>
              <w:left w:val="nil"/>
              <w:right w:val="nil"/>
            </w:tcBorders>
            <w:shd w:val="clear" w:color="auto" w:fill="auto"/>
            <w:noWrap/>
          </w:tcPr>
          <w:p w14:paraId="4C2A446D"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92" w:type="dxa"/>
            <w:tcBorders>
              <w:left w:val="nil"/>
              <w:right w:val="nil"/>
            </w:tcBorders>
            <w:shd w:val="clear" w:color="auto" w:fill="auto"/>
            <w:noWrap/>
          </w:tcPr>
          <w:p w14:paraId="0C8FDA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181" w:type="dxa"/>
            <w:gridSpan w:val="5"/>
            <w:tcBorders>
              <w:left w:val="nil"/>
              <w:right w:val="nil"/>
            </w:tcBorders>
            <w:shd w:val="clear" w:color="auto" w:fill="auto"/>
            <w:noWrap/>
          </w:tcPr>
          <w:p w14:paraId="05BF00C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08" w:type="dxa"/>
            <w:gridSpan w:val="3"/>
            <w:tcBorders>
              <w:left w:val="nil"/>
              <w:right w:val="nil"/>
            </w:tcBorders>
            <w:shd w:val="clear" w:color="auto" w:fill="auto"/>
            <w:noWrap/>
          </w:tcPr>
          <w:p w14:paraId="0B8C96D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636" w:type="dxa"/>
            <w:gridSpan w:val="3"/>
            <w:tcBorders>
              <w:left w:val="nil"/>
              <w:right w:val="nil"/>
            </w:tcBorders>
            <w:shd w:val="clear" w:color="auto" w:fill="auto"/>
            <w:noWrap/>
          </w:tcPr>
          <w:p w14:paraId="2B82E4A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18229DE0" w14:textId="77777777" w:rsidTr="006F36A5">
        <w:trPr>
          <w:gridAfter w:val="2"/>
          <w:wAfter w:w="389" w:type="dxa"/>
          <w:trHeight w:val="227"/>
        </w:trPr>
        <w:tc>
          <w:tcPr>
            <w:tcW w:w="1202" w:type="dxa"/>
            <w:tcBorders>
              <w:left w:val="nil"/>
              <w:right w:val="nil"/>
            </w:tcBorders>
            <w:shd w:val="clear" w:color="auto" w:fill="auto"/>
            <w:noWrap/>
          </w:tcPr>
          <w:p w14:paraId="082EA9D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19" w:type="dxa"/>
            <w:tcBorders>
              <w:left w:val="nil"/>
              <w:right w:val="nil"/>
            </w:tcBorders>
            <w:shd w:val="clear" w:color="auto" w:fill="auto"/>
            <w:noWrap/>
          </w:tcPr>
          <w:p w14:paraId="0135EBC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665" w:type="dxa"/>
            <w:gridSpan w:val="2"/>
            <w:tcBorders>
              <w:left w:val="nil"/>
              <w:right w:val="nil"/>
            </w:tcBorders>
            <w:shd w:val="clear" w:color="auto" w:fill="auto"/>
            <w:noWrap/>
          </w:tcPr>
          <w:p w14:paraId="0CA403BF"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2126" w:type="dxa"/>
            <w:gridSpan w:val="3"/>
            <w:tcBorders>
              <w:left w:val="nil"/>
              <w:right w:val="nil"/>
            </w:tcBorders>
            <w:shd w:val="clear" w:color="auto" w:fill="auto"/>
            <w:noWrap/>
          </w:tcPr>
          <w:p w14:paraId="0B307BE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132" w:type="dxa"/>
            <w:gridSpan w:val="4"/>
            <w:tcBorders>
              <w:left w:val="nil"/>
              <w:right w:val="nil"/>
            </w:tcBorders>
            <w:shd w:val="clear" w:color="auto" w:fill="auto"/>
            <w:noWrap/>
          </w:tcPr>
          <w:p w14:paraId="5E0EE14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92" w:type="dxa"/>
            <w:tcBorders>
              <w:left w:val="nil"/>
              <w:right w:val="nil"/>
            </w:tcBorders>
            <w:shd w:val="clear" w:color="auto" w:fill="auto"/>
            <w:noWrap/>
          </w:tcPr>
          <w:p w14:paraId="7BE5C03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181" w:type="dxa"/>
            <w:gridSpan w:val="5"/>
            <w:tcBorders>
              <w:left w:val="nil"/>
              <w:right w:val="nil"/>
            </w:tcBorders>
            <w:shd w:val="clear" w:color="auto" w:fill="auto"/>
            <w:noWrap/>
          </w:tcPr>
          <w:p w14:paraId="380AF3F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08" w:type="dxa"/>
            <w:gridSpan w:val="3"/>
            <w:tcBorders>
              <w:left w:val="nil"/>
              <w:right w:val="nil"/>
            </w:tcBorders>
            <w:shd w:val="clear" w:color="auto" w:fill="auto"/>
            <w:noWrap/>
          </w:tcPr>
          <w:p w14:paraId="173E0E6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636" w:type="dxa"/>
            <w:gridSpan w:val="3"/>
            <w:tcBorders>
              <w:left w:val="nil"/>
              <w:right w:val="nil"/>
            </w:tcBorders>
            <w:shd w:val="clear" w:color="auto" w:fill="auto"/>
            <w:noWrap/>
          </w:tcPr>
          <w:p w14:paraId="42BAECF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6A404BCC" w14:textId="77777777" w:rsidTr="006F36A5">
        <w:trPr>
          <w:gridAfter w:val="2"/>
          <w:wAfter w:w="389" w:type="dxa"/>
          <w:trHeight w:val="227"/>
        </w:trPr>
        <w:tc>
          <w:tcPr>
            <w:tcW w:w="2021" w:type="dxa"/>
            <w:gridSpan w:val="2"/>
            <w:tcBorders>
              <w:left w:val="nil"/>
              <w:bottom w:val="single" w:sz="4" w:space="0" w:color="auto"/>
              <w:right w:val="nil"/>
            </w:tcBorders>
            <w:shd w:val="clear" w:color="auto" w:fill="auto"/>
            <w:noWrap/>
          </w:tcPr>
          <w:p w14:paraId="030F467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Table S4 (continued)</w:t>
            </w:r>
          </w:p>
        </w:tc>
        <w:tc>
          <w:tcPr>
            <w:tcW w:w="1665" w:type="dxa"/>
            <w:gridSpan w:val="2"/>
            <w:tcBorders>
              <w:left w:val="nil"/>
              <w:bottom w:val="single" w:sz="4" w:space="0" w:color="auto"/>
              <w:right w:val="nil"/>
            </w:tcBorders>
            <w:shd w:val="clear" w:color="auto" w:fill="auto"/>
            <w:noWrap/>
          </w:tcPr>
          <w:p w14:paraId="7C0DE2A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left w:val="nil"/>
              <w:bottom w:val="single" w:sz="4" w:space="0" w:color="auto"/>
              <w:right w:val="nil"/>
            </w:tcBorders>
            <w:shd w:val="clear" w:color="auto" w:fill="auto"/>
            <w:noWrap/>
          </w:tcPr>
          <w:p w14:paraId="3BBDABD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132" w:type="dxa"/>
            <w:gridSpan w:val="4"/>
            <w:tcBorders>
              <w:left w:val="nil"/>
              <w:bottom w:val="single" w:sz="4" w:space="0" w:color="auto"/>
              <w:right w:val="nil"/>
            </w:tcBorders>
            <w:shd w:val="clear" w:color="auto" w:fill="auto"/>
            <w:noWrap/>
          </w:tcPr>
          <w:p w14:paraId="767723D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92" w:type="dxa"/>
            <w:tcBorders>
              <w:left w:val="nil"/>
              <w:bottom w:val="single" w:sz="4" w:space="0" w:color="auto"/>
              <w:right w:val="nil"/>
            </w:tcBorders>
            <w:shd w:val="clear" w:color="auto" w:fill="auto"/>
            <w:noWrap/>
          </w:tcPr>
          <w:p w14:paraId="53A7A2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181" w:type="dxa"/>
            <w:gridSpan w:val="5"/>
            <w:tcBorders>
              <w:left w:val="nil"/>
              <w:bottom w:val="single" w:sz="4" w:space="0" w:color="auto"/>
              <w:right w:val="nil"/>
            </w:tcBorders>
            <w:shd w:val="clear" w:color="auto" w:fill="auto"/>
            <w:noWrap/>
          </w:tcPr>
          <w:p w14:paraId="610AA66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808" w:type="dxa"/>
            <w:gridSpan w:val="3"/>
            <w:tcBorders>
              <w:left w:val="nil"/>
              <w:bottom w:val="single" w:sz="4" w:space="0" w:color="auto"/>
              <w:right w:val="nil"/>
            </w:tcBorders>
            <w:shd w:val="clear" w:color="auto" w:fill="auto"/>
            <w:noWrap/>
          </w:tcPr>
          <w:p w14:paraId="709EF1B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636" w:type="dxa"/>
            <w:gridSpan w:val="3"/>
            <w:tcBorders>
              <w:left w:val="nil"/>
              <w:bottom w:val="single" w:sz="4" w:space="0" w:color="auto"/>
              <w:right w:val="nil"/>
            </w:tcBorders>
            <w:shd w:val="clear" w:color="auto" w:fill="auto"/>
            <w:noWrap/>
          </w:tcPr>
          <w:p w14:paraId="1CAB148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32FF4760" w14:textId="77777777" w:rsidTr="006F36A5">
        <w:trPr>
          <w:gridAfter w:val="2"/>
          <w:wAfter w:w="389" w:type="dxa"/>
          <w:trHeight w:val="227"/>
        </w:trPr>
        <w:tc>
          <w:tcPr>
            <w:tcW w:w="1202" w:type="dxa"/>
            <w:tcBorders>
              <w:top w:val="single" w:sz="4" w:space="0" w:color="auto"/>
              <w:left w:val="nil"/>
              <w:bottom w:val="single" w:sz="4" w:space="0" w:color="auto"/>
              <w:right w:val="nil"/>
            </w:tcBorders>
            <w:shd w:val="clear" w:color="auto" w:fill="auto"/>
            <w:noWrap/>
          </w:tcPr>
          <w:p w14:paraId="3FA8C48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Model</w:t>
            </w:r>
          </w:p>
        </w:tc>
        <w:tc>
          <w:tcPr>
            <w:tcW w:w="819" w:type="dxa"/>
            <w:tcBorders>
              <w:top w:val="single" w:sz="4" w:space="0" w:color="auto"/>
              <w:left w:val="nil"/>
              <w:bottom w:val="single" w:sz="4" w:space="0" w:color="auto"/>
              <w:right w:val="nil"/>
            </w:tcBorders>
            <w:shd w:val="clear" w:color="auto" w:fill="auto"/>
            <w:noWrap/>
          </w:tcPr>
          <w:p w14:paraId="488731D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Spatial effect</w:t>
            </w:r>
          </w:p>
        </w:tc>
        <w:tc>
          <w:tcPr>
            <w:tcW w:w="1665" w:type="dxa"/>
            <w:gridSpan w:val="2"/>
            <w:tcBorders>
              <w:top w:val="single" w:sz="4" w:space="0" w:color="auto"/>
              <w:left w:val="nil"/>
              <w:bottom w:val="single" w:sz="4" w:space="0" w:color="auto"/>
              <w:right w:val="nil"/>
            </w:tcBorders>
            <w:shd w:val="clear" w:color="auto" w:fill="auto"/>
            <w:noWrap/>
          </w:tcPr>
          <w:p w14:paraId="05903963" w14:textId="77777777" w:rsidR="006E38B0" w:rsidRPr="006E38B0" w:rsidRDefault="006E38B0" w:rsidP="006F36A5">
            <w:pPr>
              <w:spacing w:after="0" w:line="240" w:lineRule="auto"/>
              <w:rPr>
                <w:rFonts w:eastAsia="Times New Roman" w:cstheme="minorHAnsi"/>
                <w:i/>
                <w:iCs/>
                <w:color w:val="000000"/>
                <w:sz w:val="18"/>
                <w:szCs w:val="18"/>
                <w:lang w:eastAsia="en-GB"/>
              </w:rPr>
            </w:pPr>
            <w:r w:rsidRPr="006E38B0">
              <w:rPr>
                <w:rFonts w:eastAsia="Times New Roman" w:cstheme="minorHAnsi"/>
                <w:color w:val="000000"/>
                <w:sz w:val="18"/>
                <w:szCs w:val="18"/>
                <w:lang w:eastAsia="en-GB"/>
              </w:rPr>
              <w:t>Variable (</w:t>
            </w: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ΔAIC)</w:t>
            </w:r>
          </w:p>
        </w:tc>
        <w:tc>
          <w:tcPr>
            <w:tcW w:w="2126" w:type="dxa"/>
            <w:gridSpan w:val="3"/>
            <w:tcBorders>
              <w:top w:val="single" w:sz="4" w:space="0" w:color="auto"/>
              <w:left w:val="nil"/>
              <w:bottom w:val="single" w:sz="4" w:space="0" w:color="auto"/>
              <w:right w:val="nil"/>
            </w:tcBorders>
            <w:shd w:val="clear" w:color="auto" w:fill="auto"/>
            <w:noWrap/>
          </w:tcPr>
          <w:p w14:paraId="08F63F7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Coefficients</w:t>
            </w:r>
          </w:p>
        </w:tc>
        <w:tc>
          <w:tcPr>
            <w:tcW w:w="1132" w:type="dxa"/>
            <w:gridSpan w:val="4"/>
            <w:tcBorders>
              <w:top w:val="single" w:sz="4" w:space="0" w:color="auto"/>
              <w:left w:val="nil"/>
              <w:bottom w:val="single" w:sz="4" w:space="0" w:color="auto"/>
              <w:right w:val="nil"/>
            </w:tcBorders>
            <w:shd w:val="clear" w:color="auto" w:fill="auto"/>
            <w:noWrap/>
          </w:tcPr>
          <w:p w14:paraId="69EE84E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Estimate</w:t>
            </w:r>
          </w:p>
        </w:tc>
        <w:tc>
          <w:tcPr>
            <w:tcW w:w="892" w:type="dxa"/>
            <w:tcBorders>
              <w:top w:val="single" w:sz="4" w:space="0" w:color="auto"/>
              <w:left w:val="nil"/>
              <w:bottom w:val="single" w:sz="4" w:space="0" w:color="auto"/>
              <w:right w:val="nil"/>
            </w:tcBorders>
            <w:shd w:val="clear" w:color="auto" w:fill="auto"/>
            <w:noWrap/>
          </w:tcPr>
          <w:p w14:paraId="7E6DCB1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SE</w:t>
            </w:r>
          </w:p>
        </w:tc>
        <w:tc>
          <w:tcPr>
            <w:tcW w:w="1181" w:type="dxa"/>
            <w:gridSpan w:val="5"/>
            <w:tcBorders>
              <w:top w:val="single" w:sz="4" w:space="0" w:color="auto"/>
              <w:left w:val="nil"/>
              <w:bottom w:val="single" w:sz="4" w:space="0" w:color="auto"/>
              <w:right w:val="nil"/>
            </w:tcBorders>
            <w:shd w:val="clear" w:color="auto" w:fill="auto"/>
            <w:noWrap/>
          </w:tcPr>
          <w:p w14:paraId="55141E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t-value</w:t>
            </w:r>
          </w:p>
        </w:tc>
        <w:tc>
          <w:tcPr>
            <w:tcW w:w="808" w:type="dxa"/>
            <w:gridSpan w:val="3"/>
            <w:tcBorders>
              <w:top w:val="single" w:sz="4" w:space="0" w:color="auto"/>
              <w:left w:val="nil"/>
              <w:bottom w:val="single" w:sz="4" w:space="0" w:color="auto"/>
              <w:right w:val="nil"/>
            </w:tcBorders>
            <w:shd w:val="clear" w:color="auto" w:fill="auto"/>
            <w:noWrap/>
          </w:tcPr>
          <w:p w14:paraId="7FE8874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P</w:t>
            </w:r>
          </w:p>
        </w:tc>
        <w:tc>
          <w:tcPr>
            <w:tcW w:w="636" w:type="dxa"/>
            <w:gridSpan w:val="3"/>
            <w:tcBorders>
              <w:top w:val="single" w:sz="4" w:space="0" w:color="auto"/>
              <w:left w:val="nil"/>
              <w:bottom w:val="single" w:sz="4" w:space="0" w:color="auto"/>
              <w:right w:val="nil"/>
            </w:tcBorders>
            <w:shd w:val="clear" w:color="auto" w:fill="auto"/>
            <w:noWrap/>
          </w:tcPr>
          <w:p w14:paraId="169A280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Sign</w:t>
            </w:r>
          </w:p>
        </w:tc>
      </w:tr>
      <w:tr w:rsidR="006E38B0" w:rsidRPr="006E38B0" w14:paraId="1F3ABBBA" w14:textId="77777777" w:rsidTr="006F36A5">
        <w:trPr>
          <w:gridAfter w:val="2"/>
          <w:wAfter w:w="389" w:type="dxa"/>
          <w:trHeight w:val="227"/>
        </w:trPr>
        <w:tc>
          <w:tcPr>
            <w:tcW w:w="1202" w:type="dxa"/>
            <w:tcBorders>
              <w:top w:val="single" w:sz="4" w:space="0" w:color="auto"/>
              <w:left w:val="nil"/>
              <w:bottom w:val="nil"/>
              <w:right w:val="nil"/>
            </w:tcBorders>
            <w:shd w:val="clear" w:color="auto" w:fill="auto"/>
            <w:noWrap/>
          </w:tcPr>
          <w:p w14:paraId="066200C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Interaction</w:t>
            </w:r>
          </w:p>
        </w:tc>
        <w:tc>
          <w:tcPr>
            <w:tcW w:w="819" w:type="dxa"/>
            <w:tcBorders>
              <w:top w:val="single" w:sz="4" w:space="0" w:color="auto"/>
              <w:left w:val="nil"/>
              <w:bottom w:val="nil"/>
              <w:right w:val="nil"/>
            </w:tcBorders>
            <w:shd w:val="clear" w:color="auto" w:fill="auto"/>
            <w:noWrap/>
          </w:tcPr>
          <w:p w14:paraId="78C3752D" w14:textId="77777777" w:rsidR="006E38B0" w:rsidRPr="006E38B0" w:rsidRDefault="006E38B0" w:rsidP="006F36A5">
            <w:pPr>
              <w:spacing w:after="0" w:line="240" w:lineRule="auto"/>
              <w:jc w:val="center"/>
              <w:rPr>
                <w:rFonts w:eastAsia="Times New Roman" w:cstheme="minorHAnsi"/>
                <w:sz w:val="18"/>
                <w:szCs w:val="18"/>
                <w:lang w:eastAsia="en-GB"/>
              </w:rPr>
            </w:pPr>
            <w:r w:rsidRPr="006E38B0">
              <w:rPr>
                <w:rFonts w:eastAsia="Times New Roman" w:cstheme="minorHAnsi"/>
                <w:color w:val="000000"/>
                <w:sz w:val="18"/>
                <w:szCs w:val="18"/>
                <w:lang w:eastAsia="en-GB"/>
              </w:rPr>
              <w:t>No</w:t>
            </w:r>
          </w:p>
        </w:tc>
        <w:tc>
          <w:tcPr>
            <w:tcW w:w="1665" w:type="dxa"/>
            <w:gridSpan w:val="2"/>
            <w:vMerge w:val="restart"/>
            <w:tcBorders>
              <w:top w:val="single" w:sz="4" w:space="0" w:color="auto"/>
              <w:left w:val="nil"/>
              <w:right w:val="nil"/>
            </w:tcBorders>
            <w:shd w:val="clear" w:color="auto" w:fill="auto"/>
            <w:noWrap/>
          </w:tcPr>
          <w:p w14:paraId="7D733EB9"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i/>
                <w:iCs/>
                <w:color w:val="000000"/>
                <w:sz w:val="18"/>
                <w:szCs w:val="18"/>
                <w:lang w:eastAsia="en-GB"/>
              </w:rPr>
              <w:t>Dicranum scoparium</w:t>
            </w:r>
            <w:r w:rsidRPr="006E38B0">
              <w:rPr>
                <w:rFonts w:eastAsia="Times New Roman" w:cstheme="minorHAnsi"/>
                <w:color w:val="000000"/>
                <w:sz w:val="18"/>
                <w:szCs w:val="18"/>
                <w:lang w:eastAsia="en-GB"/>
              </w:rPr>
              <w:t xml:space="preserve"> cover</w:t>
            </w:r>
          </w:p>
        </w:tc>
        <w:tc>
          <w:tcPr>
            <w:tcW w:w="2126" w:type="dxa"/>
            <w:gridSpan w:val="3"/>
            <w:tcBorders>
              <w:top w:val="single" w:sz="4" w:space="0" w:color="auto"/>
              <w:left w:val="nil"/>
              <w:bottom w:val="nil"/>
              <w:right w:val="nil"/>
            </w:tcBorders>
            <w:shd w:val="clear" w:color="auto" w:fill="auto"/>
            <w:noWrap/>
          </w:tcPr>
          <w:p w14:paraId="493A3751"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1132" w:type="dxa"/>
            <w:gridSpan w:val="4"/>
            <w:tcBorders>
              <w:top w:val="single" w:sz="4" w:space="0" w:color="auto"/>
              <w:left w:val="nil"/>
              <w:bottom w:val="nil"/>
              <w:right w:val="nil"/>
            </w:tcBorders>
            <w:shd w:val="clear" w:color="auto" w:fill="auto"/>
            <w:noWrap/>
          </w:tcPr>
          <w:p w14:paraId="5968FED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0.029</w:t>
            </w:r>
          </w:p>
        </w:tc>
        <w:tc>
          <w:tcPr>
            <w:tcW w:w="892" w:type="dxa"/>
            <w:tcBorders>
              <w:top w:val="single" w:sz="4" w:space="0" w:color="auto"/>
              <w:left w:val="nil"/>
              <w:bottom w:val="nil"/>
              <w:right w:val="nil"/>
            </w:tcBorders>
            <w:shd w:val="clear" w:color="auto" w:fill="auto"/>
            <w:noWrap/>
          </w:tcPr>
          <w:p w14:paraId="2C060EF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0.766</w:t>
            </w:r>
          </w:p>
        </w:tc>
        <w:tc>
          <w:tcPr>
            <w:tcW w:w="1181" w:type="dxa"/>
            <w:gridSpan w:val="5"/>
            <w:tcBorders>
              <w:top w:val="single" w:sz="4" w:space="0" w:color="auto"/>
              <w:left w:val="nil"/>
              <w:bottom w:val="nil"/>
              <w:right w:val="nil"/>
            </w:tcBorders>
            <w:shd w:val="clear" w:color="auto" w:fill="auto"/>
            <w:noWrap/>
          </w:tcPr>
          <w:p w14:paraId="7F7A14A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w:t>
            </w:r>
          </w:p>
        </w:tc>
        <w:tc>
          <w:tcPr>
            <w:tcW w:w="808" w:type="dxa"/>
            <w:gridSpan w:val="3"/>
            <w:tcBorders>
              <w:top w:val="single" w:sz="4" w:space="0" w:color="auto"/>
              <w:left w:val="nil"/>
              <w:bottom w:val="nil"/>
              <w:right w:val="nil"/>
            </w:tcBorders>
            <w:shd w:val="clear" w:color="auto" w:fill="auto"/>
            <w:noWrap/>
          </w:tcPr>
          <w:p w14:paraId="0976C6C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0.9700</w:t>
            </w:r>
          </w:p>
        </w:tc>
        <w:tc>
          <w:tcPr>
            <w:tcW w:w="636" w:type="dxa"/>
            <w:gridSpan w:val="3"/>
            <w:tcBorders>
              <w:top w:val="single" w:sz="4" w:space="0" w:color="auto"/>
              <w:left w:val="nil"/>
              <w:bottom w:val="nil"/>
              <w:right w:val="nil"/>
            </w:tcBorders>
            <w:shd w:val="clear" w:color="auto" w:fill="auto"/>
            <w:noWrap/>
          </w:tcPr>
          <w:p w14:paraId="2CB462B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13048DA" w14:textId="77777777" w:rsidTr="006F36A5">
        <w:trPr>
          <w:gridAfter w:val="2"/>
          <w:wAfter w:w="389" w:type="dxa"/>
          <w:trHeight w:val="227"/>
        </w:trPr>
        <w:tc>
          <w:tcPr>
            <w:tcW w:w="1202" w:type="dxa"/>
            <w:tcBorders>
              <w:top w:val="nil"/>
              <w:left w:val="nil"/>
              <w:bottom w:val="nil"/>
              <w:right w:val="nil"/>
            </w:tcBorders>
            <w:shd w:val="clear" w:color="auto" w:fill="auto"/>
            <w:noWrap/>
          </w:tcPr>
          <w:p w14:paraId="2B40947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678CF837"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vMerge/>
            <w:tcBorders>
              <w:left w:val="nil"/>
              <w:bottom w:val="nil"/>
              <w:right w:val="nil"/>
            </w:tcBorders>
            <w:shd w:val="clear" w:color="auto" w:fill="auto"/>
            <w:noWrap/>
          </w:tcPr>
          <w:p w14:paraId="261B4567"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tcPr>
          <w:p w14:paraId="7F4237B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tcPr>
          <w:p w14:paraId="2A60434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1.495</w:t>
            </w:r>
          </w:p>
        </w:tc>
        <w:tc>
          <w:tcPr>
            <w:tcW w:w="892" w:type="dxa"/>
            <w:tcBorders>
              <w:top w:val="nil"/>
              <w:left w:val="nil"/>
              <w:bottom w:val="nil"/>
              <w:right w:val="nil"/>
            </w:tcBorders>
            <w:shd w:val="clear" w:color="auto" w:fill="auto"/>
            <w:noWrap/>
          </w:tcPr>
          <w:p w14:paraId="4A01752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1.084</w:t>
            </w:r>
          </w:p>
        </w:tc>
        <w:tc>
          <w:tcPr>
            <w:tcW w:w="1181" w:type="dxa"/>
            <w:gridSpan w:val="5"/>
            <w:tcBorders>
              <w:top w:val="nil"/>
              <w:left w:val="nil"/>
              <w:bottom w:val="nil"/>
              <w:right w:val="nil"/>
            </w:tcBorders>
            <w:shd w:val="clear" w:color="auto" w:fill="auto"/>
            <w:noWrap/>
          </w:tcPr>
          <w:p w14:paraId="34F9014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1.38</w:t>
            </w:r>
          </w:p>
        </w:tc>
        <w:tc>
          <w:tcPr>
            <w:tcW w:w="808" w:type="dxa"/>
            <w:gridSpan w:val="3"/>
            <w:tcBorders>
              <w:top w:val="nil"/>
              <w:left w:val="nil"/>
              <w:bottom w:val="nil"/>
              <w:right w:val="nil"/>
            </w:tcBorders>
            <w:shd w:val="clear" w:color="auto" w:fill="auto"/>
            <w:noWrap/>
          </w:tcPr>
          <w:p w14:paraId="4FB3215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0.1730</w:t>
            </w:r>
          </w:p>
        </w:tc>
        <w:tc>
          <w:tcPr>
            <w:tcW w:w="636" w:type="dxa"/>
            <w:gridSpan w:val="3"/>
            <w:tcBorders>
              <w:top w:val="nil"/>
              <w:left w:val="nil"/>
              <w:bottom w:val="nil"/>
              <w:right w:val="nil"/>
            </w:tcBorders>
            <w:shd w:val="clear" w:color="auto" w:fill="auto"/>
            <w:noWrap/>
          </w:tcPr>
          <w:p w14:paraId="2613D07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2782538" w14:textId="77777777" w:rsidTr="006F36A5">
        <w:trPr>
          <w:gridAfter w:val="2"/>
          <w:wAfter w:w="389" w:type="dxa"/>
          <w:trHeight w:val="227"/>
        </w:trPr>
        <w:tc>
          <w:tcPr>
            <w:tcW w:w="1202" w:type="dxa"/>
            <w:tcBorders>
              <w:top w:val="nil"/>
              <w:left w:val="nil"/>
              <w:bottom w:val="nil"/>
              <w:right w:val="nil"/>
            </w:tcBorders>
            <w:shd w:val="clear" w:color="auto" w:fill="auto"/>
            <w:noWrap/>
          </w:tcPr>
          <w:p w14:paraId="1467D02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6DAA2749"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33B20CAA"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=52.4</w:t>
            </w:r>
          </w:p>
        </w:tc>
        <w:tc>
          <w:tcPr>
            <w:tcW w:w="2126" w:type="dxa"/>
            <w:gridSpan w:val="3"/>
            <w:tcBorders>
              <w:top w:val="nil"/>
              <w:left w:val="nil"/>
              <w:bottom w:val="nil"/>
              <w:right w:val="nil"/>
            </w:tcBorders>
            <w:shd w:val="clear" w:color="auto" w:fill="auto"/>
            <w:noWrap/>
          </w:tcPr>
          <w:p w14:paraId="509C940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tcPr>
          <w:p w14:paraId="21E781D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0.224</w:t>
            </w:r>
          </w:p>
        </w:tc>
        <w:tc>
          <w:tcPr>
            <w:tcW w:w="892" w:type="dxa"/>
            <w:tcBorders>
              <w:top w:val="nil"/>
              <w:left w:val="nil"/>
              <w:bottom w:val="nil"/>
              <w:right w:val="nil"/>
            </w:tcBorders>
            <w:shd w:val="clear" w:color="auto" w:fill="auto"/>
            <w:noWrap/>
          </w:tcPr>
          <w:p w14:paraId="496D293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1.084</w:t>
            </w:r>
          </w:p>
        </w:tc>
        <w:tc>
          <w:tcPr>
            <w:tcW w:w="1181" w:type="dxa"/>
            <w:gridSpan w:val="5"/>
            <w:tcBorders>
              <w:top w:val="nil"/>
              <w:left w:val="nil"/>
              <w:bottom w:val="nil"/>
              <w:right w:val="nil"/>
            </w:tcBorders>
            <w:shd w:val="clear" w:color="auto" w:fill="auto"/>
            <w:noWrap/>
          </w:tcPr>
          <w:p w14:paraId="7BD3E6F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w:t>
            </w:r>
          </w:p>
        </w:tc>
        <w:tc>
          <w:tcPr>
            <w:tcW w:w="808" w:type="dxa"/>
            <w:gridSpan w:val="3"/>
            <w:tcBorders>
              <w:top w:val="nil"/>
              <w:left w:val="nil"/>
              <w:bottom w:val="nil"/>
              <w:right w:val="nil"/>
            </w:tcBorders>
            <w:shd w:val="clear" w:color="auto" w:fill="auto"/>
            <w:noWrap/>
          </w:tcPr>
          <w:p w14:paraId="0B50A1D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0.8370</w:t>
            </w:r>
          </w:p>
        </w:tc>
        <w:tc>
          <w:tcPr>
            <w:tcW w:w="636" w:type="dxa"/>
            <w:gridSpan w:val="3"/>
            <w:tcBorders>
              <w:top w:val="nil"/>
              <w:left w:val="nil"/>
              <w:bottom w:val="nil"/>
              <w:right w:val="nil"/>
            </w:tcBorders>
            <w:shd w:val="clear" w:color="auto" w:fill="auto"/>
            <w:noWrap/>
          </w:tcPr>
          <w:p w14:paraId="2F5CB42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1AFCBE8" w14:textId="77777777" w:rsidTr="006F36A5">
        <w:trPr>
          <w:gridAfter w:val="2"/>
          <w:wAfter w:w="389" w:type="dxa"/>
          <w:trHeight w:val="227"/>
        </w:trPr>
        <w:tc>
          <w:tcPr>
            <w:tcW w:w="1202" w:type="dxa"/>
            <w:tcBorders>
              <w:top w:val="nil"/>
              <w:left w:val="nil"/>
              <w:bottom w:val="nil"/>
              <w:right w:val="nil"/>
            </w:tcBorders>
            <w:shd w:val="clear" w:color="auto" w:fill="auto"/>
            <w:noWrap/>
          </w:tcPr>
          <w:p w14:paraId="2638A22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65B1463F"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5CE0D2CD" w14:textId="77777777" w:rsidR="006E38B0" w:rsidRPr="006E38B0" w:rsidRDefault="006E38B0" w:rsidP="006F36A5">
            <w:pPr>
              <w:spacing w:after="0" w:line="240" w:lineRule="auto"/>
              <w:rPr>
                <w:rFonts w:eastAsia="Times New Roman" w:cstheme="minorHAnsi"/>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=31.4</w:t>
            </w:r>
          </w:p>
        </w:tc>
        <w:tc>
          <w:tcPr>
            <w:tcW w:w="2126" w:type="dxa"/>
            <w:gridSpan w:val="3"/>
            <w:tcBorders>
              <w:top w:val="nil"/>
              <w:left w:val="nil"/>
              <w:bottom w:val="nil"/>
              <w:right w:val="nil"/>
            </w:tcBorders>
            <w:shd w:val="clear" w:color="auto" w:fill="auto"/>
            <w:noWrap/>
          </w:tcPr>
          <w:p w14:paraId="3803DC3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bottom w:val="nil"/>
              <w:right w:val="nil"/>
            </w:tcBorders>
            <w:shd w:val="clear" w:color="auto" w:fill="auto"/>
            <w:noWrap/>
          </w:tcPr>
          <w:p w14:paraId="0724DAD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0.024</w:t>
            </w:r>
          </w:p>
        </w:tc>
        <w:tc>
          <w:tcPr>
            <w:tcW w:w="892" w:type="dxa"/>
            <w:tcBorders>
              <w:top w:val="nil"/>
              <w:left w:val="nil"/>
              <w:bottom w:val="nil"/>
              <w:right w:val="nil"/>
            </w:tcBorders>
            <w:shd w:val="clear" w:color="auto" w:fill="auto"/>
            <w:noWrap/>
          </w:tcPr>
          <w:p w14:paraId="2BED2DC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1.084</w:t>
            </w:r>
          </w:p>
        </w:tc>
        <w:tc>
          <w:tcPr>
            <w:tcW w:w="1181" w:type="dxa"/>
            <w:gridSpan w:val="5"/>
            <w:tcBorders>
              <w:top w:val="nil"/>
              <w:left w:val="nil"/>
              <w:bottom w:val="nil"/>
              <w:right w:val="nil"/>
            </w:tcBorders>
            <w:shd w:val="clear" w:color="auto" w:fill="auto"/>
            <w:noWrap/>
          </w:tcPr>
          <w:p w14:paraId="4502B8F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w:t>
            </w:r>
          </w:p>
        </w:tc>
        <w:tc>
          <w:tcPr>
            <w:tcW w:w="808" w:type="dxa"/>
            <w:gridSpan w:val="3"/>
            <w:tcBorders>
              <w:top w:val="nil"/>
              <w:left w:val="nil"/>
              <w:bottom w:val="nil"/>
              <w:right w:val="nil"/>
            </w:tcBorders>
            <w:shd w:val="clear" w:color="auto" w:fill="auto"/>
            <w:noWrap/>
          </w:tcPr>
          <w:p w14:paraId="147E84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0.9830</w:t>
            </w:r>
          </w:p>
        </w:tc>
        <w:tc>
          <w:tcPr>
            <w:tcW w:w="636" w:type="dxa"/>
            <w:gridSpan w:val="3"/>
            <w:tcBorders>
              <w:top w:val="nil"/>
              <w:left w:val="nil"/>
              <w:bottom w:val="nil"/>
              <w:right w:val="nil"/>
            </w:tcBorders>
            <w:shd w:val="clear" w:color="auto" w:fill="auto"/>
            <w:noWrap/>
          </w:tcPr>
          <w:p w14:paraId="54B368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FA39EC3" w14:textId="77777777" w:rsidTr="006F36A5">
        <w:trPr>
          <w:gridAfter w:val="2"/>
          <w:wAfter w:w="389" w:type="dxa"/>
          <w:trHeight w:val="227"/>
        </w:trPr>
        <w:tc>
          <w:tcPr>
            <w:tcW w:w="1202" w:type="dxa"/>
            <w:tcBorders>
              <w:top w:val="nil"/>
              <w:left w:val="nil"/>
              <w:bottom w:val="nil"/>
              <w:right w:val="nil"/>
            </w:tcBorders>
            <w:shd w:val="clear" w:color="auto" w:fill="auto"/>
            <w:noWrap/>
          </w:tcPr>
          <w:p w14:paraId="502E430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19CEECF2"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3264B244"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tcPr>
          <w:p w14:paraId="5C17B6F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bottom w:val="nil"/>
              <w:right w:val="nil"/>
            </w:tcBorders>
            <w:shd w:val="clear" w:color="auto" w:fill="auto"/>
            <w:noWrap/>
          </w:tcPr>
          <w:p w14:paraId="14D2060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-0.510</w:t>
            </w:r>
          </w:p>
        </w:tc>
        <w:tc>
          <w:tcPr>
            <w:tcW w:w="892" w:type="dxa"/>
            <w:tcBorders>
              <w:top w:val="nil"/>
              <w:left w:val="nil"/>
              <w:bottom w:val="nil"/>
              <w:right w:val="nil"/>
            </w:tcBorders>
            <w:shd w:val="clear" w:color="auto" w:fill="auto"/>
            <w:noWrap/>
          </w:tcPr>
          <w:p w14:paraId="583E298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1.084</w:t>
            </w:r>
          </w:p>
        </w:tc>
        <w:tc>
          <w:tcPr>
            <w:tcW w:w="1181" w:type="dxa"/>
            <w:gridSpan w:val="5"/>
            <w:tcBorders>
              <w:top w:val="nil"/>
              <w:left w:val="nil"/>
              <w:bottom w:val="nil"/>
              <w:right w:val="nil"/>
            </w:tcBorders>
            <w:shd w:val="clear" w:color="auto" w:fill="auto"/>
            <w:noWrap/>
          </w:tcPr>
          <w:p w14:paraId="63CB60C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-0.47</w:t>
            </w:r>
          </w:p>
        </w:tc>
        <w:tc>
          <w:tcPr>
            <w:tcW w:w="808" w:type="dxa"/>
            <w:gridSpan w:val="3"/>
            <w:tcBorders>
              <w:top w:val="nil"/>
              <w:left w:val="nil"/>
              <w:bottom w:val="nil"/>
              <w:right w:val="nil"/>
            </w:tcBorders>
            <w:shd w:val="clear" w:color="auto" w:fill="auto"/>
            <w:noWrap/>
          </w:tcPr>
          <w:p w14:paraId="0C4D8CF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0.6400</w:t>
            </w:r>
          </w:p>
        </w:tc>
        <w:tc>
          <w:tcPr>
            <w:tcW w:w="636" w:type="dxa"/>
            <w:gridSpan w:val="3"/>
            <w:tcBorders>
              <w:top w:val="nil"/>
              <w:left w:val="nil"/>
              <w:bottom w:val="nil"/>
              <w:right w:val="nil"/>
            </w:tcBorders>
            <w:shd w:val="clear" w:color="auto" w:fill="auto"/>
            <w:noWrap/>
          </w:tcPr>
          <w:p w14:paraId="16268AB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1642842" w14:textId="77777777" w:rsidTr="006F36A5">
        <w:trPr>
          <w:gridAfter w:val="2"/>
          <w:wAfter w:w="389" w:type="dxa"/>
          <w:trHeight w:val="227"/>
        </w:trPr>
        <w:tc>
          <w:tcPr>
            <w:tcW w:w="1202" w:type="dxa"/>
            <w:tcBorders>
              <w:top w:val="nil"/>
              <w:left w:val="nil"/>
              <w:bottom w:val="nil"/>
              <w:right w:val="nil"/>
            </w:tcBorders>
            <w:shd w:val="clear" w:color="auto" w:fill="auto"/>
            <w:noWrap/>
          </w:tcPr>
          <w:p w14:paraId="230E7F5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7E38515F"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519693C2"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tcPr>
          <w:p w14:paraId="18AF693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bottom w:val="nil"/>
              <w:right w:val="nil"/>
            </w:tcBorders>
            <w:shd w:val="clear" w:color="auto" w:fill="auto"/>
            <w:noWrap/>
          </w:tcPr>
          <w:p w14:paraId="1C63765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1.710</w:t>
            </w:r>
          </w:p>
        </w:tc>
        <w:tc>
          <w:tcPr>
            <w:tcW w:w="892" w:type="dxa"/>
            <w:tcBorders>
              <w:top w:val="nil"/>
              <w:left w:val="nil"/>
              <w:bottom w:val="nil"/>
              <w:right w:val="nil"/>
            </w:tcBorders>
            <w:shd w:val="clear" w:color="auto" w:fill="auto"/>
            <w:noWrap/>
          </w:tcPr>
          <w:p w14:paraId="2EBF8C8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1.084</w:t>
            </w:r>
          </w:p>
        </w:tc>
        <w:tc>
          <w:tcPr>
            <w:tcW w:w="1181" w:type="dxa"/>
            <w:gridSpan w:val="5"/>
            <w:tcBorders>
              <w:top w:val="nil"/>
              <w:left w:val="nil"/>
              <w:bottom w:val="nil"/>
              <w:right w:val="nil"/>
            </w:tcBorders>
            <w:shd w:val="clear" w:color="auto" w:fill="auto"/>
            <w:noWrap/>
          </w:tcPr>
          <w:p w14:paraId="057F9F6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1.58</w:t>
            </w:r>
          </w:p>
        </w:tc>
        <w:tc>
          <w:tcPr>
            <w:tcW w:w="808" w:type="dxa"/>
            <w:gridSpan w:val="3"/>
            <w:tcBorders>
              <w:top w:val="nil"/>
              <w:left w:val="nil"/>
              <w:bottom w:val="nil"/>
              <w:right w:val="nil"/>
            </w:tcBorders>
            <w:shd w:val="clear" w:color="auto" w:fill="auto"/>
            <w:noWrap/>
          </w:tcPr>
          <w:p w14:paraId="0C12929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0.1200</w:t>
            </w:r>
          </w:p>
        </w:tc>
        <w:tc>
          <w:tcPr>
            <w:tcW w:w="636" w:type="dxa"/>
            <w:gridSpan w:val="3"/>
            <w:tcBorders>
              <w:top w:val="nil"/>
              <w:left w:val="nil"/>
              <w:bottom w:val="nil"/>
              <w:right w:val="nil"/>
            </w:tcBorders>
            <w:shd w:val="clear" w:color="auto" w:fill="auto"/>
            <w:noWrap/>
          </w:tcPr>
          <w:p w14:paraId="3F8DE3A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DDC6750" w14:textId="77777777" w:rsidTr="006F36A5">
        <w:trPr>
          <w:gridAfter w:val="2"/>
          <w:wAfter w:w="389" w:type="dxa"/>
          <w:trHeight w:val="227"/>
        </w:trPr>
        <w:tc>
          <w:tcPr>
            <w:tcW w:w="1202" w:type="dxa"/>
            <w:tcBorders>
              <w:top w:val="nil"/>
              <w:left w:val="nil"/>
              <w:bottom w:val="nil"/>
              <w:right w:val="nil"/>
            </w:tcBorders>
            <w:shd w:val="clear" w:color="auto" w:fill="auto"/>
            <w:noWrap/>
          </w:tcPr>
          <w:p w14:paraId="3A693F9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72B99F54"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5622560C"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tcPr>
          <w:p w14:paraId="7E4BE00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1132" w:type="dxa"/>
            <w:gridSpan w:val="4"/>
            <w:tcBorders>
              <w:top w:val="nil"/>
              <w:left w:val="nil"/>
              <w:bottom w:val="nil"/>
              <w:right w:val="nil"/>
            </w:tcBorders>
            <w:shd w:val="clear" w:color="auto" w:fill="auto"/>
            <w:noWrap/>
          </w:tcPr>
          <w:p w14:paraId="3FDD517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0.001</w:t>
            </w:r>
          </w:p>
        </w:tc>
        <w:tc>
          <w:tcPr>
            <w:tcW w:w="892" w:type="dxa"/>
            <w:tcBorders>
              <w:top w:val="nil"/>
              <w:left w:val="nil"/>
              <w:bottom w:val="nil"/>
              <w:right w:val="nil"/>
            </w:tcBorders>
            <w:shd w:val="clear" w:color="auto" w:fill="auto"/>
            <w:noWrap/>
          </w:tcPr>
          <w:p w14:paraId="288A363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0.155</w:t>
            </w:r>
          </w:p>
        </w:tc>
        <w:tc>
          <w:tcPr>
            <w:tcW w:w="1181" w:type="dxa"/>
            <w:gridSpan w:val="5"/>
            <w:tcBorders>
              <w:top w:val="nil"/>
              <w:left w:val="nil"/>
              <w:bottom w:val="nil"/>
              <w:right w:val="nil"/>
            </w:tcBorders>
            <w:shd w:val="clear" w:color="auto" w:fill="auto"/>
            <w:noWrap/>
          </w:tcPr>
          <w:p w14:paraId="594DBCF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w:t>
            </w:r>
          </w:p>
        </w:tc>
        <w:tc>
          <w:tcPr>
            <w:tcW w:w="808" w:type="dxa"/>
            <w:gridSpan w:val="3"/>
            <w:tcBorders>
              <w:top w:val="nil"/>
              <w:left w:val="nil"/>
              <w:bottom w:val="nil"/>
              <w:right w:val="nil"/>
            </w:tcBorders>
            <w:shd w:val="clear" w:color="auto" w:fill="auto"/>
            <w:noWrap/>
          </w:tcPr>
          <w:p w14:paraId="1657D87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0.9930</w:t>
            </w:r>
          </w:p>
        </w:tc>
        <w:tc>
          <w:tcPr>
            <w:tcW w:w="636" w:type="dxa"/>
            <w:gridSpan w:val="3"/>
            <w:tcBorders>
              <w:top w:val="nil"/>
              <w:left w:val="nil"/>
              <w:bottom w:val="nil"/>
              <w:right w:val="nil"/>
            </w:tcBorders>
            <w:shd w:val="clear" w:color="auto" w:fill="auto"/>
            <w:noWrap/>
          </w:tcPr>
          <w:p w14:paraId="4317A9D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FD2344D" w14:textId="77777777" w:rsidTr="006F36A5">
        <w:trPr>
          <w:gridAfter w:val="2"/>
          <w:wAfter w:w="389" w:type="dxa"/>
          <w:trHeight w:val="227"/>
        </w:trPr>
        <w:tc>
          <w:tcPr>
            <w:tcW w:w="1202" w:type="dxa"/>
            <w:tcBorders>
              <w:top w:val="nil"/>
              <w:left w:val="nil"/>
              <w:bottom w:val="nil"/>
              <w:right w:val="nil"/>
            </w:tcBorders>
            <w:shd w:val="clear" w:color="auto" w:fill="auto"/>
            <w:noWrap/>
          </w:tcPr>
          <w:p w14:paraId="0B7454B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08E28C48"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762C688A"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tcPr>
          <w:p w14:paraId="20B373C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1132" w:type="dxa"/>
            <w:gridSpan w:val="4"/>
            <w:tcBorders>
              <w:top w:val="nil"/>
              <w:left w:val="nil"/>
              <w:bottom w:val="nil"/>
              <w:right w:val="nil"/>
            </w:tcBorders>
            <w:shd w:val="clear" w:color="auto" w:fill="auto"/>
            <w:noWrap/>
          </w:tcPr>
          <w:p w14:paraId="1F6DD76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-0.170</w:t>
            </w:r>
          </w:p>
        </w:tc>
        <w:tc>
          <w:tcPr>
            <w:tcW w:w="892" w:type="dxa"/>
            <w:tcBorders>
              <w:top w:val="nil"/>
              <w:left w:val="nil"/>
              <w:bottom w:val="nil"/>
              <w:right w:val="nil"/>
            </w:tcBorders>
            <w:shd w:val="clear" w:color="auto" w:fill="auto"/>
            <w:noWrap/>
          </w:tcPr>
          <w:p w14:paraId="53ECC3F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0.219</w:t>
            </w:r>
          </w:p>
        </w:tc>
        <w:tc>
          <w:tcPr>
            <w:tcW w:w="1181" w:type="dxa"/>
            <w:gridSpan w:val="5"/>
            <w:tcBorders>
              <w:top w:val="nil"/>
              <w:left w:val="nil"/>
              <w:bottom w:val="nil"/>
              <w:right w:val="nil"/>
            </w:tcBorders>
            <w:shd w:val="clear" w:color="auto" w:fill="auto"/>
            <w:noWrap/>
          </w:tcPr>
          <w:p w14:paraId="3D277E4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-0.78</w:t>
            </w:r>
          </w:p>
        </w:tc>
        <w:tc>
          <w:tcPr>
            <w:tcW w:w="808" w:type="dxa"/>
            <w:gridSpan w:val="3"/>
            <w:tcBorders>
              <w:top w:val="nil"/>
              <w:left w:val="nil"/>
              <w:bottom w:val="nil"/>
              <w:right w:val="nil"/>
            </w:tcBorders>
            <w:shd w:val="clear" w:color="auto" w:fill="auto"/>
            <w:noWrap/>
          </w:tcPr>
          <w:p w14:paraId="2F243A9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0.4400</w:t>
            </w:r>
          </w:p>
        </w:tc>
        <w:tc>
          <w:tcPr>
            <w:tcW w:w="636" w:type="dxa"/>
            <w:gridSpan w:val="3"/>
            <w:tcBorders>
              <w:top w:val="nil"/>
              <w:left w:val="nil"/>
              <w:bottom w:val="nil"/>
              <w:right w:val="nil"/>
            </w:tcBorders>
            <w:shd w:val="clear" w:color="auto" w:fill="auto"/>
            <w:noWrap/>
          </w:tcPr>
          <w:p w14:paraId="1BE79F2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1DFCF57" w14:textId="77777777" w:rsidTr="006F36A5">
        <w:trPr>
          <w:gridAfter w:val="2"/>
          <w:wAfter w:w="389" w:type="dxa"/>
          <w:trHeight w:val="227"/>
        </w:trPr>
        <w:tc>
          <w:tcPr>
            <w:tcW w:w="1202" w:type="dxa"/>
            <w:tcBorders>
              <w:top w:val="nil"/>
              <w:left w:val="nil"/>
              <w:bottom w:val="nil"/>
              <w:right w:val="nil"/>
            </w:tcBorders>
            <w:shd w:val="clear" w:color="auto" w:fill="auto"/>
            <w:noWrap/>
          </w:tcPr>
          <w:p w14:paraId="5E2D353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tcPr>
          <w:p w14:paraId="075FE850"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055FEA4E"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tcPr>
          <w:p w14:paraId="4BAC706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1132" w:type="dxa"/>
            <w:gridSpan w:val="4"/>
            <w:tcBorders>
              <w:top w:val="nil"/>
              <w:left w:val="nil"/>
              <w:bottom w:val="nil"/>
              <w:right w:val="nil"/>
            </w:tcBorders>
            <w:shd w:val="clear" w:color="auto" w:fill="auto"/>
            <w:noWrap/>
          </w:tcPr>
          <w:p w14:paraId="315FFC0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-0.033</w:t>
            </w:r>
          </w:p>
        </w:tc>
        <w:tc>
          <w:tcPr>
            <w:tcW w:w="892" w:type="dxa"/>
            <w:tcBorders>
              <w:top w:val="nil"/>
              <w:left w:val="nil"/>
              <w:bottom w:val="nil"/>
              <w:right w:val="nil"/>
            </w:tcBorders>
            <w:shd w:val="clear" w:color="auto" w:fill="auto"/>
            <w:noWrap/>
          </w:tcPr>
          <w:p w14:paraId="4A535FC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0.219</w:t>
            </w:r>
          </w:p>
        </w:tc>
        <w:tc>
          <w:tcPr>
            <w:tcW w:w="1181" w:type="dxa"/>
            <w:gridSpan w:val="5"/>
            <w:tcBorders>
              <w:top w:val="nil"/>
              <w:left w:val="nil"/>
              <w:bottom w:val="nil"/>
              <w:right w:val="nil"/>
            </w:tcBorders>
            <w:shd w:val="clear" w:color="auto" w:fill="auto"/>
            <w:noWrap/>
          </w:tcPr>
          <w:p w14:paraId="7B8DE54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-0.15</w:t>
            </w:r>
          </w:p>
        </w:tc>
        <w:tc>
          <w:tcPr>
            <w:tcW w:w="808" w:type="dxa"/>
            <w:gridSpan w:val="3"/>
            <w:tcBorders>
              <w:top w:val="nil"/>
              <w:left w:val="nil"/>
              <w:bottom w:val="nil"/>
              <w:right w:val="nil"/>
            </w:tcBorders>
            <w:shd w:val="clear" w:color="auto" w:fill="auto"/>
            <w:noWrap/>
          </w:tcPr>
          <w:p w14:paraId="0DA0BC8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0.8810</w:t>
            </w:r>
          </w:p>
        </w:tc>
        <w:tc>
          <w:tcPr>
            <w:tcW w:w="636" w:type="dxa"/>
            <w:gridSpan w:val="3"/>
            <w:tcBorders>
              <w:top w:val="nil"/>
              <w:left w:val="nil"/>
              <w:bottom w:val="nil"/>
              <w:right w:val="nil"/>
            </w:tcBorders>
            <w:shd w:val="clear" w:color="auto" w:fill="auto"/>
            <w:noWrap/>
          </w:tcPr>
          <w:p w14:paraId="6A6DD05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581E243"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221F5A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7BD8DDB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665" w:type="dxa"/>
            <w:gridSpan w:val="2"/>
            <w:tcBorders>
              <w:top w:val="nil"/>
              <w:left w:val="nil"/>
              <w:bottom w:val="nil"/>
              <w:right w:val="nil"/>
            </w:tcBorders>
            <w:shd w:val="clear" w:color="auto" w:fill="auto"/>
            <w:noWrap/>
            <w:hideMark/>
          </w:tcPr>
          <w:p w14:paraId="49BF2A4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45C5831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1132" w:type="dxa"/>
            <w:gridSpan w:val="4"/>
            <w:tcBorders>
              <w:top w:val="nil"/>
              <w:left w:val="nil"/>
              <w:bottom w:val="nil"/>
              <w:right w:val="nil"/>
            </w:tcBorders>
            <w:shd w:val="clear" w:color="auto" w:fill="auto"/>
            <w:noWrap/>
            <w:hideMark/>
          </w:tcPr>
          <w:p w14:paraId="4542E40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0.267</w:t>
            </w:r>
          </w:p>
        </w:tc>
        <w:tc>
          <w:tcPr>
            <w:tcW w:w="892" w:type="dxa"/>
            <w:tcBorders>
              <w:top w:val="nil"/>
              <w:left w:val="nil"/>
              <w:bottom w:val="nil"/>
              <w:right w:val="nil"/>
            </w:tcBorders>
            <w:shd w:val="clear" w:color="auto" w:fill="auto"/>
            <w:noWrap/>
            <w:hideMark/>
          </w:tcPr>
          <w:p w14:paraId="3232656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0.219</w:t>
            </w:r>
          </w:p>
        </w:tc>
        <w:tc>
          <w:tcPr>
            <w:tcW w:w="1181" w:type="dxa"/>
            <w:gridSpan w:val="5"/>
            <w:tcBorders>
              <w:top w:val="nil"/>
              <w:left w:val="nil"/>
              <w:bottom w:val="nil"/>
              <w:right w:val="nil"/>
            </w:tcBorders>
            <w:shd w:val="clear" w:color="auto" w:fill="auto"/>
            <w:noWrap/>
            <w:hideMark/>
          </w:tcPr>
          <w:p w14:paraId="526965E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1.22</w:t>
            </w:r>
          </w:p>
        </w:tc>
        <w:tc>
          <w:tcPr>
            <w:tcW w:w="808" w:type="dxa"/>
            <w:gridSpan w:val="3"/>
            <w:tcBorders>
              <w:top w:val="nil"/>
              <w:left w:val="nil"/>
              <w:bottom w:val="nil"/>
              <w:right w:val="nil"/>
            </w:tcBorders>
            <w:shd w:val="clear" w:color="auto" w:fill="auto"/>
            <w:noWrap/>
            <w:hideMark/>
          </w:tcPr>
          <w:p w14:paraId="30782DC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0.2270</w:t>
            </w:r>
          </w:p>
        </w:tc>
        <w:tc>
          <w:tcPr>
            <w:tcW w:w="636" w:type="dxa"/>
            <w:gridSpan w:val="3"/>
            <w:tcBorders>
              <w:top w:val="nil"/>
              <w:left w:val="nil"/>
              <w:bottom w:val="nil"/>
              <w:right w:val="nil"/>
            </w:tcBorders>
            <w:shd w:val="clear" w:color="auto" w:fill="auto"/>
            <w:noWrap/>
            <w:hideMark/>
          </w:tcPr>
          <w:p w14:paraId="0D82299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E66DF17"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72D219D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0135ACAA"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032DB6BA"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0BC79D3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1132" w:type="dxa"/>
            <w:gridSpan w:val="4"/>
            <w:tcBorders>
              <w:top w:val="nil"/>
              <w:left w:val="nil"/>
              <w:bottom w:val="nil"/>
              <w:right w:val="nil"/>
            </w:tcBorders>
            <w:shd w:val="clear" w:color="auto" w:fill="auto"/>
            <w:noWrap/>
            <w:hideMark/>
          </w:tcPr>
          <w:p w14:paraId="03E638C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0.993</w:t>
            </w:r>
          </w:p>
        </w:tc>
        <w:tc>
          <w:tcPr>
            <w:tcW w:w="892" w:type="dxa"/>
            <w:tcBorders>
              <w:top w:val="nil"/>
              <w:left w:val="nil"/>
              <w:bottom w:val="nil"/>
              <w:right w:val="nil"/>
            </w:tcBorders>
            <w:shd w:val="clear" w:color="auto" w:fill="auto"/>
            <w:noWrap/>
            <w:hideMark/>
          </w:tcPr>
          <w:p w14:paraId="321DF36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0.219</w:t>
            </w:r>
          </w:p>
        </w:tc>
        <w:tc>
          <w:tcPr>
            <w:tcW w:w="1181" w:type="dxa"/>
            <w:gridSpan w:val="5"/>
            <w:tcBorders>
              <w:top w:val="nil"/>
              <w:left w:val="nil"/>
              <w:bottom w:val="nil"/>
              <w:right w:val="nil"/>
            </w:tcBorders>
            <w:shd w:val="clear" w:color="auto" w:fill="auto"/>
            <w:noWrap/>
            <w:hideMark/>
          </w:tcPr>
          <w:p w14:paraId="42106D0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4.54</w:t>
            </w:r>
          </w:p>
        </w:tc>
        <w:tc>
          <w:tcPr>
            <w:tcW w:w="808" w:type="dxa"/>
            <w:gridSpan w:val="3"/>
            <w:tcBorders>
              <w:top w:val="nil"/>
              <w:left w:val="nil"/>
              <w:bottom w:val="nil"/>
              <w:right w:val="nil"/>
            </w:tcBorders>
            <w:shd w:val="clear" w:color="auto" w:fill="auto"/>
            <w:noWrap/>
            <w:hideMark/>
          </w:tcPr>
          <w:p w14:paraId="0B32A4A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nil"/>
              <w:right w:val="nil"/>
            </w:tcBorders>
            <w:shd w:val="clear" w:color="auto" w:fill="auto"/>
            <w:noWrap/>
            <w:hideMark/>
          </w:tcPr>
          <w:p w14:paraId="30E28DC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06262EA" w14:textId="77777777" w:rsidTr="006F36A5">
        <w:trPr>
          <w:gridAfter w:val="2"/>
          <w:wAfter w:w="389" w:type="dxa"/>
          <w:trHeight w:val="227"/>
        </w:trPr>
        <w:tc>
          <w:tcPr>
            <w:tcW w:w="1202" w:type="dxa"/>
            <w:tcBorders>
              <w:top w:val="nil"/>
              <w:left w:val="nil"/>
              <w:right w:val="nil"/>
            </w:tcBorders>
            <w:shd w:val="clear" w:color="auto" w:fill="auto"/>
            <w:noWrap/>
            <w:hideMark/>
          </w:tcPr>
          <w:p w14:paraId="4B896B9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71F171F8"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56AE296F"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hideMark/>
          </w:tcPr>
          <w:p w14:paraId="7278685B"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1132" w:type="dxa"/>
            <w:gridSpan w:val="4"/>
            <w:tcBorders>
              <w:top w:val="nil"/>
              <w:left w:val="nil"/>
              <w:right w:val="nil"/>
            </w:tcBorders>
            <w:shd w:val="clear" w:color="auto" w:fill="auto"/>
            <w:noWrap/>
            <w:hideMark/>
          </w:tcPr>
          <w:p w14:paraId="10484D8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-0.160</w:t>
            </w:r>
          </w:p>
        </w:tc>
        <w:tc>
          <w:tcPr>
            <w:tcW w:w="892" w:type="dxa"/>
            <w:tcBorders>
              <w:top w:val="nil"/>
              <w:left w:val="nil"/>
              <w:right w:val="nil"/>
            </w:tcBorders>
            <w:shd w:val="clear" w:color="auto" w:fill="auto"/>
            <w:noWrap/>
            <w:hideMark/>
          </w:tcPr>
          <w:p w14:paraId="40D28E8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0.219</w:t>
            </w:r>
          </w:p>
        </w:tc>
        <w:tc>
          <w:tcPr>
            <w:tcW w:w="1181" w:type="dxa"/>
            <w:gridSpan w:val="5"/>
            <w:tcBorders>
              <w:top w:val="nil"/>
              <w:left w:val="nil"/>
              <w:right w:val="nil"/>
            </w:tcBorders>
            <w:shd w:val="clear" w:color="auto" w:fill="auto"/>
            <w:noWrap/>
            <w:hideMark/>
          </w:tcPr>
          <w:p w14:paraId="68B1C4A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-0.73</w:t>
            </w:r>
          </w:p>
        </w:tc>
        <w:tc>
          <w:tcPr>
            <w:tcW w:w="808" w:type="dxa"/>
            <w:gridSpan w:val="3"/>
            <w:tcBorders>
              <w:top w:val="nil"/>
              <w:left w:val="nil"/>
              <w:right w:val="nil"/>
            </w:tcBorders>
            <w:shd w:val="clear" w:color="auto" w:fill="auto"/>
            <w:noWrap/>
            <w:hideMark/>
          </w:tcPr>
          <w:p w14:paraId="06D11F3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0.4680</w:t>
            </w:r>
          </w:p>
        </w:tc>
        <w:tc>
          <w:tcPr>
            <w:tcW w:w="636" w:type="dxa"/>
            <w:gridSpan w:val="3"/>
            <w:tcBorders>
              <w:top w:val="nil"/>
              <w:left w:val="nil"/>
              <w:right w:val="nil"/>
            </w:tcBorders>
            <w:shd w:val="clear" w:color="auto" w:fill="auto"/>
            <w:noWrap/>
            <w:hideMark/>
          </w:tcPr>
          <w:p w14:paraId="1FA678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6BEAE83" w14:textId="77777777" w:rsidTr="006F36A5">
        <w:trPr>
          <w:gridAfter w:val="2"/>
          <w:wAfter w:w="389" w:type="dxa"/>
          <w:trHeight w:val="227"/>
        </w:trPr>
        <w:tc>
          <w:tcPr>
            <w:tcW w:w="1202" w:type="dxa"/>
            <w:tcBorders>
              <w:left w:val="nil"/>
              <w:bottom w:val="nil"/>
              <w:right w:val="nil"/>
            </w:tcBorders>
            <w:shd w:val="clear" w:color="auto" w:fill="auto"/>
            <w:noWrap/>
            <w:hideMark/>
          </w:tcPr>
          <w:p w14:paraId="69797A4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single" w:sz="4" w:space="0" w:color="auto"/>
              <w:left w:val="nil"/>
              <w:bottom w:val="nil"/>
              <w:right w:val="nil"/>
            </w:tcBorders>
            <w:shd w:val="clear" w:color="auto" w:fill="auto"/>
            <w:noWrap/>
            <w:hideMark/>
          </w:tcPr>
          <w:p w14:paraId="7454FCBC" w14:textId="77777777" w:rsidR="006E38B0" w:rsidRPr="006E38B0" w:rsidRDefault="006E38B0" w:rsidP="006F36A5">
            <w:pPr>
              <w:spacing w:after="0" w:line="240" w:lineRule="auto"/>
              <w:jc w:val="center"/>
              <w:rPr>
                <w:rFonts w:eastAsia="Times New Roman" w:cstheme="minorHAnsi"/>
                <w:sz w:val="18"/>
                <w:szCs w:val="18"/>
                <w:lang w:eastAsia="en-GB"/>
              </w:rPr>
            </w:pPr>
            <w:r w:rsidRPr="006E38B0">
              <w:rPr>
                <w:rFonts w:eastAsia="Times New Roman" w:cstheme="minorHAnsi"/>
                <w:color w:val="000000"/>
                <w:sz w:val="18"/>
                <w:szCs w:val="18"/>
                <w:lang w:eastAsia="en-GB"/>
              </w:rPr>
              <w:t>No</w:t>
            </w:r>
          </w:p>
        </w:tc>
        <w:tc>
          <w:tcPr>
            <w:tcW w:w="1665" w:type="dxa"/>
            <w:gridSpan w:val="2"/>
            <w:vMerge w:val="restart"/>
            <w:tcBorders>
              <w:top w:val="single" w:sz="4" w:space="0" w:color="auto"/>
              <w:left w:val="nil"/>
              <w:right w:val="nil"/>
            </w:tcBorders>
            <w:shd w:val="clear" w:color="auto" w:fill="auto"/>
            <w:noWrap/>
            <w:hideMark/>
          </w:tcPr>
          <w:p w14:paraId="7B70BDA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i/>
                <w:iCs/>
                <w:color w:val="000000"/>
                <w:sz w:val="18"/>
                <w:szCs w:val="18"/>
                <w:lang w:eastAsia="en-GB"/>
              </w:rPr>
              <w:t xml:space="preserve">Galium saxatile </w:t>
            </w:r>
            <w:r w:rsidRPr="006E38B0">
              <w:rPr>
                <w:rFonts w:eastAsia="Times New Roman" w:cstheme="minorHAnsi"/>
                <w:color w:val="000000"/>
                <w:sz w:val="18"/>
                <w:szCs w:val="18"/>
                <w:lang w:eastAsia="en-GB"/>
              </w:rPr>
              <w:t>cover</w:t>
            </w:r>
          </w:p>
        </w:tc>
        <w:tc>
          <w:tcPr>
            <w:tcW w:w="2126" w:type="dxa"/>
            <w:gridSpan w:val="3"/>
            <w:tcBorders>
              <w:top w:val="single" w:sz="4" w:space="0" w:color="auto"/>
              <w:left w:val="nil"/>
              <w:bottom w:val="nil"/>
              <w:right w:val="nil"/>
            </w:tcBorders>
            <w:shd w:val="clear" w:color="auto" w:fill="auto"/>
            <w:noWrap/>
            <w:hideMark/>
          </w:tcPr>
          <w:p w14:paraId="2F292F40"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1132" w:type="dxa"/>
            <w:gridSpan w:val="4"/>
            <w:tcBorders>
              <w:top w:val="single" w:sz="4" w:space="0" w:color="auto"/>
              <w:left w:val="nil"/>
              <w:bottom w:val="nil"/>
              <w:right w:val="nil"/>
            </w:tcBorders>
            <w:shd w:val="clear" w:color="auto" w:fill="auto"/>
            <w:noWrap/>
            <w:hideMark/>
          </w:tcPr>
          <w:p w14:paraId="5A0673E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0.738</w:t>
            </w:r>
          </w:p>
        </w:tc>
        <w:tc>
          <w:tcPr>
            <w:tcW w:w="892" w:type="dxa"/>
            <w:tcBorders>
              <w:top w:val="single" w:sz="4" w:space="0" w:color="auto"/>
              <w:left w:val="nil"/>
              <w:bottom w:val="nil"/>
              <w:right w:val="nil"/>
            </w:tcBorders>
            <w:shd w:val="clear" w:color="auto" w:fill="auto"/>
            <w:noWrap/>
            <w:hideMark/>
          </w:tcPr>
          <w:p w14:paraId="449953F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3.235</w:t>
            </w:r>
          </w:p>
        </w:tc>
        <w:tc>
          <w:tcPr>
            <w:tcW w:w="1181" w:type="dxa"/>
            <w:gridSpan w:val="5"/>
            <w:tcBorders>
              <w:top w:val="single" w:sz="4" w:space="0" w:color="auto"/>
              <w:left w:val="nil"/>
              <w:bottom w:val="nil"/>
              <w:right w:val="nil"/>
            </w:tcBorders>
            <w:shd w:val="clear" w:color="auto" w:fill="auto"/>
            <w:noWrap/>
            <w:hideMark/>
          </w:tcPr>
          <w:p w14:paraId="4936E58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0.23</w:t>
            </w:r>
          </w:p>
        </w:tc>
        <w:tc>
          <w:tcPr>
            <w:tcW w:w="808" w:type="dxa"/>
            <w:gridSpan w:val="3"/>
            <w:tcBorders>
              <w:top w:val="single" w:sz="4" w:space="0" w:color="auto"/>
              <w:left w:val="nil"/>
              <w:bottom w:val="nil"/>
              <w:right w:val="nil"/>
            </w:tcBorders>
            <w:shd w:val="clear" w:color="auto" w:fill="auto"/>
            <w:noWrap/>
            <w:hideMark/>
          </w:tcPr>
          <w:p w14:paraId="5A111C4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0.8203</w:t>
            </w:r>
          </w:p>
        </w:tc>
        <w:tc>
          <w:tcPr>
            <w:tcW w:w="636" w:type="dxa"/>
            <w:gridSpan w:val="3"/>
            <w:tcBorders>
              <w:top w:val="single" w:sz="4" w:space="0" w:color="auto"/>
              <w:left w:val="nil"/>
              <w:bottom w:val="nil"/>
              <w:right w:val="nil"/>
            </w:tcBorders>
            <w:shd w:val="clear" w:color="auto" w:fill="auto"/>
            <w:noWrap/>
            <w:hideMark/>
          </w:tcPr>
          <w:p w14:paraId="5D75AEC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291C38C"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C397D2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48234E7"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vMerge/>
            <w:tcBorders>
              <w:left w:val="nil"/>
              <w:bottom w:val="nil"/>
              <w:right w:val="nil"/>
            </w:tcBorders>
            <w:shd w:val="clear" w:color="auto" w:fill="auto"/>
            <w:noWrap/>
            <w:hideMark/>
          </w:tcPr>
          <w:p w14:paraId="32345A8F"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1D82F53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1132" w:type="dxa"/>
            <w:gridSpan w:val="4"/>
            <w:tcBorders>
              <w:top w:val="nil"/>
              <w:left w:val="nil"/>
              <w:bottom w:val="nil"/>
              <w:right w:val="nil"/>
            </w:tcBorders>
            <w:shd w:val="clear" w:color="auto" w:fill="auto"/>
            <w:noWrap/>
            <w:hideMark/>
          </w:tcPr>
          <w:p w14:paraId="440633F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7.410</w:t>
            </w:r>
          </w:p>
        </w:tc>
        <w:tc>
          <w:tcPr>
            <w:tcW w:w="892" w:type="dxa"/>
            <w:tcBorders>
              <w:top w:val="nil"/>
              <w:left w:val="nil"/>
              <w:bottom w:val="nil"/>
              <w:right w:val="nil"/>
            </w:tcBorders>
            <w:shd w:val="clear" w:color="auto" w:fill="auto"/>
            <w:noWrap/>
            <w:hideMark/>
          </w:tcPr>
          <w:p w14:paraId="3D03932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4.575</w:t>
            </w:r>
          </w:p>
        </w:tc>
        <w:tc>
          <w:tcPr>
            <w:tcW w:w="1181" w:type="dxa"/>
            <w:gridSpan w:val="5"/>
            <w:tcBorders>
              <w:top w:val="nil"/>
              <w:left w:val="nil"/>
              <w:bottom w:val="nil"/>
              <w:right w:val="nil"/>
            </w:tcBorders>
            <w:shd w:val="clear" w:color="auto" w:fill="auto"/>
            <w:noWrap/>
            <w:hideMark/>
          </w:tcPr>
          <w:p w14:paraId="4D30D02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1.62</w:t>
            </w:r>
          </w:p>
        </w:tc>
        <w:tc>
          <w:tcPr>
            <w:tcW w:w="808" w:type="dxa"/>
            <w:gridSpan w:val="3"/>
            <w:tcBorders>
              <w:top w:val="nil"/>
              <w:left w:val="nil"/>
              <w:bottom w:val="nil"/>
              <w:right w:val="nil"/>
            </w:tcBorders>
            <w:shd w:val="clear" w:color="auto" w:fill="auto"/>
            <w:noWrap/>
            <w:hideMark/>
          </w:tcPr>
          <w:p w14:paraId="64AF311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0.1106</w:t>
            </w:r>
          </w:p>
        </w:tc>
        <w:tc>
          <w:tcPr>
            <w:tcW w:w="636" w:type="dxa"/>
            <w:gridSpan w:val="3"/>
            <w:tcBorders>
              <w:top w:val="nil"/>
              <w:left w:val="nil"/>
              <w:bottom w:val="nil"/>
              <w:right w:val="nil"/>
            </w:tcBorders>
            <w:shd w:val="clear" w:color="auto" w:fill="auto"/>
            <w:noWrap/>
            <w:hideMark/>
          </w:tcPr>
          <w:p w14:paraId="2FFB9B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79CA46A"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0D07CCAC"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7F438ACB"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5D30834F"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=73.4</w:t>
            </w:r>
          </w:p>
        </w:tc>
        <w:tc>
          <w:tcPr>
            <w:tcW w:w="2126" w:type="dxa"/>
            <w:gridSpan w:val="3"/>
            <w:tcBorders>
              <w:top w:val="nil"/>
              <w:left w:val="nil"/>
              <w:bottom w:val="nil"/>
              <w:right w:val="nil"/>
            </w:tcBorders>
            <w:shd w:val="clear" w:color="auto" w:fill="auto"/>
            <w:noWrap/>
            <w:hideMark/>
          </w:tcPr>
          <w:p w14:paraId="292A476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1132" w:type="dxa"/>
            <w:gridSpan w:val="4"/>
            <w:tcBorders>
              <w:top w:val="nil"/>
              <w:left w:val="nil"/>
              <w:bottom w:val="nil"/>
              <w:right w:val="nil"/>
            </w:tcBorders>
            <w:shd w:val="clear" w:color="auto" w:fill="auto"/>
            <w:noWrap/>
            <w:hideMark/>
          </w:tcPr>
          <w:p w14:paraId="56018B1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6.867</w:t>
            </w:r>
          </w:p>
        </w:tc>
        <w:tc>
          <w:tcPr>
            <w:tcW w:w="892" w:type="dxa"/>
            <w:tcBorders>
              <w:top w:val="nil"/>
              <w:left w:val="nil"/>
              <w:bottom w:val="nil"/>
              <w:right w:val="nil"/>
            </w:tcBorders>
            <w:shd w:val="clear" w:color="auto" w:fill="auto"/>
            <w:noWrap/>
            <w:hideMark/>
          </w:tcPr>
          <w:p w14:paraId="1440C67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4.575</w:t>
            </w:r>
          </w:p>
        </w:tc>
        <w:tc>
          <w:tcPr>
            <w:tcW w:w="1181" w:type="dxa"/>
            <w:gridSpan w:val="5"/>
            <w:tcBorders>
              <w:top w:val="nil"/>
              <w:left w:val="nil"/>
              <w:bottom w:val="nil"/>
              <w:right w:val="nil"/>
            </w:tcBorders>
            <w:shd w:val="clear" w:color="auto" w:fill="auto"/>
            <w:noWrap/>
            <w:hideMark/>
          </w:tcPr>
          <w:p w14:paraId="1409D0E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1.50</w:t>
            </w:r>
          </w:p>
        </w:tc>
        <w:tc>
          <w:tcPr>
            <w:tcW w:w="808" w:type="dxa"/>
            <w:gridSpan w:val="3"/>
            <w:tcBorders>
              <w:top w:val="nil"/>
              <w:left w:val="nil"/>
              <w:bottom w:val="nil"/>
              <w:right w:val="nil"/>
            </w:tcBorders>
            <w:shd w:val="clear" w:color="auto" w:fill="auto"/>
            <w:noWrap/>
            <w:hideMark/>
          </w:tcPr>
          <w:p w14:paraId="579F8D9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0.1387</w:t>
            </w:r>
          </w:p>
        </w:tc>
        <w:tc>
          <w:tcPr>
            <w:tcW w:w="636" w:type="dxa"/>
            <w:gridSpan w:val="3"/>
            <w:tcBorders>
              <w:top w:val="nil"/>
              <w:left w:val="nil"/>
              <w:bottom w:val="nil"/>
              <w:right w:val="nil"/>
            </w:tcBorders>
            <w:shd w:val="clear" w:color="auto" w:fill="auto"/>
            <w:noWrap/>
            <w:hideMark/>
          </w:tcPr>
          <w:p w14:paraId="1F0901F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4C08D9E"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0F5C47E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23E669E"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0EF39A1C" w14:textId="77777777" w:rsidR="006E38B0" w:rsidRPr="006E38B0" w:rsidRDefault="006E38B0" w:rsidP="006F36A5">
            <w:pPr>
              <w:spacing w:after="0" w:line="240" w:lineRule="auto"/>
              <w:rPr>
                <w:rFonts w:eastAsia="Times New Roman" w:cstheme="minorHAnsi"/>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=73.2</w:t>
            </w:r>
          </w:p>
        </w:tc>
        <w:tc>
          <w:tcPr>
            <w:tcW w:w="2126" w:type="dxa"/>
            <w:gridSpan w:val="3"/>
            <w:tcBorders>
              <w:top w:val="nil"/>
              <w:left w:val="nil"/>
              <w:bottom w:val="nil"/>
              <w:right w:val="nil"/>
            </w:tcBorders>
            <w:shd w:val="clear" w:color="auto" w:fill="auto"/>
            <w:noWrap/>
            <w:hideMark/>
          </w:tcPr>
          <w:p w14:paraId="326BEE6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1132" w:type="dxa"/>
            <w:gridSpan w:val="4"/>
            <w:tcBorders>
              <w:top w:val="nil"/>
              <w:left w:val="nil"/>
              <w:bottom w:val="nil"/>
              <w:right w:val="nil"/>
            </w:tcBorders>
            <w:shd w:val="clear" w:color="auto" w:fill="auto"/>
            <w:noWrap/>
            <w:hideMark/>
          </w:tcPr>
          <w:p w14:paraId="71A6A5A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23.019</w:t>
            </w:r>
          </w:p>
        </w:tc>
        <w:tc>
          <w:tcPr>
            <w:tcW w:w="892" w:type="dxa"/>
            <w:tcBorders>
              <w:top w:val="nil"/>
              <w:left w:val="nil"/>
              <w:bottom w:val="nil"/>
              <w:right w:val="nil"/>
            </w:tcBorders>
            <w:shd w:val="clear" w:color="auto" w:fill="auto"/>
            <w:noWrap/>
            <w:hideMark/>
          </w:tcPr>
          <w:p w14:paraId="212E2AF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4.575</w:t>
            </w:r>
          </w:p>
        </w:tc>
        <w:tc>
          <w:tcPr>
            <w:tcW w:w="1181" w:type="dxa"/>
            <w:gridSpan w:val="5"/>
            <w:tcBorders>
              <w:top w:val="nil"/>
              <w:left w:val="nil"/>
              <w:bottom w:val="nil"/>
              <w:right w:val="nil"/>
            </w:tcBorders>
            <w:shd w:val="clear" w:color="auto" w:fill="auto"/>
            <w:noWrap/>
            <w:hideMark/>
          </w:tcPr>
          <w:p w14:paraId="03335F9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5.03</w:t>
            </w:r>
          </w:p>
        </w:tc>
        <w:tc>
          <w:tcPr>
            <w:tcW w:w="808" w:type="dxa"/>
            <w:gridSpan w:val="3"/>
            <w:tcBorders>
              <w:top w:val="nil"/>
              <w:left w:val="nil"/>
              <w:bottom w:val="nil"/>
              <w:right w:val="nil"/>
            </w:tcBorders>
            <w:shd w:val="clear" w:color="auto" w:fill="auto"/>
            <w:noWrap/>
            <w:hideMark/>
          </w:tcPr>
          <w:p w14:paraId="64E5C74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636" w:type="dxa"/>
            <w:gridSpan w:val="3"/>
            <w:tcBorders>
              <w:top w:val="nil"/>
              <w:left w:val="nil"/>
              <w:bottom w:val="nil"/>
              <w:right w:val="nil"/>
            </w:tcBorders>
            <w:shd w:val="clear" w:color="auto" w:fill="auto"/>
            <w:noWrap/>
            <w:hideMark/>
          </w:tcPr>
          <w:p w14:paraId="5E1A5F2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64C36F0"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5A05C05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29AF95B4"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500EEFA9"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680CF4F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1132" w:type="dxa"/>
            <w:gridSpan w:val="4"/>
            <w:tcBorders>
              <w:top w:val="nil"/>
              <w:left w:val="nil"/>
              <w:bottom w:val="nil"/>
              <w:right w:val="nil"/>
            </w:tcBorders>
            <w:shd w:val="clear" w:color="auto" w:fill="auto"/>
            <w:noWrap/>
            <w:hideMark/>
          </w:tcPr>
          <w:p w14:paraId="541FA2D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15.590</w:t>
            </w:r>
          </w:p>
        </w:tc>
        <w:tc>
          <w:tcPr>
            <w:tcW w:w="892" w:type="dxa"/>
            <w:tcBorders>
              <w:top w:val="nil"/>
              <w:left w:val="nil"/>
              <w:bottom w:val="nil"/>
              <w:right w:val="nil"/>
            </w:tcBorders>
            <w:shd w:val="clear" w:color="auto" w:fill="auto"/>
            <w:noWrap/>
            <w:hideMark/>
          </w:tcPr>
          <w:p w14:paraId="5CB7FC6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4.575</w:t>
            </w:r>
          </w:p>
        </w:tc>
        <w:tc>
          <w:tcPr>
            <w:tcW w:w="1181" w:type="dxa"/>
            <w:gridSpan w:val="5"/>
            <w:tcBorders>
              <w:top w:val="nil"/>
              <w:left w:val="nil"/>
              <w:bottom w:val="nil"/>
              <w:right w:val="nil"/>
            </w:tcBorders>
            <w:shd w:val="clear" w:color="auto" w:fill="auto"/>
            <w:noWrap/>
            <w:hideMark/>
          </w:tcPr>
          <w:p w14:paraId="195A1E5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3.41</w:t>
            </w:r>
          </w:p>
        </w:tc>
        <w:tc>
          <w:tcPr>
            <w:tcW w:w="808" w:type="dxa"/>
            <w:gridSpan w:val="3"/>
            <w:tcBorders>
              <w:top w:val="nil"/>
              <w:left w:val="nil"/>
              <w:bottom w:val="nil"/>
              <w:right w:val="nil"/>
            </w:tcBorders>
            <w:shd w:val="clear" w:color="auto" w:fill="auto"/>
            <w:noWrap/>
            <w:hideMark/>
          </w:tcPr>
          <w:p w14:paraId="314B725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0.0012</w:t>
            </w:r>
          </w:p>
        </w:tc>
        <w:tc>
          <w:tcPr>
            <w:tcW w:w="636" w:type="dxa"/>
            <w:gridSpan w:val="3"/>
            <w:tcBorders>
              <w:top w:val="nil"/>
              <w:left w:val="nil"/>
              <w:bottom w:val="nil"/>
              <w:right w:val="nil"/>
            </w:tcBorders>
            <w:shd w:val="clear" w:color="auto" w:fill="auto"/>
            <w:noWrap/>
            <w:hideMark/>
          </w:tcPr>
          <w:p w14:paraId="366E089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B783EDE"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24E463D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8D7E47B"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3D6542A9"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70BB308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1132" w:type="dxa"/>
            <w:gridSpan w:val="4"/>
            <w:tcBorders>
              <w:top w:val="nil"/>
              <w:left w:val="nil"/>
              <w:bottom w:val="nil"/>
              <w:right w:val="nil"/>
            </w:tcBorders>
            <w:shd w:val="clear" w:color="auto" w:fill="auto"/>
            <w:noWrap/>
            <w:hideMark/>
          </w:tcPr>
          <w:p w14:paraId="58416A6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14.543</w:t>
            </w:r>
          </w:p>
        </w:tc>
        <w:tc>
          <w:tcPr>
            <w:tcW w:w="892" w:type="dxa"/>
            <w:tcBorders>
              <w:top w:val="nil"/>
              <w:left w:val="nil"/>
              <w:bottom w:val="nil"/>
              <w:right w:val="nil"/>
            </w:tcBorders>
            <w:shd w:val="clear" w:color="auto" w:fill="auto"/>
            <w:noWrap/>
            <w:hideMark/>
          </w:tcPr>
          <w:p w14:paraId="609CF19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4.575</w:t>
            </w:r>
          </w:p>
        </w:tc>
        <w:tc>
          <w:tcPr>
            <w:tcW w:w="1181" w:type="dxa"/>
            <w:gridSpan w:val="5"/>
            <w:tcBorders>
              <w:top w:val="nil"/>
              <w:left w:val="nil"/>
              <w:bottom w:val="nil"/>
              <w:right w:val="nil"/>
            </w:tcBorders>
            <w:shd w:val="clear" w:color="auto" w:fill="auto"/>
            <w:noWrap/>
            <w:hideMark/>
          </w:tcPr>
          <w:p w14:paraId="7FEC78A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3.18</w:t>
            </w:r>
          </w:p>
        </w:tc>
        <w:tc>
          <w:tcPr>
            <w:tcW w:w="808" w:type="dxa"/>
            <w:gridSpan w:val="3"/>
            <w:tcBorders>
              <w:top w:val="nil"/>
              <w:left w:val="nil"/>
              <w:bottom w:val="nil"/>
              <w:right w:val="nil"/>
            </w:tcBorders>
            <w:shd w:val="clear" w:color="auto" w:fill="auto"/>
            <w:noWrap/>
            <w:hideMark/>
          </w:tcPr>
          <w:p w14:paraId="2DDDA03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0.0023</w:t>
            </w:r>
          </w:p>
        </w:tc>
        <w:tc>
          <w:tcPr>
            <w:tcW w:w="636" w:type="dxa"/>
            <w:gridSpan w:val="3"/>
            <w:tcBorders>
              <w:top w:val="nil"/>
              <w:left w:val="nil"/>
              <w:bottom w:val="nil"/>
              <w:right w:val="nil"/>
            </w:tcBorders>
            <w:shd w:val="clear" w:color="auto" w:fill="auto"/>
            <w:noWrap/>
            <w:hideMark/>
          </w:tcPr>
          <w:p w14:paraId="2A58606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136FE88"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6F109B7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6B2A3099"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tcPr>
          <w:p w14:paraId="4C97594A"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6549418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1132" w:type="dxa"/>
            <w:gridSpan w:val="4"/>
            <w:tcBorders>
              <w:top w:val="nil"/>
              <w:left w:val="nil"/>
              <w:bottom w:val="nil"/>
              <w:right w:val="nil"/>
            </w:tcBorders>
            <w:shd w:val="clear" w:color="auto" w:fill="auto"/>
            <w:noWrap/>
            <w:hideMark/>
          </w:tcPr>
          <w:p w14:paraId="4663A31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-0.082</w:t>
            </w:r>
          </w:p>
        </w:tc>
        <w:tc>
          <w:tcPr>
            <w:tcW w:w="892" w:type="dxa"/>
            <w:tcBorders>
              <w:top w:val="nil"/>
              <w:left w:val="nil"/>
              <w:bottom w:val="nil"/>
              <w:right w:val="nil"/>
            </w:tcBorders>
            <w:shd w:val="clear" w:color="auto" w:fill="auto"/>
            <w:noWrap/>
            <w:hideMark/>
          </w:tcPr>
          <w:p w14:paraId="7775B63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0.654</w:t>
            </w:r>
          </w:p>
        </w:tc>
        <w:tc>
          <w:tcPr>
            <w:tcW w:w="1181" w:type="dxa"/>
            <w:gridSpan w:val="5"/>
            <w:tcBorders>
              <w:top w:val="nil"/>
              <w:left w:val="nil"/>
              <w:bottom w:val="nil"/>
              <w:right w:val="nil"/>
            </w:tcBorders>
            <w:shd w:val="clear" w:color="auto" w:fill="auto"/>
            <w:noWrap/>
            <w:hideMark/>
          </w:tcPr>
          <w:p w14:paraId="79DD94D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-0.13</w:t>
            </w:r>
          </w:p>
        </w:tc>
        <w:tc>
          <w:tcPr>
            <w:tcW w:w="808" w:type="dxa"/>
            <w:gridSpan w:val="3"/>
            <w:tcBorders>
              <w:top w:val="nil"/>
              <w:left w:val="nil"/>
              <w:bottom w:val="nil"/>
              <w:right w:val="nil"/>
            </w:tcBorders>
            <w:shd w:val="clear" w:color="auto" w:fill="auto"/>
            <w:noWrap/>
            <w:hideMark/>
          </w:tcPr>
          <w:p w14:paraId="44A48D1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0.9002</w:t>
            </w:r>
          </w:p>
        </w:tc>
        <w:tc>
          <w:tcPr>
            <w:tcW w:w="636" w:type="dxa"/>
            <w:gridSpan w:val="3"/>
            <w:tcBorders>
              <w:top w:val="nil"/>
              <w:left w:val="nil"/>
              <w:bottom w:val="nil"/>
              <w:right w:val="nil"/>
            </w:tcBorders>
            <w:shd w:val="clear" w:color="auto" w:fill="auto"/>
            <w:noWrap/>
            <w:hideMark/>
          </w:tcPr>
          <w:p w14:paraId="77C4BA9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A09C286"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45CF92E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4744810A"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2A172889"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557AE9A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1132" w:type="dxa"/>
            <w:gridSpan w:val="4"/>
            <w:tcBorders>
              <w:top w:val="nil"/>
              <w:left w:val="nil"/>
              <w:bottom w:val="nil"/>
              <w:right w:val="nil"/>
            </w:tcBorders>
            <w:shd w:val="clear" w:color="auto" w:fill="auto"/>
            <w:noWrap/>
            <w:hideMark/>
          </w:tcPr>
          <w:p w14:paraId="6763B73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-0.891</w:t>
            </w:r>
          </w:p>
        </w:tc>
        <w:tc>
          <w:tcPr>
            <w:tcW w:w="892" w:type="dxa"/>
            <w:tcBorders>
              <w:top w:val="nil"/>
              <w:left w:val="nil"/>
              <w:bottom w:val="nil"/>
              <w:right w:val="nil"/>
            </w:tcBorders>
            <w:shd w:val="clear" w:color="auto" w:fill="auto"/>
            <w:noWrap/>
            <w:hideMark/>
          </w:tcPr>
          <w:p w14:paraId="77788E3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0.924</w:t>
            </w:r>
          </w:p>
        </w:tc>
        <w:tc>
          <w:tcPr>
            <w:tcW w:w="1181" w:type="dxa"/>
            <w:gridSpan w:val="5"/>
            <w:tcBorders>
              <w:top w:val="nil"/>
              <w:left w:val="nil"/>
              <w:bottom w:val="nil"/>
              <w:right w:val="nil"/>
            </w:tcBorders>
            <w:shd w:val="clear" w:color="auto" w:fill="auto"/>
            <w:noWrap/>
            <w:hideMark/>
          </w:tcPr>
          <w:p w14:paraId="66F5FBD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-0.96</w:t>
            </w:r>
          </w:p>
        </w:tc>
        <w:tc>
          <w:tcPr>
            <w:tcW w:w="808" w:type="dxa"/>
            <w:gridSpan w:val="3"/>
            <w:tcBorders>
              <w:top w:val="nil"/>
              <w:left w:val="nil"/>
              <w:bottom w:val="nil"/>
              <w:right w:val="nil"/>
            </w:tcBorders>
            <w:shd w:val="clear" w:color="auto" w:fill="auto"/>
            <w:noWrap/>
            <w:hideMark/>
          </w:tcPr>
          <w:p w14:paraId="05CBA28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0.3391</w:t>
            </w:r>
          </w:p>
        </w:tc>
        <w:tc>
          <w:tcPr>
            <w:tcW w:w="636" w:type="dxa"/>
            <w:gridSpan w:val="3"/>
            <w:tcBorders>
              <w:top w:val="nil"/>
              <w:left w:val="nil"/>
              <w:bottom w:val="nil"/>
              <w:right w:val="nil"/>
            </w:tcBorders>
            <w:shd w:val="clear" w:color="auto" w:fill="auto"/>
            <w:noWrap/>
            <w:hideMark/>
          </w:tcPr>
          <w:p w14:paraId="7025ED3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6D19035"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6378786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1FAFECA6"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bottom w:val="nil"/>
              <w:right w:val="nil"/>
            </w:tcBorders>
            <w:shd w:val="clear" w:color="auto" w:fill="auto"/>
            <w:noWrap/>
            <w:hideMark/>
          </w:tcPr>
          <w:p w14:paraId="3B165EFE"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bottom w:val="nil"/>
              <w:right w:val="nil"/>
            </w:tcBorders>
            <w:shd w:val="clear" w:color="auto" w:fill="auto"/>
            <w:noWrap/>
            <w:hideMark/>
          </w:tcPr>
          <w:p w14:paraId="6447031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1132" w:type="dxa"/>
            <w:gridSpan w:val="4"/>
            <w:tcBorders>
              <w:top w:val="nil"/>
              <w:left w:val="nil"/>
              <w:bottom w:val="nil"/>
              <w:right w:val="nil"/>
            </w:tcBorders>
            <w:shd w:val="clear" w:color="auto" w:fill="auto"/>
            <w:noWrap/>
            <w:hideMark/>
          </w:tcPr>
          <w:p w14:paraId="134DD0B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-0.729</w:t>
            </w:r>
          </w:p>
        </w:tc>
        <w:tc>
          <w:tcPr>
            <w:tcW w:w="892" w:type="dxa"/>
            <w:tcBorders>
              <w:top w:val="nil"/>
              <w:left w:val="nil"/>
              <w:bottom w:val="nil"/>
              <w:right w:val="nil"/>
            </w:tcBorders>
            <w:shd w:val="clear" w:color="auto" w:fill="auto"/>
            <w:noWrap/>
            <w:hideMark/>
          </w:tcPr>
          <w:p w14:paraId="2B4CA3A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0.924</w:t>
            </w:r>
          </w:p>
        </w:tc>
        <w:tc>
          <w:tcPr>
            <w:tcW w:w="1181" w:type="dxa"/>
            <w:gridSpan w:val="5"/>
            <w:tcBorders>
              <w:top w:val="nil"/>
              <w:left w:val="nil"/>
              <w:bottom w:val="nil"/>
              <w:right w:val="nil"/>
            </w:tcBorders>
            <w:shd w:val="clear" w:color="auto" w:fill="auto"/>
            <w:noWrap/>
            <w:hideMark/>
          </w:tcPr>
          <w:p w14:paraId="362FB0E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-0.79</w:t>
            </w:r>
          </w:p>
        </w:tc>
        <w:tc>
          <w:tcPr>
            <w:tcW w:w="808" w:type="dxa"/>
            <w:gridSpan w:val="3"/>
            <w:tcBorders>
              <w:top w:val="nil"/>
              <w:left w:val="nil"/>
              <w:bottom w:val="nil"/>
              <w:right w:val="nil"/>
            </w:tcBorders>
            <w:shd w:val="clear" w:color="auto" w:fill="auto"/>
            <w:noWrap/>
            <w:hideMark/>
          </w:tcPr>
          <w:p w14:paraId="5EA1BF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0.4337</w:t>
            </w:r>
          </w:p>
        </w:tc>
        <w:tc>
          <w:tcPr>
            <w:tcW w:w="636" w:type="dxa"/>
            <w:gridSpan w:val="3"/>
            <w:tcBorders>
              <w:top w:val="nil"/>
              <w:left w:val="nil"/>
              <w:bottom w:val="nil"/>
              <w:right w:val="nil"/>
            </w:tcBorders>
            <w:shd w:val="clear" w:color="auto" w:fill="auto"/>
            <w:noWrap/>
            <w:hideMark/>
          </w:tcPr>
          <w:p w14:paraId="7E2FB22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DA995E8" w14:textId="77777777" w:rsidTr="006F36A5">
        <w:trPr>
          <w:gridAfter w:val="2"/>
          <w:wAfter w:w="389" w:type="dxa"/>
          <w:trHeight w:val="227"/>
        </w:trPr>
        <w:tc>
          <w:tcPr>
            <w:tcW w:w="1202" w:type="dxa"/>
            <w:tcBorders>
              <w:top w:val="nil"/>
              <w:left w:val="nil"/>
              <w:bottom w:val="nil"/>
              <w:right w:val="nil"/>
            </w:tcBorders>
            <w:shd w:val="clear" w:color="auto" w:fill="auto"/>
            <w:noWrap/>
            <w:hideMark/>
          </w:tcPr>
          <w:p w14:paraId="3095EA3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bottom w:val="nil"/>
              <w:right w:val="nil"/>
            </w:tcBorders>
            <w:shd w:val="clear" w:color="auto" w:fill="auto"/>
            <w:noWrap/>
            <w:hideMark/>
          </w:tcPr>
          <w:p w14:paraId="02480DB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665" w:type="dxa"/>
            <w:gridSpan w:val="2"/>
            <w:tcBorders>
              <w:top w:val="nil"/>
              <w:left w:val="nil"/>
              <w:bottom w:val="nil"/>
              <w:right w:val="nil"/>
            </w:tcBorders>
            <w:shd w:val="clear" w:color="auto" w:fill="auto"/>
            <w:noWrap/>
            <w:hideMark/>
          </w:tcPr>
          <w:p w14:paraId="2142DA0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2126" w:type="dxa"/>
            <w:gridSpan w:val="3"/>
            <w:tcBorders>
              <w:top w:val="nil"/>
              <w:left w:val="nil"/>
              <w:bottom w:val="nil"/>
              <w:right w:val="nil"/>
            </w:tcBorders>
            <w:shd w:val="clear" w:color="auto" w:fill="auto"/>
            <w:noWrap/>
            <w:hideMark/>
          </w:tcPr>
          <w:p w14:paraId="1CB23ED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1132" w:type="dxa"/>
            <w:gridSpan w:val="4"/>
            <w:tcBorders>
              <w:top w:val="nil"/>
              <w:left w:val="nil"/>
              <w:bottom w:val="nil"/>
              <w:right w:val="nil"/>
            </w:tcBorders>
            <w:shd w:val="clear" w:color="auto" w:fill="auto"/>
            <w:noWrap/>
            <w:hideMark/>
          </w:tcPr>
          <w:p w14:paraId="7D22A7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0.133</w:t>
            </w:r>
          </w:p>
        </w:tc>
        <w:tc>
          <w:tcPr>
            <w:tcW w:w="892" w:type="dxa"/>
            <w:tcBorders>
              <w:top w:val="nil"/>
              <w:left w:val="nil"/>
              <w:bottom w:val="nil"/>
              <w:right w:val="nil"/>
            </w:tcBorders>
            <w:shd w:val="clear" w:color="auto" w:fill="auto"/>
            <w:noWrap/>
            <w:hideMark/>
          </w:tcPr>
          <w:p w14:paraId="3588BB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0.924</w:t>
            </w:r>
          </w:p>
        </w:tc>
        <w:tc>
          <w:tcPr>
            <w:tcW w:w="1181" w:type="dxa"/>
            <w:gridSpan w:val="5"/>
            <w:tcBorders>
              <w:top w:val="nil"/>
              <w:left w:val="nil"/>
              <w:bottom w:val="nil"/>
              <w:right w:val="nil"/>
            </w:tcBorders>
            <w:shd w:val="clear" w:color="auto" w:fill="auto"/>
            <w:noWrap/>
            <w:hideMark/>
          </w:tcPr>
          <w:p w14:paraId="598EC56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0.14</w:t>
            </w:r>
          </w:p>
        </w:tc>
        <w:tc>
          <w:tcPr>
            <w:tcW w:w="808" w:type="dxa"/>
            <w:gridSpan w:val="3"/>
            <w:tcBorders>
              <w:top w:val="nil"/>
              <w:left w:val="nil"/>
              <w:bottom w:val="nil"/>
              <w:right w:val="nil"/>
            </w:tcBorders>
            <w:shd w:val="clear" w:color="auto" w:fill="auto"/>
            <w:noWrap/>
            <w:hideMark/>
          </w:tcPr>
          <w:p w14:paraId="553772A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0.8864</w:t>
            </w:r>
          </w:p>
        </w:tc>
        <w:tc>
          <w:tcPr>
            <w:tcW w:w="636" w:type="dxa"/>
            <w:gridSpan w:val="3"/>
            <w:tcBorders>
              <w:top w:val="nil"/>
              <w:left w:val="nil"/>
              <w:bottom w:val="nil"/>
              <w:right w:val="nil"/>
            </w:tcBorders>
            <w:shd w:val="clear" w:color="auto" w:fill="auto"/>
            <w:noWrap/>
            <w:hideMark/>
          </w:tcPr>
          <w:p w14:paraId="4B357A8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14DDB4D" w14:textId="77777777" w:rsidTr="006F36A5">
        <w:trPr>
          <w:gridAfter w:val="1"/>
          <w:wAfter w:w="274" w:type="dxa"/>
          <w:trHeight w:val="227"/>
        </w:trPr>
        <w:tc>
          <w:tcPr>
            <w:tcW w:w="1202" w:type="dxa"/>
            <w:tcBorders>
              <w:top w:val="nil"/>
              <w:left w:val="nil"/>
              <w:right w:val="nil"/>
            </w:tcBorders>
            <w:shd w:val="clear" w:color="auto" w:fill="auto"/>
            <w:noWrap/>
            <w:hideMark/>
          </w:tcPr>
          <w:p w14:paraId="4DE8C67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right w:val="nil"/>
            </w:tcBorders>
            <w:shd w:val="clear" w:color="auto" w:fill="auto"/>
            <w:noWrap/>
            <w:hideMark/>
          </w:tcPr>
          <w:p w14:paraId="76128D42"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hideMark/>
          </w:tcPr>
          <w:p w14:paraId="40C20880"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hideMark/>
          </w:tcPr>
          <w:p w14:paraId="6ECCE32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1132" w:type="dxa"/>
            <w:gridSpan w:val="4"/>
            <w:tcBorders>
              <w:top w:val="nil"/>
              <w:left w:val="nil"/>
              <w:right w:val="nil"/>
            </w:tcBorders>
            <w:shd w:val="clear" w:color="auto" w:fill="auto"/>
            <w:noWrap/>
            <w:hideMark/>
          </w:tcPr>
          <w:p w14:paraId="4533220A"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3.055</w:t>
            </w:r>
          </w:p>
        </w:tc>
        <w:tc>
          <w:tcPr>
            <w:tcW w:w="892" w:type="dxa"/>
            <w:tcBorders>
              <w:top w:val="nil"/>
              <w:left w:val="nil"/>
              <w:right w:val="nil"/>
            </w:tcBorders>
            <w:shd w:val="clear" w:color="auto" w:fill="auto"/>
            <w:noWrap/>
            <w:hideMark/>
          </w:tcPr>
          <w:p w14:paraId="55ADAF9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0.924</w:t>
            </w:r>
          </w:p>
        </w:tc>
        <w:tc>
          <w:tcPr>
            <w:tcW w:w="1160" w:type="dxa"/>
            <w:gridSpan w:val="4"/>
            <w:tcBorders>
              <w:top w:val="nil"/>
              <w:left w:val="nil"/>
              <w:right w:val="nil"/>
            </w:tcBorders>
            <w:shd w:val="clear" w:color="auto" w:fill="auto"/>
            <w:noWrap/>
            <w:hideMark/>
          </w:tcPr>
          <w:p w14:paraId="0335815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3.31</w:t>
            </w:r>
          </w:p>
        </w:tc>
        <w:tc>
          <w:tcPr>
            <w:tcW w:w="745" w:type="dxa"/>
            <w:gridSpan w:val="3"/>
            <w:tcBorders>
              <w:top w:val="nil"/>
              <w:left w:val="nil"/>
              <w:right w:val="nil"/>
            </w:tcBorders>
            <w:shd w:val="clear" w:color="auto" w:fill="auto"/>
            <w:noWrap/>
            <w:hideMark/>
          </w:tcPr>
          <w:p w14:paraId="36B0499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0.0016</w:t>
            </w:r>
          </w:p>
        </w:tc>
        <w:tc>
          <w:tcPr>
            <w:tcW w:w="835" w:type="dxa"/>
            <w:gridSpan w:val="5"/>
            <w:tcBorders>
              <w:top w:val="nil"/>
              <w:left w:val="nil"/>
              <w:right w:val="nil"/>
            </w:tcBorders>
            <w:shd w:val="clear" w:color="auto" w:fill="auto"/>
            <w:noWrap/>
            <w:hideMark/>
          </w:tcPr>
          <w:p w14:paraId="2402FA6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4546139" w14:textId="77777777" w:rsidTr="006F36A5">
        <w:trPr>
          <w:gridAfter w:val="1"/>
          <w:wAfter w:w="274" w:type="dxa"/>
          <w:trHeight w:val="227"/>
        </w:trPr>
        <w:tc>
          <w:tcPr>
            <w:tcW w:w="1202" w:type="dxa"/>
            <w:tcBorders>
              <w:top w:val="nil"/>
              <w:left w:val="nil"/>
              <w:right w:val="nil"/>
            </w:tcBorders>
            <w:shd w:val="clear" w:color="auto" w:fill="auto"/>
            <w:noWrap/>
          </w:tcPr>
          <w:p w14:paraId="42E2D93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819" w:type="dxa"/>
            <w:tcBorders>
              <w:top w:val="nil"/>
              <w:left w:val="nil"/>
              <w:right w:val="nil"/>
            </w:tcBorders>
            <w:shd w:val="clear" w:color="auto" w:fill="auto"/>
            <w:noWrap/>
          </w:tcPr>
          <w:p w14:paraId="13B2D378" w14:textId="77777777" w:rsidR="006E38B0" w:rsidRPr="006E38B0" w:rsidRDefault="006E38B0" w:rsidP="006F36A5">
            <w:pPr>
              <w:spacing w:after="0" w:line="240" w:lineRule="auto"/>
              <w:jc w:val="center"/>
              <w:rPr>
                <w:rFonts w:eastAsia="Times New Roman" w:cstheme="minorHAnsi"/>
                <w:sz w:val="18"/>
                <w:szCs w:val="18"/>
                <w:lang w:eastAsia="en-GB"/>
              </w:rPr>
            </w:pPr>
          </w:p>
        </w:tc>
        <w:tc>
          <w:tcPr>
            <w:tcW w:w="1665" w:type="dxa"/>
            <w:gridSpan w:val="2"/>
            <w:tcBorders>
              <w:top w:val="nil"/>
              <w:left w:val="nil"/>
              <w:right w:val="nil"/>
            </w:tcBorders>
            <w:shd w:val="clear" w:color="auto" w:fill="auto"/>
            <w:noWrap/>
          </w:tcPr>
          <w:p w14:paraId="4E674B94" w14:textId="77777777" w:rsidR="006E38B0" w:rsidRPr="006E38B0" w:rsidRDefault="006E38B0" w:rsidP="006F36A5">
            <w:pPr>
              <w:spacing w:after="0" w:line="240" w:lineRule="auto"/>
              <w:rPr>
                <w:rFonts w:eastAsia="Times New Roman" w:cstheme="minorHAnsi"/>
                <w:sz w:val="18"/>
                <w:szCs w:val="18"/>
                <w:lang w:eastAsia="en-GB"/>
              </w:rPr>
            </w:pPr>
          </w:p>
        </w:tc>
        <w:tc>
          <w:tcPr>
            <w:tcW w:w="2126" w:type="dxa"/>
            <w:gridSpan w:val="3"/>
            <w:tcBorders>
              <w:top w:val="nil"/>
              <w:left w:val="nil"/>
              <w:right w:val="nil"/>
            </w:tcBorders>
            <w:shd w:val="clear" w:color="auto" w:fill="auto"/>
            <w:noWrap/>
          </w:tcPr>
          <w:p w14:paraId="6BCB5450"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1132" w:type="dxa"/>
            <w:gridSpan w:val="4"/>
            <w:tcBorders>
              <w:top w:val="nil"/>
              <w:left w:val="nil"/>
              <w:right w:val="nil"/>
            </w:tcBorders>
            <w:shd w:val="clear" w:color="auto" w:fill="auto"/>
            <w:noWrap/>
          </w:tcPr>
          <w:p w14:paraId="726E8250"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2.116</w:t>
            </w:r>
          </w:p>
        </w:tc>
        <w:tc>
          <w:tcPr>
            <w:tcW w:w="892" w:type="dxa"/>
            <w:tcBorders>
              <w:top w:val="nil"/>
              <w:left w:val="nil"/>
              <w:right w:val="nil"/>
            </w:tcBorders>
            <w:shd w:val="clear" w:color="auto" w:fill="auto"/>
            <w:noWrap/>
          </w:tcPr>
          <w:p w14:paraId="148A1DA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0.924</w:t>
            </w:r>
          </w:p>
        </w:tc>
        <w:tc>
          <w:tcPr>
            <w:tcW w:w="1160" w:type="dxa"/>
            <w:gridSpan w:val="4"/>
            <w:tcBorders>
              <w:top w:val="nil"/>
              <w:left w:val="nil"/>
              <w:right w:val="nil"/>
            </w:tcBorders>
            <w:shd w:val="clear" w:color="auto" w:fill="auto"/>
            <w:noWrap/>
          </w:tcPr>
          <w:p w14:paraId="119FE9A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2.29</w:t>
            </w:r>
          </w:p>
        </w:tc>
        <w:tc>
          <w:tcPr>
            <w:tcW w:w="745" w:type="dxa"/>
            <w:gridSpan w:val="3"/>
            <w:tcBorders>
              <w:top w:val="nil"/>
              <w:left w:val="nil"/>
              <w:right w:val="nil"/>
            </w:tcBorders>
            <w:shd w:val="clear" w:color="auto" w:fill="auto"/>
            <w:noWrap/>
          </w:tcPr>
          <w:p w14:paraId="3ED48E8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0.0256</w:t>
            </w:r>
          </w:p>
        </w:tc>
        <w:tc>
          <w:tcPr>
            <w:tcW w:w="835" w:type="dxa"/>
            <w:gridSpan w:val="5"/>
            <w:tcBorders>
              <w:top w:val="nil"/>
              <w:left w:val="nil"/>
              <w:right w:val="nil"/>
            </w:tcBorders>
            <w:shd w:val="clear" w:color="auto" w:fill="auto"/>
            <w:noWrap/>
          </w:tcPr>
          <w:p w14:paraId="7B6CB47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66D0DFB" w14:textId="77777777" w:rsidTr="006F36A5">
        <w:trPr>
          <w:gridAfter w:val="4"/>
          <w:wAfter w:w="528" w:type="dxa"/>
          <w:trHeight w:val="227"/>
        </w:trPr>
        <w:tc>
          <w:tcPr>
            <w:tcW w:w="1202" w:type="dxa"/>
            <w:tcBorders>
              <w:top w:val="single" w:sz="4" w:space="0" w:color="auto"/>
              <w:left w:val="nil"/>
              <w:bottom w:val="nil"/>
              <w:right w:val="nil"/>
            </w:tcBorders>
            <w:shd w:val="clear" w:color="auto" w:fill="auto"/>
            <w:noWrap/>
            <w:hideMark/>
          </w:tcPr>
          <w:p w14:paraId="0422847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Additive</w:t>
            </w:r>
          </w:p>
        </w:tc>
        <w:tc>
          <w:tcPr>
            <w:tcW w:w="960" w:type="dxa"/>
            <w:gridSpan w:val="2"/>
            <w:tcBorders>
              <w:top w:val="single" w:sz="4" w:space="0" w:color="auto"/>
              <w:left w:val="nil"/>
              <w:bottom w:val="nil"/>
              <w:right w:val="nil"/>
            </w:tcBorders>
            <w:shd w:val="clear" w:color="auto" w:fill="auto"/>
            <w:noWrap/>
            <w:hideMark/>
          </w:tcPr>
          <w:p w14:paraId="3B40FBB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524" w:type="dxa"/>
            <w:vMerge w:val="restart"/>
            <w:tcBorders>
              <w:top w:val="single" w:sz="4" w:space="0" w:color="auto"/>
              <w:left w:val="nil"/>
              <w:right w:val="nil"/>
            </w:tcBorders>
            <w:shd w:val="clear" w:color="auto" w:fill="auto"/>
            <w:noWrap/>
            <w:hideMark/>
          </w:tcPr>
          <w:p w14:paraId="4705423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i/>
                <w:iCs/>
                <w:color w:val="000000"/>
                <w:sz w:val="18"/>
                <w:szCs w:val="18"/>
                <w:lang w:eastAsia="en-GB"/>
              </w:rPr>
              <w:t>Agrostis capillaris</w:t>
            </w:r>
            <w:r w:rsidRPr="006E38B0">
              <w:rPr>
                <w:rFonts w:eastAsia="Times New Roman" w:cstheme="minorHAnsi"/>
                <w:color w:val="000000"/>
                <w:sz w:val="18"/>
                <w:szCs w:val="18"/>
                <w:lang w:eastAsia="en-GB"/>
              </w:rPr>
              <w:t xml:space="preserve"> cover</w:t>
            </w:r>
          </w:p>
        </w:tc>
        <w:tc>
          <w:tcPr>
            <w:tcW w:w="2268" w:type="dxa"/>
            <w:gridSpan w:val="4"/>
            <w:tcBorders>
              <w:top w:val="single" w:sz="4" w:space="0" w:color="auto"/>
              <w:left w:val="nil"/>
              <w:bottom w:val="nil"/>
              <w:right w:val="nil"/>
            </w:tcBorders>
            <w:shd w:val="clear" w:color="auto" w:fill="auto"/>
            <w:noWrap/>
            <w:hideMark/>
          </w:tcPr>
          <w:p w14:paraId="2FCA34AA"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850" w:type="dxa"/>
            <w:gridSpan w:val="2"/>
            <w:tcBorders>
              <w:top w:val="single" w:sz="4" w:space="0" w:color="auto"/>
              <w:left w:val="nil"/>
              <w:bottom w:val="nil"/>
              <w:right w:val="nil"/>
            </w:tcBorders>
            <w:shd w:val="clear" w:color="auto" w:fill="auto"/>
            <w:noWrap/>
            <w:hideMark/>
          </w:tcPr>
          <w:p w14:paraId="7B531AD2" w14:textId="77777777" w:rsidR="006E38B0" w:rsidRPr="006E38B0" w:rsidRDefault="006E38B0" w:rsidP="006F36A5">
            <w:pPr>
              <w:spacing w:after="0" w:line="240" w:lineRule="auto"/>
              <w:ind w:left="-150"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13.117</w:t>
            </w:r>
          </w:p>
        </w:tc>
        <w:tc>
          <w:tcPr>
            <w:tcW w:w="1134" w:type="dxa"/>
            <w:gridSpan w:val="3"/>
            <w:tcBorders>
              <w:top w:val="single" w:sz="4" w:space="0" w:color="auto"/>
              <w:left w:val="nil"/>
              <w:bottom w:val="nil"/>
              <w:right w:val="nil"/>
            </w:tcBorders>
            <w:shd w:val="clear" w:color="auto" w:fill="auto"/>
            <w:noWrap/>
            <w:hideMark/>
          </w:tcPr>
          <w:p w14:paraId="3E38EBEA"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3.645</w:t>
            </w:r>
          </w:p>
        </w:tc>
        <w:tc>
          <w:tcPr>
            <w:tcW w:w="993" w:type="dxa"/>
            <w:gridSpan w:val="2"/>
            <w:tcBorders>
              <w:top w:val="single" w:sz="4" w:space="0" w:color="auto"/>
              <w:left w:val="nil"/>
              <w:bottom w:val="nil"/>
              <w:right w:val="nil"/>
            </w:tcBorders>
            <w:shd w:val="clear" w:color="auto" w:fill="auto"/>
            <w:noWrap/>
            <w:hideMark/>
          </w:tcPr>
          <w:p w14:paraId="28BF532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3.60</w:t>
            </w:r>
          </w:p>
        </w:tc>
        <w:tc>
          <w:tcPr>
            <w:tcW w:w="810" w:type="dxa"/>
            <w:gridSpan w:val="4"/>
            <w:tcBorders>
              <w:top w:val="single" w:sz="4" w:space="0" w:color="auto"/>
              <w:left w:val="nil"/>
              <w:bottom w:val="nil"/>
              <w:right w:val="nil"/>
            </w:tcBorders>
            <w:shd w:val="clear" w:color="auto" w:fill="auto"/>
            <w:noWrap/>
            <w:hideMark/>
          </w:tcPr>
          <w:p w14:paraId="4EE54B7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0.0006</w:t>
            </w:r>
          </w:p>
        </w:tc>
        <w:tc>
          <w:tcPr>
            <w:tcW w:w="581" w:type="dxa"/>
            <w:gridSpan w:val="2"/>
            <w:tcBorders>
              <w:top w:val="single" w:sz="4" w:space="0" w:color="auto"/>
              <w:left w:val="nil"/>
              <w:bottom w:val="nil"/>
              <w:right w:val="nil"/>
            </w:tcBorders>
            <w:shd w:val="clear" w:color="auto" w:fill="auto"/>
            <w:noWrap/>
            <w:hideMark/>
          </w:tcPr>
          <w:p w14:paraId="4D8D07B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3A29798"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10BE399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CB5174C"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vMerge/>
            <w:tcBorders>
              <w:left w:val="nil"/>
              <w:bottom w:val="nil"/>
              <w:right w:val="nil"/>
            </w:tcBorders>
            <w:shd w:val="clear" w:color="auto" w:fill="auto"/>
            <w:noWrap/>
            <w:hideMark/>
          </w:tcPr>
          <w:p w14:paraId="7A4BA196"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4282F5B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850" w:type="dxa"/>
            <w:gridSpan w:val="2"/>
            <w:tcBorders>
              <w:top w:val="nil"/>
              <w:left w:val="nil"/>
              <w:bottom w:val="nil"/>
              <w:right w:val="nil"/>
            </w:tcBorders>
            <w:shd w:val="clear" w:color="auto" w:fill="auto"/>
            <w:noWrap/>
            <w:hideMark/>
          </w:tcPr>
          <w:p w14:paraId="351A7CC6"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5.733</w:t>
            </w:r>
          </w:p>
        </w:tc>
        <w:tc>
          <w:tcPr>
            <w:tcW w:w="1134" w:type="dxa"/>
            <w:gridSpan w:val="3"/>
            <w:tcBorders>
              <w:top w:val="nil"/>
              <w:left w:val="nil"/>
              <w:bottom w:val="nil"/>
              <w:right w:val="nil"/>
            </w:tcBorders>
            <w:shd w:val="clear" w:color="auto" w:fill="auto"/>
            <w:noWrap/>
            <w:hideMark/>
          </w:tcPr>
          <w:p w14:paraId="54319058"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5.155</w:t>
            </w:r>
          </w:p>
        </w:tc>
        <w:tc>
          <w:tcPr>
            <w:tcW w:w="993" w:type="dxa"/>
            <w:gridSpan w:val="2"/>
            <w:tcBorders>
              <w:top w:val="nil"/>
              <w:left w:val="nil"/>
              <w:bottom w:val="nil"/>
              <w:right w:val="nil"/>
            </w:tcBorders>
            <w:shd w:val="clear" w:color="auto" w:fill="auto"/>
            <w:noWrap/>
            <w:hideMark/>
          </w:tcPr>
          <w:p w14:paraId="0C7B66B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1.11</w:t>
            </w:r>
          </w:p>
        </w:tc>
        <w:tc>
          <w:tcPr>
            <w:tcW w:w="810" w:type="dxa"/>
            <w:gridSpan w:val="4"/>
            <w:tcBorders>
              <w:top w:val="nil"/>
              <w:left w:val="nil"/>
              <w:bottom w:val="nil"/>
              <w:right w:val="nil"/>
            </w:tcBorders>
            <w:shd w:val="clear" w:color="auto" w:fill="auto"/>
            <w:noWrap/>
            <w:hideMark/>
          </w:tcPr>
          <w:p w14:paraId="751F95A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0.2702</w:t>
            </w:r>
          </w:p>
        </w:tc>
        <w:tc>
          <w:tcPr>
            <w:tcW w:w="581" w:type="dxa"/>
            <w:gridSpan w:val="2"/>
            <w:tcBorders>
              <w:top w:val="nil"/>
              <w:left w:val="nil"/>
              <w:bottom w:val="nil"/>
              <w:right w:val="nil"/>
            </w:tcBorders>
            <w:shd w:val="clear" w:color="auto" w:fill="auto"/>
            <w:noWrap/>
            <w:hideMark/>
          </w:tcPr>
          <w:p w14:paraId="57BC089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3B53C49"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6F9E7D0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2E2F7B71"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hideMark/>
          </w:tcPr>
          <w:p w14:paraId="6E9F684D"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=53.1</w:t>
            </w:r>
          </w:p>
        </w:tc>
        <w:tc>
          <w:tcPr>
            <w:tcW w:w="2268" w:type="dxa"/>
            <w:gridSpan w:val="4"/>
            <w:tcBorders>
              <w:top w:val="nil"/>
              <w:left w:val="nil"/>
              <w:bottom w:val="nil"/>
              <w:right w:val="nil"/>
            </w:tcBorders>
            <w:shd w:val="clear" w:color="auto" w:fill="auto"/>
            <w:noWrap/>
            <w:hideMark/>
          </w:tcPr>
          <w:p w14:paraId="7471526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850" w:type="dxa"/>
            <w:gridSpan w:val="2"/>
            <w:tcBorders>
              <w:top w:val="nil"/>
              <w:left w:val="nil"/>
              <w:bottom w:val="nil"/>
              <w:right w:val="nil"/>
            </w:tcBorders>
            <w:shd w:val="clear" w:color="auto" w:fill="auto"/>
            <w:noWrap/>
            <w:hideMark/>
          </w:tcPr>
          <w:p w14:paraId="3A72F9C8"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6.917</w:t>
            </w:r>
          </w:p>
        </w:tc>
        <w:tc>
          <w:tcPr>
            <w:tcW w:w="1134" w:type="dxa"/>
            <w:gridSpan w:val="3"/>
            <w:tcBorders>
              <w:top w:val="nil"/>
              <w:left w:val="nil"/>
              <w:bottom w:val="nil"/>
              <w:right w:val="nil"/>
            </w:tcBorders>
            <w:shd w:val="clear" w:color="auto" w:fill="auto"/>
            <w:noWrap/>
            <w:hideMark/>
          </w:tcPr>
          <w:p w14:paraId="67E548B1"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5.155</w:t>
            </w:r>
          </w:p>
        </w:tc>
        <w:tc>
          <w:tcPr>
            <w:tcW w:w="993" w:type="dxa"/>
            <w:gridSpan w:val="2"/>
            <w:tcBorders>
              <w:top w:val="nil"/>
              <w:left w:val="nil"/>
              <w:bottom w:val="nil"/>
              <w:right w:val="nil"/>
            </w:tcBorders>
            <w:shd w:val="clear" w:color="auto" w:fill="auto"/>
            <w:noWrap/>
            <w:hideMark/>
          </w:tcPr>
          <w:p w14:paraId="6222A2B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1.34</w:t>
            </w:r>
          </w:p>
        </w:tc>
        <w:tc>
          <w:tcPr>
            <w:tcW w:w="810" w:type="dxa"/>
            <w:gridSpan w:val="4"/>
            <w:tcBorders>
              <w:top w:val="nil"/>
              <w:left w:val="nil"/>
              <w:bottom w:val="nil"/>
              <w:right w:val="nil"/>
            </w:tcBorders>
            <w:shd w:val="clear" w:color="auto" w:fill="auto"/>
            <w:noWrap/>
            <w:hideMark/>
          </w:tcPr>
          <w:p w14:paraId="65CA10D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0.1844</w:t>
            </w:r>
          </w:p>
        </w:tc>
        <w:tc>
          <w:tcPr>
            <w:tcW w:w="581" w:type="dxa"/>
            <w:gridSpan w:val="2"/>
            <w:tcBorders>
              <w:top w:val="nil"/>
              <w:left w:val="nil"/>
              <w:bottom w:val="nil"/>
              <w:right w:val="nil"/>
            </w:tcBorders>
            <w:shd w:val="clear" w:color="auto" w:fill="auto"/>
            <w:noWrap/>
            <w:hideMark/>
          </w:tcPr>
          <w:p w14:paraId="13F4DC5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F216D46"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4AD6981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2595361F"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684A0A97"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=48.6</w:t>
            </w:r>
          </w:p>
        </w:tc>
        <w:tc>
          <w:tcPr>
            <w:tcW w:w="2268" w:type="dxa"/>
            <w:gridSpan w:val="4"/>
            <w:tcBorders>
              <w:top w:val="nil"/>
              <w:left w:val="nil"/>
              <w:bottom w:val="nil"/>
              <w:right w:val="nil"/>
            </w:tcBorders>
            <w:shd w:val="clear" w:color="auto" w:fill="auto"/>
            <w:noWrap/>
            <w:hideMark/>
          </w:tcPr>
          <w:p w14:paraId="7B85400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850" w:type="dxa"/>
            <w:gridSpan w:val="2"/>
            <w:tcBorders>
              <w:top w:val="nil"/>
              <w:left w:val="nil"/>
              <w:bottom w:val="nil"/>
              <w:right w:val="nil"/>
            </w:tcBorders>
            <w:shd w:val="clear" w:color="auto" w:fill="auto"/>
            <w:noWrap/>
            <w:hideMark/>
          </w:tcPr>
          <w:p w14:paraId="41F76D4B"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12.400</w:t>
            </w:r>
          </w:p>
        </w:tc>
        <w:tc>
          <w:tcPr>
            <w:tcW w:w="1134" w:type="dxa"/>
            <w:gridSpan w:val="3"/>
            <w:tcBorders>
              <w:top w:val="nil"/>
              <w:left w:val="nil"/>
              <w:bottom w:val="nil"/>
              <w:right w:val="nil"/>
            </w:tcBorders>
            <w:shd w:val="clear" w:color="auto" w:fill="auto"/>
            <w:noWrap/>
            <w:hideMark/>
          </w:tcPr>
          <w:p w14:paraId="4C28BB2D"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5.155</w:t>
            </w:r>
          </w:p>
        </w:tc>
        <w:tc>
          <w:tcPr>
            <w:tcW w:w="993" w:type="dxa"/>
            <w:gridSpan w:val="2"/>
            <w:tcBorders>
              <w:top w:val="nil"/>
              <w:left w:val="nil"/>
              <w:bottom w:val="nil"/>
              <w:right w:val="nil"/>
            </w:tcBorders>
            <w:shd w:val="clear" w:color="auto" w:fill="auto"/>
            <w:noWrap/>
            <w:hideMark/>
          </w:tcPr>
          <w:p w14:paraId="51A17A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2.41</w:t>
            </w:r>
          </w:p>
        </w:tc>
        <w:tc>
          <w:tcPr>
            <w:tcW w:w="810" w:type="dxa"/>
            <w:gridSpan w:val="4"/>
            <w:tcBorders>
              <w:top w:val="nil"/>
              <w:left w:val="nil"/>
              <w:bottom w:val="nil"/>
              <w:right w:val="nil"/>
            </w:tcBorders>
            <w:shd w:val="clear" w:color="auto" w:fill="auto"/>
            <w:noWrap/>
            <w:hideMark/>
          </w:tcPr>
          <w:p w14:paraId="3AE643F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0.0190</w:t>
            </w:r>
          </w:p>
        </w:tc>
        <w:tc>
          <w:tcPr>
            <w:tcW w:w="581" w:type="dxa"/>
            <w:gridSpan w:val="2"/>
            <w:tcBorders>
              <w:top w:val="nil"/>
              <w:left w:val="nil"/>
              <w:bottom w:val="nil"/>
              <w:right w:val="nil"/>
            </w:tcBorders>
            <w:shd w:val="clear" w:color="auto" w:fill="auto"/>
            <w:noWrap/>
            <w:hideMark/>
          </w:tcPr>
          <w:p w14:paraId="2ECA3A0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604929D"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6069CF8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64B3141"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1DAD61D5"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2268" w:type="dxa"/>
            <w:gridSpan w:val="4"/>
            <w:tcBorders>
              <w:top w:val="nil"/>
              <w:left w:val="nil"/>
              <w:bottom w:val="nil"/>
              <w:right w:val="nil"/>
            </w:tcBorders>
            <w:shd w:val="clear" w:color="auto" w:fill="auto"/>
            <w:noWrap/>
            <w:hideMark/>
          </w:tcPr>
          <w:p w14:paraId="1F8EEC5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850" w:type="dxa"/>
            <w:gridSpan w:val="2"/>
            <w:tcBorders>
              <w:top w:val="nil"/>
              <w:left w:val="nil"/>
              <w:bottom w:val="nil"/>
              <w:right w:val="nil"/>
            </w:tcBorders>
            <w:shd w:val="clear" w:color="auto" w:fill="auto"/>
            <w:noWrap/>
            <w:hideMark/>
          </w:tcPr>
          <w:p w14:paraId="490D95C7"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9.750</w:t>
            </w:r>
          </w:p>
        </w:tc>
        <w:tc>
          <w:tcPr>
            <w:tcW w:w="1134" w:type="dxa"/>
            <w:gridSpan w:val="3"/>
            <w:tcBorders>
              <w:top w:val="nil"/>
              <w:left w:val="nil"/>
              <w:bottom w:val="nil"/>
              <w:right w:val="nil"/>
            </w:tcBorders>
            <w:shd w:val="clear" w:color="auto" w:fill="auto"/>
            <w:noWrap/>
            <w:hideMark/>
          </w:tcPr>
          <w:p w14:paraId="2937DAC5"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5.155</w:t>
            </w:r>
          </w:p>
        </w:tc>
        <w:tc>
          <w:tcPr>
            <w:tcW w:w="993" w:type="dxa"/>
            <w:gridSpan w:val="2"/>
            <w:tcBorders>
              <w:top w:val="nil"/>
              <w:left w:val="nil"/>
              <w:bottom w:val="nil"/>
              <w:right w:val="nil"/>
            </w:tcBorders>
            <w:shd w:val="clear" w:color="auto" w:fill="auto"/>
            <w:noWrap/>
            <w:hideMark/>
          </w:tcPr>
          <w:p w14:paraId="5ED08B7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1.89</w:t>
            </w:r>
          </w:p>
        </w:tc>
        <w:tc>
          <w:tcPr>
            <w:tcW w:w="810" w:type="dxa"/>
            <w:gridSpan w:val="4"/>
            <w:tcBorders>
              <w:top w:val="nil"/>
              <w:left w:val="nil"/>
              <w:bottom w:val="nil"/>
              <w:right w:val="nil"/>
            </w:tcBorders>
            <w:shd w:val="clear" w:color="auto" w:fill="auto"/>
            <w:noWrap/>
            <w:hideMark/>
          </w:tcPr>
          <w:p w14:paraId="0183FEA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0.0631</w:t>
            </w:r>
          </w:p>
        </w:tc>
        <w:tc>
          <w:tcPr>
            <w:tcW w:w="581" w:type="dxa"/>
            <w:gridSpan w:val="2"/>
            <w:tcBorders>
              <w:top w:val="nil"/>
              <w:left w:val="nil"/>
              <w:bottom w:val="nil"/>
              <w:right w:val="nil"/>
            </w:tcBorders>
            <w:shd w:val="clear" w:color="auto" w:fill="auto"/>
            <w:noWrap/>
            <w:hideMark/>
          </w:tcPr>
          <w:p w14:paraId="3FCDD2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17802A2"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087971EC"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61418E4"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hideMark/>
          </w:tcPr>
          <w:p w14:paraId="3C0BB879"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28B0C509"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850" w:type="dxa"/>
            <w:gridSpan w:val="2"/>
            <w:tcBorders>
              <w:top w:val="nil"/>
              <w:left w:val="nil"/>
              <w:bottom w:val="nil"/>
              <w:right w:val="nil"/>
            </w:tcBorders>
            <w:shd w:val="clear" w:color="auto" w:fill="auto"/>
            <w:noWrap/>
            <w:hideMark/>
          </w:tcPr>
          <w:p w14:paraId="2083C443"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18.967</w:t>
            </w:r>
          </w:p>
        </w:tc>
        <w:tc>
          <w:tcPr>
            <w:tcW w:w="1134" w:type="dxa"/>
            <w:gridSpan w:val="3"/>
            <w:tcBorders>
              <w:top w:val="nil"/>
              <w:left w:val="nil"/>
              <w:bottom w:val="nil"/>
              <w:right w:val="nil"/>
            </w:tcBorders>
            <w:shd w:val="clear" w:color="auto" w:fill="auto"/>
            <w:noWrap/>
            <w:hideMark/>
          </w:tcPr>
          <w:p w14:paraId="7A0CF795"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5.155</w:t>
            </w:r>
          </w:p>
        </w:tc>
        <w:tc>
          <w:tcPr>
            <w:tcW w:w="993" w:type="dxa"/>
            <w:gridSpan w:val="2"/>
            <w:tcBorders>
              <w:top w:val="nil"/>
              <w:left w:val="nil"/>
              <w:bottom w:val="nil"/>
              <w:right w:val="nil"/>
            </w:tcBorders>
            <w:shd w:val="clear" w:color="auto" w:fill="auto"/>
            <w:noWrap/>
            <w:hideMark/>
          </w:tcPr>
          <w:p w14:paraId="5E8306A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3.68</w:t>
            </w:r>
          </w:p>
        </w:tc>
        <w:tc>
          <w:tcPr>
            <w:tcW w:w="810" w:type="dxa"/>
            <w:gridSpan w:val="4"/>
            <w:tcBorders>
              <w:top w:val="nil"/>
              <w:left w:val="nil"/>
              <w:bottom w:val="nil"/>
              <w:right w:val="nil"/>
            </w:tcBorders>
            <w:shd w:val="clear" w:color="auto" w:fill="auto"/>
            <w:noWrap/>
            <w:hideMark/>
          </w:tcPr>
          <w:p w14:paraId="63A290A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0.0005</w:t>
            </w:r>
          </w:p>
        </w:tc>
        <w:tc>
          <w:tcPr>
            <w:tcW w:w="581" w:type="dxa"/>
            <w:gridSpan w:val="2"/>
            <w:tcBorders>
              <w:top w:val="nil"/>
              <w:left w:val="nil"/>
              <w:bottom w:val="nil"/>
              <w:right w:val="nil"/>
            </w:tcBorders>
            <w:shd w:val="clear" w:color="auto" w:fill="auto"/>
            <w:noWrap/>
            <w:hideMark/>
          </w:tcPr>
          <w:p w14:paraId="6E933C2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F531100"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1409BF9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506F8CA"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right w:val="nil"/>
            </w:tcBorders>
            <w:shd w:val="clear" w:color="auto" w:fill="auto"/>
            <w:noWrap/>
            <w:hideMark/>
          </w:tcPr>
          <w:p w14:paraId="0783326E"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right w:val="nil"/>
            </w:tcBorders>
            <w:shd w:val="clear" w:color="auto" w:fill="auto"/>
            <w:noWrap/>
            <w:hideMark/>
          </w:tcPr>
          <w:p w14:paraId="4F325FA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850" w:type="dxa"/>
            <w:gridSpan w:val="2"/>
            <w:tcBorders>
              <w:top w:val="nil"/>
              <w:left w:val="nil"/>
              <w:right w:val="nil"/>
            </w:tcBorders>
            <w:shd w:val="clear" w:color="auto" w:fill="auto"/>
            <w:noWrap/>
            <w:hideMark/>
          </w:tcPr>
          <w:p w14:paraId="5A8C84A0"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-17.732</w:t>
            </w:r>
          </w:p>
        </w:tc>
        <w:tc>
          <w:tcPr>
            <w:tcW w:w="1134" w:type="dxa"/>
            <w:gridSpan w:val="3"/>
            <w:tcBorders>
              <w:top w:val="nil"/>
              <w:left w:val="nil"/>
              <w:right w:val="nil"/>
            </w:tcBorders>
            <w:shd w:val="clear" w:color="auto" w:fill="auto"/>
            <w:noWrap/>
            <w:hideMark/>
          </w:tcPr>
          <w:p w14:paraId="5BC8CABC"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12.626</w:t>
            </w:r>
          </w:p>
        </w:tc>
        <w:tc>
          <w:tcPr>
            <w:tcW w:w="993" w:type="dxa"/>
            <w:gridSpan w:val="2"/>
            <w:tcBorders>
              <w:top w:val="nil"/>
              <w:left w:val="nil"/>
              <w:right w:val="nil"/>
            </w:tcBorders>
            <w:shd w:val="clear" w:color="auto" w:fill="auto"/>
            <w:noWrap/>
            <w:hideMark/>
          </w:tcPr>
          <w:p w14:paraId="41167B9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-1.40</w:t>
            </w:r>
          </w:p>
        </w:tc>
        <w:tc>
          <w:tcPr>
            <w:tcW w:w="810" w:type="dxa"/>
            <w:gridSpan w:val="4"/>
            <w:tcBorders>
              <w:top w:val="nil"/>
              <w:left w:val="nil"/>
              <w:right w:val="nil"/>
            </w:tcBorders>
            <w:shd w:val="clear" w:color="auto" w:fill="auto"/>
            <w:noWrap/>
            <w:hideMark/>
          </w:tcPr>
          <w:p w14:paraId="169136C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0.1651</w:t>
            </w:r>
          </w:p>
        </w:tc>
        <w:tc>
          <w:tcPr>
            <w:tcW w:w="581" w:type="dxa"/>
            <w:gridSpan w:val="2"/>
            <w:tcBorders>
              <w:top w:val="nil"/>
              <w:left w:val="nil"/>
              <w:right w:val="nil"/>
            </w:tcBorders>
            <w:shd w:val="clear" w:color="auto" w:fill="auto"/>
            <w:noWrap/>
            <w:hideMark/>
          </w:tcPr>
          <w:p w14:paraId="5BEEB2E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FA8A405" w14:textId="77777777" w:rsidTr="006F36A5">
        <w:trPr>
          <w:gridAfter w:val="4"/>
          <w:wAfter w:w="528" w:type="dxa"/>
          <w:trHeight w:val="227"/>
        </w:trPr>
        <w:tc>
          <w:tcPr>
            <w:tcW w:w="1202" w:type="dxa"/>
            <w:tcBorders>
              <w:top w:val="nil"/>
              <w:left w:val="nil"/>
              <w:right w:val="nil"/>
            </w:tcBorders>
            <w:shd w:val="clear" w:color="auto" w:fill="auto"/>
            <w:noWrap/>
            <w:hideMark/>
          </w:tcPr>
          <w:p w14:paraId="60C0243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463A0528"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hideMark/>
          </w:tcPr>
          <w:p w14:paraId="3AE4ABB2"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719B8F2C"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ET^2</w:t>
            </w:r>
          </w:p>
        </w:tc>
        <w:tc>
          <w:tcPr>
            <w:tcW w:w="850" w:type="dxa"/>
            <w:gridSpan w:val="2"/>
            <w:tcBorders>
              <w:top w:val="nil"/>
              <w:left w:val="nil"/>
              <w:bottom w:val="nil"/>
              <w:right w:val="nil"/>
            </w:tcBorders>
            <w:shd w:val="clear" w:color="auto" w:fill="auto"/>
            <w:noWrap/>
            <w:hideMark/>
          </w:tcPr>
          <w:p w14:paraId="77D07E12"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-93.512</w:t>
            </w:r>
          </w:p>
        </w:tc>
        <w:tc>
          <w:tcPr>
            <w:tcW w:w="1134" w:type="dxa"/>
            <w:gridSpan w:val="3"/>
            <w:tcBorders>
              <w:top w:val="nil"/>
              <w:left w:val="nil"/>
              <w:bottom w:val="nil"/>
              <w:right w:val="nil"/>
            </w:tcBorders>
            <w:shd w:val="clear" w:color="auto" w:fill="auto"/>
            <w:noWrap/>
            <w:hideMark/>
          </w:tcPr>
          <w:p w14:paraId="148178BF"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12.626</w:t>
            </w:r>
          </w:p>
        </w:tc>
        <w:tc>
          <w:tcPr>
            <w:tcW w:w="993" w:type="dxa"/>
            <w:gridSpan w:val="2"/>
            <w:tcBorders>
              <w:top w:val="nil"/>
              <w:left w:val="nil"/>
              <w:bottom w:val="nil"/>
              <w:right w:val="nil"/>
            </w:tcBorders>
            <w:shd w:val="clear" w:color="auto" w:fill="auto"/>
            <w:noWrap/>
            <w:hideMark/>
          </w:tcPr>
          <w:p w14:paraId="4601E2C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-7.41</w:t>
            </w:r>
          </w:p>
        </w:tc>
        <w:tc>
          <w:tcPr>
            <w:tcW w:w="810" w:type="dxa"/>
            <w:gridSpan w:val="4"/>
            <w:tcBorders>
              <w:top w:val="nil"/>
              <w:left w:val="nil"/>
              <w:bottom w:val="nil"/>
              <w:right w:val="nil"/>
            </w:tcBorders>
            <w:shd w:val="clear" w:color="auto" w:fill="auto"/>
            <w:noWrap/>
            <w:hideMark/>
          </w:tcPr>
          <w:p w14:paraId="51657FE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nil"/>
              <w:right w:val="nil"/>
            </w:tcBorders>
            <w:shd w:val="clear" w:color="auto" w:fill="auto"/>
            <w:noWrap/>
            <w:hideMark/>
          </w:tcPr>
          <w:p w14:paraId="3DE9713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7DC1169" w14:textId="77777777" w:rsidTr="006F36A5">
        <w:trPr>
          <w:gridAfter w:val="4"/>
          <w:wAfter w:w="528" w:type="dxa"/>
          <w:trHeight w:val="227"/>
        </w:trPr>
        <w:tc>
          <w:tcPr>
            <w:tcW w:w="1202" w:type="dxa"/>
            <w:tcBorders>
              <w:top w:val="nil"/>
              <w:left w:val="nil"/>
              <w:right w:val="nil"/>
            </w:tcBorders>
            <w:shd w:val="clear" w:color="auto" w:fill="auto"/>
            <w:noWrap/>
            <w:hideMark/>
          </w:tcPr>
          <w:p w14:paraId="43A91C4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49AE75B5"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right w:val="nil"/>
            </w:tcBorders>
            <w:shd w:val="clear" w:color="auto" w:fill="auto"/>
            <w:noWrap/>
            <w:hideMark/>
          </w:tcPr>
          <w:p w14:paraId="44E67725"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5875B0D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850" w:type="dxa"/>
            <w:gridSpan w:val="2"/>
            <w:tcBorders>
              <w:top w:val="nil"/>
              <w:left w:val="nil"/>
              <w:bottom w:val="nil"/>
              <w:right w:val="nil"/>
            </w:tcBorders>
            <w:shd w:val="clear" w:color="auto" w:fill="auto"/>
            <w:noWrap/>
            <w:hideMark/>
          </w:tcPr>
          <w:p w14:paraId="360DFF3F"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-0.687</w:t>
            </w:r>
          </w:p>
        </w:tc>
        <w:tc>
          <w:tcPr>
            <w:tcW w:w="1134" w:type="dxa"/>
            <w:gridSpan w:val="3"/>
            <w:tcBorders>
              <w:top w:val="nil"/>
              <w:left w:val="nil"/>
              <w:bottom w:val="nil"/>
              <w:right w:val="nil"/>
            </w:tcBorders>
            <w:shd w:val="clear" w:color="auto" w:fill="auto"/>
            <w:noWrap/>
            <w:hideMark/>
          </w:tcPr>
          <w:p w14:paraId="5205F73E"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20.722</w:t>
            </w:r>
          </w:p>
        </w:tc>
        <w:tc>
          <w:tcPr>
            <w:tcW w:w="993" w:type="dxa"/>
            <w:gridSpan w:val="2"/>
            <w:tcBorders>
              <w:top w:val="nil"/>
              <w:left w:val="nil"/>
              <w:bottom w:val="nil"/>
              <w:right w:val="nil"/>
            </w:tcBorders>
            <w:shd w:val="clear" w:color="auto" w:fill="auto"/>
            <w:noWrap/>
            <w:hideMark/>
          </w:tcPr>
          <w:p w14:paraId="49EAD9D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w:t>
            </w:r>
          </w:p>
        </w:tc>
        <w:tc>
          <w:tcPr>
            <w:tcW w:w="810" w:type="dxa"/>
            <w:gridSpan w:val="4"/>
            <w:tcBorders>
              <w:top w:val="nil"/>
              <w:left w:val="nil"/>
              <w:bottom w:val="nil"/>
              <w:right w:val="nil"/>
            </w:tcBorders>
            <w:shd w:val="clear" w:color="auto" w:fill="auto"/>
            <w:noWrap/>
            <w:hideMark/>
          </w:tcPr>
          <w:p w14:paraId="51B30E0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0.9737</w:t>
            </w:r>
          </w:p>
        </w:tc>
        <w:tc>
          <w:tcPr>
            <w:tcW w:w="581" w:type="dxa"/>
            <w:gridSpan w:val="2"/>
            <w:tcBorders>
              <w:top w:val="nil"/>
              <w:left w:val="nil"/>
              <w:bottom w:val="nil"/>
              <w:right w:val="nil"/>
            </w:tcBorders>
            <w:shd w:val="clear" w:color="auto" w:fill="auto"/>
            <w:noWrap/>
            <w:hideMark/>
          </w:tcPr>
          <w:p w14:paraId="5D2DF9F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D87496F" w14:textId="77777777" w:rsidTr="006F36A5">
        <w:trPr>
          <w:gridAfter w:val="4"/>
          <w:wAfter w:w="528" w:type="dxa"/>
          <w:trHeight w:val="227"/>
        </w:trPr>
        <w:tc>
          <w:tcPr>
            <w:tcW w:w="1202" w:type="dxa"/>
            <w:tcBorders>
              <w:left w:val="nil"/>
              <w:right w:val="nil"/>
            </w:tcBorders>
            <w:shd w:val="clear" w:color="auto" w:fill="auto"/>
            <w:noWrap/>
            <w:hideMark/>
          </w:tcPr>
          <w:p w14:paraId="6094D35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single" w:sz="4" w:space="0" w:color="auto"/>
              <w:right w:val="nil"/>
            </w:tcBorders>
            <w:shd w:val="clear" w:color="auto" w:fill="auto"/>
            <w:noWrap/>
            <w:hideMark/>
          </w:tcPr>
          <w:p w14:paraId="487BB307"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single" w:sz="4" w:space="0" w:color="auto"/>
              <w:right w:val="nil"/>
            </w:tcBorders>
            <w:shd w:val="clear" w:color="auto" w:fill="auto"/>
            <w:noWrap/>
            <w:hideMark/>
          </w:tcPr>
          <w:p w14:paraId="4C8FDCE6"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single" w:sz="4" w:space="0" w:color="auto"/>
              <w:right w:val="nil"/>
            </w:tcBorders>
            <w:shd w:val="clear" w:color="auto" w:fill="auto"/>
            <w:noWrap/>
            <w:hideMark/>
          </w:tcPr>
          <w:p w14:paraId="461A36B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ET^2</w:t>
            </w:r>
          </w:p>
        </w:tc>
        <w:tc>
          <w:tcPr>
            <w:tcW w:w="850" w:type="dxa"/>
            <w:gridSpan w:val="2"/>
            <w:tcBorders>
              <w:top w:val="nil"/>
              <w:left w:val="nil"/>
              <w:bottom w:val="single" w:sz="4" w:space="0" w:color="auto"/>
              <w:right w:val="nil"/>
            </w:tcBorders>
            <w:shd w:val="clear" w:color="auto" w:fill="auto"/>
            <w:noWrap/>
            <w:hideMark/>
          </w:tcPr>
          <w:p w14:paraId="76B248DF"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23.543</w:t>
            </w:r>
          </w:p>
        </w:tc>
        <w:tc>
          <w:tcPr>
            <w:tcW w:w="1134" w:type="dxa"/>
            <w:gridSpan w:val="3"/>
            <w:tcBorders>
              <w:top w:val="nil"/>
              <w:left w:val="nil"/>
              <w:bottom w:val="single" w:sz="4" w:space="0" w:color="auto"/>
              <w:right w:val="nil"/>
            </w:tcBorders>
            <w:shd w:val="clear" w:color="auto" w:fill="auto"/>
            <w:noWrap/>
            <w:hideMark/>
          </w:tcPr>
          <w:p w14:paraId="30A281E8"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20.722</w:t>
            </w:r>
          </w:p>
        </w:tc>
        <w:tc>
          <w:tcPr>
            <w:tcW w:w="993" w:type="dxa"/>
            <w:gridSpan w:val="2"/>
            <w:tcBorders>
              <w:top w:val="nil"/>
              <w:left w:val="nil"/>
              <w:bottom w:val="single" w:sz="4" w:space="0" w:color="auto"/>
              <w:right w:val="nil"/>
            </w:tcBorders>
            <w:shd w:val="clear" w:color="auto" w:fill="auto"/>
            <w:noWrap/>
            <w:hideMark/>
          </w:tcPr>
          <w:p w14:paraId="655E74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1.14</w:t>
            </w:r>
          </w:p>
        </w:tc>
        <w:tc>
          <w:tcPr>
            <w:tcW w:w="810" w:type="dxa"/>
            <w:gridSpan w:val="4"/>
            <w:tcBorders>
              <w:top w:val="nil"/>
              <w:left w:val="nil"/>
              <w:bottom w:val="single" w:sz="4" w:space="0" w:color="auto"/>
              <w:right w:val="nil"/>
            </w:tcBorders>
            <w:shd w:val="clear" w:color="auto" w:fill="auto"/>
            <w:noWrap/>
            <w:hideMark/>
          </w:tcPr>
          <w:p w14:paraId="73A931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0.2611</w:t>
            </w:r>
          </w:p>
        </w:tc>
        <w:tc>
          <w:tcPr>
            <w:tcW w:w="581" w:type="dxa"/>
            <w:gridSpan w:val="2"/>
            <w:tcBorders>
              <w:top w:val="nil"/>
              <w:left w:val="nil"/>
              <w:bottom w:val="single" w:sz="4" w:space="0" w:color="auto"/>
              <w:right w:val="nil"/>
            </w:tcBorders>
            <w:shd w:val="clear" w:color="auto" w:fill="auto"/>
            <w:noWrap/>
            <w:hideMark/>
          </w:tcPr>
          <w:p w14:paraId="3CD5B4D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808F243" w14:textId="77777777" w:rsidTr="006F36A5">
        <w:trPr>
          <w:gridAfter w:val="4"/>
          <w:wAfter w:w="528" w:type="dxa"/>
          <w:trHeight w:val="227"/>
        </w:trPr>
        <w:tc>
          <w:tcPr>
            <w:tcW w:w="1202" w:type="dxa"/>
            <w:tcBorders>
              <w:left w:val="nil"/>
              <w:bottom w:val="nil"/>
              <w:right w:val="nil"/>
            </w:tcBorders>
            <w:shd w:val="clear" w:color="auto" w:fill="auto"/>
            <w:noWrap/>
            <w:hideMark/>
          </w:tcPr>
          <w:p w14:paraId="7A19236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Additive</w:t>
            </w:r>
          </w:p>
        </w:tc>
        <w:tc>
          <w:tcPr>
            <w:tcW w:w="960" w:type="dxa"/>
            <w:gridSpan w:val="2"/>
            <w:tcBorders>
              <w:top w:val="single" w:sz="4" w:space="0" w:color="auto"/>
              <w:left w:val="nil"/>
              <w:bottom w:val="nil"/>
              <w:right w:val="nil"/>
            </w:tcBorders>
            <w:shd w:val="clear" w:color="auto" w:fill="auto"/>
            <w:noWrap/>
            <w:hideMark/>
          </w:tcPr>
          <w:p w14:paraId="31701ED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524" w:type="dxa"/>
            <w:vMerge w:val="restart"/>
            <w:tcBorders>
              <w:top w:val="single" w:sz="4" w:space="0" w:color="auto"/>
              <w:left w:val="nil"/>
              <w:right w:val="nil"/>
            </w:tcBorders>
            <w:shd w:val="clear" w:color="auto" w:fill="auto"/>
            <w:noWrap/>
            <w:hideMark/>
          </w:tcPr>
          <w:p w14:paraId="355B80F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Animal Excrement Cover (Grazing Index)</w:t>
            </w:r>
          </w:p>
        </w:tc>
        <w:tc>
          <w:tcPr>
            <w:tcW w:w="2268" w:type="dxa"/>
            <w:gridSpan w:val="4"/>
            <w:tcBorders>
              <w:top w:val="single" w:sz="4" w:space="0" w:color="auto"/>
              <w:left w:val="nil"/>
              <w:bottom w:val="nil"/>
              <w:right w:val="nil"/>
            </w:tcBorders>
            <w:shd w:val="clear" w:color="auto" w:fill="auto"/>
            <w:noWrap/>
            <w:hideMark/>
          </w:tcPr>
          <w:p w14:paraId="126F1DF5"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850" w:type="dxa"/>
            <w:gridSpan w:val="2"/>
            <w:tcBorders>
              <w:top w:val="single" w:sz="4" w:space="0" w:color="auto"/>
              <w:left w:val="nil"/>
              <w:bottom w:val="nil"/>
              <w:right w:val="nil"/>
            </w:tcBorders>
            <w:shd w:val="clear" w:color="auto" w:fill="auto"/>
            <w:noWrap/>
            <w:hideMark/>
          </w:tcPr>
          <w:p w14:paraId="4BDD0982"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0.083</w:t>
            </w:r>
          </w:p>
        </w:tc>
        <w:tc>
          <w:tcPr>
            <w:tcW w:w="1134" w:type="dxa"/>
            <w:gridSpan w:val="3"/>
            <w:tcBorders>
              <w:top w:val="single" w:sz="4" w:space="0" w:color="auto"/>
              <w:left w:val="nil"/>
              <w:bottom w:val="nil"/>
              <w:right w:val="nil"/>
            </w:tcBorders>
            <w:shd w:val="clear" w:color="auto" w:fill="auto"/>
            <w:noWrap/>
            <w:hideMark/>
          </w:tcPr>
          <w:p w14:paraId="79C2A155"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0.194</w:t>
            </w:r>
          </w:p>
        </w:tc>
        <w:tc>
          <w:tcPr>
            <w:tcW w:w="993" w:type="dxa"/>
            <w:gridSpan w:val="2"/>
            <w:tcBorders>
              <w:top w:val="single" w:sz="4" w:space="0" w:color="auto"/>
              <w:left w:val="nil"/>
              <w:bottom w:val="nil"/>
              <w:right w:val="nil"/>
            </w:tcBorders>
            <w:shd w:val="clear" w:color="auto" w:fill="auto"/>
            <w:noWrap/>
            <w:hideMark/>
          </w:tcPr>
          <w:p w14:paraId="3AB4234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0.43</w:t>
            </w:r>
          </w:p>
        </w:tc>
        <w:tc>
          <w:tcPr>
            <w:tcW w:w="810" w:type="dxa"/>
            <w:gridSpan w:val="4"/>
            <w:tcBorders>
              <w:top w:val="single" w:sz="4" w:space="0" w:color="auto"/>
              <w:left w:val="nil"/>
              <w:bottom w:val="nil"/>
              <w:right w:val="nil"/>
            </w:tcBorders>
            <w:shd w:val="clear" w:color="auto" w:fill="auto"/>
            <w:noWrap/>
            <w:hideMark/>
          </w:tcPr>
          <w:p w14:paraId="2BBB30B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0.6695</w:t>
            </w:r>
          </w:p>
        </w:tc>
        <w:tc>
          <w:tcPr>
            <w:tcW w:w="581" w:type="dxa"/>
            <w:gridSpan w:val="2"/>
            <w:tcBorders>
              <w:top w:val="single" w:sz="4" w:space="0" w:color="auto"/>
              <w:left w:val="nil"/>
              <w:bottom w:val="nil"/>
              <w:right w:val="nil"/>
            </w:tcBorders>
            <w:shd w:val="clear" w:color="auto" w:fill="auto"/>
            <w:noWrap/>
            <w:hideMark/>
          </w:tcPr>
          <w:p w14:paraId="4747C97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5BD8C99"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7A42BCD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D548A41"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vMerge/>
            <w:tcBorders>
              <w:left w:val="nil"/>
              <w:right w:val="nil"/>
            </w:tcBorders>
            <w:shd w:val="clear" w:color="auto" w:fill="auto"/>
            <w:noWrap/>
            <w:hideMark/>
          </w:tcPr>
          <w:p w14:paraId="5F48D852"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089FB39C"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850" w:type="dxa"/>
            <w:gridSpan w:val="2"/>
            <w:tcBorders>
              <w:top w:val="nil"/>
              <w:left w:val="nil"/>
              <w:bottom w:val="nil"/>
              <w:right w:val="nil"/>
            </w:tcBorders>
            <w:shd w:val="clear" w:color="auto" w:fill="auto"/>
            <w:noWrap/>
            <w:hideMark/>
          </w:tcPr>
          <w:p w14:paraId="71BA17C6"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0.258</w:t>
            </w:r>
          </w:p>
        </w:tc>
        <w:tc>
          <w:tcPr>
            <w:tcW w:w="1134" w:type="dxa"/>
            <w:gridSpan w:val="3"/>
            <w:tcBorders>
              <w:top w:val="nil"/>
              <w:left w:val="nil"/>
              <w:bottom w:val="nil"/>
              <w:right w:val="nil"/>
            </w:tcBorders>
            <w:shd w:val="clear" w:color="auto" w:fill="auto"/>
            <w:noWrap/>
            <w:hideMark/>
          </w:tcPr>
          <w:p w14:paraId="0B2EF84D"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0.275</w:t>
            </w:r>
          </w:p>
        </w:tc>
        <w:tc>
          <w:tcPr>
            <w:tcW w:w="993" w:type="dxa"/>
            <w:gridSpan w:val="2"/>
            <w:tcBorders>
              <w:top w:val="nil"/>
              <w:left w:val="nil"/>
              <w:bottom w:val="nil"/>
              <w:right w:val="nil"/>
            </w:tcBorders>
            <w:shd w:val="clear" w:color="auto" w:fill="auto"/>
            <w:noWrap/>
            <w:hideMark/>
          </w:tcPr>
          <w:p w14:paraId="23F84E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0.94</w:t>
            </w:r>
          </w:p>
        </w:tc>
        <w:tc>
          <w:tcPr>
            <w:tcW w:w="810" w:type="dxa"/>
            <w:gridSpan w:val="4"/>
            <w:tcBorders>
              <w:top w:val="nil"/>
              <w:left w:val="nil"/>
              <w:bottom w:val="nil"/>
              <w:right w:val="nil"/>
            </w:tcBorders>
            <w:shd w:val="clear" w:color="auto" w:fill="auto"/>
            <w:noWrap/>
            <w:hideMark/>
          </w:tcPr>
          <w:p w14:paraId="07F03A1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0.3508</w:t>
            </w:r>
          </w:p>
        </w:tc>
        <w:tc>
          <w:tcPr>
            <w:tcW w:w="581" w:type="dxa"/>
            <w:gridSpan w:val="2"/>
            <w:tcBorders>
              <w:top w:val="nil"/>
              <w:left w:val="nil"/>
              <w:bottom w:val="nil"/>
              <w:right w:val="nil"/>
            </w:tcBorders>
            <w:shd w:val="clear" w:color="auto" w:fill="auto"/>
            <w:noWrap/>
            <w:hideMark/>
          </w:tcPr>
          <w:p w14:paraId="25F1510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0316880"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43C79F6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C39FEE3"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vMerge/>
            <w:tcBorders>
              <w:left w:val="nil"/>
              <w:bottom w:val="nil"/>
              <w:right w:val="nil"/>
            </w:tcBorders>
            <w:shd w:val="clear" w:color="auto" w:fill="auto"/>
            <w:noWrap/>
          </w:tcPr>
          <w:p w14:paraId="37F44293"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30AAE1C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850" w:type="dxa"/>
            <w:gridSpan w:val="2"/>
            <w:tcBorders>
              <w:top w:val="nil"/>
              <w:left w:val="nil"/>
              <w:bottom w:val="nil"/>
              <w:right w:val="nil"/>
            </w:tcBorders>
            <w:shd w:val="clear" w:color="auto" w:fill="auto"/>
            <w:noWrap/>
            <w:hideMark/>
          </w:tcPr>
          <w:p w14:paraId="26A3BFF2"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0.100</w:t>
            </w:r>
          </w:p>
        </w:tc>
        <w:tc>
          <w:tcPr>
            <w:tcW w:w="1134" w:type="dxa"/>
            <w:gridSpan w:val="3"/>
            <w:tcBorders>
              <w:top w:val="nil"/>
              <w:left w:val="nil"/>
              <w:bottom w:val="nil"/>
              <w:right w:val="nil"/>
            </w:tcBorders>
            <w:shd w:val="clear" w:color="auto" w:fill="auto"/>
            <w:noWrap/>
            <w:hideMark/>
          </w:tcPr>
          <w:p w14:paraId="7307730A"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0.275</w:t>
            </w:r>
          </w:p>
        </w:tc>
        <w:tc>
          <w:tcPr>
            <w:tcW w:w="993" w:type="dxa"/>
            <w:gridSpan w:val="2"/>
            <w:tcBorders>
              <w:top w:val="nil"/>
              <w:left w:val="nil"/>
              <w:bottom w:val="nil"/>
              <w:right w:val="nil"/>
            </w:tcBorders>
            <w:shd w:val="clear" w:color="auto" w:fill="auto"/>
            <w:noWrap/>
            <w:hideMark/>
          </w:tcPr>
          <w:p w14:paraId="7FD5357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0.36</w:t>
            </w:r>
          </w:p>
        </w:tc>
        <w:tc>
          <w:tcPr>
            <w:tcW w:w="810" w:type="dxa"/>
            <w:gridSpan w:val="4"/>
            <w:tcBorders>
              <w:top w:val="nil"/>
              <w:left w:val="nil"/>
              <w:bottom w:val="nil"/>
              <w:right w:val="nil"/>
            </w:tcBorders>
            <w:shd w:val="clear" w:color="auto" w:fill="auto"/>
            <w:noWrap/>
            <w:hideMark/>
          </w:tcPr>
          <w:p w14:paraId="31706F7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0.7172</w:t>
            </w:r>
          </w:p>
        </w:tc>
        <w:tc>
          <w:tcPr>
            <w:tcW w:w="581" w:type="dxa"/>
            <w:gridSpan w:val="2"/>
            <w:tcBorders>
              <w:top w:val="nil"/>
              <w:left w:val="nil"/>
              <w:bottom w:val="nil"/>
              <w:right w:val="nil"/>
            </w:tcBorders>
            <w:shd w:val="clear" w:color="auto" w:fill="auto"/>
            <w:noWrap/>
            <w:hideMark/>
          </w:tcPr>
          <w:p w14:paraId="4172123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A4BE294"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1282C9E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E883666"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0A9BC99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=62.9</w:t>
            </w:r>
          </w:p>
        </w:tc>
        <w:tc>
          <w:tcPr>
            <w:tcW w:w="2268" w:type="dxa"/>
            <w:gridSpan w:val="4"/>
            <w:tcBorders>
              <w:top w:val="nil"/>
              <w:left w:val="nil"/>
              <w:bottom w:val="nil"/>
              <w:right w:val="nil"/>
            </w:tcBorders>
            <w:shd w:val="clear" w:color="auto" w:fill="auto"/>
            <w:noWrap/>
            <w:hideMark/>
          </w:tcPr>
          <w:p w14:paraId="159153D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850" w:type="dxa"/>
            <w:gridSpan w:val="2"/>
            <w:tcBorders>
              <w:top w:val="nil"/>
              <w:left w:val="nil"/>
              <w:bottom w:val="nil"/>
              <w:right w:val="nil"/>
            </w:tcBorders>
            <w:shd w:val="clear" w:color="auto" w:fill="auto"/>
            <w:noWrap/>
            <w:hideMark/>
          </w:tcPr>
          <w:p w14:paraId="034B0CFF"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1.683</w:t>
            </w:r>
          </w:p>
        </w:tc>
        <w:tc>
          <w:tcPr>
            <w:tcW w:w="1134" w:type="dxa"/>
            <w:gridSpan w:val="3"/>
            <w:tcBorders>
              <w:top w:val="nil"/>
              <w:left w:val="nil"/>
              <w:bottom w:val="nil"/>
              <w:right w:val="nil"/>
            </w:tcBorders>
            <w:shd w:val="clear" w:color="auto" w:fill="auto"/>
            <w:noWrap/>
            <w:hideMark/>
          </w:tcPr>
          <w:p w14:paraId="713E3F97"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0.275</w:t>
            </w:r>
          </w:p>
        </w:tc>
        <w:tc>
          <w:tcPr>
            <w:tcW w:w="993" w:type="dxa"/>
            <w:gridSpan w:val="2"/>
            <w:tcBorders>
              <w:top w:val="nil"/>
              <w:left w:val="nil"/>
              <w:bottom w:val="nil"/>
              <w:right w:val="nil"/>
            </w:tcBorders>
            <w:shd w:val="clear" w:color="auto" w:fill="auto"/>
            <w:noWrap/>
            <w:hideMark/>
          </w:tcPr>
          <w:p w14:paraId="7C1A837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6.13</w:t>
            </w:r>
          </w:p>
        </w:tc>
        <w:tc>
          <w:tcPr>
            <w:tcW w:w="810" w:type="dxa"/>
            <w:gridSpan w:val="4"/>
            <w:tcBorders>
              <w:top w:val="nil"/>
              <w:left w:val="nil"/>
              <w:bottom w:val="nil"/>
              <w:right w:val="nil"/>
            </w:tcBorders>
            <w:shd w:val="clear" w:color="auto" w:fill="auto"/>
            <w:noWrap/>
            <w:hideMark/>
          </w:tcPr>
          <w:p w14:paraId="20321D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nil"/>
              <w:right w:val="nil"/>
            </w:tcBorders>
            <w:shd w:val="clear" w:color="auto" w:fill="auto"/>
            <w:noWrap/>
            <w:hideMark/>
          </w:tcPr>
          <w:p w14:paraId="3D9578E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71FE0BB"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3C40052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F11BA1F"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661E301E"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=57.5</w:t>
            </w:r>
          </w:p>
        </w:tc>
        <w:tc>
          <w:tcPr>
            <w:tcW w:w="2268" w:type="dxa"/>
            <w:gridSpan w:val="4"/>
            <w:tcBorders>
              <w:top w:val="nil"/>
              <w:left w:val="nil"/>
              <w:bottom w:val="nil"/>
              <w:right w:val="nil"/>
            </w:tcBorders>
            <w:shd w:val="clear" w:color="auto" w:fill="auto"/>
            <w:noWrap/>
            <w:hideMark/>
          </w:tcPr>
          <w:p w14:paraId="2F28EEA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850" w:type="dxa"/>
            <w:gridSpan w:val="2"/>
            <w:tcBorders>
              <w:top w:val="nil"/>
              <w:left w:val="nil"/>
              <w:bottom w:val="nil"/>
              <w:right w:val="nil"/>
            </w:tcBorders>
            <w:shd w:val="clear" w:color="auto" w:fill="auto"/>
            <w:noWrap/>
            <w:hideMark/>
          </w:tcPr>
          <w:p w14:paraId="50584AE4"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1.350</w:t>
            </w:r>
          </w:p>
        </w:tc>
        <w:tc>
          <w:tcPr>
            <w:tcW w:w="1134" w:type="dxa"/>
            <w:gridSpan w:val="3"/>
            <w:tcBorders>
              <w:top w:val="nil"/>
              <w:left w:val="nil"/>
              <w:bottom w:val="nil"/>
              <w:right w:val="nil"/>
            </w:tcBorders>
            <w:shd w:val="clear" w:color="auto" w:fill="auto"/>
            <w:noWrap/>
            <w:hideMark/>
          </w:tcPr>
          <w:p w14:paraId="663DFEF1"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0.275</w:t>
            </w:r>
          </w:p>
        </w:tc>
        <w:tc>
          <w:tcPr>
            <w:tcW w:w="993" w:type="dxa"/>
            <w:gridSpan w:val="2"/>
            <w:tcBorders>
              <w:top w:val="nil"/>
              <w:left w:val="nil"/>
              <w:bottom w:val="nil"/>
              <w:right w:val="nil"/>
            </w:tcBorders>
            <w:shd w:val="clear" w:color="auto" w:fill="auto"/>
            <w:noWrap/>
            <w:hideMark/>
          </w:tcPr>
          <w:p w14:paraId="736A55E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4.91</w:t>
            </w:r>
          </w:p>
        </w:tc>
        <w:tc>
          <w:tcPr>
            <w:tcW w:w="810" w:type="dxa"/>
            <w:gridSpan w:val="4"/>
            <w:tcBorders>
              <w:top w:val="nil"/>
              <w:left w:val="nil"/>
              <w:bottom w:val="nil"/>
              <w:right w:val="nil"/>
            </w:tcBorders>
            <w:shd w:val="clear" w:color="auto" w:fill="auto"/>
            <w:noWrap/>
            <w:hideMark/>
          </w:tcPr>
          <w:p w14:paraId="516DECB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nil"/>
              <w:right w:val="nil"/>
            </w:tcBorders>
            <w:shd w:val="clear" w:color="auto" w:fill="auto"/>
            <w:noWrap/>
            <w:hideMark/>
          </w:tcPr>
          <w:p w14:paraId="011ED6B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574B40E"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3CFD2CE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7B00CB1"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17E3CD00"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193C45A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850" w:type="dxa"/>
            <w:gridSpan w:val="2"/>
            <w:tcBorders>
              <w:top w:val="nil"/>
              <w:left w:val="nil"/>
              <w:bottom w:val="nil"/>
              <w:right w:val="nil"/>
            </w:tcBorders>
            <w:shd w:val="clear" w:color="auto" w:fill="auto"/>
            <w:noWrap/>
            <w:hideMark/>
          </w:tcPr>
          <w:p w14:paraId="3848EA8A"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1.742</w:t>
            </w:r>
          </w:p>
        </w:tc>
        <w:tc>
          <w:tcPr>
            <w:tcW w:w="1134" w:type="dxa"/>
            <w:gridSpan w:val="3"/>
            <w:tcBorders>
              <w:top w:val="nil"/>
              <w:left w:val="nil"/>
              <w:bottom w:val="nil"/>
              <w:right w:val="nil"/>
            </w:tcBorders>
            <w:shd w:val="clear" w:color="auto" w:fill="auto"/>
            <w:noWrap/>
            <w:hideMark/>
          </w:tcPr>
          <w:p w14:paraId="605A85ED"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0.275</w:t>
            </w:r>
          </w:p>
        </w:tc>
        <w:tc>
          <w:tcPr>
            <w:tcW w:w="993" w:type="dxa"/>
            <w:gridSpan w:val="2"/>
            <w:tcBorders>
              <w:top w:val="nil"/>
              <w:left w:val="nil"/>
              <w:bottom w:val="nil"/>
              <w:right w:val="nil"/>
            </w:tcBorders>
            <w:shd w:val="clear" w:color="auto" w:fill="auto"/>
            <w:noWrap/>
            <w:hideMark/>
          </w:tcPr>
          <w:p w14:paraId="0BD0AE1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6.34</w:t>
            </w:r>
          </w:p>
        </w:tc>
        <w:tc>
          <w:tcPr>
            <w:tcW w:w="810" w:type="dxa"/>
            <w:gridSpan w:val="4"/>
            <w:tcBorders>
              <w:top w:val="nil"/>
              <w:left w:val="nil"/>
              <w:bottom w:val="nil"/>
              <w:right w:val="nil"/>
            </w:tcBorders>
            <w:shd w:val="clear" w:color="auto" w:fill="auto"/>
            <w:noWrap/>
            <w:hideMark/>
          </w:tcPr>
          <w:p w14:paraId="5FB4604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nil"/>
              <w:right w:val="nil"/>
            </w:tcBorders>
            <w:shd w:val="clear" w:color="auto" w:fill="auto"/>
            <w:noWrap/>
            <w:hideMark/>
          </w:tcPr>
          <w:p w14:paraId="25DE8A8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1571ABD" w14:textId="77777777" w:rsidTr="006F36A5">
        <w:trPr>
          <w:gridAfter w:val="4"/>
          <w:wAfter w:w="528" w:type="dxa"/>
          <w:trHeight w:val="227"/>
        </w:trPr>
        <w:tc>
          <w:tcPr>
            <w:tcW w:w="1202" w:type="dxa"/>
            <w:tcBorders>
              <w:top w:val="nil"/>
              <w:left w:val="nil"/>
              <w:right w:val="nil"/>
            </w:tcBorders>
            <w:shd w:val="clear" w:color="auto" w:fill="auto"/>
            <w:noWrap/>
            <w:hideMark/>
          </w:tcPr>
          <w:p w14:paraId="492C6F9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48C14939"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right w:val="nil"/>
            </w:tcBorders>
            <w:shd w:val="clear" w:color="auto" w:fill="auto"/>
            <w:noWrap/>
          </w:tcPr>
          <w:p w14:paraId="3A22DBFC"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right w:val="nil"/>
            </w:tcBorders>
            <w:shd w:val="clear" w:color="auto" w:fill="auto"/>
            <w:noWrap/>
            <w:hideMark/>
          </w:tcPr>
          <w:p w14:paraId="665E28F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850" w:type="dxa"/>
            <w:gridSpan w:val="2"/>
            <w:tcBorders>
              <w:top w:val="nil"/>
              <w:left w:val="nil"/>
              <w:right w:val="nil"/>
            </w:tcBorders>
            <w:shd w:val="clear" w:color="auto" w:fill="auto"/>
            <w:noWrap/>
            <w:hideMark/>
          </w:tcPr>
          <w:p w14:paraId="45556996"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-2.303</w:t>
            </w:r>
          </w:p>
        </w:tc>
        <w:tc>
          <w:tcPr>
            <w:tcW w:w="1134" w:type="dxa"/>
            <w:gridSpan w:val="3"/>
            <w:tcBorders>
              <w:top w:val="nil"/>
              <w:left w:val="nil"/>
              <w:right w:val="nil"/>
            </w:tcBorders>
            <w:shd w:val="clear" w:color="auto" w:fill="auto"/>
            <w:noWrap/>
            <w:hideMark/>
          </w:tcPr>
          <w:p w14:paraId="78C076A1"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0.673</w:t>
            </w:r>
          </w:p>
        </w:tc>
        <w:tc>
          <w:tcPr>
            <w:tcW w:w="993" w:type="dxa"/>
            <w:gridSpan w:val="2"/>
            <w:tcBorders>
              <w:top w:val="nil"/>
              <w:left w:val="nil"/>
              <w:right w:val="nil"/>
            </w:tcBorders>
            <w:shd w:val="clear" w:color="auto" w:fill="auto"/>
            <w:noWrap/>
            <w:hideMark/>
          </w:tcPr>
          <w:p w14:paraId="0A94083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-3.42</w:t>
            </w:r>
          </w:p>
        </w:tc>
        <w:tc>
          <w:tcPr>
            <w:tcW w:w="810" w:type="dxa"/>
            <w:gridSpan w:val="4"/>
            <w:tcBorders>
              <w:top w:val="nil"/>
              <w:left w:val="nil"/>
              <w:right w:val="nil"/>
            </w:tcBorders>
            <w:shd w:val="clear" w:color="auto" w:fill="auto"/>
            <w:noWrap/>
            <w:hideMark/>
          </w:tcPr>
          <w:p w14:paraId="6C0BADB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0.0011</w:t>
            </w:r>
          </w:p>
        </w:tc>
        <w:tc>
          <w:tcPr>
            <w:tcW w:w="581" w:type="dxa"/>
            <w:gridSpan w:val="2"/>
            <w:tcBorders>
              <w:top w:val="nil"/>
              <w:left w:val="nil"/>
              <w:right w:val="nil"/>
            </w:tcBorders>
            <w:shd w:val="clear" w:color="auto" w:fill="auto"/>
            <w:noWrap/>
            <w:hideMark/>
          </w:tcPr>
          <w:p w14:paraId="17137AB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2122729" w14:textId="77777777" w:rsidTr="006F36A5">
        <w:trPr>
          <w:gridAfter w:val="4"/>
          <w:wAfter w:w="528" w:type="dxa"/>
          <w:trHeight w:val="227"/>
        </w:trPr>
        <w:tc>
          <w:tcPr>
            <w:tcW w:w="1202" w:type="dxa"/>
            <w:tcBorders>
              <w:top w:val="nil"/>
              <w:left w:val="nil"/>
              <w:right w:val="nil"/>
            </w:tcBorders>
            <w:shd w:val="clear" w:color="auto" w:fill="auto"/>
            <w:noWrap/>
            <w:hideMark/>
          </w:tcPr>
          <w:p w14:paraId="65A9AC3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single" w:sz="4" w:space="0" w:color="auto"/>
              <w:right w:val="nil"/>
            </w:tcBorders>
            <w:shd w:val="clear" w:color="auto" w:fill="auto"/>
            <w:noWrap/>
            <w:hideMark/>
          </w:tcPr>
          <w:p w14:paraId="39406E82"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single" w:sz="4" w:space="0" w:color="auto"/>
              <w:right w:val="nil"/>
            </w:tcBorders>
            <w:shd w:val="clear" w:color="auto" w:fill="auto"/>
            <w:noWrap/>
            <w:hideMark/>
          </w:tcPr>
          <w:p w14:paraId="77DC315D"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single" w:sz="4" w:space="0" w:color="auto"/>
              <w:right w:val="nil"/>
            </w:tcBorders>
            <w:shd w:val="clear" w:color="auto" w:fill="auto"/>
            <w:noWrap/>
            <w:hideMark/>
          </w:tcPr>
          <w:p w14:paraId="555EA93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ET^2</w:t>
            </w:r>
          </w:p>
        </w:tc>
        <w:tc>
          <w:tcPr>
            <w:tcW w:w="850" w:type="dxa"/>
            <w:gridSpan w:val="2"/>
            <w:tcBorders>
              <w:top w:val="nil"/>
              <w:left w:val="nil"/>
              <w:bottom w:val="single" w:sz="4" w:space="0" w:color="auto"/>
              <w:right w:val="nil"/>
            </w:tcBorders>
            <w:shd w:val="clear" w:color="auto" w:fill="auto"/>
            <w:noWrap/>
            <w:hideMark/>
          </w:tcPr>
          <w:p w14:paraId="2B8E29CD"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-1.862</w:t>
            </w:r>
          </w:p>
        </w:tc>
        <w:tc>
          <w:tcPr>
            <w:tcW w:w="1134" w:type="dxa"/>
            <w:gridSpan w:val="3"/>
            <w:tcBorders>
              <w:top w:val="nil"/>
              <w:left w:val="nil"/>
              <w:bottom w:val="single" w:sz="4" w:space="0" w:color="auto"/>
              <w:right w:val="nil"/>
            </w:tcBorders>
            <w:shd w:val="clear" w:color="auto" w:fill="auto"/>
            <w:noWrap/>
            <w:hideMark/>
          </w:tcPr>
          <w:p w14:paraId="07E66542"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0.673</w:t>
            </w:r>
          </w:p>
        </w:tc>
        <w:tc>
          <w:tcPr>
            <w:tcW w:w="993" w:type="dxa"/>
            <w:gridSpan w:val="2"/>
            <w:tcBorders>
              <w:top w:val="nil"/>
              <w:left w:val="nil"/>
              <w:bottom w:val="single" w:sz="4" w:space="0" w:color="auto"/>
              <w:right w:val="nil"/>
            </w:tcBorders>
            <w:shd w:val="clear" w:color="auto" w:fill="auto"/>
            <w:noWrap/>
            <w:hideMark/>
          </w:tcPr>
          <w:p w14:paraId="2CC748E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-2.77</w:t>
            </w:r>
          </w:p>
        </w:tc>
        <w:tc>
          <w:tcPr>
            <w:tcW w:w="810" w:type="dxa"/>
            <w:gridSpan w:val="4"/>
            <w:tcBorders>
              <w:top w:val="nil"/>
              <w:left w:val="nil"/>
              <w:bottom w:val="single" w:sz="4" w:space="0" w:color="auto"/>
              <w:right w:val="nil"/>
            </w:tcBorders>
            <w:shd w:val="clear" w:color="auto" w:fill="auto"/>
            <w:noWrap/>
            <w:hideMark/>
          </w:tcPr>
          <w:p w14:paraId="74449B0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0.0074</w:t>
            </w:r>
          </w:p>
        </w:tc>
        <w:tc>
          <w:tcPr>
            <w:tcW w:w="581" w:type="dxa"/>
            <w:gridSpan w:val="2"/>
            <w:tcBorders>
              <w:top w:val="nil"/>
              <w:left w:val="nil"/>
              <w:bottom w:val="single" w:sz="4" w:space="0" w:color="auto"/>
              <w:right w:val="nil"/>
            </w:tcBorders>
            <w:shd w:val="clear" w:color="auto" w:fill="auto"/>
            <w:noWrap/>
            <w:hideMark/>
          </w:tcPr>
          <w:p w14:paraId="06FC8F4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D2EC2E9" w14:textId="77777777" w:rsidTr="006F36A5">
        <w:trPr>
          <w:gridAfter w:val="4"/>
          <w:wAfter w:w="528" w:type="dxa"/>
          <w:trHeight w:val="227"/>
        </w:trPr>
        <w:tc>
          <w:tcPr>
            <w:tcW w:w="1202" w:type="dxa"/>
            <w:tcBorders>
              <w:left w:val="nil"/>
              <w:bottom w:val="nil"/>
              <w:right w:val="nil"/>
            </w:tcBorders>
            <w:shd w:val="clear" w:color="auto" w:fill="auto"/>
            <w:noWrap/>
          </w:tcPr>
          <w:p w14:paraId="2D750D7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Additive</w:t>
            </w:r>
          </w:p>
        </w:tc>
        <w:tc>
          <w:tcPr>
            <w:tcW w:w="960" w:type="dxa"/>
            <w:gridSpan w:val="2"/>
            <w:tcBorders>
              <w:top w:val="single" w:sz="4" w:space="0" w:color="auto"/>
              <w:left w:val="nil"/>
              <w:bottom w:val="nil"/>
              <w:right w:val="nil"/>
            </w:tcBorders>
            <w:shd w:val="clear" w:color="auto" w:fill="auto"/>
            <w:noWrap/>
          </w:tcPr>
          <w:p w14:paraId="7E9333B9"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Yes</w:t>
            </w:r>
          </w:p>
        </w:tc>
        <w:tc>
          <w:tcPr>
            <w:tcW w:w="1524" w:type="dxa"/>
            <w:tcBorders>
              <w:top w:val="single" w:sz="4" w:space="0" w:color="auto"/>
              <w:left w:val="nil"/>
              <w:bottom w:val="nil"/>
              <w:right w:val="nil"/>
            </w:tcBorders>
            <w:shd w:val="clear" w:color="auto" w:fill="auto"/>
            <w:noWrap/>
          </w:tcPr>
          <w:p w14:paraId="70342CB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 xml:space="preserve">Graminoid cover </w:t>
            </w:r>
          </w:p>
        </w:tc>
        <w:tc>
          <w:tcPr>
            <w:tcW w:w="2268" w:type="dxa"/>
            <w:gridSpan w:val="4"/>
            <w:tcBorders>
              <w:top w:val="single" w:sz="4" w:space="0" w:color="auto"/>
              <w:left w:val="nil"/>
              <w:bottom w:val="nil"/>
              <w:right w:val="nil"/>
            </w:tcBorders>
            <w:shd w:val="clear" w:color="auto" w:fill="auto"/>
            <w:noWrap/>
          </w:tcPr>
          <w:p w14:paraId="1CA3CFD5"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850" w:type="dxa"/>
            <w:gridSpan w:val="2"/>
            <w:tcBorders>
              <w:top w:val="single" w:sz="4" w:space="0" w:color="auto"/>
              <w:left w:val="nil"/>
              <w:bottom w:val="nil"/>
              <w:right w:val="nil"/>
            </w:tcBorders>
            <w:shd w:val="clear" w:color="auto" w:fill="auto"/>
            <w:noWrap/>
          </w:tcPr>
          <w:p w14:paraId="5368DB25"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39.456</w:t>
            </w:r>
          </w:p>
        </w:tc>
        <w:tc>
          <w:tcPr>
            <w:tcW w:w="1134" w:type="dxa"/>
            <w:gridSpan w:val="3"/>
            <w:tcBorders>
              <w:top w:val="single" w:sz="4" w:space="0" w:color="auto"/>
              <w:left w:val="nil"/>
              <w:bottom w:val="nil"/>
              <w:right w:val="nil"/>
            </w:tcBorders>
            <w:shd w:val="clear" w:color="auto" w:fill="auto"/>
            <w:noWrap/>
          </w:tcPr>
          <w:p w14:paraId="78AC0031"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4.742</w:t>
            </w:r>
          </w:p>
        </w:tc>
        <w:tc>
          <w:tcPr>
            <w:tcW w:w="993" w:type="dxa"/>
            <w:gridSpan w:val="2"/>
            <w:tcBorders>
              <w:top w:val="single" w:sz="4" w:space="0" w:color="auto"/>
              <w:left w:val="nil"/>
              <w:bottom w:val="nil"/>
              <w:right w:val="nil"/>
            </w:tcBorders>
            <w:shd w:val="clear" w:color="auto" w:fill="auto"/>
            <w:noWrap/>
          </w:tcPr>
          <w:p w14:paraId="79904B4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8.32</w:t>
            </w:r>
          </w:p>
        </w:tc>
        <w:tc>
          <w:tcPr>
            <w:tcW w:w="810" w:type="dxa"/>
            <w:gridSpan w:val="4"/>
            <w:tcBorders>
              <w:top w:val="single" w:sz="4" w:space="0" w:color="auto"/>
              <w:left w:val="nil"/>
              <w:bottom w:val="nil"/>
              <w:right w:val="nil"/>
            </w:tcBorders>
            <w:shd w:val="clear" w:color="auto" w:fill="auto"/>
            <w:noWrap/>
          </w:tcPr>
          <w:p w14:paraId="2FA4461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single" w:sz="4" w:space="0" w:color="auto"/>
              <w:left w:val="nil"/>
              <w:bottom w:val="nil"/>
              <w:right w:val="nil"/>
            </w:tcBorders>
            <w:shd w:val="clear" w:color="auto" w:fill="auto"/>
            <w:noWrap/>
          </w:tcPr>
          <w:p w14:paraId="4C21F13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9FAC9A1" w14:textId="77777777" w:rsidTr="006F36A5">
        <w:trPr>
          <w:gridAfter w:val="4"/>
          <w:wAfter w:w="528" w:type="dxa"/>
          <w:trHeight w:val="227"/>
        </w:trPr>
        <w:tc>
          <w:tcPr>
            <w:tcW w:w="1202" w:type="dxa"/>
            <w:tcBorders>
              <w:top w:val="nil"/>
              <w:left w:val="nil"/>
              <w:bottom w:val="nil"/>
              <w:right w:val="nil"/>
            </w:tcBorders>
            <w:shd w:val="clear" w:color="auto" w:fill="auto"/>
            <w:noWrap/>
          </w:tcPr>
          <w:p w14:paraId="15F843E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tcPr>
          <w:p w14:paraId="7050E368"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6A30F05C"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=66.4</w:t>
            </w:r>
          </w:p>
        </w:tc>
        <w:tc>
          <w:tcPr>
            <w:tcW w:w="2268" w:type="dxa"/>
            <w:gridSpan w:val="4"/>
            <w:tcBorders>
              <w:top w:val="nil"/>
              <w:left w:val="nil"/>
              <w:bottom w:val="nil"/>
              <w:right w:val="nil"/>
            </w:tcBorders>
            <w:shd w:val="clear" w:color="auto" w:fill="auto"/>
            <w:noWrap/>
          </w:tcPr>
          <w:p w14:paraId="7281E2B2"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BlockB</w:t>
            </w:r>
            <w:proofErr w:type="spellEnd"/>
          </w:p>
        </w:tc>
        <w:tc>
          <w:tcPr>
            <w:tcW w:w="850" w:type="dxa"/>
            <w:gridSpan w:val="2"/>
            <w:tcBorders>
              <w:top w:val="nil"/>
              <w:left w:val="nil"/>
              <w:bottom w:val="nil"/>
              <w:right w:val="nil"/>
            </w:tcBorders>
            <w:shd w:val="clear" w:color="auto" w:fill="auto"/>
            <w:noWrap/>
          </w:tcPr>
          <w:p w14:paraId="7BE2A85E"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-4.329</w:t>
            </w:r>
          </w:p>
        </w:tc>
        <w:tc>
          <w:tcPr>
            <w:tcW w:w="1134" w:type="dxa"/>
            <w:gridSpan w:val="3"/>
            <w:tcBorders>
              <w:top w:val="nil"/>
              <w:left w:val="nil"/>
              <w:bottom w:val="nil"/>
              <w:right w:val="nil"/>
            </w:tcBorders>
            <w:shd w:val="clear" w:color="auto" w:fill="auto"/>
            <w:noWrap/>
          </w:tcPr>
          <w:p w14:paraId="416218F5"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4.106</w:t>
            </w:r>
          </w:p>
        </w:tc>
        <w:tc>
          <w:tcPr>
            <w:tcW w:w="993" w:type="dxa"/>
            <w:gridSpan w:val="2"/>
            <w:tcBorders>
              <w:top w:val="nil"/>
              <w:left w:val="nil"/>
              <w:bottom w:val="nil"/>
              <w:right w:val="nil"/>
            </w:tcBorders>
            <w:shd w:val="clear" w:color="auto" w:fill="auto"/>
            <w:noWrap/>
          </w:tcPr>
          <w:p w14:paraId="6B643DC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-1.05</w:t>
            </w:r>
          </w:p>
        </w:tc>
        <w:tc>
          <w:tcPr>
            <w:tcW w:w="810" w:type="dxa"/>
            <w:gridSpan w:val="4"/>
            <w:tcBorders>
              <w:top w:val="nil"/>
              <w:left w:val="nil"/>
              <w:bottom w:val="nil"/>
              <w:right w:val="nil"/>
            </w:tcBorders>
            <w:shd w:val="clear" w:color="auto" w:fill="auto"/>
            <w:noWrap/>
          </w:tcPr>
          <w:p w14:paraId="7FA1EB4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0.2959</w:t>
            </w:r>
          </w:p>
        </w:tc>
        <w:tc>
          <w:tcPr>
            <w:tcW w:w="581" w:type="dxa"/>
            <w:gridSpan w:val="2"/>
            <w:tcBorders>
              <w:top w:val="nil"/>
              <w:left w:val="nil"/>
              <w:bottom w:val="nil"/>
              <w:right w:val="nil"/>
            </w:tcBorders>
            <w:shd w:val="clear" w:color="auto" w:fill="auto"/>
            <w:noWrap/>
          </w:tcPr>
          <w:p w14:paraId="01CBFEC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255E546" w14:textId="77777777" w:rsidTr="006F36A5">
        <w:trPr>
          <w:gridAfter w:val="4"/>
          <w:wAfter w:w="528" w:type="dxa"/>
          <w:trHeight w:val="227"/>
        </w:trPr>
        <w:tc>
          <w:tcPr>
            <w:tcW w:w="1202" w:type="dxa"/>
            <w:tcBorders>
              <w:top w:val="nil"/>
              <w:left w:val="nil"/>
              <w:bottom w:val="nil"/>
              <w:right w:val="nil"/>
            </w:tcBorders>
            <w:shd w:val="clear" w:color="auto" w:fill="auto"/>
            <w:noWrap/>
          </w:tcPr>
          <w:p w14:paraId="7515E01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tcPr>
          <w:p w14:paraId="6342781C"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0806A9DC"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=4.4</w:t>
            </w:r>
          </w:p>
        </w:tc>
        <w:tc>
          <w:tcPr>
            <w:tcW w:w="2268" w:type="dxa"/>
            <w:gridSpan w:val="4"/>
            <w:tcBorders>
              <w:top w:val="nil"/>
              <w:left w:val="nil"/>
              <w:bottom w:val="nil"/>
              <w:right w:val="nil"/>
            </w:tcBorders>
            <w:shd w:val="clear" w:color="auto" w:fill="auto"/>
            <w:noWrap/>
          </w:tcPr>
          <w:p w14:paraId="02AF0EAE"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BlockC</w:t>
            </w:r>
            <w:proofErr w:type="spellEnd"/>
          </w:p>
        </w:tc>
        <w:tc>
          <w:tcPr>
            <w:tcW w:w="850" w:type="dxa"/>
            <w:gridSpan w:val="2"/>
            <w:tcBorders>
              <w:top w:val="nil"/>
              <w:left w:val="nil"/>
              <w:bottom w:val="nil"/>
              <w:right w:val="nil"/>
            </w:tcBorders>
            <w:shd w:val="clear" w:color="auto" w:fill="auto"/>
            <w:noWrap/>
          </w:tcPr>
          <w:p w14:paraId="10D2CDB4"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-11.063</w:t>
            </w:r>
          </w:p>
        </w:tc>
        <w:tc>
          <w:tcPr>
            <w:tcW w:w="1134" w:type="dxa"/>
            <w:gridSpan w:val="3"/>
            <w:tcBorders>
              <w:top w:val="nil"/>
              <w:left w:val="nil"/>
              <w:bottom w:val="nil"/>
              <w:right w:val="nil"/>
            </w:tcBorders>
            <w:shd w:val="clear" w:color="auto" w:fill="auto"/>
            <w:noWrap/>
          </w:tcPr>
          <w:p w14:paraId="022A377B"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4.106</w:t>
            </w:r>
          </w:p>
        </w:tc>
        <w:tc>
          <w:tcPr>
            <w:tcW w:w="993" w:type="dxa"/>
            <w:gridSpan w:val="2"/>
            <w:tcBorders>
              <w:top w:val="nil"/>
              <w:left w:val="nil"/>
              <w:bottom w:val="nil"/>
              <w:right w:val="nil"/>
            </w:tcBorders>
            <w:shd w:val="clear" w:color="auto" w:fill="auto"/>
            <w:noWrap/>
          </w:tcPr>
          <w:p w14:paraId="289F1FE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-2.69</w:t>
            </w:r>
          </w:p>
        </w:tc>
        <w:tc>
          <w:tcPr>
            <w:tcW w:w="810" w:type="dxa"/>
            <w:gridSpan w:val="4"/>
            <w:tcBorders>
              <w:top w:val="nil"/>
              <w:left w:val="nil"/>
              <w:bottom w:val="nil"/>
              <w:right w:val="nil"/>
            </w:tcBorders>
            <w:shd w:val="clear" w:color="auto" w:fill="auto"/>
            <w:noWrap/>
          </w:tcPr>
          <w:p w14:paraId="7B98DAC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0.0091</w:t>
            </w:r>
          </w:p>
        </w:tc>
        <w:tc>
          <w:tcPr>
            <w:tcW w:w="581" w:type="dxa"/>
            <w:gridSpan w:val="2"/>
            <w:tcBorders>
              <w:top w:val="nil"/>
              <w:left w:val="nil"/>
              <w:bottom w:val="nil"/>
              <w:right w:val="nil"/>
            </w:tcBorders>
            <w:shd w:val="clear" w:color="auto" w:fill="auto"/>
            <w:noWrap/>
          </w:tcPr>
          <w:p w14:paraId="320E1C0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5813A21" w14:textId="77777777" w:rsidTr="006F36A5">
        <w:trPr>
          <w:gridAfter w:val="4"/>
          <w:wAfter w:w="528" w:type="dxa"/>
          <w:trHeight w:val="227"/>
        </w:trPr>
        <w:tc>
          <w:tcPr>
            <w:tcW w:w="1202" w:type="dxa"/>
            <w:tcBorders>
              <w:top w:val="nil"/>
              <w:left w:val="nil"/>
              <w:bottom w:val="nil"/>
              <w:right w:val="nil"/>
            </w:tcBorders>
            <w:shd w:val="clear" w:color="auto" w:fill="auto"/>
            <w:noWrap/>
          </w:tcPr>
          <w:p w14:paraId="1449992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tcPr>
          <w:p w14:paraId="668453A3"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tcPr>
          <w:p w14:paraId="7D898D72"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2268" w:type="dxa"/>
            <w:gridSpan w:val="4"/>
            <w:tcBorders>
              <w:top w:val="nil"/>
              <w:left w:val="nil"/>
              <w:bottom w:val="nil"/>
              <w:right w:val="nil"/>
            </w:tcBorders>
            <w:shd w:val="clear" w:color="auto" w:fill="auto"/>
            <w:noWrap/>
          </w:tcPr>
          <w:p w14:paraId="21044A9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850" w:type="dxa"/>
            <w:gridSpan w:val="2"/>
            <w:tcBorders>
              <w:top w:val="nil"/>
              <w:left w:val="nil"/>
              <w:bottom w:val="nil"/>
              <w:right w:val="nil"/>
            </w:tcBorders>
            <w:shd w:val="clear" w:color="auto" w:fill="auto"/>
            <w:noWrap/>
          </w:tcPr>
          <w:p w14:paraId="3CAD9C21"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23.408</w:t>
            </w:r>
          </w:p>
        </w:tc>
        <w:tc>
          <w:tcPr>
            <w:tcW w:w="1134" w:type="dxa"/>
            <w:gridSpan w:val="3"/>
            <w:tcBorders>
              <w:top w:val="nil"/>
              <w:left w:val="nil"/>
              <w:bottom w:val="nil"/>
              <w:right w:val="nil"/>
            </w:tcBorders>
            <w:shd w:val="clear" w:color="auto" w:fill="auto"/>
            <w:noWrap/>
          </w:tcPr>
          <w:p w14:paraId="6B4B76B3"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5.807</w:t>
            </w:r>
          </w:p>
        </w:tc>
        <w:tc>
          <w:tcPr>
            <w:tcW w:w="993" w:type="dxa"/>
            <w:gridSpan w:val="2"/>
            <w:tcBorders>
              <w:top w:val="nil"/>
              <w:left w:val="nil"/>
              <w:bottom w:val="nil"/>
              <w:right w:val="nil"/>
            </w:tcBorders>
            <w:shd w:val="clear" w:color="auto" w:fill="auto"/>
            <w:noWrap/>
          </w:tcPr>
          <w:p w14:paraId="4915B3A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4.03</w:t>
            </w:r>
          </w:p>
        </w:tc>
        <w:tc>
          <w:tcPr>
            <w:tcW w:w="810" w:type="dxa"/>
            <w:gridSpan w:val="4"/>
            <w:tcBorders>
              <w:top w:val="nil"/>
              <w:left w:val="nil"/>
              <w:bottom w:val="nil"/>
              <w:right w:val="nil"/>
            </w:tcBorders>
            <w:shd w:val="clear" w:color="auto" w:fill="auto"/>
            <w:noWrap/>
          </w:tcPr>
          <w:p w14:paraId="6098F20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0.0002</w:t>
            </w:r>
          </w:p>
        </w:tc>
        <w:tc>
          <w:tcPr>
            <w:tcW w:w="581" w:type="dxa"/>
            <w:gridSpan w:val="2"/>
            <w:tcBorders>
              <w:top w:val="nil"/>
              <w:left w:val="nil"/>
              <w:bottom w:val="nil"/>
              <w:right w:val="nil"/>
            </w:tcBorders>
            <w:shd w:val="clear" w:color="auto" w:fill="auto"/>
            <w:noWrap/>
          </w:tcPr>
          <w:p w14:paraId="668A5F9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C5E0BDD"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299FF8E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91B90FF"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hideMark/>
          </w:tcPr>
          <w:p w14:paraId="31968EDC"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2268" w:type="dxa"/>
            <w:gridSpan w:val="4"/>
            <w:tcBorders>
              <w:top w:val="nil"/>
              <w:left w:val="nil"/>
              <w:bottom w:val="nil"/>
              <w:right w:val="nil"/>
            </w:tcBorders>
            <w:shd w:val="clear" w:color="auto" w:fill="auto"/>
            <w:noWrap/>
            <w:hideMark/>
          </w:tcPr>
          <w:p w14:paraId="77F34A1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850" w:type="dxa"/>
            <w:gridSpan w:val="2"/>
            <w:tcBorders>
              <w:top w:val="nil"/>
              <w:left w:val="nil"/>
              <w:bottom w:val="nil"/>
              <w:right w:val="nil"/>
            </w:tcBorders>
            <w:shd w:val="clear" w:color="auto" w:fill="auto"/>
            <w:noWrap/>
            <w:hideMark/>
          </w:tcPr>
          <w:p w14:paraId="4B6E28B9"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15.275</w:t>
            </w:r>
          </w:p>
        </w:tc>
        <w:tc>
          <w:tcPr>
            <w:tcW w:w="1134" w:type="dxa"/>
            <w:gridSpan w:val="3"/>
            <w:tcBorders>
              <w:top w:val="nil"/>
              <w:left w:val="nil"/>
              <w:bottom w:val="nil"/>
              <w:right w:val="nil"/>
            </w:tcBorders>
            <w:shd w:val="clear" w:color="auto" w:fill="auto"/>
            <w:noWrap/>
            <w:hideMark/>
          </w:tcPr>
          <w:p w14:paraId="5C1D2F6D"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5.807</w:t>
            </w:r>
          </w:p>
        </w:tc>
        <w:tc>
          <w:tcPr>
            <w:tcW w:w="993" w:type="dxa"/>
            <w:gridSpan w:val="2"/>
            <w:tcBorders>
              <w:top w:val="nil"/>
              <w:left w:val="nil"/>
              <w:bottom w:val="nil"/>
              <w:right w:val="nil"/>
            </w:tcBorders>
            <w:shd w:val="clear" w:color="auto" w:fill="auto"/>
            <w:noWrap/>
            <w:hideMark/>
          </w:tcPr>
          <w:p w14:paraId="66B149D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2.63</w:t>
            </w:r>
          </w:p>
        </w:tc>
        <w:tc>
          <w:tcPr>
            <w:tcW w:w="810" w:type="dxa"/>
            <w:gridSpan w:val="4"/>
            <w:tcBorders>
              <w:top w:val="nil"/>
              <w:left w:val="nil"/>
              <w:bottom w:val="nil"/>
              <w:right w:val="nil"/>
            </w:tcBorders>
            <w:shd w:val="clear" w:color="auto" w:fill="auto"/>
            <w:noWrap/>
            <w:hideMark/>
          </w:tcPr>
          <w:p w14:paraId="3A6B278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0.0107</w:t>
            </w:r>
          </w:p>
        </w:tc>
        <w:tc>
          <w:tcPr>
            <w:tcW w:w="581" w:type="dxa"/>
            <w:gridSpan w:val="2"/>
            <w:tcBorders>
              <w:top w:val="nil"/>
              <w:left w:val="nil"/>
              <w:bottom w:val="nil"/>
              <w:right w:val="nil"/>
            </w:tcBorders>
            <w:shd w:val="clear" w:color="auto" w:fill="auto"/>
            <w:noWrap/>
            <w:hideMark/>
          </w:tcPr>
          <w:p w14:paraId="3BD959F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C39E487"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5EF9E5A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3EC966E"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hideMark/>
          </w:tcPr>
          <w:p w14:paraId="1653D47A"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290B0FFB"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850" w:type="dxa"/>
            <w:gridSpan w:val="2"/>
            <w:tcBorders>
              <w:top w:val="nil"/>
              <w:left w:val="nil"/>
              <w:bottom w:val="nil"/>
              <w:right w:val="nil"/>
            </w:tcBorders>
            <w:shd w:val="clear" w:color="auto" w:fill="auto"/>
            <w:noWrap/>
            <w:hideMark/>
          </w:tcPr>
          <w:p w14:paraId="2870EAD9"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39.892</w:t>
            </w:r>
          </w:p>
        </w:tc>
        <w:tc>
          <w:tcPr>
            <w:tcW w:w="1134" w:type="dxa"/>
            <w:gridSpan w:val="3"/>
            <w:tcBorders>
              <w:top w:val="nil"/>
              <w:left w:val="nil"/>
              <w:bottom w:val="nil"/>
              <w:right w:val="nil"/>
            </w:tcBorders>
            <w:shd w:val="clear" w:color="auto" w:fill="auto"/>
            <w:noWrap/>
            <w:hideMark/>
          </w:tcPr>
          <w:p w14:paraId="0EEE586F"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5.807</w:t>
            </w:r>
          </w:p>
        </w:tc>
        <w:tc>
          <w:tcPr>
            <w:tcW w:w="993" w:type="dxa"/>
            <w:gridSpan w:val="2"/>
            <w:tcBorders>
              <w:top w:val="nil"/>
              <w:left w:val="nil"/>
              <w:bottom w:val="nil"/>
              <w:right w:val="nil"/>
            </w:tcBorders>
            <w:shd w:val="clear" w:color="auto" w:fill="auto"/>
            <w:noWrap/>
            <w:hideMark/>
          </w:tcPr>
          <w:p w14:paraId="68C3466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6.87</w:t>
            </w:r>
          </w:p>
        </w:tc>
        <w:tc>
          <w:tcPr>
            <w:tcW w:w="810" w:type="dxa"/>
            <w:gridSpan w:val="4"/>
            <w:tcBorders>
              <w:top w:val="nil"/>
              <w:left w:val="nil"/>
              <w:bottom w:val="nil"/>
              <w:right w:val="nil"/>
            </w:tcBorders>
            <w:shd w:val="clear" w:color="auto" w:fill="auto"/>
            <w:noWrap/>
            <w:hideMark/>
          </w:tcPr>
          <w:p w14:paraId="266FEFF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nil"/>
              <w:right w:val="nil"/>
            </w:tcBorders>
            <w:shd w:val="clear" w:color="auto" w:fill="auto"/>
            <w:noWrap/>
            <w:hideMark/>
          </w:tcPr>
          <w:p w14:paraId="2F5508A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9DDF674"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0401048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617A80E"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hideMark/>
          </w:tcPr>
          <w:p w14:paraId="4496E1F9"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6B67F2D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850" w:type="dxa"/>
            <w:gridSpan w:val="2"/>
            <w:tcBorders>
              <w:top w:val="nil"/>
              <w:left w:val="nil"/>
              <w:bottom w:val="nil"/>
              <w:right w:val="nil"/>
            </w:tcBorders>
            <w:shd w:val="clear" w:color="auto" w:fill="auto"/>
            <w:noWrap/>
            <w:hideMark/>
          </w:tcPr>
          <w:p w14:paraId="0DDBCC5E"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39.683</w:t>
            </w:r>
          </w:p>
        </w:tc>
        <w:tc>
          <w:tcPr>
            <w:tcW w:w="1134" w:type="dxa"/>
            <w:gridSpan w:val="3"/>
            <w:tcBorders>
              <w:top w:val="nil"/>
              <w:left w:val="nil"/>
              <w:bottom w:val="nil"/>
              <w:right w:val="nil"/>
            </w:tcBorders>
            <w:shd w:val="clear" w:color="auto" w:fill="auto"/>
            <w:noWrap/>
            <w:hideMark/>
          </w:tcPr>
          <w:p w14:paraId="443BF6B5"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5.807</w:t>
            </w:r>
          </w:p>
        </w:tc>
        <w:tc>
          <w:tcPr>
            <w:tcW w:w="993" w:type="dxa"/>
            <w:gridSpan w:val="2"/>
            <w:tcBorders>
              <w:top w:val="nil"/>
              <w:left w:val="nil"/>
              <w:bottom w:val="nil"/>
              <w:right w:val="nil"/>
            </w:tcBorders>
            <w:shd w:val="clear" w:color="auto" w:fill="auto"/>
            <w:noWrap/>
            <w:hideMark/>
          </w:tcPr>
          <w:p w14:paraId="4B745F4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6.83</w:t>
            </w:r>
          </w:p>
        </w:tc>
        <w:tc>
          <w:tcPr>
            <w:tcW w:w="810" w:type="dxa"/>
            <w:gridSpan w:val="4"/>
            <w:tcBorders>
              <w:top w:val="nil"/>
              <w:left w:val="nil"/>
              <w:bottom w:val="nil"/>
              <w:right w:val="nil"/>
            </w:tcBorders>
            <w:shd w:val="clear" w:color="auto" w:fill="auto"/>
            <w:noWrap/>
            <w:hideMark/>
          </w:tcPr>
          <w:p w14:paraId="4A79469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nil"/>
              <w:right w:val="nil"/>
            </w:tcBorders>
            <w:shd w:val="clear" w:color="auto" w:fill="auto"/>
            <w:noWrap/>
            <w:hideMark/>
          </w:tcPr>
          <w:p w14:paraId="299525F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E353B80" w14:textId="77777777" w:rsidTr="006F36A5">
        <w:trPr>
          <w:gridAfter w:val="4"/>
          <w:wAfter w:w="528" w:type="dxa"/>
          <w:trHeight w:val="227"/>
        </w:trPr>
        <w:tc>
          <w:tcPr>
            <w:tcW w:w="1202" w:type="dxa"/>
            <w:tcBorders>
              <w:top w:val="nil"/>
              <w:left w:val="nil"/>
              <w:bottom w:val="nil"/>
              <w:right w:val="nil"/>
            </w:tcBorders>
            <w:shd w:val="clear" w:color="auto" w:fill="auto"/>
            <w:noWrap/>
            <w:hideMark/>
          </w:tcPr>
          <w:p w14:paraId="3344A0C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AD99816"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nil"/>
              <w:right w:val="nil"/>
            </w:tcBorders>
            <w:shd w:val="clear" w:color="auto" w:fill="auto"/>
            <w:noWrap/>
            <w:hideMark/>
          </w:tcPr>
          <w:p w14:paraId="38AC6600"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nil"/>
              <w:right w:val="nil"/>
            </w:tcBorders>
            <w:shd w:val="clear" w:color="auto" w:fill="auto"/>
            <w:noWrap/>
            <w:hideMark/>
          </w:tcPr>
          <w:p w14:paraId="48D1D7F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850" w:type="dxa"/>
            <w:gridSpan w:val="2"/>
            <w:tcBorders>
              <w:top w:val="nil"/>
              <w:left w:val="nil"/>
              <w:bottom w:val="nil"/>
              <w:right w:val="nil"/>
            </w:tcBorders>
            <w:shd w:val="clear" w:color="auto" w:fill="auto"/>
            <w:noWrap/>
            <w:hideMark/>
          </w:tcPr>
          <w:p w14:paraId="35569032"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38.533</w:t>
            </w:r>
          </w:p>
        </w:tc>
        <w:tc>
          <w:tcPr>
            <w:tcW w:w="1134" w:type="dxa"/>
            <w:gridSpan w:val="3"/>
            <w:tcBorders>
              <w:top w:val="nil"/>
              <w:left w:val="nil"/>
              <w:bottom w:val="nil"/>
              <w:right w:val="nil"/>
            </w:tcBorders>
            <w:shd w:val="clear" w:color="auto" w:fill="auto"/>
            <w:noWrap/>
            <w:hideMark/>
          </w:tcPr>
          <w:p w14:paraId="54E69EDC"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5.807</w:t>
            </w:r>
          </w:p>
        </w:tc>
        <w:tc>
          <w:tcPr>
            <w:tcW w:w="993" w:type="dxa"/>
            <w:gridSpan w:val="2"/>
            <w:tcBorders>
              <w:top w:val="nil"/>
              <w:left w:val="nil"/>
              <w:bottom w:val="nil"/>
              <w:right w:val="nil"/>
            </w:tcBorders>
            <w:shd w:val="clear" w:color="auto" w:fill="auto"/>
            <w:noWrap/>
            <w:hideMark/>
          </w:tcPr>
          <w:p w14:paraId="2E694FD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6.64</w:t>
            </w:r>
          </w:p>
        </w:tc>
        <w:tc>
          <w:tcPr>
            <w:tcW w:w="810" w:type="dxa"/>
            <w:gridSpan w:val="4"/>
            <w:tcBorders>
              <w:top w:val="nil"/>
              <w:left w:val="nil"/>
              <w:bottom w:val="nil"/>
              <w:right w:val="nil"/>
            </w:tcBorders>
            <w:shd w:val="clear" w:color="auto" w:fill="auto"/>
            <w:noWrap/>
            <w:hideMark/>
          </w:tcPr>
          <w:p w14:paraId="1927BC0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nil"/>
              <w:right w:val="nil"/>
            </w:tcBorders>
            <w:shd w:val="clear" w:color="auto" w:fill="auto"/>
            <w:noWrap/>
            <w:hideMark/>
          </w:tcPr>
          <w:p w14:paraId="246412E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43D431A" w14:textId="77777777" w:rsidTr="006F36A5">
        <w:trPr>
          <w:gridAfter w:val="4"/>
          <w:wAfter w:w="528" w:type="dxa"/>
          <w:trHeight w:val="227"/>
        </w:trPr>
        <w:tc>
          <w:tcPr>
            <w:tcW w:w="1202" w:type="dxa"/>
            <w:tcBorders>
              <w:top w:val="nil"/>
              <w:left w:val="nil"/>
              <w:right w:val="nil"/>
            </w:tcBorders>
            <w:shd w:val="clear" w:color="auto" w:fill="auto"/>
            <w:noWrap/>
            <w:hideMark/>
          </w:tcPr>
          <w:p w14:paraId="4B38575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4B7BAD80"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right w:val="nil"/>
            </w:tcBorders>
            <w:shd w:val="clear" w:color="auto" w:fill="auto"/>
            <w:noWrap/>
            <w:hideMark/>
          </w:tcPr>
          <w:p w14:paraId="62BBDBDE"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right w:val="nil"/>
            </w:tcBorders>
            <w:shd w:val="clear" w:color="auto" w:fill="auto"/>
            <w:noWrap/>
            <w:hideMark/>
          </w:tcPr>
          <w:p w14:paraId="5BEEC1B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850" w:type="dxa"/>
            <w:gridSpan w:val="2"/>
            <w:tcBorders>
              <w:top w:val="nil"/>
              <w:left w:val="nil"/>
              <w:right w:val="nil"/>
            </w:tcBorders>
            <w:shd w:val="clear" w:color="auto" w:fill="auto"/>
            <w:noWrap/>
            <w:hideMark/>
          </w:tcPr>
          <w:p w14:paraId="718A8329"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-11.538</w:t>
            </w:r>
          </w:p>
        </w:tc>
        <w:tc>
          <w:tcPr>
            <w:tcW w:w="1134" w:type="dxa"/>
            <w:gridSpan w:val="3"/>
            <w:tcBorders>
              <w:top w:val="nil"/>
              <w:left w:val="nil"/>
              <w:right w:val="nil"/>
            </w:tcBorders>
            <w:shd w:val="clear" w:color="auto" w:fill="auto"/>
            <w:noWrap/>
            <w:hideMark/>
          </w:tcPr>
          <w:p w14:paraId="69D6BB7F"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14.225</w:t>
            </w:r>
          </w:p>
        </w:tc>
        <w:tc>
          <w:tcPr>
            <w:tcW w:w="993" w:type="dxa"/>
            <w:gridSpan w:val="2"/>
            <w:tcBorders>
              <w:top w:val="nil"/>
              <w:left w:val="nil"/>
              <w:right w:val="nil"/>
            </w:tcBorders>
            <w:shd w:val="clear" w:color="auto" w:fill="auto"/>
            <w:noWrap/>
            <w:hideMark/>
          </w:tcPr>
          <w:p w14:paraId="6DE3DDD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-0.81</w:t>
            </w:r>
          </w:p>
        </w:tc>
        <w:tc>
          <w:tcPr>
            <w:tcW w:w="810" w:type="dxa"/>
            <w:gridSpan w:val="4"/>
            <w:tcBorders>
              <w:top w:val="nil"/>
              <w:left w:val="nil"/>
              <w:right w:val="nil"/>
            </w:tcBorders>
            <w:shd w:val="clear" w:color="auto" w:fill="auto"/>
            <w:noWrap/>
            <w:hideMark/>
          </w:tcPr>
          <w:p w14:paraId="59C3423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0.4204</w:t>
            </w:r>
          </w:p>
        </w:tc>
        <w:tc>
          <w:tcPr>
            <w:tcW w:w="581" w:type="dxa"/>
            <w:gridSpan w:val="2"/>
            <w:tcBorders>
              <w:top w:val="nil"/>
              <w:left w:val="nil"/>
              <w:right w:val="nil"/>
            </w:tcBorders>
            <w:shd w:val="clear" w:color="auto" w:fill="auto"/>
            <w:noWrap/>
            <w:hideMark/>
          </w:tcPr>
          <w:p w14:paraId="32D1588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559DA60" w14:textId="77777777" w:rsidTr="006F36A5">
        <w:trPr>
          <w:gridAfter w:val="4"/>
          <w:wAfter w:w="528" w:type="dxa"/>
          <w:trHeight w:val="227"/>
        </w:trPr>
        <w:tc>
          <w:tcPr>
            <w:tcW w:w="1202" w:type="dxa"/>
            <w:tcBorders>
              <w:top w:val="nil"/>
              <w:left w:val="nil"/>
              <w:bottom w:val="single" w:sz="4" w:space="0" w:color="auto"/>
              <w:right w:val="nil"/>
            </w:tcBorders>
            <w:shd w:val="clear" w:color="auto" w:fill="auto"/>
            <w:noWrap/>
            <w:hideMark/>
          </w:tcPr>
          <w:p w14:paraId="5D44080C"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single" w:sz="4" w:space="0" w:color="auto"/>
              <w:right w:val="nil"/>
            </w:tcBorders>
            <w:shd w:val="clear" w:color="auto" w:fill="auto"/>
            <w:noWrap/>
            <w:hideMark/>
          </w:tcPr>
          <w:p w14:paraId="15F598C4" w14:textId="77777777" w:rsidR="006E38B0" w:rsidRPr="006E38B0" w:rsidRDefault="006E38B0" w:rsidP="006F36A5">
            <w:pPr>
              <w:spacing w:after="0" w:line="240" w:lineRule="auto"/>
              <w:rPr>
                <w:rFonts w:eastAsia="Times New Roman" w:cstheme="minorHAnsi"/>
                <w:sz w:val="18"/>
                <w:szCs w:val="18"/>
                <w:lang w:eastAsia="en-GB"/>
              </w:rPr>
            </w:pPr>
          </w:p>
        </w:tc>
        <w:tc>
          <w:tcPr>
            <w:tcW w:w="1524" w:type="dxa"/>
            <w:tcBorders>
              <w:top w:val="nil"/>
              <w:left w:val="nil"/>
              <w:bottom w:val="single" w:sz="4" w:space="0" w:color="auto"/>
              <w:right w:val="nil"/>
            </w:tcBorders>
            <w:shd w:val="clear" w:color="auto" w:fill="auto"/>
            <w:noWrap/>
            <w:hideMark/>
          </w:tcPr>
          <w:p w14:paraId="09F259F8" w14:textId="77777777" w:rsidR="006E38B0" w:rsidRPr="006E38B0" w:rsidRDefault="006E38B0" w:rsidP="006F36A5">
            <w:pPr>
              <w:spacing w:after="0" w:line="240" w:lineRule="auto"/>
              <w:rPr>
                <w:rFonts w:eastAsia="Times New Roman" w:cstheme="minorHAnsi"/>
                <w:sz w:val="18"/>
                <w:szCs w:val="18"/>
                <w:lang w:eastAsia="en-GB"/>
              </w:rPr>
            </w:pPr>
          </w:p>
        </w:tc>
        <w:tc>
          <w:tcPr>
            <w:tcW w:w="2268" w:type="dxa"/>
            <w:gridSpan w:val="4"/>
            <w:tcBorders>
              <w:top w:val="nil"/>
              <w:left w:val="nil"/>
              <w:bottom w:val="single" w:sz="4" w:space="0" w:color="auto"/>
              <w:right w:val="nil"/>
            </w:tcBorders>
            <w:shd w:val="clear" w:color="auto" w:fill="auto"/>
            <w:noWrap/>
            <w:hideMark/>
          </w:tcPr>
          <w:p w14:paraId="31722C8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ET^2</w:t>
            </w:r>
          </w:p>
        </w:tc>
        <w:tc>
          <w:tcPr>
            <w:tcW w:w="850" w:type="dxa"/>
            <w:gridSpan w:val="2"/>
            <w:tcBorders>
              <w:top w:val="nil"/>
              <w:left w:val="nil"/>
              <w:bottom w:val="single" w:sz="4" w:space="0" w:color="auto"/>
              <w:right w:val="nil"/>
            </w:tcBorders>
            <w:shd w:val="clear" w:color="auto" w:fill="auto"/>
            <w:noWrap/>
            <w:hideMark/>
          </w:tcPr>
          <w:p w14:paraId="04220731" w14:textId="77777777" w:rsidR="006E38B0" w:rsidRPr="006E38B0" w:rsidRDefault="006E38B0" w:rsidP="006F36A5">
            <w:pPr>
              <w:spacing w:after="0" w:line="240" w:lineRule="auto"/>
              <w:ind w:left="-37" w:firstLine="25"/>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-84.622</w:t>
            </w:r>
          </w:p>
        </w:tc>
        <w:tc>
          <w:tcPr>
            <w:tcW w:w="1134" w:type="dxa"/>
            <w:gridSpan w:val="3"/>
            <w:tcBorders>
              <w:top w:val="nil"/>
              <w:left w:val="nil"/>
              <w:bottom w:val="single" w:sz="4" w:space="0" w:color="auto"/>
              <w:right w:val="nil"/>
            </w:tcBorders>
            <w:shd w:val="clear" w:color="auto" w:fill="auto"/>
            <w:noWrap/>
            <w:hideMark/>
          </w:tcPr>
          <w:p w14:paraId="287A8A5D" w14:textId="77777777" w:rsidR="006E38B0" w:rsidRPr="006E38B0" w:rsidRDefault="006E38B0" w:rsidP="006F36A5">
            <w:pPr>
              <w:spacing w:after="0" w:line="240" w:lineRule="auto"/>
              <w:ind w:left="-37" w:firstLine="37"/>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14.225</w:t>
            </w:r>
          </w:p>
        </w:tc>
        <w:tc>
          <w:tcPr>
            <w:tcW w:w="993" w:type="dxa"/>
            <w:gridSpan w:val="2"/>
            <w:tcBorders>
              <w:top w:val="nil"/>
              <w:left w:val="nil"/>
              <w:bottom w:val="single" w:sz="4" w:space="0" w:color="auto"/>
              <w:right w:val="nil"/>
            </w:tcBorders>
            <w:shd w:val="clear" w:color="auto" w:fill="auto"/>
            <w:noWrap/>
            <w:hideMark/>
          </w:tcPr>
          <w:p w14:paraId="001AE80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-5.95</w:t>
            </w:r>
          </w:p>
        </w:tc>
        <w:tc>
          <w:tcPr>
            <w:tcW w:w="810" w:type="dxa"/>
            <w:gridSpan w:val="4"/>
            <w:tcBorders>
              <w:top w:val="nil"/>
              <w:left w:val="nil"/>
              <w:bottom w:val="single" w:sz="4" w:space="0" w:color="auto"/>
              <w:right w:val="nil"/>
            </w:tcBorders>
            <w:shd w:val="clear" w:color="auto" w:fill="auto"/>
            <w:noWrap/>
            <w:hideMark/>
          </w:tcPr>
          <w:p w14:paraId="2344310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&lt;0.0001</w:t>
            </w:r>
          </w:p>
        </w:tc>
        <w:tc>
          <w:tcPr>
            <w:tcW w:w="581" w:type="dxa"/>
            <w:gridSpan w:val="2"/>
            <w:tcBorders>
              <w:top w:val="nil"/>
              <w:left w:val="nil"/>
              <w:bottom w:val="single" w:sz="4" w:space="0" w:color="auto"/>
              <w:right w:val="nil"/>
            </w:tcBorders>
            <w:shd w:val="clear" w:color="auto" w:fill="auto"/>
            <w:noWrap/>
            <w:hideMark/>
          </w:tcPr>
          <w:p w14:paraId="0A18D2C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C8EA030" w14:textId="77777777" w:rsidTr="006F36A5">
        <w:trPr>
          <w:trHeight w:val="227"/>
        </w:trPr>
        <w:tc>
          <w:tcPr>
            <w:tcW w:w="1202" w:type="dxa"/>
            <w:tcBorders>
              <w:top w:val="single" w:sz="4" w:space="0" w:color="auto"/>
              <w:left w:val="nil"/>
              <w:bottom w:val="nil"/>
              <w:right w:val="nil"/>
            </w:tcBorders>
            <w:shd w:val="clear" w:color="auto" w:fill="auto"/>
            <w:noWrap/>
          </w:tcPr>
          <w:p w14:paraId="131B91C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single" w:sz="4" w:space="0" w:color="auto"/>
              <w:left w:val="nil"/>
              <w:bottom w:val="nil"/>
              <w:right w:val="nil"/>
            </w:tcBorders>
            <w:shd w:val="clear" w:color="auto" w:fill="auto"/>
            <w:noWrap/>
          </w:tcPr>
          <w:p w14:paraId="23B477B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top w:val="single" w:sz="4" w:space="0" w:color="auto"/>
              <w:left w:val="nil"/>
              <w:bottom w:val="nil"/>
              <w:right w:val="nil"/>
            </w:tcBorders>
            <w:shd w:val="clear" w:color="auto" w:fill="auto"/>
            <w:noWrap/>
          </w:tcPr>
          <w:p w14:paraId="5D610A42" w14:textId="77777777" w:rsidR="006E38B0" w:rsidRPr="006E38B0" w:rsidRDefault="006E38B0" w:rsidP="006F36A5">
            <w:pPr>
              <w:spacing w:after="0" w:line="240" w:lineRule="auto"/>
              <w:jc w:val="both"/>
              <w:rPr>
                <w:rFonts w:eastAsia="Times New Roman" w:cstheme="minorHAnsi"/>
                <w:i/>
                <w:iCs/>
                <w:color w:val="000000"/>
                <w:sz w:val="18"/>
                <w:szCs w:val="18"/>
                <w:lang w:eastAsia="en-GB"/>
              </w:rPr>
            </w:pPr>
          </w:p>
        </w:tc>
        <w:tc>
          <w:tcPr>
            <w:tcW w:w="1417" w:type="dxa"/>
            <w:tcBorders>
              <w:top w:val="single" w:sz="4" w:space="0" w:color="auto"/>
              <w:left w:val="nil"/>
              <w:bottom w:val="nil"/>
              <w:right w:val="nil"/>
            </w:tcBorders>
            <w:shd w:val="clear" w:color="auto" w:fill="auto"/>
            <w:noWrap/>
          </w:tcPr>
          <w:p w14:paraId="6ED365F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top w:val="single" w:sz="4" w:space="0" w:color="auto"/>
              <w:left w:val="nil"/>
              <w:bottom w:val="nil"/>
              <w:right w:val="nil"/>
            </w:tcBorders>
            <w:shd w:val="clear" w:color="auto" w:fill="auto"/>
            <w:noWrap/>
          </w:tcPr>
          <w:p w14:paraId="3EFB5BF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top w:val="single" w:sz="4" w:space="0" w:color="auto"/>
              <w:left w:val="nil"/>
              <w:bottom w:val="nil"/>
              <w:right w:val="nil"/>
            </w:tcBorders>
            <w:shd w:val="clear" w:color="auto" w:fill="auto"/>
            <w:noWrap/>
          </w:tcPr>
          <w:p w14:paraId="4C05000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top w:val="single" w:sz="4" w:space="0" w:color="auto"/>
              <w:left w:val="nil"/>
              <w:bottom w:val="nil"/>
              <w:right w:val="nil"/>
            </w:tcBorders>
            <w:shd w:val="clear" w:color="auto" w:fill="auto"/>
            <w:noWrap/>
          </w:tcPr>
          <w:p w14:paraId="76DE134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top w:val="single" w:sz="4" w:space="0" w:color="auto"/>
              <w:left w:val="nil"/>
              <w:bottom w:val="nil"/>
              <w:right w:val="nil"/>
            </w:tcBorders>
            <w:shd w:val="clear" w:color="auto" w:fill="auto"/>
            <w:noWrap/>
          </w:tcPr>
          <w:p w14:paraId="40979B9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top w:val="single" w:sz="4" w:space="0" w:color="auto"/>
              <w:left w:val="nil"/>
              <w:bottom w:val="nil"/>
              <w:right w:val="nil"/>
            </w:tcBorders>
            <w:shd w:val="clear" w:color="auto" w:fill="auto"/>
            <w:noWrap/>
          </w:tcPr>
          <w:p w14:paraId="133893E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3DC06414" w14:textId="77777777" w:rsidTr="006F36A5">
        <w:trPr>
          <w:trHeight w:val="227"/>
        </w:trPr>
        <w:tc>
          <w:tcPr>
            <w:tcW w:w="1202" w:type="dxa"/>
            <w:tcBorders>
              <w:left w:val="nil"/>
              <w:bottom w:val="nil"/>
              <w:right w:val="nil"/>
            </w:tcBorders>
            <w:shd w:val="clear" w:color="auto" w:fill="auto"/>
            <w:noWrap/>
          </w:tcPr>
          <w:p w14:paraId="06A4562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69894A9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bottom w:val="nil"/>
              <w:right w:val="nil"/>
            </w:tcBorders>
            <w:shd w:val="clear" w:color="auto" w:fill="auto"/>
            <w:noWrap/>
          </w:tcPr>
          <w:p w14:paraId="52FE6BF3" w14:textId="77777777" w:rsidR="006E38B0" w:rsidRPr="006E38B0" w:rsidRDefault="006E38B0" w:rsidP="006F36A5">
            <w:pPr>
              <w:spacing w:after="0" w:line="240" w:lineRule="auto"/>
              <w:jc w:val="both"/>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058029D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20D2BBE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4F807F9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0FAB8D7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435DC36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7F1E055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4F218CBF" w14:textId="77777777" w:rsidTr="006F36A5">
        <w:trPr>
          <w:trHeight w:val="227"/>
        </w:trPr>
        <w:tc>
          <w:tcPr>
            <w:tcW w:w="1202" w:type="dxa"/>
            <w:tcBorders>
              <w:left w:val="nil"/>
              <w:bottom w:val="nil"/>
              <w:right w:val="nil"/>
            </w:tcBorders>
            <w:shd w:val="clear" w:color="auto" w:fill="auto"/>
            <w:noWrap/>
          </w:tcPr>
          <w:p w14:paraId="18CC1C0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695BD3F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bottom w:val="nil"/>
              <w:right w:val="nil"/>
            </w:tcBorders>
            <w:shd w:val="clear" w:color="auto" w:fill="auto"/>
            <w:noWrap/>
          </w:tcPr>
          <w:p w14:paraId="02DF9702" w14:textId="77777777" w:rsidR="006E38B0" w:rsidRPr="006E38B0" w:rsidRDefault="006E38B0" w:rsidP="006F36A5">
            <w:pPr>
              <w:spacing w:after="0" w:line="240" w:lineRule="auto"/>
              <w:jc w:val="both"/>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56B0C6E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56CB2E9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4BC80B5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5467B4F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29962F9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01AC6EC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5E478B0A" w14:textId="77777777" w:rsidTr="006F36A5">
        <w:trPr>
          <w:trHeight w:val="227"/>
        </w:trPr>
        <w:tc>
          <w:tcPr>
            <w:tcW w:w="1202" w:type="dxa"/>
            <w:tcBorders>
              <w:left w:val="nil"/>
              <w:bottom w:val="nil"/>
              <w:right w:val="nil"/>
            </w:tcBorders>
            <w:shd w:val="clear" w:color="auto" w:fill="auto"/>
            <w:noWrap/>
          </w:tcPr>
          <w:p w14:paraId="552162C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7CD7C35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bottom w:val="nil"/>
              <w:right w:val="nil"/>
            </w:tcBorders>
            <w:shd w:val="clear" w:color="auto" w:fill="auto"/>
            <w:noWrap/>
          </w:tcPr>
          <w:p w14:paraId="7C6D9FEB" w14:textId="77777777" w:rsidR="006E38B0" w:rsidRPr="006E38B0" w:rsidRDefault="006E38B0" w:rsidP="006F36A5">
            <w:pPr>
              <w:spacing w:after="0" w:line="240" w:lineRule="auto"/>
              <w:jc w:val="both"/>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149CE6F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62548D0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60B351C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5A564D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3BDDEB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4B9640F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43BA518A" w14:textId="77777777" w:rsidTr="006F36A5">
        <w:trPr>
          <w:trHeight w:val="227"/>
        </w:trPr>
        <w:tc>
          <w:tcPr>
            <w:tcW w:w="1202" w:type="dxa"/>
            <w:tcBorders>
              <w:left w:val="nil"/>
              <w:bottom w:val="nil"/>
              <w:right w:val="nil"/>
            </w:tcBorders>
            <w:shd w:val="clear" w:color="auto" w:fill="auto"/>
            <w:noWrap/>
          </w:tcPr>
          <w:p w14:paraId="79ADDEC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1E47E0C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bottom w:val="nil"/>
              <w:right w:val="nil"/>
            </w:tcBorders>
            <w:shd w:val="clear" w:color="auto" w:fill="auto"/>
            <w:noWrap/>
          </w:tcPr>
          <w:p w14:paraId="468697D8" w14:textId="77777777" w:rsidR="006E38B0" w:rsidRPr="006E38B0" w:rsidRDefault="006E38B0" w:rsidP="006F36A5">
            <w:pPr>
              <w:spacing w:after="0" w:line="240" w:lineRule="auto"/>
              <w:jc w:val="both"/>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347C0EB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164E374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51AACD92"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209D37C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4A7189A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00BBE7D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4ECD494D" w14:textId="77777777" w:rsidTr="006F36A5">
        <w:trPr>
          <w:trHeight w:val="227"/>
        </w:trPr>
        <w:tc>
          <w:tcPr>
            <w:tcW w:w="2162" w:type="dxa"/>
            <w:gridSpan w:val="3"/>
            <w:tcBorders>
              <w:left w:val="nil"/>
              <w:bottom w:val="single" w:sz="4" w:space="0" w:color="auto"/>
              <w:right w:val="nil"/>
            </w:tcBorders>
            <w:shd w:val="clear" w:color="auto" w:fill="auto"/>
            <w:noWrap/>
          </w:tcPr>
          <w:p w14:paraId="0888AF26" w14:textId="77777777" w:rsidR="006E38B0" w:rsidRPr="006E38B0" w:rsidRDefault="006E38B0" w:rsidP="006F36A5">
            <w:pPr>
              <w:spacing w:after="0" w:line="240" w:lineRule="auto"/>
              <w:jc w:val="both"/>
              <w:rPr>
                <w:rFonts w:eastAsia="Times New Roman" w:cstheme="minorHAnsi"/>
                <w:color w:val="000000"/>
                <w:sz w:val="18"/>
                <w:szCs w:val="18"/>
                <w:lang w:eastAsia="en-GB"/>
              </w:rPr>
            </w:pPr>
            <w:r w:rsidRPr="006E38B0">
              <w:rPr>
                <w:rFonts w:eastAsia="Times New Roman" w:cstheme="minorHAnsi"/>
                <w:color w:val="000000"/>
                <w:sz w:val="18"/>
                <w:szCs w:val="18"/>
                <w:lang w:eastAsia="en-GB"/>
              </w:rPr>
              <w:t>Table S4 (continued)</w:t>
            </w:r>
          </w:p>
        </w:tc>
        <w:tc>
          <w:tcPr>
            <w:tcW w:w="1807" w:type="dxa"/>
            <w:gridSpan w:val="2"/>
            <w:tcBorders>
              <w:left w:val="nil"/>
              <w:bottom w:val="single" w:sz="4" w:space="0" w:color="auto"/>
              <w:right w:val="nil"/>
            </w:tcBorders>
            <w:shd w:val="clear" w:color="auto" w:fill="auto"/>
            <w:noWrap/>
          </w:tcPr>
          <w:p w14:paraId="7EB405D7" w14:textId="77777777" w:rsidR="006E38B0" w:rsidRPr="006E38B0" w:rsidRDefault="006E38B0" w:rsidP="006F36A5">
            <w:pPr>
              <w:spacing w:after="0" w:line="240" w:lineRule="auto"/>
              <w:jc w:val="both"/>
              <w:rPr>
                <w:rFonts w:eastAsia="Times New Roman" w:cstheme="minorHAnsi"/>
                <w:i/>
                <w:iCs/>
                <w:color w:val="000000"/>
                <w:sz w:val="18"/>
                <w:szCs w:val="18"/>
                <w:lang w:eastAsia="en-GB"/>
              </w:rPr>
            </w:pPr>
          </w:p>
        </w:tc>
        <w:tc>
          <w:tcPr>
            <w:tcW w:w="1417" w:type="dxa"/>
            <w:tcBorders>
              <w:left w:val="nil"/>
              <w:bottom w:val="single" w:sz="4" w:space="0" w:color="auto"/>
              <w:right w:val="nil"/>
            </w:tcBorders>
            <w:shd w:val="clear" w:color="auto" w:fill="auto"/>
            <w:noWrap/>
          </w:tcPr>
          <w:p w14:paraId="5B50FC6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single" w:sz="4" w:space="0" w:color="auto"/>
              <w:right w:val="nil"/>
            </w:tcBorders>
            <w:shd w:val="clear" w:color="auto" w:fill="auto"/>
            <w:noWrap/>
          </w:tcPr>
          <w:p w14:paraId="4CF083B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single" w:sz="4" w:space="0" w:color="auto"/>
              <w:right w:val="nil"/>
            </w:tcBorders>
            <w:shd w:val="clear" w:color="auto" w:fill="auto"/>
            <w:noWrap/>
          </w:tcPr>
          <w:p w14:paraId="41F8E99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single" w:sz="4" w:space="0" w:color="auto"/>
              <w:right w:val="nil"/>
            </w:tcBorders>
            <w:shd w:val="clear" w:color="auto" w:fill="auto"/>
            <w:noWrap/>
          </w:tcPr>
          <w:p w14:paraId="0525A9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single" w:sz="4" w:space="0" w:color="auto"/>
              <w:right w:val="nil"/>
            </w:tcBorders>
            <w:shd w:val="clear" w:color="auto" w:fill="auto"/>
            <w:noWrap/>
          </w:tcPr>
          <w:p w14:paraId="10D74DE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single" w:sz="4" w:space="0" w:color="auto"/>
              <w:right w:val="nil"/>
            </w:tcBorders>
            <w:shd w:val="clear" w:color="auto" w:fill="auto"/>
            <w:noWrap/>
          </w:tcPr>
          <w:p w14:paraId="2ED57A9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7E470714" w14:textId="77777777" w:rsidTr="006F36A5">
        <w:trPr>
          <w:trHeight w:val="227"/>
        </w:trPr>
        <w:tc>
          <w:tcPr>
            <w:tcW w:w="1202" w:type="dxa"/>
            <w:tcBorders>
              <w:top w:val="single" w:sz="4" w:space="0" w:color="auto"/>
              <w:left w:val="nil"/>
              <w:bottom w:val="single" w:sz="4" w:space="0" w:color="auto"/>
              <w:right w:val="nil"/>
            </w:tcBorders>
            <w:shd w:val="clear" w:color="auto" w:fill="auto"/>
            <w:noWrap/>
          </w:tcPr>
          <w:p w14:paraId="3481E34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Model</w:t>
            </w:r>
          </w:p>
        </w:tc>
        <w:tc>
          <w:tcPr>
            <w:tcW w:w="960" w:type="dxa"/>
            <w:gridSpan w:val="2"/>
            <w:tcBorders>
              <w:top w:val="single" w:sz="4" w:space="0" w:color="auto"/>
              <w:left w:val="nil"/>
              <w:bottom w:val="single" w:sz="4" w:space="0" w:color="auto"/>
              <w:right w:val="nil"/>
            </w:tcBorders>
            <w:shd w:val="clear" w:color="auto" w:fill="auto"/>
            <w:noWrap/>
          </w:tcPr>
          <w:p w14:paraId="75F88EC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Spatial effect</w:t>
            </w:r>
          </w:p>
        </w:tc>
        <w:tc>
          <w:tcPr>
            <w:tcW w:w="1807" w:type="dxa"/>
            <w:gridSpan w:val="2"/>
            <w:tcBorders>
              <w:top w:val="single" w:sz="4" w:space="0" w:color="auto"/>
              <w:left w:val="nil"/>
              <w:bottom w:val="single" w:sz="4" w:space="0" w:color="auto"/>
              <w:right w:val="nil"/>
            </w:tcBorders>
            <w:shd w:val="clear" w:color="auto" w:fill="auto"/>
            <w:noWrap/>
          </w:tcPr>
          <w:p w14:paraId="5B8B4C47" w14:textId="77777777" w:rsidR="006E38B0" w:rsidRPr="006E38B0" w:rsidRDefault="006E38B0" w:rsidP="006F36A5">
            <w:pPr>
              <w:spacing w:after="0" w:line="240" w:lineRule="auto"/>
              <w:jc w:val="both"/>
              <w:rPr>
                <w:rFonts w:eastAsia="Times New Roman" w:cstheme="minorHAnsi"/>
                <w:color w:val="000000"/>
                <w:sz w:val="18"/>
                <w:szCs w:val="18"/>
                <w:lang w:eastAsia="en-GB"/>
              </w:rPr>
            </w:pPr>
            <w:r w:rsidRPr="006E38B0">
              <w:rPr>
                <w:rFonts w:eastAsia="Times New Roman" w:cstheme="minorHAnsi"/>
                <w:color w:val="000000"/>
                <w:sz w:val="18"/>
                <w:szCs w:val="18"/>
                <w:lang w:eastAsia="en-GB"/>
              </w:rPr>
              <w:t>Variable (</w:t>
            </w: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ΔAIC)</w:t>
            </w:r>
          </w:p>
        </w:tc>
        <w:tc>
          <w:tcPr>
            <w:tcW w:w="1417" w:type="dxa"/>
            <w:tcBorders>
              <w:top w:val="single" w:sz="4" w:space="0" w:color="auto"/>
              <w:left w:val="nil"/>
              <w:bottom w:val="single" w:sz="4" w:space="0" w:color="auto"/>
              <w:right w:val="nil"/>
            </w:tcBorders>
            <w:shd w:val="clear" w:color="auto" w:fill="auto"/>
            <w:noWrap/>
          </w:tcPr>
          <w:p w14:paraId="09FA18B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Coefficients</w:t>
            </w:r>
          </w:p>
        </w:tc>
        <w:tc>
          <w:tcPr>
            <w:tcW w:w="972" w:type="dxa"/>
            <w:gridSpan w:val="3"/>
            <w:tcBorders>
              <w:top w:val="single" w:sz="4" w:space="0" w:color="auto"/>
              <w:left w:val="nil"/>
              <w:bottom w:val="single" w:sz="4" w:space="0" w:color="auto"/>
              <w:right w:val="nil"/>
            </w:tcBorders>
            <w:shd w:val="clear" w:color="auto" w:fill="auto"/>
            <w:noWrap/>
          </w:tcPr>
          <w:p w14:paraId="5A93AF1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Estimate</w:t>
            </w:r>
          </w:p>
        </w:tc>
        <w:tc>
          <w:tcPr>
            <w:tcW w:w="2164" w:type="dxa"/>
            <w:gridSpan w:val="5"/>
            <w:tcBorders>
              <w:top w:val="single" w:sz="4" w:space="0" w:color="auto"/>
              <w:left w:val="nil"/>
              <w:bottom w:val="single" w:sz="4" w:space="0" w:color="auto"/>
              <w:right w:val="nil"/>
            </w:tcBorders>
            <w:shd w:val="clear" w:color="auto" w:fill="auto"/>
            <w:noWrap/>
          </w:tcPr>
          <w:p w14:paraId="6EB0506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SE</w:t>
            </w:r>
          </w:p>
        </w:tc>
        <w:tc>
          <w:tcPr>
            <w:tcW w:w="751" w:type="dxa"/>
            <w:gridSpan w:val="4"/>
            <w:tcBorders>
              <w:top w:val="single" w:sz="4" w:space="0" w:color="auto"/>
              <w:left w:val="nil"/>
              <w:bottom w:val="single" w:sz="4" w:space="0" w:color="auto"/>
              <w:right w:val="nil"/>
            </w:tcBorders>
            <w:shd w:val="clear" w:color="auto" w:fill="auto"/>
            <w:noWrap/>
          </w:tcPr>
          <w:p w14:paraId="7D08895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t-value</w:t>
            </w:r>
          </w:p>
        </w:tc>
        <w:tc>
          <w:tcPr>
            <w:tcW w:w="1057" w:type="dxa"/>
            <w:gridSpan w:val="4"/>
            <w:tcBorders>
              <w:top w:val="single" w:sz="4" w:space="0" w:color="auto"/>
              <w:left w:val="nil"/>
              <w:bottom w:val="single" w:sz="4" w:space="0" w:color="auto"/>
              <w:right w:val="nil"/>
            </w:tcBorders>
            <w:shd w:val="clear" w:color="auto" w:fill="auto"/>
            <w:noWrap/>
          </w:tcPr>
          <w:p w14:paraId="4B89518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P</w:t>
            </w:r>
          </w:p>
        </w:tc>
        <w:tc>
          <w:tcPr>
            <w:tcW w:w="520" w:type="dxa"/>
            <w:gridSpan w:val="3"/>
            <w:tcBorders>
              <w:top w:val="single" w:sz="4" w:space="0" w:color="auto"/>
              <w:left w:val="nil"/>
              <w:bottom w:val="single" w:sz="4" w:space="0" w:color="auto"/>
              <w:right w:val="nil"/>
            </w:tcBorders>
            <w:shd w:val="clear" w:color="auto" w:fill="auto"/>
            <w:noWrap/>
          </w:tcPr>
          <w:p w14:paraId="6E09852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Sign</w:t>
            </w:r>
          </w:p>
        </w:tc>
      </w:tr>
      <w:tr w:rsidR="006E38B0" w:rsidRPr="006E38B0" w14:paraId="264071D2" w14:textId="77777777" w:rsidTr="006F36A5">
        <w:trPr>
          <w:trHeight w:val="227"/>
        </w:trPr>
        <w:tc>
          <w:tcPr>
            <w:tcW w:w="1202" w:type="dxa"/>
            <w:tcBorders>
              <w:top w:val="single" w:sz="4" w:space="0" w:color="auto"/>
              <w:left w:val="nil"/>
              <w:bottom w:val="nil"/>
              <w:right w:val="nil"/>
            </w:tcBorders>
            <w:shd w:val="clear" w:color="auto" w:fill="auto"/>
            <w:noWrap/>
            <w:hideMark/>
          </w:tcPr>
          <w:p w14:paraId="05E794A9"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Interaction</w:t>
            </w:r>
          </w:p>
        </w:tc>
        <w:tc>
          <w:tcPr>
            <w:tcW w:w="960" w:type="dxa"/>
            <w:gridSpan w:val="2"/>
            <w:tcBorders>
              <w:top w:val="single" w:sz="4" w:space="0" w:color="auto"/>
              <w:left w:val="nil"/>
              <w:bottom w:val="nil"/>
              <w:right w:val="nil"/>
            </w:tcBorders>
            <w:shd w:val="clear" w:color="auto" w:fill="auto"/>
            <w:noWrap/>
            <w:hideMark/>
          </w:tcPr>
          <w:p w14:paraId="203EDDC1"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807" w:type="dxa"/>
            <w:gridSpan w:val="2"/>
            <w:tcBorders>
              <w:top w:val="single" w:sz="4" w:space="0" w:color="auto"/>
              <w:left w:val="nil"/>
              <w:bottom w:val="nil"/>
              <w:right w:val="nil"/>
            </w:tcBorders>
            <w:shd w:val="clear" w:color="auto" w:fill="auto"/>
            <w:noWrap/>
            <w:hideMark/>
          </w:tcPr>
          <w:p w14:paraId="26CDFE18" w14:textId="77777777" w:rsidR="006E38B0" w:rsidRPr="006E38B0" w:rsidRDefault="006E38B0" w:rsidP="006F36A5">
            <w:pPr>
              <w:spacing w:after="0" w:line="240" w:lineRule="auto"/>
              <w:jc w:val="both"/>
              <w:rPr>
                <w:rFonts w:eastAsia="Times New Roman" w:cstheme="minorHAnsi"/>
                <w:color w:val="000000"/>
                <w:sz w:val="18"/>
                <w:szCs w:val="18"/>
                <w:lang w:eastAsia="en-GB"/>
              </w:rPr>
            </w:pPr>
            <w:r w:rsidRPr="006E38B0">
              <w:rPr>
                <w:rFonts w:eastAsia="Times New Roman" w:cstheme="minorHAnsi"/>
                <w:i/>
                <w:iCs/>
                <w:color w:val="000000"/>
                <w:sz w:val="18"/>
                <w:szCs w:val="18"/>
                <w:lang w:eastAsia="en-GB"/>
              </w:rPr>
              <w:t>Festuca ovina</w:t>
            </w:r>
            <w:r w:rsidRPr="006E38B0">
              <w:rPr>
                <w:rFonts w:eastAsia="Times New Roman" w:cstheme="minorHAnsi"/>
                <w:color w:val="000000"/>
                <w:sz w:val="18"/>
                <w:szCs w:val="18"/>
                <w:lang w:eastAsia="en-GB"/>
              </w:rPr>
              <w:t xml:space="preserve"> cover </w:t>
            </w:r>
          </w:p>
        </w:tc>
        <w:tc>
          <w:tcPr>
            <w:tcW w:w="1417" w:type="dxa"/>
            <w:tcBorders>
              <w:top w:val="single" w:sz="4" w:space="0" w:color="auto"/>
              <w:left w:val="nil"/>
              <w:bottom w:val="nil"/>
              <w:right w:val="nil"/>
            </w:tcBorders>
            <w:shd w:val="clear" w:color="auto" w:fill="auto"/>
            <w:noWrap/>
            <w:hideMark/>
          </w:tcPr>
          <w:p w14:paraId="4799B569"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972" w:type="dxa"/>
            <w:gridSpan w:val="3"/>
            <w:tcBorders>
              <w:top w:val="single" w:sz="4" w:space="0" w:color="auto"/>
              <w:left w:val="nil"/>
              <w:bottom w:val="nil"/>
              <w:right w:val="nil"/>
            </w:tcBorders>
            <w:shd w:val="clear" w:color="auto" w:fill="auto"/>
            <w:noWrap/>
            <w:hideMark/>
          </w:tcPr>
          <w:p w14:paraId="6ED15D0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0.533</w:t>
            </w:r>
          </w:p>
        </w:tc>
        <w:tc>
          <w:tcPr>
            <w:tcW w:w="2164" w:type="dxa"/>
            <w:gridSpan w:val="5"/>
            <w:tcBorders>
              <w:top w:val="single" w:sz="4" w:space="0" w:color="auto"/>
              <w:left w:val="nil"/>
              <w:bottom w:val="nil"/>
              <w:right w:val="nil"/>
            </w:tcBorders>
            <w:shd w:val="clear" w:color="auto" w:fill="auto"/>
            <w:noWrap/>
            <w:hideMark/>
          </w:tcPr>
          <w:p w14:paraId="70EBA8B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1.430</w:t>
            </w:r>
          </w:p>
        </w:tc>
        <w:tc>
          <w:tcPr>
            <w:tcW w:w="751" w:type="dxa"/>
            <w:gridSpan w:val="4"/>
            <w:tcBorders>
              <w:top w:val="single" w:sz="4" w:space="0" w:color="auto"/>
              <w:left w:val="nil"/>
              <w:bottom w:val="nil"/>
              <w:right w:val="nil"/>
            </w:tcBorders>
            <w:shd w:val="clear" w:color="auto" w:fill="auto"/>
            <w:noWrap/>
            <w:hideMark/>
          </w:tcPr>
          <w:p w14:paraId="1BB565F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0.37</w:t>
            </w:r>
          </w:p>
        </w:tc>
        <w:tc>
          <w:tcPr>
            <w:tcW w:w="1057" w:type="dxa"/>
            <w:gridSpan w:val="4"/>
            <w:tcBorders>
              <w:top w:val="single" w:sz="4" w:space="0" w:color="auto"/>
              <w:left w:val="nil"/>
              <w:bottom w:val="nil"/>
              <w:right w:val="nil"/>
            </w:tcBorders>
            <w:shd w:val="clear" w:color="auto" w:fill="auto"/>
            <w:noWrap/>
            <w:hideMark/>
          </w:tcPr>
          <w:p w14:paraId="19150EE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0.7107</w:t>
            </w:r>
          </w:p>
        </w:tc>
        <w:tc>
          <w:tcPr>
            <w:tcW w:w="520" w:type="dxa"/>
            <w:gridSpan w:val="3"/>
            <w:tcBorders>
              <w:top w:val="single" w:sz="4" w:space="0" w:color="auto"/>
              <w:left w:val="nil"/>
              <w:bottom w:val="nil"/>
              <w:right w:val="nil"/>
            </w:tcBorders>
            <w:shd w:val="clear" w:color="auto" w:fill="auto"/>
            <w:noWrap/>
            <w:hideMark/>
          </w:tcPr>
          <w:p w14:paraId="57E9251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73F5962" w14:textId="77777777" w:rsidTr="006F36A5">
        <w:trPr>
          <w:trHeight w:val="227"/>
        </w:trPr>
        <w:tc>
          <w:tcPr>
            <w:tcW w:w="1202" w:type="dxa"/>
            <w:tcBorders>
              <w:top w:val="nil"/>
              <w:left w:val="nil"/>
              <w:bottom w:val="nil"/>
              <w:right w:val="nil"/>
            </w:tcBorders>
            <w:shd w:val="clear" w:color="auto" w:fill="auto"/>
            <w:noWrap/>
            <w:hideMark/>
          </w:tcPr>
          <w:p w14:paraId="115B3AF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3F0E51F"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7B92D197"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=61.8</w:t>
            </w:r>
          </w:p>
        </w:tc>
        <w:tc>
          <w:tcPr>
            <w:tcW w:w="1417" w:type="dxa"/>
            <w:tcBorders>
              <w:top w:val="nil"/>
              <w:left w:val="nil"/>
              <w:bottom w:val="nil"/>
              <w:right w:val="nil"/>
            </w:tcBorders>
            <w:shd w:val="clear" w:color="auto" w:fill="auto"/>
            <w:noWrap/>
            <w:hideMark/>
          </w:tcPr>
          <w:p w14:paraId="4A7F8D7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972" w:type="dxa"/>
            <w:gridSpan w:val="3"/>
            <w:tcBorders>
              <w:top w:val="nil"/>
              <w:left w:val="nil"/>
              <w:bottom w:val="nil"/>
              <w:right w:val="nil"/>
            </w:tcBorders>
            <w:shd w:val="clear" w:color="auto" w:fill="auto"/>
            <w:noWrap/>
            <w:hideMark/>
          </w:tcPr>
          <w:p w14:paraId="1A62A8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0.333</w:t>
            </w:r>
          </w:p>
        </w:tc>
        <w:tc>
          <w:tcPr>
            <w:tcW w:w="2164" w:type="dxa"/>
            <w:gridSpan w:val="5"/>
            <w:tcBorders>
              <w:top w:val="nil"/>
              <w:left w:val="nil"/>
              <w:bottom w:val="nil"/>
              <w:right w:val="nil"/>
            </w:tcBorders>
            <w:shd w:val="clear" w:color="auto" w:fill="auto"/>
            <w:noWrap/>
            <w:hideMark/>
          </w:tcPr>
          <w:p w14:paraId="55DCBA6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2.023</w:t>
            </w:r>
          </w:p>
        </w:tc>
        <w:tc>
          <w:tcPr>
            <w:tcW w:w="751" w:type="dxa"/>
            <w:gridSpan w:val="4"/>
            <w:tcBorders>
              <w:top w:val="nil"/>
              <w:left w:val="nil"/>
              <w:bottom w:val="nil"/>
              <w:right w:val="nil"/>
            </w:tcBorders>
            <w:shd w:val="clear" w:color="auto" w:fill="auto"/>
            <w:noWrap/>
            <w:hideMark/>
          </w:tcPr>
          <w:p w14:paraId="0FE7A22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0.17</w:t>
            </w:r>
          </w:p>
        </w:tc>
        <w:tc>
          <w:tcPr>
            <w:tcW w:w="1057" w:type="dxa"/>
            <w:gridSpan w:val="4"/>
            <w:tcBorders>
              <w:top w:val="nil"/>
              <w:left w:val="nil"/>
              <w:bottom w:val="nil"/>
              <w:right w:val="nil"/>
            </w:tcBorders>
            <w:shd w:val="clear" w:color="auto" w:fill="auto"/>
            <w:noWrap/>
            <w:hideMark/>
          </w:tcPr>
          <w:p w14:paraId="4444E73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0.8697</w:t>
            </w:r>
          </w:p>
        </w:tc>
        <w:tc>
          <w:tcPr>
            <w:tcW w:w="520" w:type="dxa"/>
            <w:gridSpan w:val="3"/>
            <w:tcBorders>
              <w:top w:val="nil"/>
              <w:left w:val="nil"/>
              <w:bottom w:val="nil"/>
              <w:right w:val="nil"/>
            </w:tcBorders>
            <w:shd w:val="clear" w:color="auto" w:fill="auto"/>
            <w:noWrap/>
            <w:hideMark/>
          </w:tcPr>
          <w:p w14:paraId="22663D0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920F37C" w14:textId="77777777" w:rsidTr="006F36A5">
        <w:trPr>
          <w:trHeight w:val="227"/>
        </w:trPr>
        <w:tc>
          <w:tcPr>
            <w:tcW w:w="1202" w:type="dxa"/>
            <w:tcBorders>
              <w:top w:val="nil"/>
              <w:left w:val="nil"/>
              <w:bottom w:val="nil"/>
              <w:right w:val="nil"/>
            </w:tcBorders>
            <w:shd w:val="clear" w:color="auto" w:fill="auto"/>
            <w:noWrap/>
            <w:hideMark/>
          </w:tcPr>
          <w:p w14:paraId="6454CE6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247F4266"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1231BFF" w14:textId="77777777" w:rsidR="006E38B0" w:rsidRPr="006E38B0" w:rsidRDefault="006E38B0" w:rsidP="006F36A5">
            <w:pPr>
              <w:spacing w:after="0" w:line="240" w:lineRule="auto"/>
              <w:rPr>
                <w:rFonts w:eastAsia="Times New Roman" w:cstheme="minorHAnsi"/>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=35.2</w:t>
            </w:r>
          </w:p>
        </w:tc>
        <w:tc>
          <w:tcPr>
            <w:tcW w:w="1417" w:type="dxa"/>
            <w:tcBorders>
              <w:top w:val="nil"/>
              <w:left w:val="nil"/>
              <w:bottom w:val="nil"/>
              <w:right w:val="nil"/>
            </w:tcBorders>
            <w:shd w:val="clear" w:color="auto" w:fill="auto"/>
            <w:noWrap/>
            <w:hideMark/>
          </w:tcPr>
          <w:p w14:paraId="7AF5D069"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972" w:type="dxa"/>
            <w:gridSpan w:val="3"/>
            <w:tcBorders>
              <w:top w:val="nil"/>
              <w:left w:val="nil"/>
              <w:bottom w:val="nil"/>
              <w:right w:val="nil"/>
            </w:tcBorders>
            <w:shd w:val="clear" w:color="auto" w:fill="auto"/>
            <w:noWrap/>
            <w:hideMark/>
          </w:tcPr>
          <w:p w14:paraId="434956F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-0.058</w:t>
            </w:r>
          </w:p>
        </w:tc>
        <w:tc>
          <w:tcPr>
            <w:tcW w:w="2164" w:type="dxa"/>
            <w:gridSpan w:val="5"/>
            <w:tcBorders>
              <w:top w:val="nil"/>
              <w:left w:val="nil"/>
              <w:bottom w:val="nil"/>
              <w:right w:val="nil"/>
            </w:tcBorders>
            <w:shd w:val="clear" w:color="auto" w:fill="auto"/>
            <w:noWrap/>
            <w:hideMark/>
          </w:tcPr>
          <w:p w14:paraId="6F9AF1B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2.023</w:t>
            </w:r>
          </w:p>
        </w:tc>
        <w:tc>
          <w:tcPr>
            <w:tcW w:w="751" w:type="dxa"/>
            <w:gridSpan w:val="4"/>
            <w:tcBorders>
              <w:top w:val="nil"/>
              <w:left w:val="nil"/>
              <w:bottom w:val="nil"/>
              <w:right w:val="nil"/>
            </w:tcBorders>
            <w:shd w:val="clear" w:color="auto" w:fill="auto"/>
            <w:noWrap/>
            <w:hideMark/>
          </w:tcPr>
          <w:p w14:paraId="2637D01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w:t>
            </w:r>
          </w:p>
        </w:tc>
        <w:tc>
          <w:tcPr>
            <w:tcW w:w="1057" w:type="dxa"/>
            <w:gridSpan w:val="4"/>
            <w:tcBorders>
              <w:top w:val="nil"/>
              <w:left w:val="nil"/>
              <w:bottom w:val="nil"/>
              <w:right w:val="nil"/>
            </w:tcBorders>
            <w:shd w:val="clear" w:color="auto" w:fill="auto"/>
            <w:noWrap/>
            <w:hideMark/>
          </w:tcPr>
          <w:p w14:paraId="4637280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0.9771</w:t>
            </w:r>
          </w:p>
        </w:tc>
        <w:tc>
          <w:tcPr>
            <w:tcW w:w="520" w:type="dxa"/>
            <w:gridSpan w:val="3"/>
            <w:tcBorders>
              <w:top w:val="nil"/>
              <w:left w:val="nil"/>
              <w:bottom w:val="nil"/>
              <w:right w:val="nil"/>
            </w:tcBorders>
            <w:shd w:val="clear" w:color="auto" w:fill="auto"/>
            <w:noWrap/>
            <w:hideMark/>
          </w:tcPr>
          <w:p w14:paraId="4D0738F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9F2DF4D" w14:textId="77777777" w:rsidTr="006F36A5">
        <w:trPr>
          <w:trHeight w:val="227"/>
        </w:trPr>
        <w:tc>
          <w:tcPr>
            <w:tcW w:w="1202" w:type="dxa"/>
            <w:tcBorders>
              <w:top w:val="nil"/>
              <w:left w:val="nil"/>
              <w:bottom w:val="nil"/>
              <w:right w:val="nil"/>
            </w:tcBorders>
            <w:shd w:val="clear" w:color="auto" w:fill="auto"/>
            <w:noWrap/>
            <w:hideMark/>
          </w:tcPr>
          <w:p w14:paraId="7029A5C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08C992F2"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381704B0"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1417" w:type="dxa"/>
            <w:tcBorders>
              <w:top w:val="nil"/>
              <w:left w:val="nil"/>
              <w:bottom w:val="nil"/>
              <w:right w:val="nil"/>
            </w:tcBorders>
            <w:shd w:val="clear" w:color="auto" w:fill="auto"/>
            <w:noWrap/>
            <w:hideMark/>
          </w:tcPr>
          <w:p w14:paraId="661BA54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972" w:type="dxa"/>
            <w:gridSpan w:val="3"/>
            <w:tcBorders>
              <w:top w:val="nil"/>
              <w:left w:val="nil"/>
              <w:bottom w:val="nil"/>
              <w:right w:val="nil"/>
            </w:tcBorders>
            <w:shd w:val="clear" w:color="auto" w:fill="auto"/>
            <w:noWrap/>
            <w:hideMark/>
          </w:tcPr>
          <w:p w14:paraId="4DA1AB9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6.533</w:t>
            </w:r>
          </w:p>
        </w:tc>
        <w:tc>
          <w:tcPr>
            <w:tcW w:w="2164" w:type="dxa"/>
            <w:gridSpan w:val="5"/>
            <w:tcBorders>
              <w:top w:val="nil"/>
              <w:left w:val="nil"/>
              <w:bottom w:val="nil"/>
              <w:right w:val="nil"/>
            </w:tcBorders>
            <w:shd w:val="clear" w:color="auto" w:fill="auto"/>
            <w:noWrap/>
            <w:hideMark/>
          </w:tcPr>
          <w:p w14:paraId="4E402B7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2.023</w:t>
            </w:r>
          </w:p>
        </w:tc>
        <w:tc>
          <w:tcPr>
            <w:tcW w:w="751" w:type="dxa"/>
            <w:gridSpan w:val="4"/>
            <w:tcBorders>
              <w:top w:val="nil"/>
              <w:left w:val="nil"/>
              <w:bottom w:val="nil"/>
              <w:right w:val="nil"/>
            </w:tcBorders>
            <w:shd w:val="clear" w:color="auto" w:fill="auto"/>
            <w:noWrap/>
            <w:hideMark/>
          </w:tcPr>
          <w:p w14:paraId="0ED0B19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3.23</w:t>
            </w:r>
          </w:p>
        </w:tc>
        <w:tc>
          <w:tcPr>
            <w:tcW w:w="1057" w:type="dxa"/>
            <w:gridSpan w:val="4"/>
            <w:tcBorders>
              <w:top w:val="nil"/>
              <w:left w:val="nil"/>
              <w:bottom w:val="nil"/>
              <w:right w:val="nil"/>
            </w:tcBorders>
            <w:shd w:val="clear" w:color="auto" w:fill="auto"/>
            <w:noWrap/>
            <w:hideMark/>
          </w:tcPr>
          <w:p w14:paraId="77392E7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0.0021</w:t>
            </w:r>
          </w:p>
        </w:tc>
        <w:tc>
          <w:tcPr>
            <w:tcW w:w="520" w:type="dxa"/>
            <w:gridSpan w:val="3"/>
            <w:tcBorders>
              <w:top w:val="nil"/>
              <w:left w:val="nil"/>
              <w:bottom w:val="nil"/>
              <w:right w:val="nil"/>
            </w:tcBorders>
            <w:shd w:val="clear" w:color="auto" w:fill="auto"/>
            <w:noWrap/>
            <w:hideMark/>
          </w:tcPr>
          <w:p w14:paraId="67B871C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1E8EA61" w14:textId="77777777" w:rsidTr="006F36A5">
        <w:trPr>
          <w:trHeight w:val="227"/>
        </w:trPr>
        <w:tc>
          <w:tcPr>
            <w:tcW w:w="1202" w:type="dxa"/>
            <w:tcBorders>
              <w:top w:val="nil"/>
              <w:left w:val="nil"/>
              <w:bottom w:val="nil"/>
              <w:right w:val="nil"/>
            </w:tcBorders>
            <w:shd w:val="clear" w:color="auto" w:fill="auto"/>
            <w:noWrap/>
            <w:hideMark/>
          </w:tcPr>
          <w:p w14:paraId="656D634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086F15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3E46553"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1417" w:type="dxa"/>
            <w:tcBorders>
              <w:top w:val="nil"/>
              <w:left w:val="nil"/>
              <w:bottom w:val="nil"/>
              <w:right w:val="nil"/>
            </w:tcBorders>
            <w:shd w:val="clear" w:color="auto" w:fill="auto"/>
            <w:noWrap/>
            <w:hideMark/>
          </w:tcPr>
          <w:p w14:paraId="2C10042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972" w:type="dxa"/>
            <w:gridSpan w:val="3"/>
            <w:tcBorders>
              <w:top w:val="nil"/>
              <w:left w:val="nil"/>
              <w:bottom w:val="nil"/>
              <w:right w:val="nil"/>
            </w:tcBorders>
            <w:shd w:val="clear" w:color="auto" w:fill="auto"/>
            <w:noWrap/>
            <w:hideMark/>
          </w:tcPr>
          <w:p w14:paraId="7D7B642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4.400</w:t>
            </w:r>
          </w:p>
        </w:tc>
        <w:tc>
          <w:tcPr>
            <w:tcW w:w="2164" w:type="dxa"/>
            <w:gridSpan w:val="5"/>
            <w:tcBorders>
              <w:top w:val="nil"/>
              <w:left w:val="nil"/>
              <w:bottom w:val="nil"/>
              <w:right w:val="nil"/>
            </w:tcBorders>
            <w:shd w:val="clear" w:color="auto" w:fill="auto"/>
            <w:noWrap/>
            <w:hideMark/>
          </w:tcPr>
          <w:p w14:paraId="01BE9AF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2.023</w:t>
            </w:r>
          </w:p>
        </w:tc>
        <w:tc>
          <w:tcPr>
            <w:tcW w:w="751" w:type="dxa"/>
            <w:gridSpan w:val="4"/>
            <w:tcBorders>
              <w:top w:val="nil"/>
              <w:left w:val="nil"/>
              <w:bottom w:val="nil"/>
              <w:right w:val="nil"/>
            </w:tcBorders>
            <w:shd w:val="clear" w:color="auto" w:fill="auto"/>
            <w:noWrap/>
            <w:hideMark/>
          </w:tcPr>
          <w:p w14:paraId="084BCB6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2.18</w:t>
            </w:r>
          </w:p>
        </w:tc>
        <w:tc>
          <w:tcPr>
            <w:tcW w:w="1057" w:type="dxa"/>
            <w:gridSpan w:val="4"/>
            <w:tcBorders>
              <w:top w:val="nil"/>
              <w:left w:val="nil"/>
              <w:bottom w:val="nil"/>
              <w:right w:val="nil"/>
            </w:tcBorders>
            <w:shd w:val="clear" w:color="auto" w:fill="auto"/>
            <w:noWrap/>
            <w:hideMark/>
          </w:tcPr>
          <w:p w14:paraId="5EC5ECF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0.0340</w:t>
            </w:r>
          </w:p>
        </w:tc>
        <w:tc>
          <w:tcPr>
            <w:tcW w:w="520" w:type="dxa"/>
            <w:gridSpan w:val="3"/>
            <w:tcBorders>
              <w:top w:val="nil"/>
              <w:left w:val="nil"/>
              <w:bottom w:val="nil"/>
              <w:right w:val="nil"/>
            </w:tcBorders>
            <w:shd w:val="clear" w:color="auto" w:fill="auto"/>
            <w:noWrap/>
            <w:hideMark/>
          </w:tcPr>
          <w:p w14:paraId="6A203D9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05B5621" w14:textId="77777777" w:rsidTr="006F36A5">
        <w:trPr>
          <w:trHeight w:val="227"/>
        </w:trPr>
        <w:tc>
          <w:tcPr>
            <w:tcW w:w="1202" w:type="dxa"/>
            <w:tcBorders>
              <w:top w:val="nil"/>
              <w:left w:val="nil"/>
              <w:right w:val="nil"/>
            </w:tcBorders>
            <w:shd w:val="clear" w:color="auto" w:fill="auto"/>
            <w:noWrap/>
            <w:hideMark/>
          </w:tcPr>
          <w:p w14:paraId="0F74817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0397F114"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right w:val="nil"/>
            </w:tcBorders>
            <w:shd w:val="clear" w:color="auto" w:fill="auto"/>
            <w:noWrap/>
            <w:hideMark/>
          </w:tcPr>
          <w:p w14:paraId="770831E0"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right w:val="nil"/>
            </w:tcBorders>
            <w:shd w:val="clear" w:color="auto" w:fill="auto"/>
            <w:noWrap/>
            <w:hideMark/>
          </w:tcPr>
          <w:p w14:paraId="106E65A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972" w:type="dxa"/>
            <w:gridSpan w:val="3"/>
            <w:tcBorders>
              <w:top w:val="nil"/>
              <w:left w:val="nil"/>
              <w:right w:val="nil"/>
            </w:tcBorders>
            <w:shd w:val="clear" w:color="auto" w:fill="auto"/>
            <w:noWrap/>
            <w:hideMark/>
          </w:tcPr>
          <w:p w14:paraId="763D595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5.300</w:t>
            </w:r>
          </w:p>
        </w:tc>
        <w:tc>
          <w:tcPr>
            <w:tcW w:w="2164" w:type="dxa"/>
            <w:gridSpan w:val="5"/>
            <w:tcBorders>
              <w:top w:val="nil"/>
              <w:left w:val="nil"/>
              <w:right w:val="nil"/>
            </w:tcBorders>
            <w:shd w:val="clear" w:color="auto" w:fill="auto"/>
            <w:noWrap/>
            <w:hideMark/>
          </w:tcPr>
          <w:p w14:paraId="2A99D4A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2.023</w:t>
            </w:r>
          </w:p>
        </w:tc>
        <w:tc>
          <w:tcPr>
            <w:tcW w:w="751" w:type="dxa"/>
            <w:gridSpan w:val="4"/>
            <w:tcBorders>
              <w:top w:val="nil"/>
              <w:left w:val="nil"/>
              <w:right w:val="nil"/>
            </w:tcBorders>
            <w:shd w:val="clear" w:color="auto" w:fill="auto"/>
            <w:noWrap/>
            <w:hideMark/>
          </w:tcPr>
          <w:p w14:paraId="6A80917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2.62</w:t>
            </w:r>
          </w:p>
        </w:tc>
        <w:tc>
          <w:tcPr>
            <w:tcW w:w="1057" w:type="dxa"/>
            <w:gridSpan w:val="4"/>
            <w:tcBorders>
              <w:top w:val="nil"/>
              <w:left w:val="nil"/>
              <w:right w:val="nil"/>
            </w:tcBorders>
            <w:shd w:val="clear" w:color="auto" w:fill="auto"/>
            <w:noWrap/>
            <w:hideMark/>
          </w:tcPr>
          <w:p w14:paraId="6158766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0.0114</w:t>
            </w:r>
          </w:p>
        </w:tc>
        <w:tc>
          <w:tcPr>
            <w:tcW w:w="520" w:type="dxa"/>
            <w:gridSpan w:val="3"/>
            <w:tcBorders>
              <w:top w:val="nil"/>
              <w:left w:val="nil"/>
              <w:right w:val="nil"/>
            </w:tcBorders>
            <w:shd w:val="clear" w:color="auto" w:fill="auto"/>
            <w:noWrap/>
            <w:hideMark/>
          </w:tcPr>
          <w:p w14:paraId="19C39C9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AEB52EC" w14:textId="77777777" w:rsidTr="006F36A5">
        <w:trPr>
          <w:trHeight w:val="227"/>
        </w:trPr>
        <w:tc>
          <w:tcPr>
            <w:tcW w:w="1202" w:type="dxa"/>
            <w:tcBorders>
              <w:top w:val="nil"/>
              <w:left w:val="nil"/>
              <w:bottom w:val="nil"/>
              <w:right w:val="nil"/>
            </w:tcBorders>
            <w:shd w:val="clear" w:color="auto" w:fill="auto"/>
            <w:noWrap/>
            <w:hideMark/>
          </w:tcPr>
          <w:p w14:paraId="4B03DA7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DE12D6C"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72986BD0"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C6CF3D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972" w:type="dxa"/>
            <w:gridSpan w:val="3"/>
            <w:tcBorders>
              <w:top w:val="nil"/>
              <w:left w:val="nil"/>
              <w:bottom w:val="nil"/>
              <w:right w:val="nil"/>
            </w:tcBorders>
            <w:shd w:val="clear" w:color="auto" w:fill="auto"/>
            <w:noWrap/>
            <w:hideMark/>
          </w:tcPr>
          <w:p w14:paraId="5AD33A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-4.202</w:t>
            </w:r>
          </w:p>
        </w:tc>
        <w:tc>
          <w:tcPr>
            <w:tcW w:w="2164" w:type="dxa"/>
            <w:gridSpan w:val="5"/>
            <w:tcBorders>
              <w:top w:val="nil"/>
              <w:left w:val="nil"/>
              <w:bottom w:val="nil"/>
              <w:right w:val="nil"/>
            </w:tcBorders>
            <w:shd w:val="clear" w:color="auto" w:fill="auto"/>
            <w:noWrap/>
            <w:hideMark/>
          </w:tcPr>
          <w:p w14:paraId="7479021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12.136</w:t>
            </w:r>
          </w:p>
        </w:tc>
        <w:tc>
          <w:tcPr>
            <w:tcW w:w="751" w:type="dxa"/>
            <w:gridSpan w:val="4"/>
            <w:tcBorders>
              <w:top w:val="nil"/>
              <w:left w:val="nil"/>
              <w:bottom w:val="nil"/>
              <w:right w:val="nil"/>
            </w:tcBorders>
            <w:shd w:val="clear" w:color="auto" w:fill="auto"/>
            <w:noWrap/>
            <w:hideMark/>
          </w:tcPr>
          <w:p w14:paraId="61521D4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-0.35</w:t>
            </w:r>
          </w:p>
        </w:tc>
        <w:tc>
          <w:tcPr>
            <w:tcW w:w="1057" w:type="dxa"/>
            <w:gridSpan w:val="4"/>
            <w:tcBorders>
              <w:top w:val="nil"/>
              <w:left w:val="nil"/>
              <w:bottom w:val="nil"/>
              <w:right w:val="nil"/>
            </w:tcBorders>
            <w:shd w:val="clear" w:color="auto" w:fill="auto"/>
            <w:noWrap/>
            <w:hideMark/>
          </w:tcPr>
          <w:p w14:paraId="2639D61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0.7305</w:t>
            </w:r>
          </w:p>
        </w:tc>
        <w:tc>
          <w:tcPr>
            <w:tcW w:w="520" w:type="dxa"/>
            <w:gridSpan w:val="3"/>
            <w:tcBorders>
              <w:top w:val="nil"/>
              <w:left w:val="nil"/>
              <w:bottom w:val="nil"/>
              <w:right w:val="nil"/>
            </w:tcBorders>
            <w:shd w:val="clear" w:color="auto" w:fill="auto"/>
            <w:noWrap/>
            <w:hideMark/>
          </w:tcPr>
          <w:p w14:paraId="13D69A5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D4163E5" w14:textId="77777777" w:rsidTr="006F36A5">
        <w:trPr>
          <w:trHeight w:val="227"/>
        </w:trPr>
        <w:tc>
          <w:tcPr>
            <w:tcW w:w="1202" w:type="dxa"/>
            <w:tcBorders>
              <w:top w:val="nil"/>
              <w:left w:val="nil"/>
              <w:right w:val="nil"/>
            </w:tcBorders>
            <w:shd w:val="clear" w:color="auto" w:fill="auto"/>
            <w:noWrap/>
            <w:hideMark/>
          </w:tcPr>
          <w:p w14:paraId="20D8E96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3C7DBFD9"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right w:val="nil"/>
            </w:tcBorders>
            <w:shd w:val="clear" w:color="auto" w:fill="auto"/>
            <w:noWrap/>
            <w:hideMark/>
          </w:tcPr>
          <w:p w14:paraId="3F35B59C"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right w:val="nil"/>
            </w:tcBorders>
            <w:shd w:val="clear" w:color="auto" w:fill="auto"/>
            <w:noWrap/>
            <w:hideMark/>
          </w:tcPr>
          <w:p w14:paraId="0A84E9FB"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972" w:type="dxa"/>
            <w:gridSpan w:val="3"/>
            <w:tcBorders>
              <w:top w:val="nil"/>
              <w:left w:val="nil"/>
              <w:right w:val="nil"/>
            </w:tcBorders>
            <w:shd w:val="clear" w:color="auto" w:fill="auto"/>
            <w:noWrap/>
            <w:hideMark/>
          </w:tcPr>
          <w:p w14:paraId="2811008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3.351</w:t>
            </w:r>
          </w:p>
        </w:tc>
        <w:tc>
          <w:tcPr>
            <w:tcW w:w="2164" w:type="dxa"/>
            <w:gridSpan w:val="5"/>
            <w:tcBorders>
              <w:top w:val="nil"/>
              <w:left w:val="nil"/>
              <w:right w:val="nil"/>
            </w:tcBorders>
            <w:shd w:val="clear" w:color="auto" w:fill="auto"/>
            <w:noWrap/>
            <w:hideMark/>
          </w:tcPr>
          <w:p w14:paraId="2F4DF35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12.136</w:t>
            </w:r>
          </w:p>
        </w:tc>
        <w:tc>
          <w:tcPr>
            <w:tcW w:w="751" w:type="dxa"/>
            <w:gridSpan w:val="4"/>
            <w:tcBorders>
              <w:top w:val="nil"/>
              <w:left w:val="nil"/>
              <w:right w:val="nil"/>
            </w:tcBorders>
            <w:shd w:val="clear" w:color="auto" w:fill="auto"/>
            <w:noWrap/>
            <w:hideMark/>
          </w:tcPr>
          <w:p w14:paraId="5C7C2DB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0.28</w:t>
            </w:r>
          </w:p>
        </w:tc>
        <w:tc>
          <w:tcPr>
            <w:tcW w:w="1057" w:type="dxa"/>
            <w:gridSpan w:val="4"/>
            <w:tcBorders>
              <w:top w:val="nil"/>
              <w:left w:val="nil"/>
              <w:right w:val="nil"/>
            </w:tcBorders>
            <w:shd w:val="clear" w:color="auto" w:fill="auto"/>
            <w:noWrap/>
            <w:hideMark/>
          </w:tcPr>
          <w:p w14:paraId="22F27D4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0.7835</w:t>
            </w:r>
          </w:p>
        </w:tc>
        <w:tc>
          <w:tcPr>
            <w:tcW w:w="520" w:type="dxa"/>
            <w:gridSpan w:val="3"/>
            <w:tcBorders>
              <w:top w:val="nil"/>
              <w:left w:val="nil"/>
              <w:right w:val="nil"/>
            </w:tcBorders>
            <w:shd w:val="clear" w:color="auto" w:fill="auto"/>
            <w:noWrap/>
            <w:hideMark/>
          </w:tcPr>
          <w:p w14:paraId="4BBDD92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EBE86C3" w14:textId="77777777" w:rsidTr="006F36A5">
        <w:trPr>
          <w:trHeight w:val="227"/>
        </w:trPr>
        <w:tc>
          <w:tcPr>
            <w:tcW w:w="1202" w:type="dxa"/>
            <w:tcBorders>
              <w:top w:val="nil"/>
              <w:left w:val="nil"/>
              <w:right w:val="nil"/>
            </w:tcBorders>
            <w:shd w:val="clear" w:color="auto" w:fill="auto"/>
            <w:noWrap/>
            <w:hideMark/>
          </w:tcPr>
          <w:p w14:paraId="60A22C2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48846D1E"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right w:val="nil"/>
            </w:tcBorders>
            <w:shd w:val="clear" w:color="auto" w:fill="auto"/>
            <w:noWrap/>
            <w:hideMark/>
          </w:tcPr>
          <w:p w14:paraId="1B5B0466"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right w:val="nil"/>
            </w:tcBorders>
            <w:shd w:val="clear" w:color="auto" w:fill="auto"/>
            <w:noWrap/>
            <w:hideMark/>
          </w:tcPr>
          <w:p w14:paraId="0DC4712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972" w:type="dxa"/>
            <w:gridSpan w:val="3"/>
            <w:tcBorders>
              <w:top w:val="nil"/>
              <w:left w:val="nil"/>
              <w:right w:val="nil"/>
            </w:tcBorders>
            <w:shd w:val="clear" w:color="auto" w:fill="auto"/>
            <w:noWrap/>
            <w:hideMark/>
          </w:tcPr>
          <w:p w14:paraId="4434E20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-0.242</w:t>
            </w:r>
          </w:p>
        </w:tc>
        <w:tc>
          <w:tcPr>
            <w:tcW w:w="2164" w:type="dxa"/>
            <w:gridSpan w:val="5"/>
            <w:tcBorders>
              <w:top w:val="nil"/>
              <w:left w:val="nil"/>
              <w:right w:val="nil"/>
            </w:tcBorders>
            <w:shd w:val="clear" w:color="auto" w:fill="auto"/>
            <w:noWrap/>
            <w:hideMark/>
          </w:tcPr>
          <w:p w14:paraId="3BD09EC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right w:val="nil"/>
            </w:tcBorders>
            <w:shd w:val="clear" w:color="auto" w:fill="auto"/>
            <w:noWrap/>
            <w:hideMark/>
          </w:tcPr>
          <w:p w14:paraId="4D682FE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w:t>
            </w:r>
          </w:p>
        </w:tc>
        <w:tc>
          <w:tcPr>
            <w:tcW w:w="1057" w:type="dxa"/>
            <w:gridSpan w:val="4"/>
            <w:tcBorders>
              <w:top w:val="nil"/>
              <w:left w:val="nil"/>
              <w:right w:val="nil"/>
            </w:tcBorders>
            <w:shd w:val="clear" w:color="auto" w:fill="auto"/>
            <w:noWrap/>
            <w:hideMark/>
          </w:tcPr>
          <w:p w14:paraId="3101A0A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0.9888</w:t>
            </w:r>
          </w:p>
        </w:tc>
        <w:tc>
          <w:tcPr>
            <w:tcW w:w="520" w:type="dxa"/>
            <w:gridSpan w:val="3"/>
            <w:tcBorders>
              <w:top w:val="nil"/>
              <w:left w:val="nil"/>
              <w:right w:val="nil"/>
            </w:tcBorders>
            <w:shd w:val="clear" w:color="auto" w:fill="auto"/>
            <w:noWrap/>
            <w:hideMark/>
          </w:tcPr>
          <w:p w14:paraId="267E1A2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169E0AE" w14:textId="77777777" w:rsidTr="006F36A5">
        <w:trPr>
          <w:trHeight w:val="227"/>
        </w:trPr>
        <w:tc>
          <w:tcPr>
            <w:tcW w:w="1202" w:type="dxa"/>
            <w:tcBorders>
              <w:left w:val="nil"/>
              <w:bottom w:val="nil"/>
              <w:right w:val="nil"/>
            </w:tcBorders>
            <w:shd w:val="clear" w:color="auto" w:fill="auto"/>
            <w:noWrap/>
            <w:hideMark/>
          </w:tcPr>
          <w:p w14:paraId="7E44C7F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hideMark/>
          </w:tcPr>
          <w:p w14:paraId="2FB77857"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left w:val="nil"/>
              <w:bottom w:val="nil"/>
              <w:right w:val="nil"/>
            </w:tcBorders>
            <w:shd w:val="clear" w:color="auto" w:fill="auto"/>
            <w:noWrap/>
            <w:hideMark/>
          </w:tcPr>
          <w:p w14:paraId="2C906AF6"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left w:val="nil"/>
              <w:bottom w:val="nil"/>
              <w:right w:val="nil"/>
            </w:tcBorders>
            <w:shd w:val="clear" w:color="auto" w:fill="auto"/>
            <w:noWrap/>
            <w:hideMark/>
          </w:tcPr>
          <w:p w14:paraId="3B64328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972" w:type="dxa"/>
            <w:gridSpan w:val="3"/>
            <w:tcBorders>
              <w:left w:val="nil"/>
              <w:bottom w:val="nil"/>
              <w:right w:val="nil"/>
            </w:tcBorders>
            <w:shd w:val="clear" w:color="auto" w:fill="auto"/>
            <w:noWrap/>
            <w:hideMark/>
          </w:tcPr>
          <w:p w14:paraId="0DF3A37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2.293</w:t>
            </w:r>
          </w:p>
        </w:tc>
        <w:tc>
          <w:tcPr>
            <w:tcW w:w="2164" w:type="dxa"/>
            <w:gridSpan w:val="5"/>
            <w:tcBorders>
              <w:left w:val="nil"/>
              <w:bottom w:val="nil"/>
              <w:right w:val="nil"/>
            </w:tcBorders>
            <w:shd w:val="clear" w:color="auto" w:fill="auto"/>
            <w:noWrap/>
            <w:hideMark/>
          </w:tcPr>
          <w:p w14:paraId="56D1C83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left w:val="nil"/>
              <w:bottom w:val="nil"/>
              <w:right w:val="nil"/>
            </w:tcBorders>
            <w:shd w:val="clear" w:color="auto" w:fill="auto"/>
            <w:noWrap/>
            <w:hideMark/>
          </w:tcPr>
          <w:p w14:paraId="48FADF9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0.13</w:t>
            </w:r>
          </w:p>
        </w:tc>
        <w:tc>
          <w:tcPr>
            <w:tcW w:w="1057" w:type="dxa"/>
            <w:gridSpan w:val="4"/>
            <w:tcBorders>
              <w:left w:val="nil"/>
              <w:bottom w:val="nil"/>
              <w:right w:val="nil"/>
            </w:tcBorders>
            <w:shd w:val="clear" w:color="auto" w:fill="auto"/>
            <w:noWrap/>
            <w:hideMark/>
          </w:tcPr>
          <w:p w14:paraId="5B60762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0.8942</w:t>
            </w:r>
          </w:p>
        </w:tc>
        <w:tc>
          <w:tcPr>
            <w:tcW w:w="520" w:type="dxa"/>
            <w:gridSpan w:val="3"/>
            <w:tcBorders>
              <w:left w:val="nil"/>
              <w:bottom w:val="nil"/>
              <w:right w:val="nil"/>
            </w:tcBorders>
            <w:shd w:val="clear" w:color="auto" w:fill="auto"/>
            <w:noWrap/>
            <w:hideMark/>
          </w:tcPr>
          <w:p w14:paraId="1EA0946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AD6EC26" w14:textId="77777777" w:rsidTr="006F36A5">
        <w:trPr>
          <w:trHeight w:val="227"/>
        </w:trPr>
        <w:tc>
          <w:tcPr>
            <w:tcW w:w="1202" w:type="dxa"/>
            <w:tcBorders>
              <w:top w:val="nil"/>
              <w:left w:val="nil"/>
              <w:bottom w:val="nil"/>
              <w:right w:val="nil"/>
            </w:tcBorders>
            <w:shd w:val="clear" w:color="auto" w:fill="auto"/>
            <w:noWrap/>
            <w:hideMark/>
          </w:tcPr>
          <w:p w14:paraId="25DD1B9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2E7892C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62A2A53E"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14AA1F0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972" w:type="dxa"/>
            <w:gridSpan w:val="3"/>
            <w:tcBorders>
              <w:top w:val="nil"/>
              <w:left w:val="nil"/>
              <w:bottom w:val="nil"/>
              <w:right w:val="nil"/>
            </w:tcBorders>
            <w:shd w:val="clear" w:color="auto" w:fill="auto"/>
            <w:noWrap/>
            <w:hideMark/>
          </w:tcPr>
          <w:p w14:paraId="5D7531C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74.873</w:t>
            </w:r>
          </w:p>
        </w:tc>
        <w:tc>
          <w:tcPr>
            <w:tcW w:w="2164" w:type="dxa"/>
            <w:gridSpan w:val="5"/>
            <w:tcBorders>
              <w:top w:val="nil"/>
              <w:left w:val="nil"/>
              <w:bottom w:val="nil"/>
              <w:right w:val="nil"/>
            </w:tcBorders>
            <w:shd w:val="clear" w:color="auto" w:fill="auto"/>
            <w:noWrap/>
            <w:hideMark/>
          </w:tcPr>
          <w:p w14:paraId="740357C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bottom w:val="nil"/>
              <w:right w:val="nil"/>
            </w:tcBorders>
            <w:shd w:val="clear" w:color="auto" w:fill="auto"/>
            <w:noWrap/>
            <w:hideMark/>
          </w:tcPr>
          <w:p w14:paraId="3F4BB89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4.36</w:t>
            </w:r>
          </w:p>
        </w:tc>
        <w:tc>
          <w:tcPr>
            <w:tcW w:w="1057" w:type="dxa"/>
            <w:gridSpan w:val="4"/>
            <w:tcBorders>
              <w:top w:val="nil"/>
              <w:left w:val="nil"/>
              <w:bottom w:val="nil"/>
              <w:right w:val="nil"/>
            </w:tcBorders>
            <w:shd w:val="clear" w:color="auto" w:fill="auto"/>
            <w:noWrap/>
            <w:hideMark/>
          </w:tcPr>
          <w:p w14:paraId="56F4B14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0.0001</w:t>
            </w:r>
          </w:p>
        </w:tc>
        <w:tc>
          <w:tcPr>
            <w:tcW w:w="520" w:type="dxa"/>
            <w:gridSpan w:val="3"/>
            <w:tcBorders>
              <w:top w:val="nil"/>
              <w:left w:val="nil"/>
              <w:bottom w:val="nil"/>
              <w:right w:val="nil"/>
            </w:tcBorders>
            <w:shd w:val="clear" w:color="auto" w:fill="auto"/>
            <w:noWrap/>
            <w:hideMark/>
          </w:tcPr>
          <w:p w14:paraId="04429EE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91A93AA" w14:textId="77777777" w:rsidTr="006F36A5">
        <w:trPr>
          <w:trHeight w:val="227"/>
        </w:trPr>
        <w:tc>
          <w:tcPr>
            <w:tcW w:w="1202" w:type="dxa"/>
            <w:tcBorders>
              <w:top w:val="nil"/>
              <w:left w:val="nil"/>
              <w:bottom w:val="nil"/>
              <w:right w:val="nil"/>
            </w:tcBorders>
            <w:shd w:val="clear" w:color="auto" w:fill="auto"/>
            <w:noWrap/>
            <w:hideMark/>
          </w:tcPr>
          <w:p w14:paraId="722E145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CCE4F33"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1C14765"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2EDCCEE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972" w:type="dxa"/>
            <w:gridSpan w:val="3"/>
            <w:tcBorders>
              <w:top w:val="nil"/>
              <w:left w:val="nil"/>
              <w:bottom w:val="nil"/>
              <w:right w:val="nil"/>
            </w:tcBorders>
            <w:shd w:val="clear" w:color="auto" w:fill="auto"/>
            <w:noWrap/>
            <w:hideMark/>
          </w:tcPr>
          <w:p w14:paraId="67F9316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44.285</w:t>
            </w:r>
          </w:p>
        </w:tc>
        <w:tc>
          <w:tcPr>
            <w:tcW w:w="2164" w:type="dxa"/>
            <w:gridSpan w:val="5"/>
            <w:tcBorders>
              <w:top w:val="nil"/>
              <w:left w:val="nil"/>
              <w:bottom w:val="nil"/>
              <w:right w:val="nil"/>
            </w:tcBorders>
            <w:shd w:val="clear" w:color="auto" w:fill="auto"/>
            <w:noWrap/>
            <w:hideMark/>
          </w:tcPr>
          <w:p w14:paraId="5DE927F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bottom w:val="nil"/>
              <w:right w:val="nil"/>
            </w:tcBorders>
            <w:shd w:val="clear" w:color="auto" w:fill="auto"/>
            <w:noWrap/>
            <w:hideMark/>
          </w:tcPr>
          <w:p w14:paraId="54AE152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2.58</w:t>
            </w:r>
          </w:p>
        </w:tc>
        <w:tc>
          <w:tcPr>
            <w:tcW w:w="1057" w:type="dxa"/>
            <w:gridSpan w:val="4"/>
            <w:tcBorders>
              <w:top w:val="nil"/>
              <w:left w:val="nil"/>
              <w:bottom w:val="nil"/>
              <w:right w:val="nil"/>
            </w:tcBorders>
            <w:shd w:val="clear" w:color="auto" w:fill="auto"/>
            <w:noWrap/>
            <w:hideMark/>
          </w:tcPr>
          <w:p w14:paraId="356D5EE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0.0126</w:t>
            </w:r>
          </w:p>
        </w:tc>
        <w:tc>
          <w:tcPr>
            <w:tcW w:w="520" w:type="dxa"/>
            <w:gridSpan w:val="3"/>
            <w:tcBorders>
              <w:top w:val="nil"/>
              <w:left w:val="nil"/>
              <w:bottom w:val="nil"/>
              <w:right w:val="nil"/>
            </w:tcBorders>
            <w:shd w:val="clear" w:color="auto" w:fill="auto"/>
            <w:noWrap/>
            <w:hideMark/>
          </w:tcPr>
          <w:p w14:paraId="3FDE2AB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EDA9061" w14:textId="77777777" w:rsidTr="006F36A5">
        <w:trPr>
          <w:trHeight w:val="227"/>
        </w:trPr>
        <w:tc>
          <w:tcPr>
            <w:tcW w:w="1202" w:type="dxa"/>
            <w:tcBorders>
              <w:top w:val="nil"/>
              <w:left w:val="nil"/>
              <w:bottom w:val="nil"/>
              <w:right w:val="nil"/>
            </w:tcBorders>
            <w:shd w:val="clear" w:color="auto" w:fill="auto"/>
            <w:noWrap/>
            <w:hideMark/>
          </w:tcPr>
          <w:p w14:paraId="1B9FB60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916F924"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6160C8AC"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8FF4C38"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972" w:type="dxa"/>
            <w:gridSpan w:val="3"/>
            <w:tcBorders>
              <w:top w:val="nil"/>
              <w:left w:val="nil"/>
              <w:bottom w:val="nil"/>
              <w:right w:val="nil"/>
            </w:tcBorders>
            <w:shd w:val="clear" w:color="auto" w:fill="auto"/>
            <w:noWrap/>
            <w:hideMark/>
          </w:tcPr>
          <w:p w14:paraId="551BE31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30.870</w:t>
            </w:r>
          </w:p>
        </w:tc>
        <w:tc>
          <w:tcPr>
            <w:tcW w:w="2164" w:type="dxa"/>
            <w:gridSpan w:val="5"/>
            <w:tcBorders>
              <w:top w:val="nil"/>
              <w:left w:val="nil"/>
              <w:bottom w:val="nil"/>
              <w:right w:val="nil"/>
            </w:tcBorders>
            <w:shd w:val="clear" w:color="auto" w:fill="auto"/>
            <w:noWrap/>
            <w:hideMark/>
          </w:tcPr>
          <w:p w14:paraId="29E41F5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bottom w:val="nil"/>
              <w:right w:val="nil"/>
            </w:tcBorders>
            <w:shd w:val="clear" w:color="auto" w:fill="auto"/>
            <w:noWrap/>
            <w:hideMark/>
          </w:tcPr>
          <w:p w14:paraId="2F93C7C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1.80</w:t>
            </w:r>
          </w:p>
        </w:tc>
        <w:tc>
          <w:tcPr>
            <w:tcW w:w="1057" w:type="dxa"/>
            <w:gridSpan w:val="4"/>
            <w:tcBorders>
              <w:top w:val="nil"/>
              <w:left w:val="nil"/>
              <w:bottom w:val="nil"/>
              <w:right w:val="nil"/>
            </w:tcBorders>
            <w:shd w:val="clear" w:color="auto" w:fill="auto"/>
            <w:noWrap/>
            <w:hideMark/>
          </w:tcPr>
          <w:p w14:paraId="53637E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0.0777</w:t>
            </w:r>
          </w:p>
        </w:tc>
        <w:tc>
          <w:tcPr>
            <w:tcW w:w="520" w:type="dxa"/>
            <w:gridSpan w:val="3"/>
            <w:tcBorders>
              <w:top w:val="nil"/>
              <w:left w:val="nil"/>
              <w:bottom w:val="nil"/>
              <w:right w:val="nil"/>
            </w:tcBorders>
            <w:shd w:val="clear" w:color="auto" w:fill="auto"/>
            <w:noWrap/>
            <w:hideMark/>
          </w:tcPr>
          <w:p w14:paraId="2AFE74F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FF36278" w14:textId="77777777" w:rsidTr="006F36A5">
        <w:trPr>
          <w:trHeight w:val="227"/>
        </w:trPr>
        <w:tc>
          <w:tcPr>
            <w:tcW w:w="1202" w:type="dxa"/>
            <w:tcBorders>
              <w:top w:val="nil"/>
              <w:left w:val="nil"/>
              <w:bottom w:val="nil"/>
              <w:right w:val="nil"/>
            </w:tcBorders>
            <w:shd w:val="clear" w:color="auto" w:fill="auto"/>
            <w:noWrap/>
            <w:hideMark/>
          </w:tcPr>
          <w:p w14:paraId="21E1D93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056F61C"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32C75EC"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BB4D259"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972" w:type="dxa"/>
            <w:gridSpan w:val="3"/>
            <w:tcBorders>
              <w:top w:val="nil"/>
              <w:left w:val="nil"/>
              <w:bottom w:val="nil"/>
              <w:right w:val="nil"/>
            </w:tcBorders>
            <w:shd w:val="clear" w:color="auto" w:fill="auto"/>
            <w:noWrap/>
            <w:hideMark/>
          </w:tcPr>
          <w:p w14:paraId="12F6849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2.311</w:t>
            </w:r>
          </w:p>
        </w:tc>
        <w:tc>
          <w:tcPr>
            <w:tcW w:w="2164" w:type="dxa"/>
            <w:gridSpan w:val="5"/>
            <w:tcBorders>
              <w:top w:val="nil"/>
              <w:left w:val="nil"/>
              <w:bottom w:val="nil"/>
              <w:right w:val="nil"/>
            </w:tcBorders>
            <w:shd w:val="clear" w:color="auto" w:fill="auto"/>
            <w:noWrap/>
            <w:hideMark/>
          </w:tcPr>
          <w:p w14:paraId="164949D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bottom w:val="nil"/>
              <w:right w:val="nil"/>
            </w:tcBorders>
            <w:shd w:val="clear" w:color="auto" w:fill="auto"/>
            <w:noWrap/>
            <w:hideMark/>
          </w:tcPr>
          <w:p w14:paraId="14A233F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0.14</w:t>
            </w:r>
          </w:p>
        </w:tc>
        <w:tc>
          <w:tcPr>
            <w:tcW w:w="1057" w:type="dxa"/>
            <w:gridSpan w:val="4"/>
            <w:tcBorders>
              <w:top w:val="nil"/>
              <w:left w:val="nil"/>
              <w:bottom w:val="nil"/>
              <w:right w:val="nil"/>
            </w:tcBorders>
            <w:shd w:val="clear" w:color="auto" w:fill="auto"/>
            <w:noWrap/>
            <w:hideMark/>
          </w:tcPr>
          <w:p w14:paraId="2DB05E6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0.8934</w:t>
            </w:r>
          </w:p>
        </w:tc>
        <w:tc>
          <w:tcPr>
            <w:tcW w:w="520" w:type="dxa"/>
            <w:gridSpan w:val="3"/>
            <w:tcBorders>
              <w:top w:val="nil"/>
              <w:left w:val="nil"/>
              <w:bottom w:val="nil"/>
              <w:right w:val="nil"/>
            </w:tcBorders>
            <w:shd w:val="clear" w:color="auto" w:fill="auto"/>
            <w:noWrap/>
            <w:hideMark/>
          </w:tcPr>
          <w:p w14:paraId="622351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CA009E8" w14:textId="77777777" w:rsidTr="006F36A5">
        <w:trPr>
          <w:trHeight w:val="227"/>
        </w:trPr>
        <w:tc>
          <w:tcPr>
            <w:tcW w:w="1202" w:type="dxa"/>
            <w:tcBorders>
              <w:top w:val="nil"/>
              <w:left w:val="nil"/>
              <w:bottom w:val="nil"/>
              <w:right w:val="nil"/>
            </w:tcBorders>
            <w:shd w:val="clear" w:color="auto" w:fill="auto"/>
            <w:noWrap/>
            <w:hideMark/>
          </w:tcPr>
          <w:p w14:paraId="371591D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1882BC9"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70049994"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7B84C19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972" w:type="dxa"/>
            <w:gridSpan w:val="3"/>
            <w:tcBorders>
              <w:top w:val="nil"/>
              <w:left w:val="nil"/>
              <w:bottom w:val="nil"/>
              <w:right w:val="nil"/>
            </w:tcBorders>
            <w:shd w:val="clear" w:color="auto" w:fill="auto"/>
            <w:noWrap/>
            <w:hideMark/>
          </w:tcPr>
          <w:p w14:paraId="2F04B8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-0.140</w:t>
            </w:r>
          </w:p>
        </w:tc>
        <w:tc>
          <w:tcPr>
            <w:tcW w:w="2164" w:type="dxa"/>
            <w:gridSpan w:val="5"/>
            <w:tcBorders>
              <w:top w:val="nil"/>
              <w:left w:val="nil"/>
              <w:bottom w:val="nil"/>
              <w:right w:val="nil"/>
            </w:tcBorders>
            <w:shd w:val="clear" w:color="auto" w:fill="auto"/>
            <w:noWrap/>
            <w:hideMark/>
          </w:tcPr>
          <w:p w14:paraId="631A278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bottom w:val="nil"/>
              <w:right w:val="nil"/>
            </w:tcBorders>
            <w:shd w:val="clear" w:color="auto" w:fill="auto"/>
            <w:noWrap/>
            <w:hideMark/>
          </w:tcPr>
          <w:p w14:paraId="7D6A708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w:t>
            </w:r>
          </w:p>
        </w:tc>
        <w:tc>
          <w:tcPr>
            <w:tcW w:w="1057" w:type="dxa"/>
            <w:gridSpan w:val="4"/>
            <w:tcBorders>
              <w:top w:val="nil"/>
              <w:left w:val="nil"/>
              <w:bottom w:val="nil"/>
              <w:right w:val="nil"/>
            </w:tcBorders>
            <w:shd w:val="clear" w:color="auto" w:fill="auto"/>
            <w:noWrap/>
            <w:hideMark/>
          </w:tcPr>
          <w:p w14:paraId="776CD89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0.9935</w:t>
            </w:r>
          </w:p>
        </w:tc>
        <w:tc>
          <w:tcPr>
            <w:tcW w:w="520" w:type="dxa"/>
            <w:gridSpan w:val="3"/>
            <w:tcBorders>
              <w:top w:val="nil"/>
              <w:left w:val="nil"/>
              <w:bottom w:val="nil"/>
              <w:right w:val="nil"/>
            </w:tcBorders>
            <w:shd w:val="clear" w:color="auto" w:fill="auto"/>
            <w:noWrap/>
            <w:hideMark/>
          </w:tcPr>
          <w:p w14:paraId="25BF07E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3169FFA" w14:textId="77777777" w:rsidTr="006F36A5">
        <w:trPr>
          <w:trHeight w:val="227"/>
        </w:trPr>
        <w:tc>
          <w:tcPr>
            <w:tcW w:w="1202" w:type="dxa"/>
            <w:tcBorders>
              <w:top w:val="nil"/>
              <w:left w:val="nil"/>
              <w:bottom w:val="nil"/>
              <w:right w:val="nil"/>
            </w:tcBorders>
            <w:shd w:val="clear" w:color="auto" w:fill="auto"/>
            <w:noWrap/>
            <w:hideMark/>
          </w:tcPr>
          <w:p w14:paraId="12A8D7F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271A133"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C422182"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00C34F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972" w:type="dxa"/>
            <w:gridSpan w:val="3"/>
            <w:tcBorders>
              <w:top w:val="nil"/>
              <w:left w:val="nil"/>
              <w:bottom w:val="nil"/>
              <w:right w:val="nil"/>
            </w:tcBorders>
            <w:shd w:val="clear" w:color="auto" w:fill="auto"/>
            <w:noWrap/>
            <w:hideMark/>
          </w:tcPr>
          <w:p w14:paraId="4F59DA0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28.753</w:t>
            </w:r>
          </w:p>
        </w:tc>
        <w:tc>
          <w:tcPr>
            <w:tcW w:w="2164" w:type="dxa"/>
            <w:gridSpan w:val="5"/>
            <w:tcBorders>
              <w:top w:val="nil"/>
              <w:left w:val="nil"/>
              <w:bottom w:val="nil"/>
              <w:right w:val="nil"/>
            </w:tcBorders>
            <w:shd w:val="clear" w:color="auto" w:fill="auto"/>
            <w:noWrap/>
            <w:hideMark/>
          </w:tcPr>
          <w:p w14:paraId="450E0BA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bottom w:val="nil"/>
              <w:right w:val="nil"/>
            </w:tcBorders>
            <w:shd w:val="clear" w:color="auto" w:fill="auto"/>
            <w:noWrap/>
            <w:hideMark/>
          </w:tcPr>
          <w:p w14:paraId="46E18F4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1.68</w:t>
            </w:r>
          </w:p>
        </w:tc>
        <w:tc>
          <w:tcPr>
            <w:tcW w:w="1057" w:type="dxa"/>
            <w:gridSpan w:val="4"/>
            <w:tcBorders>
              <w:top w:val="nil"/>
              <w:left w:val="nil"/>
              <w:bottom w:val="nil"/>
              <w:right w:val="nil"/>
            </w:tcBorders>
            <w:shd w:val="clear" w:color="auto" w:fill="auto"/>
            <w:noWrap/>
            <w:hideMark/>
          </w:tcPr>
          <w:p w14:paraId="5641BA6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0.0997</w:t>
            </w:r>
          </w:p>
        </w:tc>
        <w:tc>
          <w:tcPr>
            <w:tcW w:w="520" w:type="dxa"/>
            <w:gridSpan w:val="3"/>
            <w:tcBorders>
              <w:top w:val="nil"/>
              <w:left w:val="nil"/>
              <w:bottom w:val="nil"/>
              <w:right w:val="nil"/>
            </w:tcBorders>
            <w:shd w:val="clear" w:color="auto" w:fill="auto"/>
            <w:noWrap/>
            <w:hideMark/>
          </w:tcPr>
          <w:p w14:paraId="3299030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99F953A" w14:textId="77777777" w:rsidTr="006F36A5">
        <w:trPr>
          <w:trHeight w:val="227"/>
        </w:trPr>
        <w:tc>
          <w:tcPr>
            <w:tcW w:w="1202" w:type="dxa"/>
            <w:tcBorders>
              <w:top w:val="nil"/>
              <w:left w:val="nil"/>
              <w:right w:val="nil"/>
            </w:tcBorders>
            <w:shd w:val="clear" w:color="auto" w:fill="auto"/>
            <w:noWrap/>
            <w:hideMark/>
          </w:tcPr>
          <w:p w14:paraId="060411A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65256F8E"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right w:val="nil"/>
            </w:tcBorders>
            <w:shd w:val="clear" w:color="auto" w:fill="auto"/>
            <w:noWrap/>
            <w:hideMark/>
          </w:tcPr>
          <w:p w14:paraId="68359684"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right w:val="nil"/>
            </w:tcBorders>
            <w:shd w:val="clear" w:color="auto" w:fill="auto"/>
            <w:noWrap/>
            <w:hideMark/>
          </w:tcPr>
          <w:p w14:paraId="6ADC306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972" w:type="dxa"/>
            <w:gridSpan w:val="3"/>
            <w:tcBorders>
              <w:top w:val="nil"/>
              <w:left w:val="nil"/>
              <w:right w:val="nil"/>
            </w:tcBorders>
            <w:shd w:val="clear" w:color="auto" w:fill="auto"/>
            <w:noWrap/>
            <w:hideMark/>
          </w:tcPr>
          <w:p w14:paraId="1C3AA3B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19.500</w:t>
            </w:r>
          </w:p>
        </w:tc>
        <w:tc>
          <w:tcPr>
            <w:tcW w:w="2164" w:type="dxa"/>
            <w:gridSpan w:val="5"/>
            <w:tcBorders>
              <w:top w:val="nil"/>
              <w:left w:val="nil"/>
              <w:right w:val="nil"/>
            </w:tcBorders>
            <w:shd w:val="clear" w:color="auto" w:fill="auto"/>
            <w:noWrap/>
            <w:hideMark/>
          </w:tcPr>
          <w:p w14:paraId="10A735F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right w:val="nil"/>
            </w:tcBorders>
            <w:shd w:val="clear" w:color="auto" w:fill="auto"/>
            <w:noWrap/>
            <w:hideMark/>
          </w:tcPr>
          <w:p w14:paraId="79CEFF9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1.14</w:t>
            </w:r>
          </w:p>
        </w:tc>
        <w:tc>
          <w:tcPr>
            <w:tcW w:w="1057" w:type="dxa"/>
            <w:gridSpan w:val="4"/>
            <w:tcBorders>
              <w:top w:val="nil"/>
              <w:left w:val="nil"/>
              <w:right w:val="nil"/>
            </w:tcBorders>
            <w:shd w:val="clear" w:color="auto" w:fill="auto"/>
            <w:noWrap/>
            <w:hideMark/>
          </w:tcPr>
          <w:p w14:paraId="152FB45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0.2609</w:t>
            </w:r>
          </w:p>
        </w:tc>
        <w:tc>
          <w:tcPr>
            <w:tcW w:w="520" w:type="dxa"/>
            <w:gridSpan w:val="3"/>
            <w:tcBorders>
              <w:top w:val="nil"/>
              <w:left w:val="nil"/>
              <w:right w:val="nil"/>
            </w:tcBorders>
            <w:shd w:val="clear" w:color="auto" w:fill="auto"/>
            <w:noWrap/>
            <w:hideMark/>
          </w:tcPr>
          <w:p w14:paraId="62267D3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3F7A15A" w14:textId="77777777" w:rsidTr="006F36A5">
        <w:trPr>
          <w:trHeight w:val="227"/>
        </w:trPr>
        <w:tc>
          <w:tcPr>
            <w:tcW w:w="1202" w:type="dxa"/>
            <w:tcBorders>
              <w:top w:val="nil"/>
              <w:left w:val="nil"/>
              <w:right w:val="nil"/>
            </w:tcBorders>
            <w:shd w:val="clear" w:color="auto" w:fill="auto"/>
            <w:noWrap/>
            <w:hideMark/>
          </w:tcPr>
          <w:p w14:paraId="7A2CCCE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single" w:sz="4" w:space="0" w:color="auto"/>
              <w:right w:val="nil"/>
            </w:tcBorders>
            <w:shd w:val="clear" w:color="auto" w:fill="auto"/>
            <w:noWrap/>
            <w:hideMark/>
          </w:tcPr>
          <w:p w14:paraId="23BCA27D"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single" w:sz="4" w:space="0" w:color="auto"/>
              <w:right w:val="nil"/>
            </w:tcBorders>
            <w:shd w:val="clear" w:color="auto" w:fill="auto"/>
            <w:noWrap/>
            <w:hideMark/>
          </w:tcPr>
          <w:p w14:paraId="16B26BA8"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single" w:sz="4" w:space="0" w:color="auto"/>
              <w:right w:val="nil"/>
            </w:tcBorders>
            <w:shd w:val="clear" w:color="auto" w:fill="auto"/>
            <w:noWrap/>
            <w:hideMark/>
          </w:tcPr>
          <w:p w14:paraId="55D8C221"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972" w:type="dxa"/>
            <w:gridSpan w:val="3"/>
            <w:tcBorders>
              <w:top w:val="nil"/>
              <w:left w:val="nil"/>
              <w:bottom w:val="single" w:sz="4" w:space="0" w:color="auto"/>
              <w:right w:val="nil"/>
            </w:tcBorders>
            <w:shd w:val="clear" w:color="auto" w:fill="auto"/>
            <w:noWrap/>
            <w:hideMark/>
          </w:tcPr>
          <w:p w14:paraId="779C4B5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22.305</w:t>
            </w:r>
          </w:p>
        </w:tc>
        <w:tc>
          <w:tcPr>
            <w:tcW w:w="2164" w:type="dxa"/>
            <w:gridSpan w:val="5"/>
            <w:tcBorders>
              <w:top w:val="nil"/>
              <w:left w:val="nil"/>
              <w:bottom w:val="single" w:sz="4" w:space="0" w:color="auto"/>
              <w:right w:val="nil"/>
            </w:tcBorders>
            <w:shd w:val="clear" w:color="auto" w:fill="auto"/>
            <w:noWrap/>
            <w:hideMark/>
          </w:tcPr>
          <w:p w14:paraId="42045E1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17.163</w:t>
            </w:r>
          </w:p>
        </w:tc>
        <w:tc>
          <w:tcPr>
            <w:tcW w:w="751" w:type="dxa"/>
            <w:gridSpan w:val="4"/>
            <w:tcBorders>
              <w:top w:val="nil"/>
              <w:left w:val="nil"/>
              <w:bottom w:val="single" w:sz="4" w:space="0" w:color="auto"/>
              <w:right w:val="nil"/>
            </w:tcBorders>
            <w:shd w:val="clear" w:color="auto" w:fill="auto"/>
            <w:noWrap/>
            <w:hideMark/>
          </w:tcPr>
          <w:p w14:paraId="3C9B803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1.30</w:t>
            </w:r>
          </w:p>
        </w:tc>
        <w:tc>
          <w:tcPr>
            <w:tcW w:w="1057" w:type="dxa"/>
            <w:gridSpan w:val="4"/>
            <w:tcBorders>
              <w:top w:val="nil"/>
              <w:left w:val="nil"/>
              <w:bottom w:val="single" w:sz="4" w:space="0" w:color="auto"/>
              <w:right w:val="nil"/>
            </w:tcBorders>
            <w:shd w:val="clear" w:color="auto" w:fill="auto"/>
            <w:noWrap/>
            <w:hideMark/>
          </w:tcPr>
          <w:p w14:paraId="349367B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0.1993</w:t>
            </w:r>
          </w:p>
        </w:tc>
        <w:tc>
          <w:tcPr>
            <w:tcW w:w="520" w:type="dxa"/>
            <w:gridSpan w:val="3"/>
            <w:tcBorders>
              <w:top w:val="nil"/>
              <w:left w:val="nil"/>
              <w:bottom w:val="single" w:sz="4" w:space="0" w:color="auto"/>
              <w:right w:val="nil"/>
            </w:tcBorders>
            <w:shd w:val="clear" w:color="auto" w:fill="auto"/>
            <w:noWrap/>
            <w:hideMark/>
          </w:tcPr>
          <w:p w14:paraId="15FFDE1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DF9F4C6" w14:textId="77777777" w:rsidTr="006F36A5">
        <w:trPr>
          <w:trHeight w:val="227"/>
        </w:trPr>
        <w:tc>
          <w:tcPr>
            <w:tcW w:w="1202" w:type="dxa"/>
            <w:tcBorders>
              <w:left w:val="nil"/>
              <w:bottom w:val="nil"/>
              <w:right w:val="nil"/>
            </w:tcBorders>
            <w:shd w:val="clear" w:color="auto" w:fill="auto"/>
            <w:noWrap/>
            <w:hideMark/>
          </w:tcPr>
          <w:p w14:paraId="1DF5A56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Interaction</w:t>
            </w:r>
          </w:p>
        </w:tc>
        <w:tc>
          <w:tcPr>
            <w:tcW w:w="960" w:type="dxa"/>
            <w:gridSpan w:val="2"/>
            <w:tcBorders>
              <w:top w:val="single" w:sz="4" w:space="0" w:color="auto"/>
              <w:left w:val="nil"/>
              <w:bottom w:val="nil"/>
              <w:right w:val="nil"/>
            </w:tcBorders>
            <w:shd w:val="clear" w:color="auto" w:fill="auto"/>
            <w:noWrap/>
            <w:hideMark/>
          </w:tcPr>
          <w:p w14:paraId="73D6501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807" w:type="dxa"/>
            <w:gridSpan w:val="2"/>
            <w:vMerge w:val="restart"/>
            <w:tcBorders>
              <w:top w:val="single" w:sz="4" w:space="0" w:color="auto"/>
              <w:left w:val="nil"/>
              <w:right w:val="nil"/>
            </w:tcBorders>
            <w:shd w:val="clear" w:color="auto" w:fill="auto"/>
            <w:noWrap/>
            <w:hideMark/>
          </w:tcPr>
          <w:p w14:paraId="7FCBFBC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i/>
                <w:iCs/>
                <w:color w:val="000000"/>
                <w:sz w:val="18"/>
                <w:szCs w:val="18"/>
                <w:lang w:eastAsia="en-GB"/>
              </w:rPr>
              <w:t>Rhytidiadelphus squarrosus</w:t>
            </w:r>
            <w:r w:rsidRPr="006E38B0">
              <w:rPr>
                <w:rFonts w:eastAsia="Times New Roman" w:cstheme="minorHAnsi"/>
                <w:color w:val="000000"/>
                <w:sz w:val="18"/>
                <w:szCs w:val="18"/>
                <w:lang w:eastAsia="en-GB"/>
              </w:rPr>
              <w:t xml:space="preserve"> cover</w:t>
            </w:r>
          </w:p>
        </w:tc>
        <w:tc>
          <w:tcPr>
            <w:tcW w:w="1417" w:type="dxa"/>
            <w:tcBorders>
              <w:top w:val="single" w:sz="4" w:space="0" w:color="auto"/>
              <w:left w:val="nil"/>
              <w:bottom w:val="nil"/>
              <w:right w:val="nil"/>
            </w:tcBorders>
            <w:shd w:val="clear" w:color="auto" w:fill="auto"/>
            <w:noWrap/>
            <w:hideMark/>
          </w:tcPr>
          <w:p w14:paraId="4F876872"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972" w:type="dxa"/>
            <w:gridSpan w:val="3"/>
            <w:tcBorders>
              <w:top w:val="single" w:sz="4" w:space="0" w:color="auto"/>
              <w:left w:val="nil"/>
              <w:bottom w:val="nil"/>
              <w:right w:val="nil"/>
            </w:tcBorders>
            <w:shd w:val="clear" w:color="auto" w:fill="auto"/>
            <w:noWrap/>
            <w:hideMark/>
          </w:tcPr>
          <w:p w14:paraId="18BEC53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1.175</w:t>
            </w:r>
          </w:p>
        </w:tc>
        <w:tc>
          <w:tcPr>
            <w:tcW w:w="2164" w:type="dxa"/>
            <w:gridSpan w:val="5"/>
            <w:tcBorders>
              <w:top w:val="single" w:sz="4" w:space="0" w:color="auto"/>
              <w:left w:val="nil"/>
              <w:bottom w:val="nil"/>
              <w:right w:val="nil"/>
            </w:tcBorders>
            <w:shd w:val="clear" w:color="auto" w:fill="auto"/>
            <w:noWrap/>
            <w:hideMark/>
          </w:tcPr>
          <w:p w14:paraId="699FB23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1.859</w:t>
            </w:r>
          </w:p>
        </w:tc>
        <w:tc>
          <w:tcPr>
            <w:tcW w:w="751" w:type="dxa"/>
            <w:gridSpan w:val="4"/>
            <w:tcBorders>
              <w:top w:val="single" w:sz="4" w:space="0" w:color="auto"/>
              <w:left w:val="nil"/>
              <w:bottom w:val="nil"/>
              <w:right w:val="nil"/>
            </w:tcBorders>
            <w:shd w:val="clear" w:color="auto" w:fill="auto"/>
            <w:noWrap/>
            <w:hideMark/>
          </w:tcPr>
          <w:p w14:paraId="2E855B9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0.63</w:t>
            </w:r>
          </w:p>
        </w:tc>
        <w:tc>
          <w:tcPr>
            <w:tcW w:w="1057" w:type="dxa"/>
            <w:gridSpan w:val="4"/>
            <w:tcBorders>
              <w:top w:val="single" w:sz="4" w:space="0" w:color="auto"/>
              <w:left w:val="nil"/>
              <w:bottom w:val="nil"/>
              <w:right w:val="nil"/>
            </w:tcBorders>
            <w:shd w:val="clear" w:color="auto" w:fill="auto"/>
            <w:noWrap/>
            <w:hideMark/>
          </w:tcPr>
          <w:p w14:paraId="4D16DD9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0.5300</w:t>
            </w:r>
          </w:p>
        </w:tc>
        <w:tc>
          <w:tcPr>
            <w:tcW w:w="520" w:type="dxa"/>
            <w:gridSpan w:val="3"/>
            <w:tcBorders>
              <w:top w:val="single" w:sz="4" w:space="0" w:color="auto"/>
              <w:left w:val="nil"/>
              <w:bottom w:val="nil"/>
              <w:right w:val="nil"/>
            </w:tcBorders>
            <w:shd w:val="clear" w:color="auto" w:fill="auto"/>
            <w:noWrap/>
            <w:hideMark/>
          </w:tcPr>
          <w:p w14:paraId="013F8C6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F531585" w14:textId="77777777" w:rsidTr="006F36A5">
        <w:trPr>
          <w:trHeight w:val="227"/>
        </w:trPr>
        <w:tc>
          <w:tcPr>
            <w:tcW w:w="1202" w:type="dxa"/>
            <w:tcBorders>
              <w:top w:val="nil"/>
              <w:left w:val="nil"/>
              <w:bottom w:val="nil"/>
              <w:right w:val="nil"/>
            </w:tcBorders>
            <w:shd w:val="clear" w:color="auto" w:fill="auto"/>
            <w:noWrap/>
            <w:hideMark/>
          </w:tcPr>
          <w:p w14:paraId="79305A5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4F05F40C"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vMerge/>
            <w:tcBorders>
              <w:left w:val="nil"/>
              <w:bottom w:val="nil"/>
              <w:right w:val="nil"/>
            </w:tcBorders>
            <w:shd w:val="clear" w:color="auto" w:fill="auto"/>
            <w:noWrap/>
            <w:hideMark/>
          </w:tcPr>
          <w:p w14:paraId="32705EBB"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1BEEF4C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972" w:type="dxa"/>
            <w:gridSpan w:val="3"/>
            <w:tcBorders>
              <w:top w:val="nil"/>
              <w:left w:val="nil"/>
              <w:bottom w:val="nil"/>
              <w:right w:val="nil"/>
            </w:tcBorders>
            <w:shd w:val="clear" w:color="auto" w:fill="auto"/>
            <w:noWrap/>
            <w:hideMark/>
          </w:tcPr>
          <w:p w14:paraId="3930CBF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2.133</w:t>
            </w:r>
          </w:p>
        </w:tc>
        <w:tc>
          <w:tcPr>
            <w:tcW w:w="2164" w:type="dxa"/>
            <w:gridSpan w:val="5"/>
            <w:tcBorders>
              <w:top w:val="nil"/>
              <w:left w:val="nil"/>
              <w:bottom w:val="nil"/>
              <w:right w:val="nil"/>
            </w:tcBorders>
            <w:shd w:val="clear" w:color="auto" w:fill="auto"/>
            <w:noWrap/>
            <w:hideMark/>
          </w:tcPr>
          <w:p w14:paraId="200D5E2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2.629</w:t>
            </w:r>
          </w:p>
        </w:tc>
        <w:tc>
          <w:tcPr>
            <w:tcW w:w="751" w:type="dxa"/>
            <w:gridSpan w:val="4"/>
            <w:tcBorders>
              <w:top w:val="nil"/>
              <w:left w:val="nil"/>
              <w:bottom w:val="nil"/>
              <w:right w:val="nil"/>
            </w:tcBorders>
            <w:shd w:val="clear" w:color="auto" w:fill="auto"/>
            <w:noWrap/>
            <w:hideMark/>
          </w:tcPr>
          <w:p w14:paraId="3BE1EA7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0.81</w:t>
            </w:r>
          </w:p>
        </w:tc>
        <w:tc>
          <w:tcPr>
            <w:tcW w:w="1057" w:type="dxa"/>
            <w:gridSpan w:val="4"/>
            <w:tcBorders>
              <w:top w:val="nil"/>
              <w:left w:val="nil"/>
              <w:bottom w:val="nil"/>
              <w:right w:val="nil"/>
            </w:tcBorders>
            <w:shd w:val="clear" w:color="auto" w:fill="auto"/>
            <w:noWrap/>
            <w:hideMark/>
          </w:tcPr>
          <w:p w14:paraId="64EBB69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0.4207</w:t>
            </w:r>
          </w:p>
        </w:tc>
        <w:tc>
          <w:tcPr>
            <w:tcW w:w="520" w:type="dxa"/>
            <w:gridSpan w:val="3"/>
            <w:tcBorders>
              <w:top w:val="nil"/>
              <w:left w:val="nil"/>
              <w:bottom w:val="nil"/>
              <w:right w:val="nil"/>
            </w:tcBorders>
            <w:shd w:val="clear" w:color="auto" w:fill="auto"/>
            <w:noWrap/>
            <w:hideMark/>
          </w:tcPr>
          <w:p w14:paraId="41C8618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6053191" w14:textId="77777777" w:rsidTr="006F36A5">
        <w:trPr>
          <w:trHeight w:val="227"/>
        </w:trPr>
        <w:tc>
          <w:tcPr>
            <w:tcW w:w="1202" w:type="dxa"/>
            <w:tcBorders>
              <w:top w:val="nil"/>
              <w:left w:val="nil"/>
              <w:bottom w:val="nil"/>
              <w:right w:val="nil"/>
            </w:tcBorders>
            <w:shd w:val="clear" w:color="auto" w:fill="auto"/>
            <w:noWrap/>
            <w:hideMark/>
          </w:tcPr>
          <w:p w14:paraId="716D6B1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0DB2B1D8"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1B5D6671"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=50.9</w:t>
            </w:r>
          </w:p>
        </w:tc>
        <w:tc>
          <w:tcPr>
            <w:tcW w:w="1417" w:type="dxa"/>
            <w:tcBorders>
              <w:top w:val="nil"/>
              <w:left w:val="nil"/>
              <w:bottom w:val="nil"/>
              <w:right w:val="nil"/>
            </w:tcBorders>
            <w:shd w:val="clear" w:color="auto" w:fill="auto"/>
            <w:noWrap/>
            <w:hideMark/>
          </w:tcPr>
          <w:p w14:paraId="692FAEA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972" w:type="dxa"/>
            <w:gridSpan w:val="3"/>
            <w:tcBorders>
              <w:top w:val="nil"/>
              <w:left w:val="nil"/>
              <w:bottom w:val="nil"/>
              <w:right w:val="nil"/>
            </w:tcBorders>
            <w:shd w:val="clear" w:color="auto" w:fill="auto"/>
            <w:noWrap/>
            <w:hideMark/>
          </w:tcPr>
          <w:p w14:paraId="654C1FF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3.842</w:t>
            </w:r>
          </w:p>
        </w:tc>
        <w:tc>
          <w:tcPr>
            <w:tcW w:w="2164" w:type="dxa"/>
            <w:gridSpan w:val="5"/>
            <w:tcBorders>
              <w:top w:val="nil"/>
              <w:left w:val="nil"/>
              <w:bottom w:val="nil"/>
              <w:right w:val="nil"/>
            </w:tcBorders>
            <w:shd w:val="clear" w:color="auto" w:fill="auto"/>
            <w:noWrap/>
            <w:hideMark/>
          </w:tcPr>
          <w:p w14:paraId="34727A9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2.629</w:t>
            </w:r>
          </w:p>
        </w:tc>
        <w:tc>
          <w:tcPr>
            <w:tcW w:w="751" w:type="dxa"/>
            <w:gridSpan w:val="4"/>
            <w:tcBorders>
              <w:top w:val="nil"/>
              <w:left w:val="nil"/>
              <w:bottom w:val="nil"/>
              <w:right w:val="nil"/>
            </w:tcBorders>
            <w:shd w:val="clear" w:color="auto" w:fill="auto"/>
            <w:noWrap/>
            <w:hideMark/>
          </w:tcPr>
          <w:p w14:paraId="26D651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1.46</w:t>
            </w:r>
          </w:p>
        </w:tc>
        <w:tc>
          <w:tcPr>
            <w:tcW w:w="1057" w:type="dxa"/>
            <w:gridSpan w:val="4"/>
            <w:tcBorders>
              <w:top w:val="nil"/>
              <w:left w:val="nil"/>
              <w:bottom w:val="nil"/>
              <w:right w:val="nil"/>
            </w:tcBorders>
            <w:shd w:val="clear" w:color="auto" w:fill="auto"/>
            <w:noWrap/>
            <w:hideMark/>
          </w:tcPr>
          <w:p w14:paraId="06F4B5B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0.1498</w:t>
            </w:r>
          </w:p>
        </w:tc>
        <w:tc>
          <w:tcPr>
            <w:tcW w:w="520" w:type="dxa"/>
            <w:gridSpan w:val="3"/>
            <w:tcBorders>
              <w:top w:val="nil"/>
              <w:left w:val="nil"/>
              <w:bottom w:val="nil"/>
              <w:right w:val="nil"/>
            </w:tcBorders>
            <w:shd w:val="clear" w:color="auto" w:fill="auto"/>
            <w:noWrap/>
            <w:hideMark/>
          </w:tcPr>
          <w:p w14:paraId="74EAFD5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C8999B3" w14:textId="77777777" w:rsidTr="006F36A5">
        <w:trPr>
          <w:trHeight w:val="227"/>
        </w:trPr>
        <w:tc>
          <w:tcPr>
            <w:tcW w:w="1202" w:type="dxa"/>
            <w:tcBorders>
              <w:top w:val="nil"/>
              <w:left w:val="nil"/>
              <w:bottom w:val="nil"/>
              <w:right w:val="nil"/>
            </w:tcBorders>
            <w:shd w:val="clear" w:color="auto" w:fill="auto"/>
            <w:noWrap/>
            <w:hideMark/>
          </w:tcPr>
          <w:p w14:paraId="404B6E6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28D74075"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tcPr>
          <w:p w14:paraId="64D09694"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=17.2</w:t>
            </w:r>
          </w:p>
        </w:tc>
        <w:tc>
          <w:tcPr>
            <w:tcW w:w="1417" w:type="dxa"/>
            <w:tcBorders>
              <w:top w:val="nil"/>
              <w:left w:val="nil"/>
              <w:bottom w:val="nil"/>
              <w:right w:val="nil"/>
            </w:tcBorders>
            <w:shd w:val="clear" w:color="auto" w:fill="auto"/>
            <w:noWrap/>
            <w:hideMark/>
          </w:tcPr>
          <w:p w14:paraId="312D8FF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972" w:type="dxa"/>
            <w:gridSpan w:val="3"/>
            <w:tcBorders>
              <w:top w:val="nil"/>
              <w:left w:val="nil"/>
              <w:bottom w:val="nil"/>
              <w:right w:val="nil"/>
            </w:tcBorders>
            <w:shd w:val="clear" w:color="auto" w:fill="auto"/>
            <w:noWrap/>
            <w:hideMark/>
          </w:tcPr>
          <w:p w14:paraId="3BF80B2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5.533</w:t>
            </w:r>
          </w:p>
        </w:tc>
        <w:tc>
          <w:tcPr>
            <w:tcW w:w="2164" w:type="dxa"/>
            <w:gridSpan w:val="5"/>
            <w:tcBorders>
              <w:top w:val="nil"/>
              <w:left w:val="nil"/>
              <w:bottom w:val="nil"/>
              <w:right w:val="nil"/>
            </w:tcBorders>
            <w:shd w:val="clear" w:color="auto" w:fill="auto"/>
            <w:noWrap/>
            <w:hideMark/>
          </w:tcPr>
          <w:p w14:paraId="35CFF77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2.629</w:t>
            </w:r>
          </w:p>
        </w:tc>
        <w:tc>
          <w:tcPr>
            <w:tcW w:w="751" w:type="dxa"/>
            <w:gridSpan w:val="4"/>
            <w:tcBorders>
              <w:top w:val="nil"/>
              <w:left w:val="nil"/>
              <w:bottom w:val="nil"/>
              <w:right w:val="nil"/>
            </w:tcBorders>
            <w:shd w:val="clear" w:color="auto" w:fill="auto"/>
            <w:noWrap/>
            <w:hideMark/>
          </w:tcPr>
          <w:p w14:paraId="06562B9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2.11</w:t>
            </w:r>
          </w:p>
        </w:tc>
        <w:tc>
          <w:tcPr>
            <w:tcW w:w="1057" w:type="dxa"/>
            <w:gridSpan w:val="4"/>
            <w:tcBorders>
              <w:top w:val="nil"/>
              <w:left w:val="nil"/>
              <w:bottom w:val="nil"/>
              <w:right w:val="nil"/>
            </w:tcBorders>
            <w:shd w:val="clear" w:color="auto" w:fill="auto"/>
            <w:noWrap/>
            <w:hideMark/>
          </w:tcPr>
          <w:p w14:paraId="32D3D82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0.0400</w:t>
            </w:r>
          </w:p>
        </w:tc>
        <w:tc>
          <w:tcPr>
            <w:tcW w:w="520" w:type="dxa"/>
            <w:gridSpan w:val="3"/>
            <w:tcBorders>
              <w:top w:val="nil"/>
              <w:left w:val="nil"/>
              <w:bottom w:val="nil"/>
              <w:right w:val="nil"/>
            </w:tcBorders>
            <w:shd w:val="clear" w:color="auto" w:fill="auto"/>
            <w:noWrap/>
            <w:hideMark/>
          </w:tcPr>
          <w:p w14:paraId="04188A9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9BC783C" w14:textId="77777777" w:rsidTr="006F36A5">
        <w:trPr>
          <w:trHeight w:val="227"/>
        </w:trPr>
        <w:tc>
          <w:tcPr>
            <w:tcW w:w="1202" w:type="dxa"/>
            <w:tcBorders>
              <w:top w:val="nil"/>
              <w:left w:val="nil"/>
              <w:bottom w:val="nil"/>
              <w:right w:val="nil"/>
            </w:tcBorders>
            <w:shd w:val="clear" w:color="auto" w:fill="auto"/>
            <w:noWrap/>
            <w:hideMark/>
          </w:tcPr>
          <w:p w14:paraId="05DA2F8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E5D7302"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tcPr>
          <w:p w14:paraId="0211D2F8"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1417" w:type="dxa"/>
            <w:tcBorders>
              <w:top w:val="nil"/>
              <w:left w:val="nil"/>
              <w:bottom w:val="nil"/>
              <w:right w:val="nil"/>
            </w:tcBorders>
            <w:shd w:val="clear" w:color="auto" w:fill="auto"/>
            <w:noWrap/>
            <w:hideMark/>
          </w:tcPr>
          <w:p w14:paraId="00D7334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972" w:type="dxa"/>
            <w:gridSpan w:val="3"/>
            <w:tcBorders>
              <w:top w:val="nil"/>
              <w:left w:val="nil"/>
              <w:bottom w:val="nil"/>
              <w:right w:val="nil"/>
            </w:tcBorders>
            <w:shd w:val="clear" w:color="auto" w:fill="auto"/>
            <w:noWrap/>
            <w:hideMark/>
          </w:tcPr>
          <w:p w14:paraId="5AD6498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7.658</w:t>
            </w:r>
          </w:p>
        </w:tc>
        <w:tc>
          <w:tcPr>
            <w:tcW w:w="2164" w:type="dxa"/>
            <w:gridSpan w:val="5"/>
            <w:tcBorders>
              <w:top w:val="nil"/>
              <w:left w:val="nil"/>
              <w:bottom w:val="nil"/>
              <w:right w:val="nil"/>
            </w:tcBorders>
            <w:shd w:val="clear" w:color="auto" w:fill="auto"/>
            <w:noWrap/>
            <w:hideMark/>
          </w:tcPr>
          <w:p w14:paraId="69D0067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2.629</w:t>
            </w:r>
          </w:p>
        </w:tc>
        <w:tc>
          <w:tcPr>
            <w:tcW w:w="751" w:type="dxa"/>
            <w:gridSpan w:val="4"/>
            <w:tcBorders>
              <w:top w:val="nil"/>
              <w:left w:val="nil"/>
              <w:bottom w:val="nil"/>
              <w:right w:val="nil"/>
            </w:tcBorders>
            <w:shd w:val="clear" w:color="auto" w:fill="auto"/>
            <w:noWrap/>
            <w:hideMark/>
          </w:tcPr>
          <w:p w14:paraId="6C942FE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2.91</w:t>
            </w:r>
          </w:p>
        </w:tc>
        <w:tc>
          <w:tcPr>
            <w:tcW w:w="1057" w:type="dxa"/>
            <w:gridSpan w:val="4"/>
            <w:tcBorders>
              <w:top w:val="nil"/>
              <w:left w:val="nil"/>
              <w:bottom w:val="nil"/>
              <w:right w:val="nil"/>
            </w:tcBorders>
            <w:shd w:val="clear" w:color="auto" w:fill="auto"/>
            <w:noWrap/>
            <w:hideMark/>
          </w:tcPr>
          <w:p w14:paraId="0BFED81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0.0052</w:t>
            </w:r>
          </w:p>
        </w:tc>
        <w:tc>
          <w:tcPr>
            <w:tcW w:w="520" w:type="dxa"/>
            <w:gridSpan w:val="3"/>
            <w:tcBorders>
              <w:top w:val="nil"/>
              <w:left w:val="nil"/>
              <w:bottom w:val="nil"/>
              <w:right w:val="nil"/>
            </w:tcBorders>
            <w:shd w:val="clear" w:color="auto" w:fill="auto"/>
            <w:noWrap/>
            <w:hideMark/>
          </w:tcPr>
          <w:p w14:paraId="4AB480C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0CDA331" w14:textId="77777777" w:rsidTr="006F36A5">
        <w:trPr>
          <w:trHeight w:val="227"/>
        </w:trPr>
        <w:tc>
          <w:tcPr>
            <w:tcW w:w="1202" w:type="dxa"/>
            <w:tcBorders>
              <w:top w:val="nil"/>
              <w:left w:val="nil"/>
              <w:bottom w:val="nil"/>
              <w:right w:val="nil"/>
            </w:tcBorders>
            <w:shd w:val="clear" w:color="auto" w:fill="auto"/>
            <w:noWrap/>
            <w:hideMark/>
          </w:tcPr>
          <w:p w14:paraId="1E5D3C8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9E82A15"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AA3716C"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4B43179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972" w:type="dxa"/>
            <w:gridSpan w:val="3"/>
            <w:tcBorders>
              <w:top w:val="nil"/>
              <w:left w:val="nil"/>
              <w:bottom w:val="nil"/>
              <w:right w:val="nil"/>
            </w:tcBorders>
            <w:shd w:val="clear" w:color="auto" w:fill="auto"/>
            <w:noWrap/>
            <w:hideMark/>
          </w:tcPr>
          <w:p w14:paraId="67EC25F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3.133</w:t>
            </w:r>
          </w:p>
        </w:tc>
        <w:tc>
          <w:tcPr>
            <w:tcW w:w="2164" w:type="dxa"/>
            <w:gridSpan w:val="5"/>
            <w:tcBorders>
              <w:top w:val="nil"/>
              <w:left w:val="nil"/>
              <w:bottom w:val="nil"/>
              <w:right w:val="nil"/>
            </w:tcBorders>
            <w:shd w:val="clear" w:color="auto" w:fill="auto"/>
            <w:noWrap/>
            <w:hideMark/>
          </w:tcPr>
          <w:p w14:paraId="697A2E9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2.629</w:t>
            </w:r>
          </w:p>
        </w:tc>
        <w:tc>
          <w:tcPr>
            <w:tcW w:w="751" w:type="dxa"/>
            <w:gridSpan w:val="4"/>
            <w:tcBorders>
              <w:top w:val="nil"/>
              <w:left w:val="nil"/>
              <w:bottom w:val="nil"/>
              <w:right w:val="nil"/>
            </w:tcBorders>
            <w:shd w:val="clear" w:color="auto" w:fill="auto"/>
            <w:noWrap/>
            <w:hideMark/>
          </w:tcPr>
          <w:p w14:paraId="0F5AC60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1.19</w:t>
            </w:r>
          </w:p>
        </w:tc>
        <w:tc>
          <w:tcPr>
            <w:tcW w:w="1057" w:type="dxa"/>
            <w:gridSpan w:val="4"/>
            <w:tcBorders>
              <w:top w:val="nil"/>
              <w:left w:val="nil"/>
              <w:bottom w:val="nil"/>
              <w:right w:val="nil"/>
            </w:tcBorders>
            <w:shd w:val="clear" w:color="auto" w:fill="auto"/>
            <w:noWrap/>
            <w:hideMark/>
          </w:tcPr>
          <w:p w14:paraId="286BCC9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0.2386</w:t>
            </w:r>
          </w:p>
        </w:tc>
        <w:tc>
          <w:tcPr>
            <w:tcW w:w="520" w:type="dxa"/>
            <w:gridSpan w:val="3"/>
            <w:tcBorders>
              <w:top w:val="nil"/>
              <w:left w:val="nil"/>
              <w:bottom w:val="nil"/>
              <w:right w:val="nil"/>
            </w:tcBorders>
            <w:shd w:val="clear" w:color="auto" w:fill="auto"/>
            <w:noWrap/>
            <w:hideMark/>
          </w:tcPr>
          <w:p w14:paraId="4A9492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E9D9B42" w14:textId="77777777" w:rsidTr="006F36A5">
        <w:trPr>
          <w:trHeight w:val="227"/>
        </w:trPr>
        <w:tc>
          <w:tcPr>
            <w:tcW w:w="1202" w:type="dxa"/>
            <w:tcBorders>
              <w:top w:val="nil"/>
              <w:left w:val="nil"/>
              <w:bottom w:val="nil"/>
              <w:right w:val="nil"/>
            </w:tcBorders>
            <w:shd w:val="clear" w:color="auto" w:fill="auto"/>
            <w:noWrap/>
            <w:hideMark/>
          </w:tcPr>
          <w:p w14:paraId="2BFA5C6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EB8A255"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C385D76"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296655C1"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972" w:type="dxa"/>
            <w:gridSpan w:val="3"/>
            <w:tcBorders>
              <w:top w:val="nil"/>
              <w:left w:val="nil"/>
              <w:bottom w:val="nil"/>
              <w:right w:val="nil"/>
            </w:tcBorders>
            <w:shd w:val="clear" w:color="auto" w:fill="auto"/>
            <w:noWrap/>
            <w:hideMark/>
          </w:tcPr>
          <w:p w14:paraId="55F4977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-6.718</w:t>
            </w:r>
          </w:p>
        </w:tc>
        <w:tc>
          <w:tcPr>
            <w:tcW w:w="2164" w:type="dxa"/>
            <w:gridSpan w:val="5"/>
            <w:tcBorders>
              <w:top w:val="nil"/>
              <w:left w:val="nil"/>
              <w:bottom w:val="nil"/>
              <w:right w:val="nil"/>
            </w:tcBorders>
            <w:shd w:val="clear" w:color="auto" w:fill="auto"/>
            <w:noWrap/>
            <w:hideMark/>
          </w:tcPr>
          <w:p w14:paraId="2362AB1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15.775</w:t>
            </w:r>
          </w:p>
        </w:tc>
        <w:tc>
          <w:tcPr>
            <w:tcW w:w="751" w:type="dxa"/>
            <w:gridSpan w:val="4"/>
            <w:tcBorders>
              <w:top w:val="nil"/>
              <w:left w:val="nil"/>
              <w:bottom w:val="nil"/>
              <w:right w:val="nil"/>
            </w:tcBorders>
            <w:shd w:val="clear" w:color="auto" w:fill="auto"/>
            <w:noWrap/>
            <w:hideMark/>
          </w:tcPr>
          <w:p w14:paraId="1B4A271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-0.43</w:t>
            </w:r>
          </w:p>
        </w:tc>
        <w:tc>
          <w:tcPr>
            <w:tcW w:w="1057" w:type="dxa"/>
            <w:gridSpan w:val="4"/>
            <w:tcBorders>
              <w:top w:val="nil"/>
              <w:left w:val="nil"/>
              <w:bottom w:val="nil"/>
              <w:right w:val="nil"/>
            </w:tcBorders>
            <w:shd w:val="clear" w:color="auto" w:fill="auto"/>
            <w:noWrap/>
            <w:hideMark/>
          </w:tcPr>
          <w:p w14:paraId="06CA446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0.6719</w:t>
            </w:r>
          </w:p>
        </w:tc>
        <w:tc>
          <w:tcPr>
            <w:tcW w:w="520" w:type="dxa"/>
            <w:gridSpan w:val="3"/>
            <w:tcBorders>
              <w:top w:val="nil"/>
              <w:left w:val="nil"/>
              <w:bottom w:val="nil"/>
              <w:right w:val="nil"/>
            </w:tcBorders>
            <w:shd w:val="clear" w:color="auto" w:fill="auto"/>
            <w:noWrap/>
            <w:hideMark/>
          </w:tcPr>
          <w:p w14:paraId="18AEA2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7EFF870" w14:textId="77777777" w:rsidTr="006F36A5">
        <w:trPr>
          <w:trHeight w:val="227"/>
        </w:trPr>
        <w:tc>
          <w:tcPr>
            <w:tcW w:w="1202" w:type="dxa"/>
            <w:tcBorders>
              <w:top w:val="nil"/>
              <w:left w:val="nil"/>
              <w:bottom w:val="nil"/>
              <w:right w:val="nil"/>
            </w:tcBorders>
            <w:shd w:val="clear" w:color="auto" w:fill="auto"/>
            <w:noWrap/>
            <w:hideMark/>
          </w:tcPr>
          <w:p w14:paraId="7F5A361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42DA587D"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D81938B"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7F06170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972" w:type="dxa"/>
            <w:gridSpan w:val="3"/>
            <w:tcBorders>
              <w:top w:val="nil"/>
              <w:left w:val="nil"/>
              <w:bottom w:val="nil"/>
              <w:right w:val="nil"/>
            </w:tcBorders>
            <w:shd w:val="clear" w:color="auto" w:fill="auto"/>
            <w:noWrap/>
            <w:hideMark/>
          </w:tcPr>
          <w:p w14:paraId="27AF72F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1.516</w:t>
            </w:r>
          </w:p>
        </w:tc>
        <w:tc>
          <w:tcPr>
            <w:tcW w:w="2164" w:type="dxa"/>
            <w:gridSpan w:val="5"/>
            <w:tcBorders>
              <w:top w:val="nil"/>
              <w:left w:val="nil"/>
              <w:bottom w:val="nil"/>
              <w:right w:val="nil"/>
            </w:tcBorders>
            <w:shd w:val="clear" w:color="auto" w:fill="auto"/>
            <w:noWrap/>
            <w:hideMark/>
          </w:tcPr>
          <w:p w14:paraId="10D94EF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15.775</w:t>
            </w:r>
          </w:p>
        </w:tc>
        <w:tc>
          <w:tcPr>
            <w:tcW w:w="751" w:type="dxa"/>
            <w:gridSpan w:val="4"/>
            <w:tcBorders>
              <w:top w:val="nil"/>
              <w:left w:val="nil"/>
              <w:bottom w:val="nil"/>
              <w:right w:val="nil"/>
            </w:tcBorders>
            <w:shd w:val="clear" w:color="auto" w:fill="auto"/>
            <w:noWrap/>
            <w:hideMark/>
          </w:tcPr>
          <w:p w14:paraId="7BB6EAD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0.10</w:t>
            </w:r>
          </w:p>
        </w:tc>
        <w:tc>
          <w:tcPr>
            <w:tcW w:w="1057" w:type="dxa"/>
            <w:gridSpan w:val="4"/>
            <w:tcBorders>
              <w:top w:val="nil"/>
              <w:left w:val="nil"/>
              <w:bottom w:val="nil"/>
              <w:right w:val="nil"/>
            </w:tcBorders>
            <w:shd w:val="clear" w:color="auto" w:fill="auto"/>
            <w:noWrap/>
            <w:hideMark/>
          </w:tcPr>
          <w:p w14:paraId="335B174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0.9238</w:t>
            </w:r>
          </w:p>
        </w:tc>
        <w:tc>
          <w:tcPr>
            <w:tcW w:w="520" w:type="dxa"/>
            <w:gridSpan w:val="3"/>
            <w:tcBorders>
              <w:top w:val="nil"/>
              <w:left w:val="nil"/>
              <w:bottom w:val="nil"/>
              <w:right w:val="nil"/>
            </w:tcBorders>
            <w:shd w:val="clear" w:color="auto" w:fill="auto"/>
            <w:noWrap/>
            <w:hideMark/>
          </w:tcPr>
          <w:p w14:paraId="489930B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6EDA361" w14:textId="77777777" w:rsidTr="006F36A5">
        <w:trPr>
          <w:trHeight w:val="227"/>
        </w:trPr>
        <w:tc>
          <w:tcPr>
            <w:tcW w:w="1202" w:type="dxa"/>
            <w:tcBorders>
              <w:top w:val="nil"/>
              <w:left w:val="nil"/>
              <w:bottom w:val="nil"/>
              <w:right w:val="nil"/>
            </w:tcBorders>
            <w:shd w:val="clear" w:color="auto" w:fill="auto"/>
            <w:noWrap/>
            <w:hideMark/>
          </w:tcPr>
          <w:p w14:paraId="0C1AAD7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67E7537"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6C63B2E4"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47D2D50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972" w:type="dxa"/>
            <w:gridSpan w:val="3"/>
            <w:tcBorders>
              <w:top w:val="nil"/>
              <w:left w:val="nil"/>
              <w:bottom w:val="nil"/>
              <w:right w:val="nil"/>
            </w:tcBorders>
            <w:shd w:val="clear" w:color="auto" w:fill="auto"/>
            <w:noWrap/>
            <w:hideMark/>
          </w:tcPr>
          <w:p w14:paraId="7E4365A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-7.435</w:t>
            </w:r>
          </w:p>
        </w:tc>
        <w:tc>
          <w:tcPr>
            <w:tcW w:w="2164" w:type="dxa"/>
            <w:gridSpan w:val="5"/>
            <w:tcBorders>
              <w:top w:val="nil"/>
              <w:left w:val="nil"/>
              <w:bottom w:val="nil"/>
              <w:right w:val="nil"/>
            </w:tcBorders>
            <w:shd w:val="clear" w:color="auto" w:fill="auto"/>
            <w:noWrap/>
            <w:hideMark/>
          </w:tcPr>
          <w:p w14:paraId="7A9F980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57980EC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-0.33</w:t>
            </w:r>
          </w:p>
        </w:tc>
        <w:tc>
          <w:tcPr>
            <w:tcW w:w="1057" w:type="dxa"/>
            <w:gridSpan w:val="4"/>
            <w:tcBorders>
              <w:top w:val="nil"/>
              <w:left w:val="nil"/>
              <w:bottom w:val="nil"/>
              <w:right w:val="nil"/>
            </w:tcBorders>
            <w:shd w:val="clear" w:color="auto" w:fill="auto"/>
            <w:noWrap/>
            <w:hideMark/>
          </w:tcPr>
          <w:p w14:paraId="7F7C823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0.7402</w:t>
            </w:r>
          </w:p>
        </w:tc>
        <w:tc>
          <w:tcPr>
            <w:tcW w:w="520" w:type="dxa"/>
            <w:gridSpan w:val="3"/>
            <w:tcBorders>
              <w:top w:val="nil"/>
              <w:left w:val="nil"/>
              <w:bottom w:val="nil"/>
              <w:right w:val="nil"/>
            </w:tcBorders>
            <w:shd w:val="clear" w:color="auto" w:fill="auto"/>
            <w:noWrap/>
            <w:hideMark/>
          </w:tcPr>
          <w:p w14:paraId="669D986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E48E425" w14:textId="77777777" w:rsidTr="006F36A5">
        <w:trPr>
          <w:trHeight w:val="227"/>
        </w:trPr>
        <w:tc>
          <w:tcPr>
            <w:tcW w:w="1202" w:type="dxa"/>
            <w:tcBorders>
              <w:top w:val="nil"/>
              <w:left w:val="nil"/>
              <w:bottom w:val="nil"/>
              <w:right w:val="nil"/>
            </w:tcBorders>
            <w:shd w:val="clear" w:color="auto" w:fill="auto"/>
            <w:noWrap/>
            <w:hideMark/>
          </w:tcPr>
          <w:p w14:paraId="25A19DE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44335C58"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16A6301"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964D85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972" w:type="dxa"/>
            <w:gridSpan w:val="3"/>
            <w:tcBorders>
              <w:top w:val="nil"/>
              <w:left w:val="nil"/>
              <w:bottom w:val="nil"/>
              <w:right w:val="nil"/>
            </w:tcBorders>
            <w:shd w:val="clear" w:color="auto" w:fill="auto"/>
            <w:noWrap/>
            <w:hideMark/>
          </w:tcPr>
          <w:p w14:paraId="5CCC0CD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-12.092</w:t>
            </w:r>
          </w:p>
        </w:tc>
        <w:tc>
          <w:tcPr>
            <w:tcW w:w="2164" w:type="dxa"/>
            <w:gridSpan w:val="5"/>
            <w:tcBorders>
              <w:top w:val="nil"/>
              <w:left w:val="nil"/>
              <w:bottom w:val="nil"/>
              <w:right w:val="nil"/>
            </w:tcBorders>
            <w:shd w:val="clear" w:color="auto" w:fill="auto"/>
            <w:noWrap/>
            <w:hideMark/>
          </w:tcPr>
          <w:p w14:paraId="1B15A93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2909684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-0.54</w:t>
            </w:r>
          </w:p>
        </w:tc>
        <w:tc>
          <w:tcPr>
            <w:tcW w:w="1057" w:type="dxa"/>
            <w:gridSpan w:val="4"/>
            <w:tcBorders>
              <w:top w:val="nil"/>
              <w:left w:val="nil"/>
              <w:bottom w:val="nil"/>
              <w:right w:val="nil"/>
            </w:tcBorders>
            <w:shd w:val="clear" w:color="auto" w:fill="auto"/>
            <w:noWrap/>
            <w:hideMark/>
          </w:tcPr>
          <w:p w14:paraId="68F2B96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0.5901</w:t>
            </w:r>
          </w:p>
        </w:tc>
        <w:tc>
          <w:tcPr>
            <w:tcW w:w="520" w:type="dxa"/>
            <w:gridSpan w:val="3"/>
            <w:tcBorders>
              <w:top w:val="nil"/>
              <w:left w:val="nil"/>
              <w:bottom w:val="nil"/>
              <w:right w:val="nil"/>
            </w:tcBorders>
            <w:shd w:val="clear" w:color="auto" w:fill="auto"/>
            <w:noWrap/>
            <w:hideMark/>
          </w:tcPr>
          <w:p w14:paraId="42BF41B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C9540E5" w14:textId="77777777" w:rsidTr="006F36A5">
        <w:trPr>
          <w:trHeight w:val="227"/>
        </w:trPr>
        <w:tc>
          <w:tcPr>
            <w:tcW w:w="1202" w:type="dxa"/>
            <w:tcBorders>
              <w:top w:val="nil"/>
              <w:left w:val="nil"/>
              <w:bottom w:val="nil"/>
              <w:right w:val="nil"/>
            </w:tcBorders>
            <w:shd w:val="clear" w:color="auto" w:fill="auto"/>
            <w:noWrap/>
            <w:hideMark/>
          </w:tcPr>
          <w:p w14:paraId="0D65310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E171F0D"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80F2E6E"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97523C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972" w:type="dxa"/>
            <w:gridSpan w:val="3"/>
            <w:tcBorders>
              <w:top w:val="nil"/>
              <w:left w:val="nil"/>
              <w:bottom w:val="nil"/>
              <w:right w:val="nil"/>
            </w:tcBorders>
            <w:shd w:val="clear" w:color="auto" w:fill="auto"/>
            <w:noWrap/>
            <w:hideMark/>
          </w:tcPr>
          <w:p w14:paraId="7DEA5FC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-40.083</w:t>
            </w:r>
          </w:p>
        </w:tc>
        <w:tc>
          <w:tcPr>
            <w:tcW w:w="2164" w:type="dxa"/>
            <w:gridSpan w:val="5"/>
            <w:tcBorders>
              <w:top w:val="nil"/>
              <w:left w:val="nil"/>
              <w:bottom w:val="nil"/>
              <w:right w:val="nil"/>
            </w:tcBorders>
            <w:shd w:val="clear" w:color="auto" w:fill="auto"/>
            <w:noWrap/>
            <w:hideMark/>
          </w:tcPr>
          <w:p w14:paraId="236886D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7C09DF9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-1.80</w:t>
            </w:r>
          </w:p>
        </w:tc>
        <w:tc>
          <w:tcPr>
            <w:tcW w:w="1057" w:type="dxa"/>
            <w:gridSpan w:val="4"/>
            <w:tcBorders>
              <w:top w:val="nil"/>
              <w:left w:val="nil"/>
              <w:bottom w:val="nil"/>
              <w:right w:val="nil"/>
            </w:tcBorders>
            <w:shd w:val="clear" w:color="auto" w:fill="auto"/>
            <w:noWrap/>
            <w:hideMark/>
          </w:tcPr>
          <w:p w14:paraId="21D2820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0.0780</w:t>
            </w:r>
          </w:p>
        </w:tc>
        <w:tc>
          <w:tcPr>
            <w:tcW w:w="520" w:type="dxa"/>
            <w:gridSpan w:val="3"/>
            <w:tcBorders>
              <w:top w:val="nil"/>
              <w:left w:val="nil"/>
              <w:bottom w:val="nil"/>
              <w:right w:val="nil"/>
            </w:tcBorders>
            <w:shd w:val="clear" w:color="auto" w:fill="auto"/>
            <w:noWrap/>
            <w:hideMark/>
          </w:tcPr>
          <w:p w14:paraId="23D279B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8460D6D" w14:textId="77777777" w:rsidTr="006F36A5">
        <w:trPr>
          <w:trHeight w:val="227"/>
        </w:trPr>
        <w:tc>
          <w:tcPr>
            <w:tcW w:w="1202" w:type="dxa"/>
            <w:tcBorders>
              <w:top w:val="nil"/>
              <w:left w:val="nil"/>
              <w:bottom w:val="nil"/>
              <w:right w:val="nil"/>
            </w:tcBorders>
            <w:shd w:val="clear" w:color="auto" w:fill="auto"/>
            <w:noWrap/>
            <w:hideMark/>
          </w:tcPr>
          <w:p w14:paraId="64E766F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C66AA9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9AA2810"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7FCFA7C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972" w:type="dxa"/>
            <w:gridSpan w:val="3"/>
            <w:tcBorders>
              <w:top w:val="nil"/>
              <w:left w:val="nil"/>
              <w:bottom w:val="nil"/>
              <w:right w:val="nil"/>
            </w:tcBorders>
            <w:shd w:val="clear" w:color="auto" w:fill="auto"/>
            <w:noWrap/>
            <w:hideMark/>
          </w:tcPr>
          <w:p w14:paraId="5C657A4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-60.357</w:t>
            </w:r>
          </w:p>
        </w:tc>
        <w:tc>
          <w:tcPr>
            <w:tcW w:w="2164" w:type="dxa"/>
            <w:gridSpan w:val="5"/>
            <w:tcBorders>
              <w:top w:val="nil"/>
              <w:left w:val="nil"/>
              <w:bottom w:val="nil"/>
              <w:right w:val="nil"/>
            </w:tcBorders>
            <w:shd w:val="clear" w:color="auto" w:fill="auto"/>
            <w:noWrap/>
            <w:hideMark/>
          </w:tcPr>
          <w:p w14:paraId="3C11CE8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122D538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-2.71</w:t>
            </w:r>
          </w:p>
        </w:tc>
        <w:tc>
          <w:tcPr>
            <w:tcW w:w="1057" w:type="dxa"/>
            <w:gridSpan w:val="4"/>
            <w:tcBorders>
              <w:top w:val="nil"/>
              <w:left w:val="nil"/>
              <w:bottom w:val="nil"/>
              <w:right w:val="nil"/>
            </w:tcBorders>
            <w:shd w:val="clear" w:color="auto" w:fill="auto"/>
            <w:noWrap/>
            <w:hideMark/>
          </w:tcPr>
          <w:p w14:paraId="6FEB5D1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0.0091</w:t>
            </w:r>
          </w:p>
        </w:tc>
        <w:tc>
          <w:tcPr>
            <w:tcW w:w="520" w:type="dxa"/>
            <w:gridSpan w:val="3"/>
            <w:tcBorders>
              <w:top w:val="nil"/>
              <w:left w:val="nil"/>
              <w:bottom w:val="nil"/>
              <w:right w:val="nil"/>
            </w:tcBorders>
            <w:shd w:val="clear" w:color="auto" w:fill="auto"/>
            <w:noWrap/>
            <w:hideMark/>
          </w:tcPr>
          <w:p w14:paraId="335FAB9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1AF80EE0" w14:textId="77777777" w:rsidTr="006F36A5">
        <w:trPr>
          <w:trHeight w:val="227"/>
        </w:trPr>
        <w:tc>
          <w:tcPr>
            <w:tcW w:w="1202" w:type="dxa"/>
            <w:tcBorders>
              <w:top w:val="nil"/>
              <w:left w:val="nil"/>
              <w:bottom w:val="nil"/>
              <w:right w:val="nil"/>
            </w:tcBorders>
            <w:shd w:val="clear" w:color="auto" w:fill="auto"/>
            <w:noWrap/>
            <w:hideMark/>
          </w:tcPr>
          <w:p w14:paraId="327E056F"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27A35076"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3F52903D"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D74580A"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972" w:type="dxa"/>
            <w:gridSpan w:val="3"/>
            <w:tcBorders>
              <w:top w:val="nil"/>
              <w:left w:val="nil"/>
              <w:bottom w:val="nil"/>
              <w:right w:val="nil"/>
            </w:tcBorders>
            <w:shd w:val="clear" w:color="auto" w:fill="auto"/>
            <w:noWrap/>
            <w:hideMark/>
          </w:tcPr>
          <w:p w14:paraId="5362565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-16.365</w:t>
            </w:r>
          </w:p>
        </w:tc>
        <w:tc>
          <w:tcPr>
            <w:tcW w:w="2164" w:type="dxa"/>
            <w:gridSpan w:val="5"/>
            <w:tcBorders>
              <w:top w:val="nil"/>
              <w:left w:val="nil"/>
              <w:bottom w:val="nil"/>
              <w:right w:val="nil"/>
            </w:tcBorders>
            <w:shd w:val="clear" w:color="auto" w:fill="auto"/>
            <w:noWrap/>
            <w:hideMark/>
          </w:tcPr>
          <w:p w14:paraId="7E97383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0A54BCC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-0.73</w:t>
            </w:r>
          </w:p>
        </w:tc>
        <w:tc>
          <w:tcPr>
            <w:tcW w:w="1057" w:type="dxa"/>
            <w:gridSpan w:val="4"/>
            <w:tcBorders>
              <w:top w:val="nil"/>
              <w:left w:val="nil"/>
              <w:bottom w:val="nil"/>
              <w:right w:val="nil"/>
            </w:tcBorders>
            <w:shd w:val="clear" w:color="auto" w:fill="auto"/>
            <w:noWrap/>
            <w:hideMark/>
          </w:tcPr>
          <w:p w14:paraId="6FDAB84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0.4664</w:t>
            </w:r>
          </w:p>
        </w:tc>
        <w:tc>
          <w:tcPr>
            <w:tcW w:w="520" w:type="dxa"/>
            <w:gridSpan w:val="3"/>
            <w:tcBorders>
              <w:top w:val="nil"/>
              <w:left w:val="nil"/>
              <w:bottom w:val="nil"/>
              <w:right w:val="nil"/>
            </w:tcBorders>
            <w:shd w:val="clear" w:color="auto" w:fill="auto"/>
            <w:noWrap/>
            <w:hideMark/>
          </w:tcPr>
          <w:p w14:paraId="34DCF03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826880B" w14:textId="77777777" w:rsidTr="006F36A5">
        <w:trPr>
          <w:trHeight w:val="227"/>
        </w:trPr>
        <w:tc>
          <w:tcPr>
            <w:tcW w:w="1202" w:type="dxa"/>
            <w:tcBorders>
              <w:top w:val="nil"/>
              <w:left w:val="nil"/>
              <w:bottom w:val="nil"/>
              <w:right w:val="nil"/>
            </w:tcBorders>
            <w:shd w:val="clear" w:color="auto" w:fill="auto"/>
            <w:noWrap/>
            <w:hideMark/>
          </w:tcPr>
          <w:p w14:paraId="395F774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E6E9DDB"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14AA989A"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FAD0EB4"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972" w:type="dxa"/>
            <w:gridSpan w:val="3"/>
            <w:tcBorders>
              <w:top w:val="nil"/>
              <w:left w:val="nil"/>
              <w:bottom w:val="nil"/>
              <w:right w:val="nil"/>
            </w:tcBorders>
            <w:shd w:val="clear" w:color="auto" w:fill="auto"/>
            <w:noWrap/>
            <w:hideMark/>
          </w:tcPr>
          <w:p w14:paraId="5D1A09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0.998</w:t>
            </w:r>
          </w:p>
        </w:tc>
        <w:tc>
          <w:tcPr>
            <w:tcW w:w="2164" w:type="dxa"/>
            <w:gridSpan w:val="5"/>
            <w:tcBorders>
              <w:top w:val="nil"/>
              <w:left w:val="nil"/>
              <w:bottom w:val="nil"/>
              <w:right w:val="nil"/>
            </w:tcBorders>
            <w:shd w:val="clear" w:color="auto" w:fill="auto"/>
            <w:noWrap/>
            <w:hideMark/>
          </w:tcPr>
          <w:p w14:paraId="4AEC368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62F441D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0.05</w:t>
            </w:r>
          </w:p>
        </w:tc>
        <w:tc>
          <w:tcPr>
            <w:tcW w:w="1057" w:type="dxa"/>
            <w:gridSpan w:val="4"/>
            <w:tcBorders>
              <w:top w:val="nil"/>
              <w:left w:val="nil"/>
              <w:bottom w:val="nil"/>
              <w:right w:val="nil"/>
            </w:tcBorders>
            <w:shd w:val="clear" w:color="auto" w:fill="auto"/>
            <w:noWrap/>
            <w:hideMark/>
          </w:tcPr>
          <w:p w14:paraId="4F8DBCE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0.9645</w:t>
            </w:r>
          </w:p>
        </w:tc>
        <w:tc>
          <w:tcPr>
            <w:tcW w:w="520" w:type="dxa"/>
            <w:gridSpan w:val="3"/>
            <w:tcBorders>
              <w:top w:val="nil"/>
              <w:left w:val="nil"/>
              <w:bottom w:val="nil"/>
              <w:right w:val="nil"/>
            </w:tcBorders>
            <w:shd w:val="clear" w:color="auto" w:fill="auto"/>
            <w:noWrap/>
            <w:hideMark/>
          </w:tcPr>
          <w:p w14:paraId="0B95AD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8EF9E31" w14:textId="77777777" w:rsidTr="006F36A5">
        <w:trPr>
          <w:trHeight w:val="227"/>
        </w:trPr>
        <w:tc>
          <w:tcPr>
            <w:tcW w:w="1202" w:type="dxa"/>
            <w:tcBorders>
              <w:top w:val="nil"/>
              <w:left w:val="nil"/>
              <w:bottom w:val="nil"/>
              <w:right w:val="nil"/>
            </w:tcBorders>
            <w:shd w:val="clear" w:color="auto" w:fill="auto"/>
            <w:noWrap/>
            <w:hideMark/>
          </w:tcPr>
          <w:p w14:paraId="493DC76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2172669"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D29773E"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2AD04AFC"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972" w:type="dxa"/>
            <w:gridSpan w:val="3"/>
            <w:tcBorders>
              <w:top w:val="nil"/>
              <w:left w:val="nil"/>
              <w:bottom w:val="nil"/>
              <w:right w:val="nil"/>
            </w:tcBorders>
            <w:shd w:val="clear" w:color="auto" w:fill="auto"/>
            <w:noWrap/>
            <w:hideMark/>
          </w:tcPr>
          <w:p w14:paraId="13D967A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-15.148</w:t>
            </w:r>
          </w:p>
        </w:tc>
        <w:tc>
          <w:tcPr>
            <w:tcW w:w="2164" w:type="dxa"/>
            <w:gridSpan w:val="5"/>
            <w:tcBorders>
              <w:top w:val="nil"/>
              <w:left w:val="nil"/>
              <w:bottom w:val="nil"/>
              <w:right w:val="nil"/>
            </w:tcBorders>
            <w:shd w:val="clear" w:color="auto" w:fill="auto"/>
            <w:noWrap/>
            <w:hideMark/>
          </w:tcPr>
          <w:p w14:paraId="166993A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6B51894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-0.68</w:t>
            </w:r>
          </w:p>
        </w:tc>
        <w:tc>
          <w:tcPr>
            <w:tcW w:w="1057" w:type="dxa"/>
            <w:gridSpan w:val="4"/>
            <w:tcBorders>
              <w:top w:val="nil"/>
              <w:left w:val="nil"/>
              <w:bottom w:val="nil"/>
              <w:right w:val="nil"/>
            </w:tcBorders>
            <w:shd w:val="clear" w:color="auto" w:fill="auto"/>
            <w:noWrap/>
            <w:hideMark/>
          </w:tcPr>
          <w:p w14:paraId="320BC04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0.5000</w:t>
            </w:r>
          </w:p>
        </w:tc>
        <w:tc>
          <w:tcPr>
            <w:tcW w:w="520" w:type="dxa"/>
            <w:gridSpan w:val="3"/>
            <w:tcBorders>
              <w:top w:val="nil"/>
              <w:left w:val="nil"/>
              <w:bottom w:val="nil"/>
              <w:right w:val="nil"/>
            </w:tcBorders>
            <w:shd w:val="clear" w:color="auto" w:fill="auto"/>
            <w:noWrap/>
            <w:hideMark/>
          </w:tcPr>
          <w:p w14:paraId="07DB73A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6EB19C8" w14:textId="77777777" w:rsidTr="006F36A5">
        <w:trPr>
          <w:trHeight w:val="227"/>
        </w:trPr>
        <w:tc>
          <w:tcPr>
            <w:tcW w:w="1202" w:type="dxa"/>
            <w:tcBorders>
              <w:top w:val="nil"/>
              <w:left w:val="nil"/>
              <w:bottom w:val="nil"/>
              <w:right w:val="nil"/>
            </w:tcBorders>
            <w:shd w:val="clear" w:color="auto" w:fill="auto"/>
            <w:noWrap/>
            <w:hideMark/>
          </w:tcPr>
          <w:p w14:paraId="6B9461D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67A5D1B"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F52B326"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72AF603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972" w:type="dxa"/>
            <w:gridSpan w:val="3"/>
            <w:tcBorders>
              <w:top w:val="nil"/>
              <w:left w:val="nil"/>
              <w:bottom w:val="nil"/>
              <w:right w:val="nil"/>
            </w:tcBorders>
            <w:shd w:val="clear" w:color="auto" w:fill="auto"/>
            <w:noWrap/>
            <w:hideMark/>
          </w:tcPr>
          <w:p w14:paraId="4D0B0CA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27.515</w:t>
            </w:r>
          </w:p>
        </w:tc>
        <w:tc>
          <w:tcPr>
            <w:tcW w:w="2164" w:type="dxa"/>
            <w:gridSpan w:val="5"/>
            <w:tcBorders>
              <w:top w:val="nil"/>
              <w:left w:val="nil"/>
              <w:bottom w:val="nil"/>
              <w:right w:val="nil"/>
            </w:tcBorders>
            <w:shd w:val="clear" w:color="auto" w:fill="auto"/>
            <w:noWrap/>
            <w:hideMark/>
          </w:tcPr>
          <w:p w14:paraId="3BF1211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nil"/>
              <w:right w:val="nil"/>
            </w:tcBorders>
            <w:shd w:val="clear" w:color="auto" w:fill="auto"/>
            <w:noWrap/>
            <w:hideMark/>
          </w:tcPr>
          <w:p w14:paraId="2C8F08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1.23</w:t>
            </w:r>
          </w:p>
        </w:tc>
        <w:tc>
          <w:tcPr>
            <w:tcW w:w="1057" w:type="dxa"/>
            <w:gridSpan w:val="4"/>
            <w:tcBorders>
              <w:top w:val="nil"/>
              <w:left w:val="nil"/>
              <w:bottom w:val="nil"/>
              <w:right w:val="nil"/>
            </w:tcBorders>
            <w:shd w:val="clear" w:color="auto" w:fill="auto"/>
            <w:noWrap/>
            <w:hideMark/>
          </w:tcPr>
          <w:p w14:paraId="063BA4F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0.2228</w:t>
            </w:r>
          </w:p>
        </w:tc>
        <w:tc>
          <w:tcPr>
            <w:tcW w:w="520" w:type="dxa"/>
            <w:gridSpan w:val="3"/>
            <w:tcBorders>
              <w:top w:val="nil"/>
              <w:left w:val="nil"/>
              <w:bottom w:val="nil"/>
              <w:right w:val="nil"/>
            </w:tcBorders>
            <w:shd w:val="clear" w:color="auto" w:fill="auto"/>
            <w:noWrap/>
            <w:hideMark/>
          </w:tcPr>
          <w:p w14:paraId="39344FE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CB256FA" w14:textId="77777777" w:rsidTr="006F36A5">
        <w:trPr>
          <w:trHeight w:val="227"/>
        </w:trPr>
        <w:tc>
          <w:tcPr>
            <w:tcW w:w="1202" w:type="dxa"/>
            <w:tcBorders>
              <w:top w:val="nil"/>
              <w:left w:val="nil"/>
              <w:right w:val="nil"/>
            </w:tcBorders>
            <w:shd w:val="clear" w:color="auto" w:fill="auto"/>
            <w:noWrap/>
            <w:hideMark/>
          </w:tcPr>
          <w:p w14:paraId="2448C99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176AD86A"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right w:val="nil"/>
            </w:tcBorders>
            <w:shd w:val="clear" w:color="auto" w:fill="auto"/>
            <w:noWrap/>
            <w:hideMark/>
          </w:tcPr>
          <w:p w14:paraId="78FD0836"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right w:val="nil"/>
            </w:tcBorders>
            <w:shd w:val="clear" w:color="auto" w:fill="auto"/>
            <w:noWrap/>
            <w:hideMark/>
          </w:tcPr>
          <w:p w14:paraId="1E30F82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972" w:type="dxa"/>
            <w:gridSpan w:val="3"/>
            <w:tcBorders>
              <w:top w:val="nil"/>
              <w:left w:val="nil"/>
              <w:right w:val="nil"/>
            </w:tcBorders>
            <w:shd w:val="clear" w:color="auto" w:fill="auto"/>
            <w:noWrap/>
            <w:hideMark/>
          </w:tcPr>
          <w:p w14:paraId="57ADBA3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47.059</w:t>
            </w:r>
          </w:p>
        </w:tc>
        <w:tc>
          <w:tcPr>
            <w:tcW w:w="2164" w:type="dxa"/>
            <w:gridSpan w:val="5"/>
            <w:tcBorders>
              <w:top w:val="nil"/>
              <w:left w:val="nil"/>
              <w:right w:val="nil"/>
            </w:tcBorders>
            <w:shd w:val="clear" w:color="auto" w:fill="auto"/>
            <w:noWrap/>
            <w:hideMark/>
          </w:tcPr>
          <w:p w14:paraId="3ECE21C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right w:val="nil"/>
            </w:tcBorders>
            <w:shd w:val="clear" w:color="auto" w:fill="auto"/>
            <w:noWrap/>
            <w:hideMark/>
          </w:tcPr>
          <w:p w14:paraId="04F2BFE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2.11</w:t>
            </w:r>
          </w:p>
        </w:tc>
        <w:tc>
          <w:tcPr>
            <w:tcW w:w="1057" w:type="dxa"/>
            <w:gridSpan w:val="4"/>
            <w:tcBorders>
              <w:top w:val="nil"/>
              <w:left w:val="nil"/>
              <w:right w:val="nil"/>
            </w:tcBorders>
            <w:shd w:val="clear" w:color="auto" w:fill="auto"/>
            <w:noWrap/>
            <w:hideMark/>
          </w:tcPr>
          <w:p w14:paraId="6FB927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0.0396</w:t>
            </w:r>
          </w:p>
        </w:tc>
        <w:tc>
          <w:tcPr>
            <w:tcW w:w="520" w:type="dxa"/>
            <w:gridSpan w:val="3"/>
            <w:tcBorders>
              <w:top w:val="nil"/>
              <w:left w:val="nil"/>
              <w:right w:val="nil"/>
            </w:tcBorders>
            <w:shd w:val="clear" w:color="auto" w:fill="auto"/>
            <w:noWrap/>
            <w:hideMark/>
          </w:tcPr>
          <w:p w14:paraId="2D35315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2496B0F" w14:textId="77777777" w:rsidTr="006F36A5">
        <w:trPr>
          <w:trHeight w:val="227"/>
        </w:trPr>
        <w:tc>
          <w:tcPr>
            <w:tcW w:w="1202" w:type="dxa"/>
            <w:tcBorders>
              <w:top w:val="nil"/>
              <w:left w:val="nil"/>
              <w:right w:val="nil"/>
            </w:tcBorders>
            <w:shd w:val="clear" w:color="auto" w:fill="auto"/>
            <w:noWrap/>
            <w:hideMark/>
          </w:tcPr>
          <w:p w14:paraId="10BFB18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single" w:sz="4" w:space="0" w:color="auto"/>
              <w:right w:val="nil"/>
            </w:tcBorders>
            <w:shd w:val="clear" w:color="auto" w:fill="auto"/>
            <w:noWrap/>
            <w:hideMark/>
          </w:tcPr>
          <w:p w14:paraId="25095EEF"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single" w:sz="4" w:space="0" w:color="auto"/>
              <w:right w:val="nil"/>
            </w:tcBorders>
            <w:shd w:val="clear" w:color="auto" w:fill="auto"/>
            <w:noWrap/>
            <w:hideMark/>
          </w:tcPr>
          <w:p w14:paraId="738BABB9"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single" w:sz="4" w:space="0" w:color="auto"/>
              <w:right w:val="nil"/>
            </w:tcBorders>
            <w:shd w:val="clear" w:color="auto" w:fill="auto"/>
            <w:noWrap/>
            <w:hideMark/>
          </w:tcPr>
          <w:p w14:paraId="5047BB30"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972" w:type="dxa"/>
            <w:gridSpan w:val="3"/>
            <w:tcBorders>
              <w:top w:val="nil"/>
              <w:left w:val="nil"/>
              <w:bottom w:val="single" w:sz="4" w:space="0" w:color="auto"/>
              <w:right w:val="nil"/>
            </w:tcBorders>
            <w:shd w:val="clear" w:color="auto" w:fill="auto"/>
            <w:noWrap/>
            <w:hideMark/>
          </w:tcPr>
          <w:p w14:paraId="6AE4F85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10.799</w:t>
            </w:r>
          </w:p>
        </w:tc>
        <w:tc>
          <w:tcPr>
            <w:tcW w:w="2164" w:type="dxa"/>
            <w:gridSpan w:val="5"/>
            <w:tcBorders>
              <w:top w:val="nil"/>
              <w:left w:val="nil"/>
              <w:bottom w:val="single" w:sz="4" w:space="0" w:color="auto"/>
              <w:right w:val="nil"/>
            </w:tcBorders>
            <w:shd w:val="clear" w:color="auto" w:fill="auto"/>
            <w:noWrap/>
            <w:hideMark/>
          </w:tcPr>
          <w:p w14:paraId="6D178AD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22.309</w:t>
            </w:r>
          </w:p>
        </w:tc>
        <w:tc>
          <w:tcPr>
            <w:tcW w:w="751" w:type="dxa"/>
            <w:gridSpan w:val="4"/>
            <w:tcBorders>
              <w:top w:val="nil"/>
              <w:left w:val="nil"/>
              <w:bottom w:val="single" w:sz="4" w:space="0" w:color="auto"/>
              <w:right w:val="nil"/>
            </w:tcBorders>
            <w:shd w:val="clear" w:color="auto" w:fill="auto"/>
            <w:noWrap/>
            <w:hideMark/>
          </w:tcPr>
          <w:p w14:paraId="3B35B87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0.48</w:t>
            </w:r>
          </w:p>
        </w:tc>
        <w:tc>
          <w:tcPr>
            <w:tcW w:w="1057" w:type="dxa"/>
            <w:gridSpan w:val="4"/>
            <w:tcBorders>
              <w:top w:val="nil"/>
              <w:left w:val="nil"/>
              <w:bottom w:val="single" w:sz="4" w:space="0" w:color="auto"/>
              <w:right w:val="nil"/>
            </w:tcBorders>
            <w:shd w:val="clear" w:color="auto" w:fill="auto"/>
            <w:noWrap/>
            <w:hideMark/>
          </w:tcPr>
          <w:p w14:paraId="16F271C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0.6303</w:t>
            </w:r>
          </w:p>
        </w:tc>
        <w:tc>
          <w:tcPr>
            <w:tcW w:w="520" w:type="dxa"/>
            <w:gridSpan w:val="3"/>
            <w:tcBorders>
              <w:top w:val="nil"/>
              <w:left w:val="nil"/>
              <w:bottom w:val="single" w:sz="4" w:space="0" w:color="auto"/>
              <w:right w:val="nil"/>
            </w:tcBorders>
            <w:shd w:val="clear" w:color="auto" w:fill="auto"/>
            <w:noWrap/>
            <w:hideMark/>
          </w:tcPr>
          <w:p w14:paraId="6E0433F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FDDFE1C" w14:textId="77777777" w:rsidTr="006F36A5">
        <w:trPr>
          <w:trHeight w:val="227"/>
        </w:trPr>
        <w:tc>
          <w:tcPr>
            <w:tcW w:w="1202" w:type="dxa"/>
            <w:tcBorders>
              <w:left w:val="nil"/>
              <w:bottom w:val="nil"/>
              <w:right w:val="nil"/>
            </w:tcBorders>
            <w:shd w:val="clear" w:color="auto" w:fill="auto"/>
            <w:noWrap/>
            <w:hideMark/>
          </w:tcPr>
          <w:p w14:paraId="459CF571"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Interaction</w:t>
            </w:r>
          </w:p>
        </w:tc>
        <w:tc>
          <w:tcPr>
            <w:tcW w:w="960" w:type="dxa"/>
            <w:gridSpan w:val="2"/>
            <w:tcBorders>
              <w:top w:val="single" w:sz="4" w:space="0" w:color="auto"/>
              <w:left w:val="nil"/>
              <w:bottom w:val="nil"/>
              <w:right w:val="nil"/>
            </w:tcBorders>
            <w:shd w:val="clear" w:color="auto" w:fill="auto"/>
            <w:noWrap/>
            <w:hideMark/>
          </w:tcPr>
          <w:p w14:paraId="3180C57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No</w:t>
            </w:r>
          </w:p>
        </w:tc>
        <w:tc>
          <w:tcPr>
            <w:tcW w:w="1807" w:type="dxa"/>
            <w:gridSpan w:val="2"/>
            <w:tcBorders>
              <w:top w:val="single" w:sz="4" w:space="0" w:color="auto"/>
              <w:left w:val="nil"/>
              <w:bottom w:val="nil"/>
              <w:right w:val="nil"/>
            </w:tcBorders>
            <w:shd w:val="clear" w:color="auto" w:fill="auto"/>
            <w:noWrap/>
            <w:hideMark/>
          </w:tcPr>
          <w:p w14:paraId="34246922"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Bryophyte cover</w:t>
            </w:r>
          </w:p>
        </w:tc>
        <w:tc>
          <w:tcPr>
            <w:tcW w:w="1417" w:type="dxa"/>
            <w:tcBorders>
              <w:top w:val="single" w:sz="4" w:space="0" w:color="auto"/>
              <w:left w:val="nil"/>
              <w:bottom w:val="nil"/>
              <w:right w:val="nil"/>
            </w:tcBorders>
            <w:shd w:val="clear" w:color="auto" w:fill="auto"/>
            <w:noWrap/>
            <w:hideMark/>
          </w:tcPr>
          <w:p w14:paraId="73E1FD56"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972" w:type="dxa"/>
            <w:gridSpan w:val="3"/>
            <w:tcBorders>
              <w:top w:val="single" w:sz="4" w:space="0" w:color="auto"/>
              <w:left w:val="nil"/>
              <w:bottom w:val="nil"/>
              <w:right w:val="nil"/>
            </w:tcBorders>
            <w:shd w:val="clear" w:color="auto" w:fill="auto"/>
            <w:noWrap/>
            <w:hideMark/>
          </w:tcPr>
          <w:p w14:paraId="3FC0D11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11.833</w:t>
            </w:r>
          </w:p>
        </w:tc>
        <w:tc>
          <w:tcPr>
            <w:tcW w:w="2164" w:type="dxa"/>
            <w:gridSpan w:val="5"/>
            <w:tcBorders>
              <w:top w:val="single" w:sz="4" w:space="0" w:color="auto"/>
              <w:left w:val="nil"/>
              <w:bottom w:val="nil"/>
              <w:right w:val="nil"/>
            </w:tcBorders>
            <w:shd w:val="clear" w:color="auto" w:fill="auto"/>
            <w:noWrap/>
            <w:hideMark/>
          </w:tcPr>
          <w:p w14:paraId="63223B2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2.406</w:t>
            </w:r>
          </w:p>
        </w:tc>
        <w:tc>
          <w:tcPr>
            <w:tcW w:w="751" w:type="dxa"/>
            <w:gridSpan w:val="4"/>
            <w:tcBorders>
              <w:top w:val="single" w:sz="4" w:space="0" w:color="auto"/>
              <w:left w:val="nil"/>
              <w:bottom w:val="nil"/>
              <w:right w:val="nil"/>
            </w:tcBorders>
            <w:shd w:val="clear" w:color="auto" w:fill="auto"/>
            <w:noWrap/>
            <w:hideMark/>
          </w:tcPr>
          <w:p w14:paraId="3343C17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4.92</w:t>
            </w:r>
          </w:p>
        </w:tc>
        <w:tc>
          <w:tcPr>
            <w:tcW w:w="1057" w:type="dxa"/>
            <w:gridSpan w:val="4"/>
            <w:tcBorders>
              <w:top w:val="single" w:sz="4" w:space="0" w:color="auto"/>
              <w:left w:val="nil"/>
              <w:bottom w:val="nil"/>
              <w:right w:val="nil"/>
            </w:tcBorders>
            <w:shd w:val="clear" w:color="auto" w:fill="auto"/>
            <w:noWrap/>
            <w:hideMark/>
          </w:tcPr>
          <w:p w14:paraId="4962204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0.0000</w:t>
            </w:r>
          </w:p>
        </w:tc>
        <w:tc>
          <w:tcPr>
            <w:tcW w:w="520" w:type="dxa"/>
            <w:gridSpan w:val="3"/>
            <w:tcBorders>
              <w:top w:val="single" w:sz="4" w:space="0" w:color="auto"/>
              <w:left w:val="nil"/>
              <w:bottom w:val="nil"/>
              <w:right w:val="nil"/>
            </w:tcBorders>
            <w:shd w:val="clear" w:color="auto" w:fill="auto"/>
            <w:noWrap/>
            <w:hideMark/>
          </w:tcPr>
          <w:p w14:paraId="547D8ED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7351B828" w14:textId="77777777" w:rsidTr="006F36A5">
        <w:trPr>
          <w:trHeight w:val="227"/>
        </w:trPr>
        <w:tc>
          <w:tcPr>
            <w:tcW w:w="1202" w:type="dxa"/>
            <w:tcBorders>
              <w:top w:val="nil"/>
              <w:left w:val="nil"/>
              <w:bottom w:val="nil"/>
              <w:right w:val="nil"/>
            </w:tcBorders>
            <w:shd w:val="clear" w:color="auto" w:fill="auto"/>
            <w:noWrap/>
            <w:hideMark/>
          </w:tcPr>
          <w:p w14:paraId="326A6BDD"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7B8C225"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5FCDC82"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=69.0</w:t>
            </w:r>
          </w:p>
        </w:tc>
        <w:tc>
          <w:tcPr>
            <w:tcW w:w="1417" w:type="dxa"/>
            <w:tcBorders>
              <w:top w:val="nil"/>
              <w:left w:val="nil"/>
              <w:bottom w:val="nil"/>
              <w:right w:val="nil"/>
            </w:tcBorders>
            <w:shd w:val="clear" w:color="auto" w:fill="auto"/>
            <w:noWrap/>
            <w:hideMark/>
          </w:tcPr>
          <w:p w14:paraId="10A4439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972" w:type="dxa"/>
            <w:gridSpan w:val="3"/>
            <w:tcBorders>
              <w:top w:val="nil"/>
              <w:left w:val="nil"/>
              <w:bottom w:val="nil"/>
              <w:right w:val="nil"/>
            </w:tcBorders>
            <w:shd w:val="clear" w:color="auto" w:fill="auto"/>
            <w:noWrap/>
            <w:hideMark/>
          </w:tcPr>
          <w:p w14:paraId="08C2B67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-4.617</w:t>
            </w:r>
          </w:p>
        </w:tc>
        <w:tc>
          <w:tcPr>
            <w:tcW w:w="2164" w:type="dxa"/>
            <w:gridSpan w:val="5"/>
            <w:tcBorders>
              <w:top w:val="nil"/>
              <w:left w:val="nil"/>
              <w:bottom w:val="nil"/>
              <w:right w:val="nil"/>
            </w:tcBorders>
            <w:shd w:val="clear" w:color="auto" w:fill="auto"/>
            <w:noWrap/>
            <w:hideMark/>
          </w:tcPr>
          <w:p w14:paraId="30DE408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3.403</w:t>
            </w:r>
          </w:p>
        </w:tc>
        <w:tc>
          <w:tcPr>
            <w:tcW w:w="751" w:type="dxa"/>
            <w:gridSpan w:val="4"/>
            <w:tcBorders>
              <w:top w:val="nil"/>
              <w:left w:val="nil"/>
              <w:bottom w:val="nil"/>
              <w:right w:val="nil"/>
            </w:tcBorders>
            <w:shd w:val="clear" w:color="auto" w:fill="auto"/>
            <w:noWrap/>
            <w:hideMark/>
          </w:tcPr>
          <w:p w14:paraId="595D6FD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-1.36</w:t>
            </w:r>
          </w:p>
        </w:tc>
        <w:tc>
          <w:tcPr>
            <w:tcW w:w="1057" w:type="dxa"/>
            <w:gridSpan w:val="4"/>
            <w:tcBorders>
              <w:top w:val="nil"/>
              <w:left w:val="nil"/>
              <w:bottom w:val="nil"/>
              <w:right w:val="nil"/>
            </w:tcBorders>
            <w:shd w:val="clear" w:color="auto" w:fill="auto"/>
            <w:noWrap/>
            <w:hideMark/>
          </w:tcPr>
          <w:p w14:paraId="7097DF1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0.1805</w:t>
            </w:r>
          </w:p>
        </w:tc>
        <w:tc>
          <w:tcPr>
            <w:tcW w:w="520" w:type="dxa"/>
            <w:gridSpan w:val="3"/>
            <w:tcBorders>
              <w:top w:val="nil"/>
              <w:left w:val="nil"/>
              <w:bottom w:val="nil"/>
              <w:right w:val="nil"/>
            </w:tcBorders>
            <w:shd w:val="clear" w:color="auto" w:fill="auto"/>
            <w:noWrap/>
            <w:hideMark/>
          </w:tcPr>
          <w:p w14:paraId="0D57909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8866336" w14:textId="77777777" w:rsidTr="006F36A5">
        <w:trPr>
          <w:trHeight w:val="227"/>
        </w:trPr>
        <w:tc>
          <w:tcPr>
            <w:tcW w:w="1202" w:type="dxa"/>
            <w:tcBorders>
              <w:top w:val="nil"/>
              <w:left w:val="nil"/>
              <w:bottom w:val="nil"/>
              <w:right w:val="nil"/>
            </w:tcBorders>
            <w:shd w:val="clear" w:color="auto" w:fill="auto"/>
            <w:noWrap/>
            <w:hideMark/>
          </w:tcPr>
          <w:p w14:paraId="2112BA3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67D8D64"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79A619E1" w14:textId="77777777" w:rsidR="006E38B0" w:rsidRPr="006E38B0" w:rsidRDefault="006E38B0" w:rsidP="006F36A5">
            <w:pPr>
              <w:spacing w:after="0" w:line="240" w:lineRule="auto"/>
              <w:rPr>
                <w:rFonts w:eastAsia="Times New Roman" w:cstheme="minorHAnsi"/>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=50.4</w:t>
            </w:r>
          </w:p>
        </w:tc>
        <w:tc>
          <w:tcPr>
            <w:tcW w:w="1417" w:type="dxa"/>
            <w:tcBorders>
              <w:top w:val="nil"/>
              <w:left w:val="nil"/>
              <w:bottom w:val="nil"/>
              <w:right w:val="nil"/>
            </w:tcBorders>
            <w:shd w:val="clear" w:color="auto" w:fill="auto"/>
            <w:noWrap/>
            <w:hideMark/>
          </w:tcPr>
          <w:p w14:paraId="743BC3CC"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972" w:type="dxa"/>
            <w:gridSpan w:val="3"/>
            <w:tcBorders>
              <w:top w:val="nil"/>
              <w:left w:val="nil"/>
              <w:bottom w:val="nil"/>
              <w:right w:val="nil"/>
            </w:tcBorders>
            <w:shd w:val="clear" w:color="auto" w:fill="auto"/>
            <w:noWrap/>
            <w:hideMark/>
          </w:tcPr>
          <w:p w14:paraId="33D35B1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0.233</w:t>
            </w:r>
          </w:p>
        </w:tc>
        <w:tc>
          <w:tcPr>
            <w:tcW w:w="2164" w:type="dxa"/>
            <w:gridSpan w:val="5"/>
            <w:tcBorders>
              <w:top w:val="nil"/>
              <w:left w:val="nil"/>
              <w:bottom w:val="nil"/>
              <w:right w:val="nil"/>
            </w:tcBorders>
            <w:shd w:val="clear" w:color="auto" w:fill="auto"/>
            <w:noWrap/>
            <w:hideMark/>
          </w:tcPr>
          <w:p w14:paraId="4E59CC6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3.403</w:t>
            </w:r>
          </w:p>
        </w:tc>
        <w:tc>
          <w:tcPr>
            <w:tcW w:w="751" w:type="dxa"/>
            <w:gridSpan w:val="4"/>
            <w:tcBorders>
              <w:top w:val="nil"/>
              <w:left w:val="nil"/>
              <w:bottom w:val="nil"/>
              <w:right w:val="nil"/>
            </w:tcBorders>
            <w:shd w:val="clear" w:color="auto" w:fill="auto"/>
            <w:noWrap/>
            <w:hideMark/>
          </w:tcPr>
          <w:p w14:paraId="6602955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0.07</w:t>
            </w:r>
          </w:p>
        </w:tc>
        <w:tc>
          <w:tcPr>
            <w:tcW w:w="1057" w:type="dxa"/>
            <w:gridSpan w:val="4"/>
            <w:tcBorders>
              <w:top w:val="nil"/>
              <w:left w:val="nil"/>
              <w:bottom w:val="nil"/>
              <w:right w:val="nil"/>
            </w:tcBorders>
            <w:shd w:val="clear" w:color="auto" w:fill="auto"/>
            <w:noWrap/>
            <w:hideMark/>
          </w:tcPr>
          <w:p w14:paraId="0C27AD8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0.9456</w:t>
            </w:r>
          </w:p>
        </w:tc>
        <w:tc>
          <w:tcPr>
            <w:tcW w:w="520" w:type="dxa"/>
            <w:gridSpan w:val="3"/>
            <w:tcBorders>
              <w:top w:val="nil"/>
              <w:left w:val="nil"/>
              <w:bottom w:val="nil"/>
              <w:right w:val="nil"/>
            </w:tcBorders>
            <w:shd w:val="clear" w:color="auto" w:fill="auto"/>
            <w:noWrap/>
            <w:hideMark/>
          </w:tcPr>
          <w:p w14:paraId="6938F11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BDA43A8" w14:textId="77777777" w:rsidTr="006F36A5">
        <w:trPr>
          <w:trHeight w:val="227"/>
        </w:trPr>
        <w:tc>
          <w:tcPr>
            <w:tcW w:w="1202" w:type="dxa"/>
            <w:tcBorders>
              <w:top w:val="nil"/>
              <w:left w:val="nil"/>
              <w:bottom w:val="nil"/>
              <w:right w:val="nil"/>
            </w:tcBorders>
            <w:shd w:val="clear" w:color="auto" w:fill="auto"/>
            <w:noWrap/>
            <w:hideMark/>
          </w:tcPr>
          <w:p w14:paraId="6698F69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539E9BC"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69C89F12"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1417" w:type="dxa"/>
            <w:tcBorders>
              <w:top w:val="nil"/>
              <w:left w:val="nil"/>
              <w:bottom w:val="nil"/>
              <w:right w:val="nil"/>
            </w:tcBorders>
            <w:shd w:val="clear" w:color="auto" w:fill="auto"/>
            <w:noWrap/>
            <w:hideMark/>
          </w:tcPr>
          <w:p w14:paraId="508B643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972" w:type="dxa"/>
            <w:gridSpan w:val="3"/>
            <w:tcBorders>
              <w:top w:val="nil"/>
              <w:left w:val="nil"/>
              <w:bottom w:val="nil"/>
              <w:right w:val="nil"/>
            </w:tcBorders>
            <w:shd w:val="clear" w:color="auto" w:fill="auto"/>
            <w:noWrap/>
            <w:hideMark/>
          </w:tcPr>
          <w:p w14:paraId="0E9029F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7.892</w:t>
            </w:r>
          </w:p>
        </w:tc>
        <w:tc>
          <w:tcPr>
            <w:tcW w:w="2164" w:type="dxa"/>
            <w:gridSpan w:val="5"/>
            <w:tcBorders>
              <w:top w:val="nil"/>
              <w:left w:val="nil"/>
              <w:bottom w:val="nil"/>
              <w:right w:val="nil"/>
            </w:tcBorders>
            <w:shd w:val="clear" w:color="auto" w:fill="auto"/>
            <w:noWrap/>
            <w:hideMark/>
          </w:tcPr>
          <w:p w14:paraId="4BA67AA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3.403</w:t>
            </w:r>
          </w:p>
        </w:tc>
        <w:tc>
          <w:tcPr>
            <w:tcW w:w="751" w:type="dxa"/>
            <w:gridSpan w:val="4"/>
            <w:tcBorders>
              <w:top w:val="nil"/>
              <w:left w:val="nil"/>
              <w:bottom w:val="nil"/>
              <w:right w:val="nil"/>
            </w:tcBorders>
            <w:shd w:val="clear" w:color="auto" w:fill="auto"/>
            <w:noWrap/>
            <w:hideMark/>
          </w:tcPr>
          <w:p w14:paraId="4CBBA8D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2.32</w:t>
            </w:r>
          </w:p>
        </w:tc>
        <w:tc>
          <w:tcPr>
            <w:tcW w:w="1057" w:type="dxa"/>
            <w:gridSpan w:val="4"/>
            <w:tcBorders>
              <w:top w:val="nil"/>
              <w:left w:val="nil"/>
              <w:bottom w:val="nil"/>
              <w:right w:val="nil"/>
            </w:tcBorders>
            <w:shd w:val="clear" w:color="auto" w:fill="auto"/>
            <w:noWrap/>
            <w:hideMark/>
          </w:tcPr>
          <w:p w14:paraId="564A047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0.0242</w:t>
            </w:r>
          </w:p>
        </w:tc>
        <w:tc>
          <w:tcPr>
            <w:tcW w:w="520" w:type="dxa"/>
            <w:gridSpan w:val="3"/>
            <w:tcBorders>
              <w:top w:val="nil"/>
              <w:left w:val="nil"/>
              <w:bottom w:val="nil"/>
              <w:right w:val="nil"/>
            </w:tcBorders>
            <w:shd w:val="clear" w:color="auto" w:fill="auto"/>
            <w:noWrap/>
            <w:hideMark/>
          </w:tcPr>
          <w:p w14:paraId="709A55C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E4EE986" w14:textId="77777777" w:rsidTr="006F36A5">
        <w:trPr>
          <w:trHeight w:val="227"/>
        </w:trPr>
        <w:tc>
          <w:tcPr>
            <w:tcW w:w="1202" w:type="dxa"/>
            <w:tcBorders>
              <w:top w:val="nil"/>
              <w:left w:val="nil"/>
              <w:bottom w:val="nil"/>
              <w:right w:val="nil"/>
            </w:tcBorders>
            <w:shd w:val="clear" w:color="auto" w:fill="auto"/>
            <w:noWrap/>
            <w:hideMark/>
          </w:tcPr>
          <w:p w14:paraId="2F62681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D3EF42B"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32A04F7"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1417" w:type="dxa"/>
            <w:tcBorders>
              <w:top w:val="nil"/>
              <w:left w:val="nil"/>
              <w:bottom w:val="nil"/>
              <w:right w:val="nil"/>
            </w:tcBorders>
            <w:shd w:val="clear" w:color="auto" w:fill="auto"/>
            <w:noWrap/>
            <w:hideMark/>
          </w:tcPr>
          <w:p w14:paraId="1E0D4E9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972" w:type="dxa"/>
            <w:gridSpan w:val="3"/>
            <w:tcBorders>
              <w:top w:val="nil"/>
              <w:left w:val="nil"/>
              <w:bottom w:val="nil"/>
              <w:right w:val="nil"/>
            </w:tcBorders>
            <w:shd w:val="clear" w:color="auto" w:fill="auto"/>
            <w:noWrap/>
            <w:hideMark/>
          </w:tcPr>
          <w:p w14:paraId="7F8C24E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6.975</w:t>
            </w:r>
          </w:p>
        </w:tc>
        <w:tc>
          <w:tcPr>
            <w:tcW w:w="2164" w:type="dxa"/>
            <w:gridSpan w:val="5"/>
            <w:tcBorders>
              <w:top w:val="nil"/>
              <w:left w:val="nil"/>
              <w:bottom w:val="nil"/>
              <w:right w:val="nil"/>
            </w:tcBorders>
            <w:shd w:val="clear" w:color="auto" w:fill="auto"/>
            <w:noWrap/>
            <w:hideMark/>
          </w:tcPr>
          <w:p w14:paraId="3E6FD6E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3.403</w:t>
            </w:r>
          </w:p>
        </w:tc>
        <w:tc>
          <w:tcPr>
            <w:tcW w:w="751" w:type="dxa"/>
            <w:gridSpan w:val="4"/>
            <w:tcBorders>
              <w:top w:val="nil"/>
              <w:left w:val="nil"/>
              <w:bottom w:val="nil"/>
              <w:right w:val="nil"/>
            </w:tcBorders>
            <w:shd w:val="clear" w:color="auto" w:fill="auto"/>
            <w:noWrap/>
            <w:hideMark/>
          </w:tcPr>
          <w:p w14:paraId="63935B6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2.05</w:t>
            </w:r>
          </w:p>
        </w:tc>
        <w:tc>
          <w:tcPr>
            <w:tcW w:w="1057" w:type="dxa"/>
            <w:gridSpan w:val="4"/>
            <w:tcBorders>
              <w:top w:val="nil"/>
              <w:left w:val="nil"/>
              <w:bottom w:val="nil"/>
              <w:right w:val="nil"/>
            </w:tcBorders>
            <w:shd w:val="clear" w:color="auto" w:fill="auto"/>
            <w:noWrap/>
            <w:hideMark/>
          </w:tcPr>
          <w:p w14:paraId="2726DE0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0.0452</w:t>
            </w:r>
          </w:p>
        </w:tc>
        <w:tc>
          <w:tcPr>
            <w:tcW w:w="520" w:type="dxa"/>
            <w:gridSpan w:val="3"/>
            <w:tcBorders>
              <w:top w:val="nil"/>
              <w:left w:val="nil"/>
              <w:bottom w:val="nil"/>
              <w:right w:val="nil"/>
            </w:tcBorders>
            <w:shd w:val="clear" w:color="auto" w:fill="auto"/>
            <w:noWrap/>
            <w:hideMark/>
          </w:tcPr>
          <w:p w14:paraId="191FA6C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9049F4C" w14:textId="77777777" w:rsidTr="006F36A5">
        <w:trPr>
          <w:trHeight w:val="227"/>
        </w:trPr>
        <w:tc>
          <w:tcPr>
            <w:tcW w:w="1202" w:type="dxa"/>
            <w:tcBorders>
              <w:top w:val="nil"/>
              <w:left w:val="nil"/>
              <w:bottom w:val="nil"/>
              <w:right w:val="nil"/>
            </w:tcBorders>
            <w:shd w:val="clear" w:color="auto" w:fill="auto"/>
            <w:noWrap/>
            <w:hideMark/>
          </w:tcPr>
          <w:p w14:paraId="6461BED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4E29C51"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49385F9"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3A87844A"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972" w:type="dxa"/>
            <w:gridSpan w:val="3"/>
            <w:tcBorders>
              <w:top w:val="nil"/>
              <w:left w:val="nil"/>
              <w:bottom w:val="nil"/>
              <w:right w:val="nil"/>
            </w:tcBorders>
            <w:shd w:val="clear" w:color="auto" w:fill="auto"/>
            <w:noWrap/>
            <w:hideMark/>
          </w:tcPr>
          <w:p w14:paraId="7BEAD4C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-3.850</w:t>
            </w:r>
          </w:p>
        </w:tc>
        <w:tc>
          <w:tcPr>
            <w:tcW w:w="2164" w:type="dxa"/>
            <w:gridSpan w:val="5"/>
            <w:tcBorders>
              <w:top w:val="nil"/>
              <w:left w:val="nil"/>
              <w:bottom w:val="nil"/>
              <w:right w:val="nil"/>
            </w:tcBorders>
            <w:shd w:val="clear" w:color="auto" w:fill="auto"/>
            <w:noWrap/>
            <w:hideMark/>
          </w:tcPr>
          <w:p w14:paraId="7AF11A6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3.403</w:t>
            </w:r>
          </w:p>
        </w:tc>
        <w:tc>
          <w:tcPr>
            <w:tcW w:w="751" w:type="dxa"/>
            <w:gridSpan w:val="4"/>
            <w:tcBorders>
              <w:top w:val="nil"/>
              <w:left w:val="nil"/>
              <w:bottom w:val="nil"/>
              <w:right w:val="nil"/>
            </w:tcBorders>
            <w:shd w:val="clear" w:color="auto" w:fill="auto"/>
            <w:noWrap/>
            <w:hideMark/>
          </w:tcPr>
          <w:p w14:paraId="0E8F9C7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-1.13</w:t>
            </w:r>
          </w:p>
        </w:tc>
        <w:tc>
          <w:tcPr>
            <w:tcW w:w="1057" w:type="dxa"/>
            <w:gridSpan w:val="4"/>
            <w:tcBorders>
              <w:top w:val="nil"/>
              <w:left w:val="nil"/>
              <w:bottom w:val="nil"/>
              <w:right w:val="nil"/>
            </w:tcBorders>
            <w:shd w:val="clear" w:color="auto" w:fill="auto"/>
            <w:noWrap/>
            <w:hideMark/>
          </w:tcPr>
          <w:p w14:paraId="36735FF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0.2629</w:t>
            </w:r>
          </w:p>
        </w:tc>
        <w:tc>
          <w:tcPr>
            <w:tcW w:w="520" w:type="dxa"/>
            <w:gridSpan w:val="3"/>
            <w:tcBorders>
              <w:top w:val="nil"/>
              <w:left w:val="nil"/>
              <w:bottom w:val="nil"/>
              <w:right w:val="nil"/>
            </w:tcBorders>
            <w:shd w:val="clear" w:color="auto" w:fill="auto"/>
            <w:noWrap/>
            <w:hideMark/>
          </w:tcPr>
          <w:p w14:paraId="033590E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7E3EF0A" w14:textId="77777777" w:rsidTr="006F36A5">
        <w:trPr>
          <w:trHeight w:val="227"/>
        </w:trPr>
        <w:tc>
          <w:tcPr>
            <w:tcW w:w="1202" w:type="dxa"/>
            <w:tcBorders>
              <w:top w:val="nil"/>
              <w:left w:val="nil"/>
              <w:bottom w:val="nil"/>
              <w:right w:val="nil"/>
            </w:tcBorders>
            <w:shd w:val="clear" w:color="auto" w:fill="auto"/>
            <w:noWrap/>
            <w:hideMark/>
          </w:tcPr>
          <w:p w14:paraId="015FF4F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946583D"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7AB3FD31"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6052EB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972" w:type="dxa"/>
            <w:gridSpan w:val="3"/>
            <w:tcBorders>
              <w:top w:val="nil"/>
              <w:left w:val="nil"/>
              <w:bottom w:val="nil"/>
              <w:right w:val="nil"/>
            </w:tcBorders>
            <w:shd w:val="clear" w:color="auto" w:fill="auto"/>
            <w:noWrap/>
            <w:hideMark/>
          </w:tcPr>
          <w:p w14:paraId="6FDE34A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-0.687</w:t>
            </w:r>
          </w:p>
        </w:tc>
        <w:tc>
          <w:tcPr>
            <w:tcW w:w="2164" w:type="dxa"/>
            <w:gridSpan w:val="5"/>
            <w:tcBorders>
              <w:top w:val="nil"/>
              <w:left w:val="nil"/>
              <w:bottom w:val="nil"/>
              <w:right w:val="nil"/>
            </w:tcBorders>
            <w:shd w:val="clear" w:color="auto" w:fill="auto"/>
            <w:noWrap/>
            <w:hideMark/>
          </w:tcPr>
          <w:p w14:paraId="3A97463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20.416</w:t>
            </w:r>
          </w:p>
        </w:tc>
        <w:tc>
          <w:tcPr>
            <w:tcW w:w="751" w:type="dxa"/>
            <w:gridSpan w:val="4"/>
            <w:tcBorders>
              <w:top w:val="nil"/>
              <w:left w:val="nil"/>
              <w:bottom w:val="nil"/>
              <w:right w:val="nil"/>
            </w:tcBorders>
            <w:shd w:val="clear" w:color="auto" w:fill="auto"/>
            <w:noWrap/>
            <w:hideMark/>
          </w:tcPr>
          <w:p w14:paraId="586D412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w:t>
            </w:r>
          </w:p>
        </w:tc>
        <w:tc>
          <w:tcPr>
            <w:tcW w:w="1057" w:type="dxa"/>
            <w:gridSpan w:val="4"/>
            <w:tcBorders>
              <w:top w:val="nil"/>
              <w:left w:val="nil"/>
              <w:bottom w:val="nil"/>
              <w:right w:val="nil"/>
            </w:tcBorders>
            <w:shd w:val="clear" w:color="auto" w:fill="auto"/>
            <w:noWrap/>
            <w:hideMark/>
          </w:tcPr>
          <w:p w14:paraId="726A916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0.9733</w:t>
            </w:r>
          </w:p>
        </w:tc>
        <w:tc>
          <w:tcPr>
            <w:tcW w:w="520" w:type="dxa"/>
            <w:gridSpan w:val="3"/>
            <w:tcBorders>
              <w:top w:val="nil"/>
              <w:left w:val="nil"/>
              <w:bottom w:val="nil"/>
              <w:right w:val="nil"/>
            </w:tcBorders>
            <w:shd w:val="clear" w:color="auto" w:fill="auto"/>
            <w:noWrap/>
            <w:hideMark/>
          </w:tcPr>
          <w:p w14:paraId="7D59C4E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E42DA44" w14:textId="77777777" w:rsidTr="006F36A5">
        <w:trPr>
          <w:trHeight w:val="227"/>
        </w:trPr>
        <w:tc>
          <w:tcPr>
            <w:tcW w:w="1202" w:type="dxa"/>
            <w:tcBorders>
              <w:top w:val="nil"/>
              <w:left w:val="nil"/>
              <w:bottom w:val="nil"/>
              <w:right w:val="nil"/>
            </w:tcBorders>
            <w:shd w:val="clear" w:color="auto" w:fill="auto"/>
            <w:noWrap/>
            <w:hideMark/>
          </w:tcPr>
          <w:p w14:paraId="7E564F1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024F3F4"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34AFC650"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657A96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ET^2</w:t>
            </w:r>
          </w:p>
        </w:tc>
        <w:tc>
          <w:tcPr>
            <w:tcW w:w="972" w:type="dxa"/>
            <w:gridSpan w:val="3"/>
            <w:tcBorders>
              <w:top w:val="nil"/>
              <w:left w:val="nil"/>
              <w:bottom w:val="nil"/>
              <w:right w:val="nil"/>
            </w:tcBorders>
            <w:shd w:val="clear" w:color="auto" w:fill="auto"/>
            <w:noWrap/>
            <w:hideMark/>
          </w:tcPr>
          <w:p w14:paraId="7C0AB30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23.543</w:t>
            </w:r>
          </w:p>
        </w:tc>
        <w:tc>
          <w:tcPr>
            <w:tcW w:w="2164" w:type="dxa"/>
            <w:gridSpan w:val="5"/>
            <w:tcBorders>
              <w:top w:val="nil"/>
              <w:left w:val="nil"/>
              <w:bottom w:val="nil"/>
              <w:right w:val="nil"/>
            </w:tcBorders>
            <w:shd w:val="clear" w:color="auto" w:fill="auto"/>
            <w:noWrap/>
            <w:hideMark/>
          </w:tcPr>
          <w:p w14:paraId="4183E35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20.416</w:t>
            </w:r>
          </w:p>
        </w:tc>
        <w:tc>
          <w:tcPr>
            <w:tcW w:w="751" w:type="dxa"/>
            <w:gridSpan w:val="4"/>
            <w:tcBorders>
              <w:top w:val="nil"/>
              <w:left w:val="nil"/>
              <w:bottom w:val="nil"/>
              <w:right w:val="nil"/>
            </w:tcBorders>
            <w:shd w:val="clear" w:color="auto" w:fill="auto"/>
            <w:noWrap/>
            <w:hideMark/>
          </w:tcPr>
          <w:p w14:paraId="7BB691D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1.15</w:t>
            </w:r>
          </w:p>
        </w:tc>
        <w:tc>
          <w:tcPr>
            <w:tcW w:w="1057" w:type="dxa"/>
            <w:gridSpan w:val="4"/>
            <w:tcBorders>
              <w:top w:val="nil"/>
              <w:left w:val="nil"/>
              <w:bottom w:val="nil"/>
              <w:right w:val="nil"/>
            </w:tcBorders>
            <w:shd w:val="clear" w:color="auto" w:fill="auto"/>
            <w:noWrap/>
            <w:hideMark/>
          </w:tcPr>
          <w:p w14:paraId="2605FF9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0.2539</w:t>
            </w:r>
          </w:p>
        </w:tc>
        <w:tc>
          <w:tcPr>
            <w:tcW w:w="520" w:type="dxa"/>
            <w:gridSpan w:val="3"/>
            <w:tcBorders>
              <w:top w:val="nil"/>
              <w:left w:val="nil"/>
              <w:bottom w:val="nil"/>
              <w:right w:val="nil"/>
            </w:tcBorders>
            <w:shd w:val="clear" w:color="auto" w:fill="auto"/>
            <w:noWrap/>
            <w:hideMark/>
          </w:tcPr>
          <w:p w14:paraId="4F2BCC2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2B4AEAF" w14:textId="77777777" w:rsidTr="006F36A5">
        <w:trPr>
          <w:trHeight w:val="227"/>
        </w:trPr>
        <w:tc>
          <w:tcPr>
            <w:tcW w:w="1202" w:type="dxa"/>
            <w:tcBorders>
              <w:top w:val="nil"/>
              <w:left w:val="nil"/>
              <w:bottom w:val="nil"/>
              <w:right w:val="nil"/>
            </w:tcBorders>
            <w:shd w:val="clear" w:color="auto" w:fill="auto"/>
            <w:noWrap/>
            <w:hideMark/>
          </w:tcPr>
          <w:p w14:paraId="45BC391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0E7381E"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160AE0B"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150198F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972" w:type="dxa"/>
            <w:gridSpan w:val="3"/>
            <w:tcBorders>
              <w:top w:val="nil"/>
              <w:left w:val="nil"/>
              <w:bottom w:val="nil"/>
              <w:right w:val="nil"/>
            </w:tcBorders>
            <w:shd w:val="clear" w:color="auto" w:fill="auto"/>
            <w:noWrap/>
            <w:hideMark/>
          </w:tcPr>
          <w:p w14:paraId="7956F63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-21.880</w:t>
            </w:r>
          </w:p>
        </w:tc>
        <w:tc>
          <w:tcPr>
            <w:tcW w:w="2164" w:type="dxa"/>
            <w:gridSpan w:val="5"/>
            <w:tcBorders>
              <w:top w:val="nil"/>
              <w:left w:val="nil"/>
              <w:bottom w:val="nil"/>
              <w:right w:val="nil"/>
            </w:tcBorders>
            <w:shd w:val="clear" w:color="auto" w:fill="auto"/>
            <w:noWrap/>
            <w:hideMark/>
          </w:tcPr>
          <w:p w14:paraId="18300FF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06E25AB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-0.76</w:t>
            </w:r>
          </w:p>
        </w:tc>
        <w:tc>
          <w:tcPr>
            <w:tcW w:w="1057" w:type="dxa"/>
            <w:gridSpan w:val="4"/>
            <w:tcBorders>
              <w:top w:val="nil"/>
              <w:left w:val="nil"/>
              <w:bottom w:val="nil"/>
              <w:right w:val="nil"/>
            </w:tcBorders>
            <w:shd w:val="clear" w:color="auto" w:fill="auto"/>
            <w:noWrap/>
            <w:hideMark/>
          </w:tcPr>
          <w:p w14:paraId="34BEF75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0.4519</w:t>
            </w:r>
          </w:p>
        </w:tc>
        <w:tc>
          <w:tcPr>
            <w:tcW w:w="520" w:type="dxa"/>
            <w:gridSpan w:val="3"/>
            <w:tcBorders>
              <w:top w:val="nil"/>
              <w:left w:val="nil"/>
              <w:bottom w:val="nil"/>
              <w:right w:val="nil"/>
            </w:tcBorders>
            <w:shd w:val="clear" w:color="auto" w:fill="auto"/>
            <w:noWrap/>
            <w:hideMark/>
          </w:tcPr>
          <w:p w14:paraId="1D23D52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0B5CD0D4" w14:textId="77777777" w:rsidTr="006F36A5">
        <w:trPr>
          <w:trHeight w:val="227"/>
        </w:trPr>
        <w:tc>
          <w:tcPr>
            <w:tcW w:w="1202" w:type="dxa"/>
            <w:tcBorders>
              <w:top w:val="nil"/>
              <w:left w:val="nil"/>
              <w:bottom w:val="nil"/>
              <w:right w:val="nil"/>
            </w:tcBorders>
            <w:shd w:val="clear" w:color="auto" w:fill="auto"/>
            <w:noWrap/>
            <w:hideMark/>
          </w:tcPr>
          <w:p w14:paraId="689E129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33B17DA"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D0EC223"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1A3A9E8C"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972" w:type="dxa"/>
            <w:gridSpan w:val="3"/>
            <w:tcBorders>
              <w:top w:val="nil"/>
              <w:left w:val="nil"/>
              <w:bottom w:val="nil"/>
              <w:right w:val="nil"/>
            </w:tcBorders>
            <w:shd w:val="clear" w:color="auto" w:fill="auto"/>
            <w:noWrap/>
            <w:hideMark/>
          </w:tcPr>
          <w:p w14:paraId="55E10E9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0.970</w:t>
            </w:r>
          </w:p>
        </w:tc>
        <w:tc>
          <w:tcPr>
            <w:tcW w:w="2164" w:type="dxa"/>
            <w:gridSpan w:val="5"/>
            <w:tcBorders>
              <w:top w:val="nil"/>
              <w:left w:val="nil"/>
              <w:bottom w:val="nil"/>
              <w:right w:val="nil"/>
            </w:tcBorders>
            <w:shd w:val="clear" w:color="auto" w:fill="auto"/>
            <w:noWrap/>
            <w:hideMark/>
          </w:tcPr>
          <w:p w14:paraId="35F8A2E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1E8D28D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w:t>
            </w:r>
          </w:p>
        </w:tc>
        <w:tc>
          <w:tcPr>
            <w:tcW w:w="1057" w:type="dxa"/>
            <w:gridSpan w:val="4"/>
            <w:tcBorders>
              <w:top w:val="nil"/>
              <w:left w:val="nil"/>
              <w:bottom w:val="nil"/>
              <w:right w:val="nil"/>
            </w:tcBorders>
            <w:shd w:val="clear" w:color="auto" w:fill="auto"/>
            <w:noWrap/>
            <w:hideMark/>
          </w:tcPr>
          <w:p w14:paraId="2863B1A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0.9733</w:t>
            </w:r>
          </w:p>
        </w:tc>
        <w:tc>
          <w:tcPr>
            <w:tcW w:w="520" w:type="dxa"/>
            <w:gridSpan w:val="3"/>
            <w:tcBorders>
              <w:top w:val="nil"/>
              <w:left w:val="nil"/>
              <w:bottom w:val="nil"/>
              <w:right w:val="nil"/>
            </w:tcBorders>
            <w:shd w:val="clear" w:color="auto" w:fill="auto"/>
            <w:noWrap/>
            <w:hideMark/>
          </w:tcPr>
          <w:p w14:paraId="13A3BB8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7514F7F" w14:textId="77777777" w:rsidTr="006F36A5">
        <w:trPr>
          <w:trHeight w:val="227"/>
        </w:trPr>
        <w:tc>
          <w:tcPr>
            <w:tcW w:w="1202" w:type="dxa"/>
            <w:tcBorders>
              <w:top w:val="nil"/>
              <w:left w:val="nil"/>
              <w:bottom w:val="nil"/>
              <w:right w:val="nil"/>
            </w:tcBorders>
            <w:shd w:val="clear" w:color="auto" w:fill="auto"/>
            <w:noWrap/>
            <w:hideMark/>
          </w:tcPr>
          <w:p w14:paraId="02C418C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7F65F62"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1B60015"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3E2DE911"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972" w:type="dxa"/>
            <w:gridSpan w:val="3"/>
            <w:tcBorders>
              <w:top w:val="nil"/>
              <w:left w:val="nil"/>
              <w:bottom w:val="nil"/>
              <w:right w:val="nil"/>
            </w:tcBorders>
            <w:shd w:val="clear" w:color="auto" w:fill="auto"/>
            <w:noWrap/>
            <w:hideMark/>
          </w:tcPr>
          <w:p w14:paraId="0252F6F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-118.582</w:t>
            </w:r>
          </w:p>
        </w:tc>
        <w:tc>
          <w:tcPr>
            <w:tcW w:w="2164" w:type="dxa"/>
            <w:gridSpan w:val="5"/>
            <w:tcBorders>
              <w:top w:val="nil"/>
              <w:left w:val="nil"/>
              <w:bottom w:val="nil"/>
              <w:right w:val="nil"/>
            </w:tcBorders>
            <w:shd w:val="clear" w:color="auto" w:fill="auto"/>
            <w:noWrap/>
            <w:hideMark/>
          </w:tcPr>
          <w:p w14:paraId="43D823C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55E1C49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-4.11</w:t>
            </w:r>
          </w:p>
        </w:tc>
        <w:tc>
          <w:tcPr>
            <w:tcW w:w="1057" w:type="dxa"/>
            <w:gridSpan w:val="4"/>
            <w:tcBorders>
              <w:top w:val="nil"/>
              <w:left w:val="nil"/>
              <w:bottom w:val="nil"/>
              <w:right w:val="nil"/>
            </w:tcBorders>
            <w:shd w:val="clear" w:color="auto" w:fill="auto"/>
            <w:noWrap/>
            <w:hideMark/>
          </w:tcPr>
          <w:p w14:paraId="5140AFC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0.0001</w:t>
            </w:r>
          </w:p>
        </w:tc>
        <w:tc>
          <w:tcPr>
            <w:tcW w:w="520" w:type="dxa"/>
            <w:gridSpan w:val="3"/>
            <w:tcBorders>
              <w:top w:val="nil"/>
              <w:left w:val="nil"/>
              <w:bottom w:val="nil"/>
              <w:right w:val="nil"/>
            </w:tcBorders>
            <w:shd w:val="clear" w:color="auto" w:fill="auto"/>
            <w:noWrap/>
            <w:hideMark/>
          </w:tcPr>
          <w:p w14:paraId="39A4189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DBB9444" w14:textId="77777777" w:rsidTr="006F36A5">
        <w:trPr>
          <w:trHeight w:val="227"/>
        </w:trPr>
        <w:tc>
          <w:tcPr>
            <w:tcW w:w="1202" w:type="dxa"/>
            <w:tcBorders>
              <w:top w:val="nil"/>
              <w:left w:val="nil"/>
              <w:bottom w:val="nil"/>
              <w:right w:val="nil"/>
            </w:tcBorders>
            <w:shd w:val="clear" w:color="auto" w:fill="auto"/>
            <w:noWrap/>
            <w:hideMark/>
          </w:tcPr>
          <w:p w14:paraId="35639CC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4981FF0B"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1B221BCB"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0691099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972" w:type="dxa"/>
            <w:gridSpan w:val="3"/>
            <w:tcBorders>
              <w:top w:val="nil"/>
              <w:left w:val="nil"/>
              <w:bottom w:val="nil"/>
              <w:right w:val="nil"/>
            </w:tcBorders>
            <w:shd w:val="clear" w:color="auto" w:fill="auto"/>
            <w:noWrap/>
            <w:hideMark/>
          </w:tcPr>
          <w:p w14:paraId="0529032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-83.772</w:t>
            </w:r>
          </w:p>
        </w:tc>
        <w:tc>
          <w:tcPr>
            <w:tcW w:w="2164" w:type="dxa"/>
            <w:gridSpan w:val="5"/>
            <w:tcBorders>
              <w:top w:val="nil"/>
              <w:left w:val="nil"/>
              <w:bottom w:val="nil"/>
              <w:right w:val="nil"/>
            </w:tcBorders>
            <w:shd w:val="clear" w:color="auto" w:fill="auto"/>
            <w:noWrap/>
            <w:hideMark/>
          </w:tcPr>
          <w:p w14:paraId="116BA6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69E7C4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-2.90</w:t>
            </w:r>
          </w:p>
        </w:tc>
        <w:tc>
          <w:tcPr>
            <w:tcW w:w="1057" w:type="dxa"/>
            <w:gridSpan w:val="4"/>
            <w:tcBorders>
              <w:top w:val="nil"/>
              <w:left w:val="nil"/>
              <w:bottom w:val="nil"/>
              <w:right w:val="nil"/>
            </w:tcBorders>
            <w:shd w:val="clear" w:color="auto" w:fill="auto"/>
            <w:noWrap/>
            <w:hideMark/>
          </w:tcPr>
          <w:p w14:paraId="7B72CBE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0.0054</w:t>
            </w:r>
          </w:p>
        </w:tc>
        <w:tc>
          <w:tcPr>
            <w:tcW w:w="520" w:type="dxa"/>
            <w:gridSpan w:val="3"/>
            <w:tcBorders>
              <w:top w:val="nil"/>
              <w:left w:val="nil"/>
              <w:bottom w:val="nil"/>
              <w:right w:val="nil"/>
            </w:tcBorders>
            <w:shd w:val="clear" w:color="auto" w:fill="auto"/>
            <w:noWrap/>
            <w:hideMark/>
          </w:tcPr>
          <w:p w14:paraId="7E05C09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6857A0A5" w14:textId="77777777" w:rsidTr="006F36A5">
        <w:trPr>
          <w:trHeight w:val="227"/>
        </w:trPr>
        <w:tc>
          <w:tcPr>
            <w:tcW w:w="1202" w:type="dxa"/>
            <w:tcBorders>
              <w:top w:val="nil"/>
              <w:left w:val="nil"/>
              <w:bottom w:val="nil"/>
              <w:right w:val="nil"/>
            </w:tcBorders>
            <w:shd w:val="clear" w:color="auto" w:fill="auto"/>
            <w:noWrap/>
            <w:hideMark/>
          </w:tcPr>
          <w:p w14:paraId="6033BBF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BBE9C3E"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1A7CC221"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3F302A07"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972" w:type="dxa"/>
            <w:gridSpan w:val="3"/>
            <w:tcBorders>
              <w:top w:val="nil"/>
              <w:left w:val="nil"/>
              <w:bottom w:val="nil"/>
              <w:right w:val="nil"/>
            </w:tcBorders>
            <w:shd w:val="clear" w:color="auto" w:fill="auto"/>
            <w:noWrap/>
            <w:hideMark/>
          </w:tcPr>
          <w:p w14:paraId="35C937A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-34.083</w:t>
            </w:r>
          </w:p>
        </w:tc>
        <w:tc>
          <w:tcPr>
            <w:tcW w:w="2164" w:type="dxa"/>
            <w:gridSpan w:val="5"/>
            <w:tcBorders>
              <w:top w:val="nil"/>
              <w:left w:val="nil"/>
              <w:bottom w:val="nil"/>
              <w:right w:val="nil"/>
            </w:tcBorders>
            <w:shd w:val="clear" w:color="auto" w:fill="auto"/>
            <w:noWrap/>
            <w:hideMark/>
          </w:tcPr>
          <w:p w14:paraId="03696EE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7ECFFD8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-1.18</w:t>
            </w:r>
          </w:p>
        </w:tc>
        <w:tc>
          <w:tcPr>
            <w:tcW w:w="1057" w:type="dxa"/>
            <w:gridSpan w:val="4"/>
            <w:tcBorders>
              <w:top w:val="nil"/>
              <w:left w:val="nil"/>
              <w:bottom w:val="nil"/>
              <w:right w:val="nil"/>
            </w:tcBorders>
            <w:shd w:val="clear" w:color="auto" w:fill="auto"/>
            <w:noWrap/>
            <w:hideMark/>
          </w:tcPr>
          <w:p w14:paraId="0C3D7EE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0.2430</w:t>
            </w:r>
          </w:p>
        </w:tc>
        <w:tc>
          <w:tcPr>
            <w:tcW w:w="520" w:type="dxa"/>
            <w:gridSpan w:val="3"/>
            <w:tcBorders>
              <w:top w:val="nil"/>
              <w:left w:val="nil"/>
              <w:bottom w:val="nil"/>
              <w:right w:val="nil"/>
            </w:tcBorders>
            <w:shd w:val="clear" w:color="auto" w:fill="auto"/>
            <w:noWrap/>
            <w:hideMark/>
          </w:tcPr>
          <w:p w14:paraId="2E3953F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D27F896" w14:textId="77777777" w:rsidTr="006F36A5">
        <w:trPr>
          <w:trHeight w:val="227"/>
        </w:trPr>
        <w:tc>
          <w:tcPr>
            <w:tcW w:w="1202" w:type="dxa"/>
            <w:tcBorders>
              <w:top w:val="nil"/>
              <w:left w:val="nil"/>
              <w:bottom w:val="nil"/>
              <w:right w:val="nil"/>
            </w:tcBorders>
            <w:shd w:val="clear" w:color="auto" w:fill="auto"/>
            <w:noWrap/>
            <w:hideMark/>
          </w:tcPr>
          <w:p w14:paraId="04BAB95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0A6487C3"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DB8F8D0"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4C2E2D8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Bruisex2:ET^2</w:t>
            </w:r>
          </w:p>
        </w:tc>
        <w:tc>
          <w:tcPr>
            <w:tcW w:w="972" w:type="dxa"/>
            <w:gridSpan w:val="3"/>
            <w:tcBorders>
              <w:top w:val="nil"/>
              <w:left w:val="nil"/>
              <w:bottom w:val="nil"/>
              <w:right w:val="nil"/>
            </w:tcBorders>
            <w:shd w:val="clear" w:color="auto" w:fill="auto"/>
            <w:noWrap/>
            <w:hideMark/>
          </w:tcPr>
          <w:p w14:paraId="2294CE4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-7.293</w:t>
            </w:r>
          </w:p>
        </w:tc>
        <w:tc>
          <w:tcPr>
            <w:tcW w:w="2164" w:type="dxa"/>
            <w:gridSpan w:val="5"/>
            <w:tcBorders>
              <w:top w:val="nil"/>
              <w:left w:val="nil"/>
              <w:bottom w:val="nil"/>
              <w:right w:val="nil"/>
            </w:tcBorders>
            <w:shd w:val="clear" w:color="auto" w:fill="auto"/>
            <w:noWrap/>
            <w:hideMark/>
          </w:tcPr>
          <w:p w14:paraId="41BA9C3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2F08A23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-0.25</w:t>
            </w:r>
          </w:p>
        </w:tc>
        <w:tc>
          <w:tcPr>
            <w:tcW w:w="1057" w:type="dxa"/>
            <w:gridSpan w:val="4"/>
            <w:tcBorders>
              <w:top w:val="nil"/>
              <w:left w:val="nil"/>
              <w:bottom w:val="nil"/>
              <w:right w:val="nil"/>
            </w:tcBorders>
            <w:shd w:val="clear" w:color="auto" w:fill="auto"/>
            <w:noWrap/>
            <w:hideMark/>
          </w:tcPr>
          <w:p w14:paraId="7943A11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0.8015</w:t>
            </w:r>
          </w:p>
        </w:tc>
        <w:tc>
          <w:tcPr>
            <w:tcW w:w="520" w:type="dxa"/>
            <w:gridSpan w:val="3"/>
            <w:tcBorders>
              <w:top w:val="nil"/>
              <w:left w:val="nil"/>
              <w:bottom w:val="nil"/>
              <w:right w:val="nil"/>
            </w:tcBorders>
            <w:shd w:val="clear" w:color="auto" w:fill="auto"/>
            <w:noWrap/>
            <w:hideMark/>
          </w:tcPr>
          <w:p w14:paraId="3289023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7EDEE80" w14:textId="77777777" w:rsidTr="006F36A5">
        <w:trPr>
          <w:trHeight w:val="227"/>
        </w:trPr>
        <w:tc>
          <w:tcPr>
            <w:tcW w:w="1202" w:type="dxa"/>
            <w:tcBorders>
              <w:top w:val="nil"/>
              <w:left w:val="nil"/>
              <w:bottom w:val="nil"/>
              <w:right w:val="nil"/>
            </w:tcBorders>
            <w:shd w:val="clear" w:color="auto" w:fill="auto"/>
            <w:noWrap/>
            <w:hideMark/>
          </w:tcPr>
          <w:p w14:paraId="11787A3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5F492A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2A9E263"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A5EB6C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Bruisex3:ET^2</w:t>
            </w:r>
          </w:p>
        </w:tc>
        <w:tc>
          <w:tcPr>
            <w:tcW w:w="972" w:type="dxa"/>
            <w:gridSpan w:val="3"/>
            <w:tcBorders>
              <w:top w:val="nil"/>
              <w:left w:val="nil"/>
              <w:bottom w:val="nil"/>
              <w:right w:val="nil"/>
            </w:tcBorders>
            <w:shd w:val="clear" w:color="auto" w:fill="auto"/>
            <w:noWrap/>
            <w:hideMark/>
          </w:tcPr>
          <w:p w14:paraId="4E96965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-26.621</w:t>
            </w:r>
          </w:p>
        </w:tc>
        <w:tc>
          <w:tcPr>
            <w:tcW w:w="2164" w:type="dxa"/>
            <w:gridSpan w:val="5"/>
            <w:tcBorders>
              <w:top w:val="nil"/>
              <w:left w:val="nil"/>
              <w:bottom w:val="nil"/>
              <w:right w:val="nil"/>
            </w:tcBorders>
            <w:shd w:val="clear" w:color="auto" w:fill="auto"/>
            <w:noWrap/>
            <w:hideMark/>
          </w:tcPr>
          <w:p w14:paraId="0213056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2EC2891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-0.92</w:t>
            </w:r>
          </w:p>
        </w:tc>
        <w:tc>
          <w:tcPr>
            <w:tcW w:w="1057" w:type="dxa"/>
            <w:gridSpan w:val="4"/>
            <w:tcBorders>
              <w:top w:val="nil"/>
              <w:left w:val="nil"/>
              <w:bottom w:val="nil"/>
              <w:right w:val="nil"/>
            </w:tcBorders>
            <w:shd w:val="clear" w:color="auto" w:fill="auto"/>
            <w:noWrap/>
            <w:hideMark/>
          </w:tcPr>
          <w:p w14:paraId="7813422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0.3606</w:t>
            </w:r>
          </w:p>
        </w:tc>
        <w:tc>
          <w:tcPr>
            <w:tcW w:w="520" w:type="dxa"/>
            <w:gridSpan w:val="3"/>
            <w:tcBorders>
              <w:top w:val="nil"/>
              <w:left w:val="nil"/>
              <w:bottom w:val="nil"/>
              <w:right w:val="nil"/>
            </w:tcBorders>
            <w:shd w:val="clear" w:color="auto" w:fill="auto"/>
            <w:noWrap/>
            <w:hideMark/>
          </w:tcPr>
          <w:p w14:paraId="15DDC57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02E956D" w14:textId="77777777" w:rsidTr="006F36A5">
        <w:trPr>
          <w:trHeight w:val="227"/>
        </w:trPr>
        <w:tc>
          <w:tcPr>
            <w:tcW w:w="1202" w:type="dxa"/>
            <w:tcBorders>
              <w:top w:val="nil"/>
              <w:left w:val="nil"/>
              <w:bottom w:val="nil"/>
              <w:right w:val="nil"/>
            </w:tcBorders>
            <w:shd w:val="clear" w:color="auto" w:fill="auto"/>
            <w:noWrap/>
            <w:hideMark/>
          </w:tcPr>
          <w:p w14:paraId="7DE3972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F2A169F"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CB2A3CF"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C431211"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Cutx2:ET^2</w:t>
            </w:r>
          </w:p>
        </w:tc>
        <w:tc>
          <w:tcPr>
            <w:tcW w:w="972" w:type="dxa"/>
            <w:gridSpan w:val="3"/>
            <w:tcBorders>
              <w:top w:val="nil"/>
              <w:left w:val="nil"/>
              <w:bottom w:val="nil"/>
              <w:right w:val="nil"/>
            </w:tcBorders>
            <w:shd w:val="clear" w:color="auto" w:fill="auto"/>
            <w:noWrap/>
            <w:hideMark/>
          </w:tcPr>
          <w:p w14:paraId="1418F62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68.844</w:t>
            </w:r>
          </w:p>
        </w:tc>
        <w:tc>
          <w:tcPr>
            <w:tcW w:w="2164" w:type="dxa"/>
            <w:gridSpan w:val="5"/>
            <w:tcBorders>
              <w:top w:val="nil"/>
              <w:left w:val="nil"/>
              <w:bottom w:val="nil"/>
              <w:right w:val="nil"/>
            </w:tcBorders>
            <w:shd w:val="clear" w:color="auto" w:fill="auto"/>
            <w:noWrap/>
            <w:hideMark/>
          </w:tcPr>
          <w:p w14:paraId="1CA8508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nil"/>
              <w:right w:val="nil"/>
            </w:tcBorders>
            <w:shd w:val="clear" w:color="auto" w:fill="auto"/>
            <w:noWrap/>
            <w:hideMark/>
          </w:tcPr>
          <w:p w14:paraId="0025DF0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2.38</w:t>
            </w:r>
          </w:p>
        </w:tc>
        <w:tc>
          <w:tcPr>
            <w:tcW w:w="1057" w:type="dxa"/>
            <w:gridSpan w:val="4"/>
            <w:tcBorders>
              <w:top w:val="nil"/>
              <w:left w:val="nil"/>
              <w:bottom w:val="nil"/>
              <w:right w:val="nil"/>
            </w:tcBorders>
            <w:shd w:val="clear" w:color="auto" w:fill="auto"/>
            <w:noWrap/>
            <w:hideMark/>
          </w:tcPr>
          <w:p w14:paraId="47EABC4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0.0206</w:t>
            </w:r>
          </w:p>
        </w:tc>
        <w:tc>
          <w:tcPr>
            <w:tcW w:w="520" w:type="dxa"/>
            <w:gridSpan w:val="3"/>
            <w:tcBorders>
              <w:top w:val="nil"/>
              <w:left w:val="nil"/>
              <w:bottom w:val="nil"/>
              <w:right w:val="nil"/>
            </w:tcBorders>
            <w:shd w:val="clear" w:color="auto" w:fill="auto"/>
            <w:noWrap/>
            <w:hideMark/>
          </w:tcPr>
          <w:p w14:paraId="1346DA3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2F33F98B" w14:textId="77777777" w:rsidTr="006F36A5">
        <w:trPr>
          <w:trHeight w:val="227"/>
        </w:trPr>
        <w:tc>
          <w:tcPr>
            <w:tcW w:w="1202" w:type="dxa"/>
            <w:tcBorders>
              <w:top w:val="nil"/>
              <w:left w:val="nil"/>
              <w:right w:val="nil"/>
            </w:tcBorders>
            <w:shd w:val="clear" w:color="auto" w:fill="auto"/>
            <w:noWrap/>
            <w:hideMark/>
          </w:tcPr>
          <w:p w14:paraId="36272C7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right w:val="nil"/>
            </w:tcBorders>
            <w:shd w:val="clear" w:color="auto" w:fill="auto"/>
            <w:noWrap/>
            <w:hideMark/>
          </w:tcPr>
          <w:p w14:paraId="17E1E87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right w:val="nil"/>
            </w:tcBorders>
            <w:shd w:val="clear" w:color="auto" w:fill="auto"/>
            <w:noWrap/>
            <w:hideMark/>
          </w:tcPr>
          <w:p w14:paraId="509ED94B"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right w:val="nil"/>
            </w:tcBorders>
            <w:shd w:val="clear" w:color="auto" w:fill="auto"/>
            <w:noWrap/>
            <w:hideMark/>
          </w:tcPr>
          <w:p w14:paraId="7902EC7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Cutx3:ET^2</w:t>
            </w:r>
          </w:p>
        </w:tc>
        <w:tc>
          <w:tcPr>
            <w:tcW w:w="972" w:type="dxa"/>
            <w:gridSpan w:val="3"/>
            <w:tcBorders>
              <w:top w:val="nil"/>
              <w:left w:val="nil"/>
              <w:right w:val="nil"/>
            </w:tcBorders>
            <w:shd w:val="clear" w:color="auto" w:fill="auto"/>
            <w:noWrap/>
            <w:hideMark/>
          </w:tcPr>
          <w:p w14:paraId="0036390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63.904</w:t>
            </w:r>
          </w:p>
        </w:tc>
        <w:tc>
          <w:tcPr>
            <w:tcW w:w="2164" w:type="dxa"/>
            <w:gridSpan w:val="5"/>
            <w:tcBorders>
              <w:top w:val="nil"/>
              <w:left w:val="nil"/>
              <w:right w:val="nil"/>
            </w:tcBorders>
            <w:shd w:val="clear" w:color="auto" w:fill="auto"/>
            <w:noWrap/>
            <w:hideMark/>
          </w:tcPr>
          <w:p w14:paraId="3B3639A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right w:val="nil"/>
            </w:tcBorders>
            <w:shd w:val="clear" w:color="auto" w:fill="auto"/>
            <w:noWrap/>
            <w:hideMark/>
          </w:tcPr>
          <w:p w14:paraId="2A4F78E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2.21</w:t>
            </w:r>
          </w:p>
        </w:tc>
        <w:tc>
          <w:tcPr>
            <w:tcW w:w="1057" w:type="dxa"/>
            <w:gridSpan w:val="4"/>
            <w:tcBorders>
              <w:top w:val="nil"/>
              <w:left w:val="nil"/>
              <w:right w:val="nil"/>
            </w:tcBorders>
            <w:shd w:val="clear" w:color="auto" w:fill="auto"/>
            <w:noWrap/>
            <w:hideMark/>
          </w:tcPr>
          <w:p w14:paraId="45DE93C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0.0311</w:t>
            </w:r>
          </w:p>
        </w:tc>
        <w:tc>
          <w:tcPr>
            <w:tcW w:w="520" w:type="dxa"/>
            <w:gridSpan w:val="3"/>
            <w:tcBorders>
              <w:top w:val="nil"/>
              <w:left w:val="nil"/>
              <w:right w:val="nil"/>
            </w:tcBorders>
            <w:shd w:val="clear" w:color="auto" w:fill="auto"/>
            <w:noWrap/>
            <w:hideMark/>
          </w:tcPr>
          <w:p w14:paraId="06D8334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8EF2F5F" w14:textId="77777777" w:rsidTr="006F36A5">
        <w:trPr>
          <w:trHeight w:val="227"/>
        </w:trPr>
        <w:tc>
          <w:tcPr>
            <w:tcW w:w="1202" w:type="dxa"/>
            <w:tcBorders>
              <w:top w:val="nil"/>
              <w:left w:val="nil"/>
              <w:bottom w:val="single" w:sz="4" w:space="0" w:color="auto"/>
              <w:right w:val="nil"/>
            </w:tcBorders>
            <w:shd w:val="clear" w:color="auto" w:fill="auto"/>
            <w:noWrap/>
            <w:hideMark/>
          </w:tcPr>
          <w:p w14:paraId="77F91FA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single" w:sz="4" w:space="0" w:color="auto"/>
              <w:right w:val="nil"/>
            </w:tcBorders>
            <w:shd w:val="clear" w:color="auto" w:fill="auto"/>
            <w:noWrap/>
            <w:hideMark/>
          </w:tcPr>
          <w:p w14:paraId="2B409241"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single" w:sz="4" w:space="0" w:color="auto"/>
              <w:right w:val="nil"/>
            </w:tcBorders>
            <w:shd w:val="clear" w:color="auto" w:fill="auto"/>
            <w:noWrap/>
            <w:hideMark/>
          </w:tcPr>
          <w:p w14:paraId="673784D4"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single" w:sz="4" w:space="0" w:color="auto"/>
              <w:right w:val="nil"/>
            </w:tcBorders>
            <w:shd w:val="clear" w:color="auto" w:fill="auto"/>
            <w:noWrap/>
            <w:hideMark/>
          </w:tcPr>
          <w:p w14:paraId="57EFA23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Spray:ET^2</w:t>
            </w:r>
          </w:p>
        </w:tc>
        <w:tc>
          <w:tcPr>
            <w:tcW w:w="972" w:type="dxa"/>
            <w:gridSpan w:val="3"/>
            <w:tcBorders>
              <w:top w:val="nil"/>
              <w:left w:val="nil"/>
              <w:bottom w:val="single" w:sz="4" w:space="0" w:color="auto"/>
              <w:right w:val="nil"/>
            </w:tcBorders>
            <w:shd w:val="clear" w:color="auto" w:fill="auto"/>
            <w:noWrap/>
            <w:hideMark/>
          </w:tcPr>
          <w:p w14:paraId="1F2EF2B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-17.913</w:t>
            </w:r>
          </w:p>
        </w:tc>
        <w:tc>
          <w:tcPr>
            <w:tcW w:w="2164" w:type="dxa"/>
            <w:gridSpan w:val="5"/>
            <w:tcBorders>
              <w:top w:val="nil"/>
              <w:left w:val="nil"/>
              <w:bottom w:val="single" w:sz="4" w:space="0" w:color="auto"/>
              <w:right w:val="nil"/>
            </w:tcBorders>
            <w:shd w:val="clear" w:color="auto" w:fill="auto"/>
            <w:noWrap/>
            <w:hideMark/>
          </w:tcPr>
          <w:p w14:paraId="6722556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28.873</w:t>
            </w:r>
          </w:p>
        </w:tc>
        <w:tc>
          <w:tcPr>
            <w:tcW w:w="751" w:type="dxa"/>
            <w:gridSpan w:val="4"/>
            <w:tcBorders>
              <w:top w:val="nil"/>
              <w:left w:val="nil"/>
              <w:bottom w:val="single" w:sz="4" w:space="0" w:color="auto"/>
              <w:right w:val="nil"/>
            </w:tcBorders>
            <w:shd w:val="clear" w:color="auto" w:fill="auto"/>
            <w:noWrap/>
            <w:hideMark/>
          </w:tcPr>
          <w:p w14:paraId="2B336B7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-0.62</w:t>
            </w:r>
          </w:p>
        </w:tc>
        <w:tc>
          <w:tcPr>
            <w:tcW w:w="1057" w:type="dxa"/>
            <w:gridSpan w:val="4"/>
            <w:tcBorders>
              <w:top w:val="nil"/>
              <w:left w:val="nil"/>
              <w:bottom w:val="single" w:sz="4" w:space="0" w:color="auto"/>
              <w:right w:val="nil"/>
            </w:tcBorders>
            <w:shd w:val="clear" w:color="auto" w:fill="auto"/>
            <w:noWrap/>
            <w:hideMark/>
          </w:tcPr>
          <w:p w14:paraId="6EADC72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0.5376</w:t>
            </w:r>
          </w:p>
        </w:tc>
        <w:tc>
          <w:tcPr>
            <w:tcW w:w="520" w:type="dxa"/>
            <w:gridSpan w:val="3"/>
            <w:tcBorders>
              <w:top w:val="nil"/>
              <w:left w:val="nil"/>
              <w:bottom w:val="single" w:sz="4" w:space="0" w:color="auto"/>
              <w:right w:val="nil"/>
            </w:tcBorders>
            <w:shd w:val="clear" w:color="auto" w:fill="auto"/>
            <w:noWrap/>
            <w:hideMark/>
          </w:tcPr>
          <w:p w14:paraId="1BBD519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7BBE7C37" w14:textId="77777777" w:rsidTr="006F36A5">
        <w:trPr>
          <w:trHeight w:val="227"/>
        </w:trPr>
        <w:tc>
          <w:tcPr>
            <w:tcW w:w="1202" w:type="dxa"/>
            <w:tcBorders>
              <w:top w:val="single" w:sz="4" w:space="0" w:color="auto"/>
              <w:left w:val="nil"/>
              <w:bottom w:val="nil"/>
              <w:right w:val="nil"/>
            </w:tcBorders>
            <w:shd w:val="clear" w:color="auto" w:fill="auto"/>
            <w:noWrap/>
          </w:tcPr>
          <w:p w14:paraId="1AF9277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single" w:sz="4" w:space="0" w:color="auto"/>
              <w:left w:val="nil"/>
              <w:bottom w:val="nil"/>
              <w:right w:val="nil"/>
            </w:tcBorders>
            <w:shd w:val="clear" w:color="auto" w:fill="auto"/>
            <w:noWrap/>
          </w:tcPr>
          <w:p w14:paraId="636C569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top w:val="single" w:sz="4" w:space="0" w:color="auto"/>
              <w:left w:val="nil"/>
              <w:right w:val="nil"/>
            </w:tcBorders>
            <w:shd w:val="clear" w:color="auto" w:fill="auto"/>
            <w:noWrap/>
          </w:tcPr>
          <w:p w14:paraId="4E431F45"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top w:val="single" w:sz="4" w:space="0" w:color="auto"/>
              <w:left w:val="nil"/>
              <w:bottom w:val="nil"/>
              <w:right w:val="nil"/>
            </w:tcBorders>
            <w:shd w:val="clear" w:color="auto" w:fill="auto"/>
            <w:noWrap/>
          </w:tcPr>
          <w:p w14:paraId="0013854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top w:val="single" w:sz="4" w:space="0" w:color="auto"/>
              <w:left w:val="nil"/>
              <w:bottom w:val="nil"/>
              <w:right w:val="nil"/>
            </w:tcBorders>
            <w:shd w:val="clear" w:color="auto" w:fill="auto"/>
            <w:noWrap/>
          </w:tcPr>
          <w:p w14:paraId="07ED3EF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top w:val="single" w:sz="4" w:space="0" w:color="auto"/>
              <w:left w:val="nil"/>
              <w:bottom w:val="nil"/>
              <w:right w:val="nil"/>
            </w:tcBorders>
            <w:shd w:val="clear" w:color="auto" w:fill="auto"/>
            <w:noWrap/>
          </w:tcPr>
          <w:p w14:paraId="3394CCA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top w:val="single" w:sz="4" w:space="0" w:color="auto"/>
              <w:left w:val="nil"/>
              <w:bottom w:val="nil"/>
              <w:right w:val="nil"/>
            </w:tcBorders>
            <w:shd w:val="clear" w:color="auto" w:fill="auto"/>
            <w:noWrap/>
          </w:tcPr>
          <w:p w14:paraId="6E7C7BD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top w:val="single" w:sz="4" w:space="0" w:color="auto"/>
              <w:left w:val="nil"/>
              <w:bottom w:val="nil"/>
              <w:right w:val="nil"/>
            </w:tcBorders>
            <w:shd w:val="clear" w:color="auto" w:fill="auto"/>
            <w:noWrap/>
          </w:tcPr>
          <w:p w14:paraId="38A7552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top w:val="single" w:sz="4" w:space="0" w:color="auto"/>
              <w:left w:val="nil"/>
              <w:bottom w:val="nil"/>
              <w:right w:val="nil"/>
            </w:tcBorders>
            <w:shd w:val="clear" w:color="auto" w:fill="auto"/>
            <w:noWrap/>
          </w:tcPr>
          <w:p w14:paraId="06796FB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159CFCE7" w14:textId="77777777" w:rsidTr="006F36A5">
        <w:trPr>
          <w:trHeight w:val="227"/>
        </w:trPr>
        <w:tc>
          <w:tcPr>
            <w:tcW w:w="1202" w:type="dxa"/>
            <w:tcBorders>
              <w:left w:val="nil"/>
              <w:bottom w:val="nil"/>
              <w:right w:val="nil"/>
            </w:tcBorders>
            <w:shd w:val="clear" w:color="auto" w:fill="auto"/>
            <w:noWrap/>
          </w:tcPr>
          <w:p w14:paraId="55B03C8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650F965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2208168C"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2B55CB8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156CFB1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10EA6CE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0C611DA2"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04BA946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04DC61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1EBF5775" w14:textId="77777777" w:rsidTr="006F36A5">
        <w:trPr>
          <w:trHeight w:val="227"/>
        </w:trPr>
        <w:tc>
          <w:tcPr>
            <w:tcW w:w="1202" w:type="dxa"/>
            <w:tcBorders>
              <w:left w:val="nil"/>
              <w:bottom w:val="nil"/>
              <w:right w:val="nil"/>
            </w:tcBorders>
            <w:shd w:val="clear" w:color="auto" w:fill="auto"/>
            <w:noWrap/>
          </w:tcPr>
          <w:p w14:paraId="429EDA7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6330226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48A4D070"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75DD3EA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43B9E1C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4D16E62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0288711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476729B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5BB736D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11B74615" w14:textId="77777777" w:rsidTr="006F36A5">
        <w:trPr>
          <w:trHeight w:val="227"/>
        </w:trPr>
        <w:tc>
          <w:tcPr>
            <w:tcW w:w="1202" w:type="dxa"/>
            <w:tcBorders>
              <w:left w:val="nil"/>
              <w:bottom w:val="nil"/>
              <w:right w:val="nil"/>
            </w:tcBorders>
            <w:shd w:val="clear" w:color="auto" w:fill="auto"/>
            <w:noWrap/>
          </w:tcPr>
          <w:p w14:paraId="2D8AE15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43F2DB0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56C8BBDC"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6DDBC27B"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22C0E78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5D7F608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7AA76BF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03E4E64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7F62F0A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64B5A67F" w14:textId="77777777" w:rsidTr="006F36A5">
        <w:trPr>
          <w:trHeight w:val="227"/>
        </w:trPr>
        <w:tc>
          <w:tcPr>
            <w:tcW w:w="1202" w:type="dxa"/>
            <w:tcBorders>
              <w:left w:val="nil"/>
              <w:bottom w:val="nil"/>
              <w:right w:val="nil"/>
            </w:tcBorders>
            <w:shd w:val="clear" w:color="auto" w:fill="auto"/>
            <w:noWrap/>
          </w:tcPr>
          <w:p w14:paraId="3F08609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3F6DFC8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797CF2E5"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497F3C11"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3130423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2368793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79FE1E6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24E1017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670277A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7516716F" w14:textId="77777777" w:rsidTr="006F36A5">
        <w:trPr>
          <w:trHeight w:val="227"/>
        </w:trPr>
        <w:tc>
          <w:tcPr>
            <w:tcW w:w="1202" w:type="dxa"/>
            <w:tcBorders>
              <w:left w:val="nil"/>
              <w:bottom w:val="nil"/>
              <w:right w:val="nil"/>
            </w:tcBorders>
            <w:shd w:val="clear" w:color="auto" w:fill="auto"/>
            <w:noWrap/>
          </w:tcPr>
          <w:p w14:paraId="27C14C0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3D8D6B2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75537D45"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1EF9A75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6A94B3F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65C8763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566B653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7116848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07E847C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2976FFA6" w14:textId="77777777" w:rsidTr="006F36A5">
        <w:trPr>
          <w:trHeight w:val="227"/>
        </w:trPr>
        <w:tc>
          <w:tcPr>
            <w:tcW w:w="1202" w:type="dxa"/>
            <w:tcBorders>
              <w:left w:val="nil"/>
              <w:bottom w:val="nil"/>
              <w:right w:val="nil"/>
            </w:tcBorders>
            <w:shd w:val="clear" w:color="auto" w:fill="auto"/>
            <w:noWrap/>
          </w:tcPr>
          <w:p w14:paraId="790AAED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29E2C10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7B140FAB"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4BAA031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5444650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5EE4FD82"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11DE4C0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18168BC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33FDC4E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6438444C" w14:textId="77777777" w:rsidTr="006F36A5">
        <w:trPr>
          <w:trHeight w:val="227"/>
        </w:trPr>
        <w:tc>
          <w:tcPr>
            <w:tcW w:w="1202" w:type="dxa"/>
            <w:tcBorders>
              <w:left w:val="nil"/>
              <w:bottom w:val="nil"/>
              <w:right w:val="nil"/>
            </w:tcBorders>
            <w:shd w:val="clear" w:color="auto" w:fill="auto"/>
            <w:noWrap/>
          </w:tcPr>
          <w:p w14:paraId="553A4C35"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388A835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34DD84A3"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3136278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05961B8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6AAA4B6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221B8DF4"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162193D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2130B26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16BDE192" w14:textId="77777777" w:rsidTr="006E38B0">
        <w:trPr>
          <w:trHeight w:val="80"/>
        </w:trPr>
        <w:tc>
          <w:tcPr>
            <w:tcW w:w="1202" w:type="dxa"/>
            <w:tcBorders>
              <w:left w:val="nil"/>
              <w:bottom w:val="nil"/>
              <w:right w:val="nil"/>
            </w:tcBorders>
            <w:shd w:val="clear" w:color="auto" w:fill="auto"/>
            <w:noWrap/>
          </w:tcPr>
          <w:p w14:paraId="5DA10A9F"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06216F0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4BAC026E"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20E60EFA"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34D95E9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120DC109"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34B3406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5BB96F00"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73E441D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5BE560C6" w14:textId="77777777" w:rsidTr="006F36A5">
        <w:trPr>
          <w:trHeight w:val="227"/>
        </w:trPr>
        <w:tc>
          <w:tcPr>
            <w:tcW w:w="1202" w:type="dxa"/>
            <w:tcBorders>
              <w:left w:val="nil"/>
              <w:bottom w:val="nil"/>
              <w:right w:val="nil"/>
            </w:tcBorders>
            <w:shd w:val="clear" w:color="auto" w:fill="auto"/>
            <w:noWrap/>
          </w:tcPr>
          <w:p w14:paraId="0D834E3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left w:val="nil"/>
              <w:bottom w:val="nil"/>
              <w:right w:val="nil"/>
            </w:tcBorders>
            <w:shd w:val="clear" w:color="auto" w:fill="auto"/>
            <w:noWrap/>
          </w:tcPr>
          <w:p w14:paraId="015C8C52"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1807" w:type="dxa"/>
            <w:gridSpan w:val="2"/>
            <w:tcBorders>
              <w:left w:val="nil"/>
              <w:right w:val="nil"/>
            </w:tcBorders>
            <w:shd w:val="clear" w:color="auto" w:fill="auto"/>
            <w:noWrap/>
          </w:tcPr>
          <w:p w14:paraId="567FCE53"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001B2A43"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2D30FEB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4BA7A88A"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79F98EF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75EFB6C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08450BE1"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04EB7F65" w14:textId="77777777" w:rsidTr="006F36A5">
        <w:trPr>
          <w:trHeight w:val="227"/>
        </w:trPr>
        <w:tc>
          <w:tcPr>
            <w:tcW w:w="2162" w:type="dxa"/>
            <w:gridSpan w:val="3"/>
            <w:tcBorders>
              <w:left w:val="nil"/>
              <w:bottom w:val="nil"/>
              <w:right w:val="nil"/>
            </w:tcBorders>
            <w:shd w:val="clear" w:color="auto" w:fill="auto"/>
            <w:noWrap/>
          </w:tcPr>
          <w:p w14:paraId="09BE61F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Table S4 (continued)</w:t>
            </w:r>
          </w:p>
        </w:tc>
        <w:tc>
          <w:tcPr>
            <w:tcW w:w="1807" w:type="dxa"/>
            <w:gridSpan w:val="2"/>
            <w:tcBorders>
              <w:left w:val="nil"/>
              <w:right w:val="nil"/>
            </w:tcBorders>
            <w:shd w:val="clear" w:color="auto" w:fill="auto"/>
            <w:noWrap/>
          </w:tcPr>
          <w:p w14:paraId="67C06ED5" w14:textId="77777777" w:rsidR="006E38B0" w:rsidRPr="006E38B0" w:rsidRDefault="006E38B0" w:rsidP="006F36A5">
            <w:pPr>
              <w:spacing w:after="0" w:line="240" w:lineRule="auto"/>
              <w:rPr>
                <w:rFonts w:eastAsia="Times New Roman" w:cstheme="minorHAnsi"/>
                <w:i/>
                <w:iCs/>
                <w:color w:val="000000"/>
                <w:sz w:val="18"/>
                <w:szCs w:val="18"/>
                <w:lang w:eastAsia="en-GB"/>
              </w:rPr>
            </w:pPr>
          </w:p>
        </w:tc>
        <w:tc>
          <w:tcPr>
            <w:tcW w:w="1417" w:type="dxa"/>
            <w:tcBorders>
              <w:left w:val="nil"/>
              <w:bottom w:val="nil"/>
              <w:right w:val="nil"/>
            </w:tcBorders>
            <w:shd w:val="clear" w:color="auto" w:fill="auto"/>
            <w:noWrap/>
          </w:tcPr>
          <w:p w14:paraId="5C68CD2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72" w:type="dxa"/>
            <w:gridSpan w:val="3"/>
            <w:tcBorders>
              <w:left w:val="nil"/>
              <w:bottom w:val="nil"/>
              <w:right w:val="nil"/>
            </w:tcBorders>
            <w:shd w:val="clear" w:color="auto" w:fill="auto"/>
            <w:noWrap/>
          </w:tcPr>
          <w:p w14:paraId="3B92261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2164" w:type="dxa"/>
            <w:gridSpan w:val="5"/>
            <w:tcBorders>
              <w:left w:val="nil"/>
              <w:bottom w:val="nil"/>
              <w:right w:val="nil"/>
            </w:tcBorders>
            <w:shd w:val="clear" w:color="auto" w:fill="auto"/>
            <w:noWrap/>
          </w:tcPr>
          <w:p w14:paraId="70CCBF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751" w:type="dxa"/>
            <w:gridSpan w:val="4"/>
            <w:tcBorders>
              <w:left w:val="nil"/>
              <w:bottom w:val="nil"/>
              <w:right w:val="nil"/>
            </w:tcBorders>
            <w:shd w:val="clear" w:color="auto" w:fill="auto"/>
            <w:noWrap/>
          </w:tcPr>
          <w:p w14:paraId="79E38427"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1057" w:type="dxa"/>
            <w:gridSpan w:val="4"/>
            <w:tcBorders>
              <w:left w:val="nil"/>
              <w:bottom w:val="nil"/>
              <w:right w:val="nil"/>
            </w:tcBorders>
            <w:shd w:val="clear" w:color="auto" w:fill="auto"/>
            <w:noWrap/>
          </w:tcPr>
          <w:p w14:paraId="2851C0AF"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520" w:type="dxa"/>
            <w:gridSpan w:val="3"/>
            <w:tcBorders>
              <w:left w:val="nil"/>
              <w:bottom w:val="nil"/>
              <w:right w:val="nil"/>
            </w:tcBorders>
            <w:shd w:val="clear" w:color="auto" w:fill="auto"/>
            <w:noWrap/>
          </w:tcPr>
          <w:p w14:paraId="6359BE6E"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r>
      <w:tr w:rsidR="006E38B0" w:rsidRPr="006E38B0" w14:paraId="124DAED7" w14:textId="77777777" w:rsidTr="006F36A5">
        <w:trPr>
          <w:trHeight w:val="227"/>
        </w:trPr>
        <w:tc>
          <w:tcPr>
            <w:tcW w:w="1202" w:type="dxa"/>
            <w:tcBorders>
              <w:top w:val="single" w:sz="4" w:space="0" w:color="auto"/>
              <w:left w:val="nil"/>
              <w:bottom w:val="nil"/>
              <w:right w:val="nil"/>
            </w:tcBorders>
            <w:shd w:val="clear" w:color="auto" w:fill="auto"/>
            <w:noWrap/>
          </w:tcPr>
          <w:p w14:paraId="5982FBB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Model</w:t>
            </w:r>
          </w:p>
        </w:tc>
        <w:tc>
          <w:tcPr>
            <w:tcW w:w="960" w:type="dxa"/>
            <w:gridSpan w:val="2"/>
            <w:tcBorders>
              <w:top w:val="single" w:sz="4" w:space="0" w:color="auto"/>
              <w:left w:val="nil"/>
              <w:bottom w:val="nil"/>
              <w:right w:val="nil"/>
            </w:tcBorders>
            <w:shd w:val="clear" w:color="auto" w:fill="auto"/>
            <w:noWrap/>
          </w:tcPr>
          <w:p w14:paraId="10FF73E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Spatial effect</w:t>
            </w:r>
          </w:p>
        </w:tc>
        <w:tc>
          <w:tcPr>
            <w:tcW w:w="1807" w:type="dxa"/>
            <w:gridSpan w:val="2"/>
            <w:tcBorders>
              <w:top w:val="single" w:sz="4" w:space="0" w:color="auto"/>
              <w:left w:val="nil"/>
              <w:right w:val="nil"/>
            </w:tcBorders>
            <w:shd w:val="clear" w:color="auto" w:fill="auto"/>
            <w:noWrap/>
          </w:tcPr>
          <w:p w14:paraId="330DFEEB" w14:textId="77777777" w:rsidR="006E38B0" w:rsidRPr="006E38B0" w:rsidRDefault="006E38B0" w:rsidP="006F36A5">
            <w:pPr>
              <w:spacing w:after="0" w:line="240" w:lineRule="auto"/>
              <w:rPr>
                <w:rFonts w:eastAsia="Times New Roman" w:cstheme="minorHAnsi"/>
                <w:i/>
                <w:iCs/>
                <w:color w:val="000000"/>
                <w:sz w:val="18"/>
                <w:szCs w:val="18"/>
                <w:lang w:eastAsia="en-GB"/>
              </w:rPr>
            </w:pPr>
            <w:r w:rsidRPr="006E38B0">
              <w:rPr>
                <w:rFonts w:eastAsia="Times New Roman" w:cstheme="minorHAnsi"/>
                <w:color w:val="000000"/>
                <w:sz w:val="18"/>
                <w:szCs w:val="18"/>
                <w:lang w:eastAsia="en-GB"/>
              </w:rPr>
              <w:t>Variable (</w:t>
            </w: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ΔAIC)</w:t>
            </w:r>
          </w:p>
        </w:tc>
        <w:tc>
          <w:tcPr>
            <w:tcW w:w="1417" w:type="dxa"/>
            <w:tcBorders>
              <w:top w:val="single" w:sz="4" w:space="0" w:color="auto"/>
              <w:left w:val="nil"/>
              <w:bottom w:val="nil"/>
              <w:right w:val="nil"/>
            </w:tcBorders>
            <w:shd w:val="clear" w:color="auto" w:fill="auto"/>
            <w:noWrap/>
          </w:tcPr>
          <w:p w14:paraId="3AF95856"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Coefficients</w:t>
            </w:r>
          </w:p>
        </w:tc>
        <w:tc>
          <w:tcPr>
            <w:tcW w:w="972" w:type="dxa"/>
            <w:gridSpan w:val="3"/>
            <w:tcBorders>
              <w:top w:val="single" w:sz="4" w:space="0" w:color="auto"/>
              <w:left w:val="nil"/>
              <w:bottom w:val="nil"/>
              <w:right w:val="nil"/>
            </w:tcBorders>
            <w:shd w:val="clear" w:color="auto" w:fill="auto"/>
            <w:noWrap/>
          </w:tcPr>
          <w:p w14:paraId="0ABEA25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Estimate</w:t>
            </w:r>
          </w:p>
        </w:tc>
        <w:tc>
          <w:tcPr>
            <w:tcW w:w="2164" w:type="dxa"/>
            <w:gridSpan w:val="5"/>
            <w:tcBorders>
              <w:top w:val="single" w:sz="4" w:space="0" w:color="auto"/>
              <w:left w:val="nil"/>
              <w:bottom w:val="nil"/>
              <w:right w:val="nil"/>
            </w:tcBorders>
            <w:shd w:val="clear" w:color="auto" w:fill="auto"/>
            <w:noWrap/>
          </w:tcPr>
          <w:p w14:paraId="4E6718A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SE</w:t>
            </w:r>
          </w:p>
        </w:tc>
        <w:tc>
          <w:tcPr>
            <w:tcW w:w="751" w:type="dxa"/>
            <w:gridSpan w:val="4"/>
            <w:tcBorders>
              <w:top w:val="single" w:sz="4" w:space="0" w:color="auto"/>
              <w:left w:val="nil"/>
              <w:bottom w:val="nil"/>
              <w:right w:val="nil"/>
            </w:tcBorders>
            <w:shd w:val="clear" w:color="auto" w:fill="auto"/>
            <w:noWrap/>
          </w:tcPr>
          <w:p w14:paraId="6428D2B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t-value</w:t>
            </w:r>
          </w:p>
        </w:tc>
        <w:tc>
          <w:tcPr>
            <w:tcW w:w="1057" w:type="dxa"/>
            <w:gridSpan w:val="4"/>
            <w:tcBorders>
              <w:top w:val="single" w:sz="4" w:space="0" w:color="auto"/>
              <w:left w:val="nil"/>
              <w:bottom w:val="nil"/>
              <w:right w:val="nil"/>
            </w:tcBorders>
            <w:shd w:val="clear" w:color="auto" w:fill="auto"/>
            <w:noWrap/>
          </w:tcPr>
          <w:p w14:paraId="0D27DA5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P</w:t>
            </w:r>
          </w:p>
        </w:tc>
        <w:tc>
          <w:tcPr>
            <w:tcW w:w="520" w:type="dxa"/>
            <w:gridSpan w:val="3"/>
            <w:tcBorders>
              <w:top w:val="single" w:sz="4" w:space="0" w:color="auto"/>
              <w:left w:val="nil"/>
              <w:bottom w:val="nil"/>
              <w:right w:val="nil"/>
            </w:tcBorders>
            <w:shd w:val="clear" w:color="auto" w:fill="auto"/>
            <w:noWrap/>
          </w:tcPr>
          <w:p w14:paraId="4CEF459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Sign</w:t>
            </w:r>
          </w:p>
        </w:tc>
      </w:tr>
      <w:tr w:rsidR="006E38B0" w:rsidRPr="006E38B0" w14:paraId="7ACD9CB9" w14:textId="77777777" w:rsidTr="006F36A5">
        <w:trPr>
          <w:trHeight w:val="227"/>
        </w:trPr>
        <w:tc>
          <w:tcPr>
            <w:tcW w:w="1202" w:type="dxa"/>
            <w:tcBorders>
              <w:top w:val="single" w:sz="4" w:space="0" w:color="auto"/>
              <w:left w:val="nil"/>
              <w:bottom w:val="nil"/>
              <w:right w:val="nil"/>
            </w:tcBorders>
            <w:shd w:val="clear" w:color="auto" w:fill="auto"/>
            <w:noWrap/>
            <w:hideMark/>
          </w:tcPr>
          <w:p w14:paraId="493920A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Interaction</w:t>
            </w:r>
          </w:p>
        </w:tc>
        <w:tc>
          <w:tcPr>
            <w:tcW w:w="960" w:type="dxa"/>
            <w:gridSpan w:val="2"/>
            <w:tcBorders>
              <w:top w:val="single" w:sz="4" w:space="0" w:color="auto"/>
              <w:left w:val="nil"/>
              <w:bottom w:val="nil"/>
              <w:right w:val="nil"/>
            </w:tcBorders>
            <w:shd w:val="clear" w:color="auto" w:fill="auto"/>
            <w:noWrap/>
            <w:hideMark/>
          </w:tcPr>
          <w:p w14:paraId="2FA7A45B"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Yes</w:t>
            </w:r>
          </w:p>
        </w:tc>
        <w:tc>
          <w:tcPr>
            <w:tcW w:w="1807" w:type="dxa"/>
            <w:gridSpan w:val="2"/>
            <w:vMerge w:val="restart"/>
            <w:tcBorders>
              <w:top w:val="single" w:sz="4" w:space="0" w:color="auto"/>
              <w:left w:val="nil"/>
              <w:right w:val="nil"/>
            </w:tcBorders>
            <w:shd w:val="clear" w:color="auto" w:fill="auto"/>
            <w:noWrap/>
            <w:hideMark/>
          </w:tcPr>
          <w:p w14:paraId="4D58F52C"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i/>
                <w:iCs/>
                <w:color w:val="000000"/>
                <w:sz w:val="18"/>
                <w:szCs w:val="18"/>
                <w:lang w:eastAsia="en-GB"/>
              </w:rPr>
              <w:t>Pleurozium schreberi</w:t>
            </w:r>
            <w:r w:rsidRPr="006E38B0">
              <w:rPr>
                <w:rFonts w:eastAsia="Times New Roman" w:cstheme="minorHAnsi"/>
                <w:color w:val="000000"/>
                <w:sz w:val="18"/>
                <w:szCs w:val="18"/>
                <w:lang w:eastAsia="en-GB"/>
              </w:rPr>
              <w:t xml:space="preserve"> cover</w:t>
            </w:r>
          </w:p>
        </w:tc>
        <w:tc>
          <w:tcPr>
            <w:tcW w:w="1417" w:type="dxa"/>
            <w:tcBorders>
              <w:top w:val="single" w:sz="4" w:space="0" w:color="auto"/>
              <w:left w:val="nil"/>
              <w:bottom w:val="nil"/>
              <w:right w:val="nil"/>
            </w:tcBorders>
            <w:shd w:val="clear" w:color="auto" w:fill="auto"/>
            <w:noWrap/>
            <w:hideMark/>
          </w:tcPr>
          <w:p w14:paraId="68C28913"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Untr</w:t>
            </w:r>
            <w:proofErr w:type="spellEnd"/>
            <w:r w:rsidRPr="006E38B0">
              <w:rPr>
                <w:rFonts w:eastAsia="Times New Roman" w:cstheme="minorHAnsi"/>
                <w:color w:val="000000"/>
                <w:sz w:val="18"/>
                <w:szCs w:val="18"/>
                <w:lang w:eastAsia="en-GB"/>
              </w:rPr>
              <w:t>(Intercept)</w:t>
            </w:r>
          </w:p>
        </w:tc>
        <w:tc>
          <w:tcPr>
            <w:tcW w:w="972" w:type="dxa"/>
            <w:gridSpan w:val="3"/>
            <w:tcBorders>
              <w:top w:val="single" w:sz="4" w:space="0" w:color="auto"/>
              <w:left w:val="nil"/>
              <w:bottom w:val="nil"/>
              <w:right w:val="nil"/>
            </w:tcBorders>
            <w:shd w:val="clear" w:color="auto" w:fill="auto"/>
            <w:noWrap/>
            <w:hideMark/>
          </w:tcPr>
          <w:p w14:paraId="0A1193E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10.008</w:t>
            </w:r>
          </w:p>
        </w:tc>
        <w:tc>
          <w:tcPr>
            <w:tcW w:w="2164" w:type="dxa"/>
            <w:gridSpan w:val="5"/>
            <w:tcBorders>
              <w:top w:val="single" w:sz="4" w:space="0" w:color="auto"/>
              <w:left w:val="nil"/>
              <w:bottom w:val="nil"/>
              <w:right w:val="nil"/>
            </w:tcBorders>
            <w:shd w:val="clear" w:color="auto" w:fill="auto"/>
            <w:noWrap/>
            <w:hideMark/>
          </w:tcPr>
          <w:p w14:paraId="5F64551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2.315</w:t>
            </w:r>
          </w:p>
        </w:tc>
        <w:tc>
          <w:tcPr>
            <w:tcW w:w="751" w:type="dxa"/>
            <w:gridSpan w:val="4"/>
            <w:tcBorders>
              <w:top w:val="single" w:sz="4" w:space="0" w:color="auto"/>
              <w:left w:val="nil"/>
              <w:bottom w:val="nil"/>
              <w:right w:val="nil"/>
            </w:tcBorders>
            <w:shd w:val="clear" w:color="auto" w:fill="auto"/>
            <w:noWrap/>
            <w:hideMark/>
          </w:tcPr>
          <w:p w14:paraId="27205DF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4.32</w:t>
            </w:r>
          </w:p>
        </w:tc>
        <w:tc>
          <w:tcPr>
            <w:tcW w:w="1057" w:type="dxa"/>
            <w:gridSpan w:val="4"/>
            <w:tcBorders>
              <w:top w:val="single" w:sz="4" w:space="0" w:color="auto"/>
              <w:left w:val="nil"/>
              <w:bottom w:val="nil"/>
              <w:right w:val="nil"/>
            </w:tcBorders>
            <w:shd w:val="clear" w:color="auto" w:fill="auto"/>
            <w:noWrap/>
            <w:hideMark/>
          </w:tcPr>
          <w:p w14:paraId="1FC0CE8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0.0001</w:t>
            </w:r>
          </w:p>
        </w:tc>
        <w:tc>
          <w:tcPr>
            <w:tcW w:w="520" w:type="dxa"/>
            <w:gridSpan w:val="3"/>
            <w:tcBorders>
              <w:top w:val="single" w:sz="4" w:space="0" w:color="auto"/>
              <w:left w:val="nil"/>
              <w:bottom w:val="nil"/>
              <w:right w:val="nil"/>
            </w:tcBorders>
            <w:shd w:val="clear" w:color="auto" w:fill="auto"/>
            <w:noWrap/>
            <w:hideMark/>
          </w:tcPr>
          <w:p w14:paraId="42C0D58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499D727A" w14:textId="77777777" w:rsidTr="006F36A5">
        <w:trPr>
          <w:trHeight w:val="227"/>
        </w:trPr>
        <w:tc>
          <w:tcPr>
            <w:tcW w:w="1202" w:type="dxa"/>
            <w:tcBorders>
              <w:top w:val="nil"/>
              <w:left w:val="nil"/>
              <w:bottom w:val="nil"/>
              <w:right w:val="nil"/>
            </w:tcBorders>
            <w:shd w:val="clear" w:color="auto" w:fill="auto"/>
            <w:noWrap/>
            <w:hideMark/>
          </w:tcPr>
          <w:p w14:paraId="3D0253E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D589D28"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vMerge/>
            <w:tcBorders>
              <w:left w:val="nil"/>
              <w:bottom w:val="nil"/>
              <w:right w:val="nil"/>
            </w:tcBorders>
            <w:shd w:val="clear" w:color="auto" w:fill="auto"/>
            <w:noWrap/>
            <w:hideMark/>
          </w:tcPr>
          <w:p w14:paraId="6B91C6C5"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2835918"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BlockB</w:t>
            </w:r>
            <w:proofErr w:type="spellEnd"/>
          </w:p>
        </w:tc>
        <w:tc>
          <w:tcPr>
            <w:tcW w:w="972" w:type="dxa"/>
            <w:gridSpan w:val="3"/>
            <w:tcBorders>
              <w:top w:val="nil"/>
              <w:left w:val="nil"/>
              <w:bottom w:val="nil"/>
              <w:right w:val="nil"/>
            </w:tcBorders>
            <w:shd w:val="clear" w:color="auto" w:fill="auto"/>
            <w:noWrap/>
            <w:hideMark/>
          </w:tcPr>
          <w:p w14:paraId="13FDCC5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-0.842</w:t>
            </w:r>
          </w:p>
        </w:tc>
        <w:tc>
          <w:tcPr>
            <w:tcW w:w="2164" w:type="dxa"/>
            <w:gridSpan w:val="5"/>
            <w:tcBorders>
              <w:top w:val="nil"/>
              <w:left w:val="nil"/>
              <w:bottom w:val="nil"/>
              <w:right w:val="nil"/>
            </w:tcBorders>
            <w:shd w:val="clear" w:color="auto" w:fill="auto"/>
            <w:noWrap/>
            <w:hideMark/>
          </w:tcPr>
          <w:p w14:paraId="0A95825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2.005</w:t>
            </w:r>
          </w:p>
        </w:tc>
        <w:tc>
          <w:tcPr>
            <w:tcW w:w="751" w:type="dxa"/>
            <w:gridSpan w:val="4"/>
            <w:tcBorders>
              <w:top w:val="nil"/>
              <w:left w:val="nil"/>
              <w:bottom w:val="nil"/>
              <w:right w:val="nil"/>
            </w:tcBorders>
            <w:shd w:val="clear" w:color="auto" w:fill="auto"/>
            <w:noWrap/>
            <w:hideMark/>
          </w:tcPr>
          <w:p w14:paraId="24B6482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-0.42</w:t>
            </w:r>
          </w:p>
        </w:tc>
        <w:tc>
          <w:tcPr>
            <w:tcW w:w="1057" w:type="dxa"/>
            <w:gridSpan w:val="4"/>
            <w:tcBorders>
              <w:top w:val="nil"/>
              <w:left w:val="nil"/>
              <w:bottom w:val="nil"/>
              <w:right w:val="nil"/>
            </w:tcBorders>
            <w:shd w:val="clear" w:color="auto" w:fill="auto"/>
            <w:noWrap/>
            <w:hideMark/>
          </w:tcPr>
          <w:p w14:paraId="7FFAE65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0.6763</w:t>
            </w:r>
          </w:p>
        </w:tc>
        <w:tc>
          <w:tcPr>
            <w:tcW w:w="520" w:type="dxa"/>
            <w:gridSpan w:val="3"/>
            <w:tcBorders>
              <w:top w:val="nil"/>
              <w:left w:val="nil"/>
              <w:bottom w:val="nil"/>
              <w:right w:val="nil"/>
            </w:tcBorders>
            <w:shd w:val="clear" w:color="auto" w:fill="auto"/>
            <w:noWrap/>
            <w:hideMark/>
          </w:tcPr>
          <w:p w14:paraId="57649B0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65CEDAEE" w14:textId="77777777" w:rsidTr="006F36A5">
        <w:trPr>
          <w:trHeight w:val="227"/>
        </w:trPr>
        <w:tc>
          <w:tcPr>
            <w:tcW w:w="1202" w:type="dxa"/>
            <w:tcBorders>
              <w:top w:val="nil"/>
              <w:left w:val="nil"/>
              <w:bottom w:val="nil"/>
              <w:right w:val="nil"/>
            </w:tcBorders>
            <w:shd w:val="clear" w:color="auto" w:fill="auto"/>
            <w:noWrap/>
            <w:hideMark/>
          </w:tcPr>
          <w:p w14:paraId="383D9EF8"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2F08521B"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6D42B09F" w14:textId="77777777" w:rsidR="006E38B0" w:rsidRPr="006E38B0" w:rsidRDefault="006E38B0" w:rsidP="006F36A5">
            <w:pPr>
              <w:spacing w:after="0" w:line="240" w:lineRule="auto"/>
              <w:rPr>
                <w:rFonts w:eastAsia="Times New Roman" w:cstheme="minorHAnsi"/>
                <w:sz w:val="18"/>
                <w:szCs w:val="18"/>
                <w:lang w:eastAsia="en-GB"/>
              </w:rPr>
            </w:pPr>
            <w:r w:rsidRPr="006E38B0">
              <w:rPr>
                <w:rFonts w:eastAsia="Times New Roman" w:cstheme="minorHAnsi"/>
                <w:color w:val="000000"/>
                <w:sz w:val="18"/>
                <w:szCs w:val="18"/>
                <w:lang w:eastAsia="en-GB"/>
              </w:rPr>
              <w:t>R</w:t>
            </w:r>
            <w:r w:rsidRPr="006E38B0">
              <w:rPr>
                <w:rFonts w:eastAsia="Times New Roman" w:cstheme="minorHAnsi"/>
                <w:color w:val="000000"/>
                <w:sz w:val="18"/>
                <w:szCs w:val="18"/>
                <w:vertAlign w:val="superscript"/>
                <w:lang w:eastAsia="en-GB"/>
              </w:rPr>
              <w:t>2</w:t>
            </w:r>
            <w:r w:rsidRPr="006E38B0">
              <w:rPr>
                <w:rFonts w:eastAsia="Times New Roman" w:cstheme="minorHAnsi"/>
                <w:color w:val="000000"/>
                <w:sz w:val="18"/>
                <w:szCs w:val="18"/>
                <w:vertAlign w:val="subscript"/>
                <w:lang w:eastAsia="en-GB"/>
              </w:rPr>
              <w:t>adj</w:t>
            </w:r>
            <w:r w:rsidRPr="006E38B0">
              <w:rPr>
                <w:rFonts w:eastAsia="Times New Roman" w:cstheme="minorHAnsi"/>
                <w:color w:val="000000"/>
                <w:sz w:val="18"/>
                <w:szCs w:val="18"/>
                <w:lang w:eastAsia="en-GB"/>
              </w:rPr>
              <w:t xml:space="preserve"> =48.0</w:t>
            </w:r>
          </w:p>
        </w:tc>
        <w:tc>
          <w:tcPr>
            <w:tcW w:w="1417" w:type="dxa"/>
            <w:tcBorders>
              <w:top w:val="nil"/>
              <w:left w:val="nil"/>
              <w:bottom w:val="nil"/>
              <w:right w:val="nil"/>
            </w:tcBorders>
            <w:shd w:val="clear" w:color="auto" w:fill="auto"/>
            <w:noWrap/>
            <w:hideMark/>
          </w:tcPr>
          <w:p w14:paraId="327EA34C"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BlockC</w:t>
            </w:r>
            <w:proofErr w:type="spellEnd"/>
          </w:p>
        </w:tc>
        <w:tc>
          <w:tcPr>
            <w:tcW w:w="972" w:type="dxa"/>
            <w:gridSpan w:val="3"/>
            <w:tcBorders>
              <w:top w:val="nil"/>
              <w:left w:val="nil"/>
              <w:bottom w:val="nil"/>
              <w:right w:val="nil"/>
            </w:tcBorders>
            <w:shd w:val="clear" w:color="auto" w:fill="auto"/>
            <w:noWrap/>
            <w:hideMark/>
          </w:tcPr>
          <w:p w14:paraId="3F4B64D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-4.183</w:t>
            </w:r>
          </w:p>
        </w:tc>
        <w:tc>
          <w:tcPr>
            <w:tcW w:w="2164" w:type="dxa"/>
            <w:gridSpan w:val="5"/>
            <w:tcBorders>
              <w:top w:val="nil"/>
              <w:left w:val="nil"/>
              <w:bottom w:val="nil"/>
              <w:right w:val="nil"/>
            </w:tcBorders>
            <w:shd w:val="clear" w:color="auto" w:fill="auto"/>
            <w:noWrap/>
            <w:hideMark/>
          </w:tcPr>
          <w:p w14:paraId="4A694C5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2.005</w:t>
            </w:r>
          </w:p>
        </w:tc>
        <w:tc>
          <w:tcPr>
            <w:tcW w:w="751" w:type="dxa"/>
            <w:gridSpan w:val="4"/>
            <w:tcBorders>
              <w:top w:val="nil"/>
              <w:left w:val="nil"/>
              <w:bottom w:val="nil"/>
              <w:right w:val="nil"/>
            </w:tcBorders>
            <w:shd w:val="clear" w:color="auto" w:fill="auto"/>
            <w:noWrap/>
            <w:hideMark/>
          </w:tcPr>
          <w:p w14:paraId="44A2D8E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-2.09</w:t>
            </w:r>
          </w:p>
        </w:tc>
        <w:tc>
          <w:tcPr>
            <w:tcW w:w="1057" w:type="dxa"/>
            <w:gridSpan w:val="4"/>
            <w:tcBorders>
              <w:top w:val="nil"/>
              <w:left w:val="nil"/>
              <w:bottom w:val="nil"/>
              <w:right w:val="nil"/>
            </w:tcBorders>
            <w:shd w:val="clear" w:color="auto" w:fill="auto"/>
            <w:noWrap/>
            <w:hideMark/>
          </w:tcPr>
          <w:p w14:paraId="36682FA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0.0418</w:t>
            </w:r>
          </w:p>
        </w:tc>
        <w:tc>
          <w:tcPr>
            <w:tcW w:w="520" w:type="dxa"/>
            <w:gridSpan w:val="3"/>
            <w:tcBorders>
              <w:top w:val="nil"/>
              <w:left w:val="nil"/>
              <w:bottom w:val="nil"/>
              <w:right w:val="nil"/>
            </w:tcBorders>
            <w:shd w:val="clear" w:color="auto" w:fill="auto"/>
            <w:noWrap/>
            <w:hideMark/>
          </w:tcPr>
          <w:p w14:paraId="55F9A8D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0974F49" w14:textId="77777777" w:rsidTr="006F36A5">
        <w:trPr>
          <w:trHeight w:val="227"/>
        </w:trPr>
        <w:tc>
          <w:tcPr>
            <w:tcW w:w="1202" w:type="dxa"/>
            <w:tcBorders>
              <w:top w:val="nil"/>
              <w:left w:val="nil"/>
              <w:bottom w:val="nil"/>
              <w:right w:val="nil"/>
            </w:tcBorders>
            <w:shd w:val="clear" w:color="auto" w:fill="auto"/>
            <w:noWrap/>
            <w:hideMark/>
          </w:tcPr>
          <w:p w14:paraId="4BB1B759"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7BD3B7D5"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tcPr>
          <w:p w14:paraId="044052CE"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ΔDev</w:t>
            </w:r>
            <w:proofErr w:type="spellEnd"/>
            <w:r w:rsidRPr="006E38B0">
              <w:rPr>
                <w:rFonts w:eastAsia="Times New Roman" w:cstheme="minorHAnsi"/>
                <w:color w:val="000000"/>
                <w:sz w:val="18"/>
                <w:szCs w:val="18"/>
                <w:lang w:eastAsia="en-GB"/>
              </w:rPr>
              <w:t>% =9.1</w:t>
            </w:r>
          </w:p>
        </w:tc>
        <w:tc>
          <w:tcPr>
            <w:tcW w:w="1417" w:type="dxa"/>
            <w:tcBorders>
              <w:top w:val="nil"/>
              <w:left w:val="nil"/>
              <w:bottom w:val="nil"/>
              <w:right w:val="nil"/>
            </w:tcBorders>
            <w:shd w:val="clear" w:color="auto" w:fill="auto"/>
            <w:noWrap/>
            <w:hideMark/>
          </w:tcPr>
          <w:p w14:paraId="32B5560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w:t>
            </w:r>
          </w:p>
        </w:tc>
        <w:tc>
          <w:tcPr>
            <w:tcW w:w="972" w:type="dxa"/>
            <w:gridSpan w:val="3"/>
            <w:tcBorders>
              <w:top w:val="nil"/>
              <w:left w:val="nil"/>
              <w:bottom w:val="nil"/>
              <w:right w:val="nil"/>
            </w:tcBorders>
            <w:shd w:val="clear" w:color="auto" w:fill="auto"/>
            <w:noWrap/>
            <w:hideMark/>
          </w:tcPr>
          <w:p w14:paraId="71B1C59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-6.633</w:t>
            </w:r>
          </w:p>
        </w:tc>
        <w:tc>
          <w:tcPr>
            <w:tcW w:w="2164" w:type="dxa"/>
            <w:gridSpan w:val="5"/>
            <w:tcBorders>
              <w:top w:val="nil"/>
              <w:left w:val="nil"/>
              <w:bottom w:val="nil"/>
              <w:right w:val="nil"/>
            </w:tcBorders>
            <w:shd w:val="clear" w:color="auto" w:fill="auto"/>
            <w:noWrap/>
            <w:hideMark/>
          </w:tcPr>
          <w:p w14:paraId="4BF658D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2.835</w:t>
            </w:r>
          </w:p>
        </w:tc>
        <w:tc>
          <w:tcPr>
            <w:tcW w:w="751" w:type="dxa"/>
            <w:gridSpan w:val="4"/>
            <w:tcBorders>
              <w:top w:val="nil"/>
              <w:left w:val="nil"/>
              <w:bottom w:val="nil"/>
              <w:right w:val="nil"/>
            </w:tcBorders>
            <w:shd w:val="clear" w:color="auto" w:fill="auto"/>
            <w:noWrap/>
            <w:hideMark/>
          </w:tcPr>
          <w:p w14:paraId="44BC383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-2.34</w:t>
            </w:r>
          </w:p>
        </w:tc>
        <w:tc>
          <w:tcPr>
            <w:tcW w:w="1057" w:type="dxa"/>
            <w:gridSpan w:val="4"/>
            <w:tcBorders>
              <w:top w:val="nil"/>
              <w:left w:val="nil"/>
              <w:bottom w:val="nil"/>
              <w:right w:val="nil"/>
            </w:tcBorders>
            <w:shd w:val="clear" w:color="auto" w:fill="auto"/>
            <w:noWrap/>
            <w:hideMark/>
          </w:tcPr>
          <w:p w14:paraId="03C510E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0.0232</w:t>
            </w:r>
          </w:p>
        </w:tc>
        <w:tc>
          <w:tcPr>
            <w:tcW w:w="520" w:type="dxa"/>
            <w:gridSpan w:val="3"/>
            <w:tcBorders>
              <w:top w:val="nil"/>
              <w:left w:val="nil"/>
              <w:bottom w:val="nil"/>
              <w:right w:val="nil"/>
            </w:tcBorders>
            <w:shd w:val="clear" w:color="auto" w:fill="auto"/>
            <w:noWrap/>
            <w:hideMark/>
          </w:tcPr>
          <w:p w14:paraId="3A25A0D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269C184" w14:textId="77777777" w:rsidTr="006F36A5">
        <w:trPr>
          <w:trHeight w:val="227"/>
        </w:trPr>
        <w:tc>
          <w:tcPr>
            <w:tcW w:w="1202" w:type="dxa"/>
            <w:tcBorders>
              <w:top w:val="nil"/>
              <w:left w:val="nil"/>
              <w:bottom w:val="nil"/>
              <w:right w:val="nil"/>
            </w:tcBorders>
            <w:shd w:val="clear" w:color="auto" w:fill="auto"/>
            <w:noWrap/>
            <w:hideMark/>
          </w:tcPr>
          <w:p w14:paraId="57C989CC"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9B82EA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tcPr>
          <w:p w14:paraId="59E18FF5" w14:textId="77777777" w:rsidR="006E38B0" w:rsidRPr="006E38B0" w:rsidRDefault="006E38B0" w:rsidP="006F36A5">
            <w:pPr>
              <w:spacing w:after="0" w:line="240" w:lineRule="auto"/>
              <w:jc w:val="right"/>
              <w:rPr>
                <w:rFonts w:eastAsia="Times New Roman" w:cstheme="minorHAnsi"/>
                <w:color w:val="000000"/>
                <w:sz w:val="18"/>
                <w:szCs w:val="18"/>
                <w:lang w:eastAsia="en-GB"/>
              </w:rPr>
            </w:pPr>
          </w:p>
        </w:tc>
        <w:tc>
          <w:tcPr>
            <w:tcW w:w="1417" w:type="dxa"/>
            <w:tcBorders>
              <w:top w:val="nil"/>
              <w:left w:val="nil"/>
              <w:bottom w:val="nil"/>
              <w:right w:val="nil"/>
            </w:tcBorders>
            <w:shd w:val="clear" w:color="auto" w:fill="auto"/>
            <w:noWrap/>
            <w:hideMark/>
          </w:tcPr>
          <w:p w14:paraId="3D5C900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w:t>
            </w:r>
          </w:p>
        </w:tc>
        <w:tc>
          <w:tcPr>
            <w:tcW w:w="972" w:type="dxa"/>
            <w:gridSpan w:val="3"/>
            <w:tcBorders>
              <w:top w:val="nil"/>
              <w:left w:val="nil"/>
              <w:bottom w:val="nil"/>
              <w:right w:val="nil"/>
            </w:tcBorders>
            <w:shd w:val="clear" w:color="auto" w:fill="auto"/>
            <w:noWrap/>
            <w:hideMark/>
          </w:tcPr>
          <w:p w14:paraId="230F521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-3.267</w:t>
            </w:r>
          </w:p>
        </w:tc>
        <w:tc>
          <w:tcPr>
            <w:tcW w:w="2164" w:type="dxa"/>
            <w:gridSpan w:val="5"/>
            <w:tcBorders>
              <w:top w:val="nil"/>
              <w:left w:val="nil"/>
              <w:bottom w:val="nil"/>
              <w:right w:val="nil"/>
            </w:tcBorders>
            <w:shd w:val="clear" w:color="auto" w:fill="auto"/>
            <w:noWrap/>
            <w:hideMark/>
          </w:tcPr>
          <w:p w14:paraId="1DCBF5A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2.835</w:t>
            </w:r>
          </w:p>
        </w:tc>
        <w:tc>
          <w:tcPr>
            <w:tcW w:w="751" w:type="dxa"/>
            <w:gridSpan w:val="4"/>
            <w:tcBorders>
              <w:top w:val="nil"/>
              <w:left w:val="nil"/>
              <w:bottom w:val="nil"/>
              <w:right w:val="nil"/>
            </w:tcBorders>
            <w:shd w:val="clear" w:color="auto" w:fill="auto"/>
            <w:noWrap/>
            <w:hideMark/>
          </w:tcPr>
          <w:p w14:paraId="349B9FD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-1.15</w:t>
            </w:r>
          </w:p>
        </w:tc>
        <w:tc>
          <w:tcPr>
            <w:tcW w:w="1057" w:type="dxa"/>
            <w:gridSpan w:val="4"/>
            <w:tcBorders>
              <w:top w:val="nil"/>
              <w:left w:val="nil"/>
              <w:bottom w:val="nil"/>
              <w:right w:val="nil"/>
            </w:tcBorders>
            <w:shd w:val="clear" w:color="auto" w:fill="auto"/>
            <w:noWrap/>
            <w:hideMark/>
          </w:tcPr>
          <w:p w14:paraId="5150FB3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0.2545</w:t>
            </w:r>
          </w:p>
        </w:tc>
        <w:tc>
          <w:tcPr>
            <w:tcW w:w="520" w:type="dxa"/>
            <w:gridSpan w:val="3"/>
            <w:tcBorders>
              <w:top w:val="nil"/>
              <w:left w:val="nil"/>
              <w:bottom w:val="nil"/>
              <w:right w:val="nil"/>
            </w:tcBorders>
            <w:shd w:val="clear" w:color="auto" w:fill="auto"/>
            <w:noWrap/>
            <w:hideMark/>
          </w:tcPr>
          <w:p w14:paraId="2AC13DB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372DC5B" w14:textId="77777777" w:rsidTr="006F36A5">
        <w:trPr>
          <w:trHeight w:val="227"/>
        </w:trPr>
        <w:tc>
          <w:tcPr>
            <w:tcW w:w="1202" w:type="dxa"/>
            <w:tcBorders>
              <w:top w:val="nil"/>
              <w:left w:val="nil"/>
              <w:bottom w:val="nil"/>
              <w:right w:val="nil"/>
            </w:tcBorders>
            <w:shd w:val="clear" w:color="auto" w:fill="auto"/>
            <w:noWrap/>
            <w:hideMark/>
          </w:tcPr>
          <w:p w14:paraId="3E31C097"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5B64051"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BCE26A4"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7EAD126E"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w:t>
            </w:r>
          </w:p>
        </w:tc>
        <w:tc>
          <w:tcPr>
            <w:tcW w:w="972" w:type="dxa"/>
            <w:gridSpan w:val="3"/>
            <w:tcBorders>
              <w:top w:val="nil"/>
              <w:left w:val="nil"/>
              <w:bottom w:val="nil"/>
              <w:right w:val="nil"/>
            </w:tcBorders>
            <w:shd w:val="clear" w:color="auto" w:fill="auto"/>
            <w:noWrap/>
            <w:hideMark/>
          </w:tcPr>
          <w:p w14:paraId="50A8F04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0.550</w:t>
            </w:r>
          </w:p>
        </w:tc>
        <w:tc>
          <w:tcPr>
            <w:tcW w:w="2164" w:type="dxa"/>
            <w:gridSpan w:val="5"/>
            <w:tcBorders>
              <w:top w:val="nil"/>
              <w:left w:val="nil"/>
              <w:bottom w:val="nil"/>
              <w:right w:val="nil"/>
            </w:tcBorders>
            <w:shd w:val="clear" w:color="auto" w:fill="auto"/>
            <w:noWrap/>
            <w:hideMark/>
          </w:tcPr>
          <w:p w14:paraId="7C16F0C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2.835</w:t>
            </w:r>
          </w:p>
        </w:tc>
        <w:tc>
          <w:tcPr>
            <w:tcW w:w="751" w:type="dxa"/>
            <w:gridSpan w:val="4"/>
            <w:tcBorders>
              <w:top w:val="nil"/>
              <w:left w:val="nil"/>
              <w:bottom w:val="nil"/>
              <w:right w:val="nil"/>
            </w:tcBorders>
            <w:shd w:val="clear" w:color="auto" w:fill="auto"/>
            <w:noWrap/>
            <w:hideMark/>
          </w:tcPr>
          <w:p w14:paraId="171F7DA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0.19</w:t>
            </w:r>
          </w:p>
        </w:tc>
        <w:tc>
          <w:tcPr>
            <w:tcW w:w="1057" w:type="dxa"/>
            <w:gridSpan w:val="4"/>
            <w:tcBorders>
              <w:top w:val="nil"/>
              <w:left w:val="nil"/>
              <w:bottom w:val="nil"/>
              <w:right w:val="nil"/>
            </w:tcBorders>
            <w:shd w:val="clear" w:color="auto" w:fill="auto"/>
            <w:noWrap/>
            <w:hideMark/>
          </w:tcPr>
          <w:p w14:paraId="2E24194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0.8469</w:t>
            </w:r>
          </w:p>
        </w:tc>
        <w:tc>
          <w:tcPr>
            <w:tcW w:w="520" w:type="dxa"/>
            <w:gridSpan w:val="3"/>
            <w:tcBorders>
              <w:top w:val="nil"/>
              <w:left w:val="nil"/>
              <w:bottom w:val="nil"/>
              <w:right w:val="nil"/>
            </w:tcBorders>
            <w:shd w:val="clear" w:color="auto" w:fill="auto"/>
            <w:noWrap/>
            <w:hideMark/>
          </w:tcPr>
          <w:p w14:paraId="39E9A52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5709B957" w14:textId="77777777" w:rsidTr="006F36A5">
        <w:trPr>
          <w:trHeight w:val="227"/>
        </w:trPr>
        <w:tc>
          <w:tcPr>
            <w:tcW w:w="1202" w:type="dxa"/>
            <w:tcBorders>
              <w:top w:val="nil"/>
              <w:left w:val="nil"/>
              <w:bottom w:val="nil"/>
              <w:right w:val="nil"/>
            </w:tcBorders>
            <w:shd w:val="clear" w:color="auto" w:fill="auto"/>
            <w:noWrap/>
            <w:hideMark/>
          </w:tcPr>
          <w:p w14:paraId="787C788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A29D632"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120B2AB0"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1715257"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w:t>
            </w:r>
          </w:p>
        </w:tc>
        <w:tc>
          <w:tcPr>
            <w:tcW w:w="972" w:type="dxa"/>
            <w:gridSpan w:val="3"/>
            <w:tcBorders>
              <w:top w:val="nil"/>
              <w:left w:val="nil"/>
              <w:bottom w:val="nil"/>
              <w:right w:val="nil"/>
            </w:tcBorders>
            <w:shd w:val="clear" w:color="auto" w:fill="auto"/>
            <w:noWrap/>
            <w:hideMark/>
          </w:tcPr>
          <w:p w14:paraId="0370BA7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-3.567</w:t>
            </w:r>
          </w:p>
        </w:tc>
        <w:tc>
          <w:tcPr>
            <w:tcW w:w="2164" w:type="dxa"/>
            <w:gridSpan w:val="5"/>
            <w:tcBorders>
              <w:top w:val="nil"/>
              <w:left w:val="nil"/>
              <w:bottom w:val="nil"/>
              <w:right w:val="nil"/>
            </w:tcBorders>
            <w:shd w:val="clear" w:color="auto" w:fill="auto"/>
            <w:noWrap/>
            <w:hideMark/>
          </w:tcPr>
          <w:p w14:paraId="16AEE99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2.835</w:t>
            </w:r>
          </w:p>
        </w:tc>
        <w:tc>
          <w:tcPr>
            <w:tcW w:w="751" w:type="dxa"/>
            <w:gridSpan w:val="4"/>
            <w:tcBorders>
              <w:top w:val="nil"/>
              <w:left w:val="nil"/>
              <w:bottom w:val="nil"/>
              <w:right w:val="nil"/>
            </w:tcBorders>
            <w:shd w:val="clear" w:color="auto" w:fill="auto"/>
            <w:noWrap/>
            <w:hideMark/>
          </w:tcPr>
          <w:p w14:paraId="4F43DE5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-1.26</w:t>
            </w:r>
          </w:p>
        </w:tc>
        <w:tc>
          <w:tcPr>
            <w:tcW w:w="1057" w:type="dxa"/>
            <w:gridSpan w:val="4"/>
            <w:tcBorders>
              <w:top w:val="nil"/>
              <w:left w:val="nil"/>
              <w:bottom w:val="nil"/>
              <w:right w:val="nil"/>
            </w:tcBorders>
            <w:shd w:val="clear" w:color="auto" w:fill="auto"/>
            <w:noWrap/>
            <w:hideMark/>
          </w:tcPr>
          <w:p w14:paraId="79B6321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0.2140</w:t>
            </w:r>
          </w:p>
        </w:tc>
        <w:tc>
          <w:tcPr>
            <w:tcW w:w="520" w:type="dxa"/>
            <w:gridSpan w:val="3"/>
            <w:tcBorders>
              <w:top w:val="nil"/>
              <w:left w:val="nil"/>
              <w:bottom w:val="nil"/>
              <w:right w:val="nil"/>
            </w:tcBorders>
            <w:shd w:val="clear" w:color="auto" w:fill="auto"/>
            <w:noWrap/>
            <w:hideMark/>
          </w:tcPr>
          <w:p w14:paraId="5DAD28F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6631285" w14:textId="77777777" w:rsidTr="006F36A5">
        <w:trPr>
          <w:trHeight w:val="227"/>
        </w:trPr>
        <w:tc>
          <w:tcPr>
            <w:tcW w:w="1202" w:type="dxa"/>
            <w:tcBorders>
              <w:top w:val="nil"/>
              <w:left w:val="nil"/>
              <w:bottom w:val="nil"/>
              <w:right w:val="nil"/>
            </w:tcBorders>
            <w:shd w:val="clear" w:color="auto" w:fill="auto"/>
            <w:noWrap/>
            <w:hideMark/>
          </w:tcPr>
          <w:p w14:paraId="2B181320"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5A28844"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7528A25"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148A876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w:t>
            </w:r>
          </w:p>
        </w:tc>
        <w:tc>
          <w:tcPr>
            <w:tcW w:w="972" w:type="dxa"/>
            <w:gridSpan w:val="3"/>
            <w:tcBorders>
              <w:top w:val="nil"/>
              <w:left w:val="nil"/>
              <w:bottom w:val="nil"/>
              <w:right w:val="nil"/>
            </w:tcBorders>
            <w:shd w:val="clear" w:color="auto" w:fill="auto"/>
            <w:noWrap/>
            <w:hideMark/>
          </w:tcPr>
          <w:p w14:paraId="217A669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-7.183</w:t>
            </w:r>
          </w:p>
        </w:tc>
        <w:tc>
          <w:tcPr>
            <w:tcW w:w="2164" w:type="dxa"/>
            <w:gridSpan w:val="5"/>
            <w:tcBorders>
              <w:top w:val="nil"/>
              <w:left w:val="nil"/>
              <w:bottom w:val="nil"/>
              <w:right w:val="nil"/>
            </w:tcBorders>
            <w:shd w:val="clear" w:color="auto" w:fill="auto"/>
            <w:noWrap/>
            <w:hideMark/>
          </w:tcPr>
          <w:p w14:paraId="6FBDC02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2.835</w:t>
            </w:r>
          </w:p>
        </w:tc>
        <w:tc>
          <w:tcPr>
            <w:tcW w:w="751" w:type="dxa"/>
            <w:gridSpan w:val="4"/>
            <w:tcBorders>
              <w:top w:val="nil"/>
              <w:left w:val="nil"/>
              <w:bottom w:val="nil"/>
              <w:right w:val="nil"/>
            </w:tcBorders>
            <w:shd w:val="clear" w:color="auto" w:fill="auto"/>
            <w:noWrap/>
            <w:hideMark/>
          </w:tcPr>
          <w:p w14:paraId="5D82C06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-2.53</w:t>
            </w:r>
          </w:p>
        </w:tc>
        <w:tc>
          <w:tcPr>
            <w:tcW w:w="1057" w:type="dxa"/>
            <w:gridSpan w:val="4"/>
            <w:tcBorders>
              <w:top w:val="nil"/>
              <w:left w:val="nil"/>
              <w:bottom w:val="nil"/>
              <w:right w:val="nil"/>
            </w:tcBorders>
            <w:shd w:val="clear" w:color="auto" w:fill="auto"/>
            <w:noWrap/>
            <w:hideMark/>
          </w:tcPr>
          <w:p w14:paraId="7C1C675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0.0143</w:t>
            </w:r>
          </w:p>
        </w:tc>
        <w:tc>
          <w:tcPr>
            <w:tcW w:w="520" w:type="dxa"/>
            <w:gridSpan w:val="3"/>
            <w:tcBorders>
              <w:top w:val="nil"/>
              <w:left w:val="nil"/>
              <w:bottom w:val="nil"/>
              <w:right w:val="nil"/>
            </w:tcBorders>
            <w:shd w:val="clear" w:color="auto" w:fill="auto"/>
            <w:noWrap/>
            <w:hideMark/>
          </w:tcPr>
          <w:p w14:paraId="68B6583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9348210" w14:textId="77777777" w:rsidTr="006F36A5">
        <w:trPr>
          <w:trHeight w:val="227"/>
        </w:trPr>
        <w:tc>
          <w:tcPr>
            <w:tcW w:w="1202" w:type="dxa"/>
            <w:tcBorders>
              <w:top w:val="nil"/>
              <w:left w:val="nil"/>
              <w:bottom w:val="nil"/>
              <w:right w:val="nil"/>
            </w:tcBorders>
            <w:shd w:val="clear" w:color="auto" w:fill="auto"/>
            <w:noWrap/>
            <w:hideMark/>
          </w:tcPr>
          <w:p w14:paraId="11CA384F"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5DEE6D3"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349E201"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470006D"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w:t>
            </w:r>
          </w:p>
        </w:tc>
        <w:tc>
          <w:tcPr>
            <w:tcW w:w="972" w:type="dxa"/>
            <w:gridSpan w:val="3"/>
            <w:tcBorders>
              <w:top w:val="nil"/>
              <w:left w:val="nil"/>
              <w:bottom w:val="nil"/>
              <w:right w:val="nil"/>
            </w:tcBorders>
            <w:shd w:val="clear" w:color="auto" w:fill="auto"/>
            <w:noWrap/>
            <w:hideMark/>
          </w:tcPr>
          <w:p w14:paraId="37CD3B0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10.910</w:t>
            </w:r>
          </w:p>
        </w:tc>
        <w:tc>
          <w:tcPr>
            <w:tcW w:w="2164" w:type="dxa"/>
            <w:gridSpan w:val="5"/>
            <w:tcBorders>
              <w:top w:val="nil"/>
              <w:left w:val="nil"/>
              <w:bottom w:val="nil"/>
              <w:right w:val="nil"/>
            </w:tcBorders>
            <w:shd w:val="clear" w:color="auto" w:fill="auto"/>
            <w:noWrap/>
            <w:hideMark/>
          </w:tcPr>
          <w:p w14:paraId="575F395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17.009</w:t>
            </w:r>
          </w:p>
        </w:tc>
        <w:tc>
          <w:tcPr>
            <w:tcW w:w="751" w:type="dxa"/>
            <w:gridSpan w:val="4"/>
            <w:tcBorders>
              <w:top w:val="nil"/>
              <w:left w:val="nil"/>
              <w:bottom w:val="nil"/>
              <w:right w:val="nil"/>
            </w:tcBorders>
            <w:shd w:val="clear" w:color="auto" w:fill="auto"/>
            <w:noWrap/>
            <w:hideMark/>
          </w:tcPr>
          <w:p w14:paraId="7B2698D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0.64</w:t>
            </w:r>
          </w:p>
        </w:tc>
        <w:tc>
          <w:tcPr>
            <w:tcW w:w="1057" w:type="dxa"/>
            <w:gridSpan w:val="4"/>
            <w:tcBorders>
              <w:top w:val="nil"/>
              <w:left w:val="nil"/>
              <w:bottom w:val="nil"/>
              <w:right w:val="nil"/>
            </w:tcBorders>
            <w:shd w:val="clear" w:color="auto" w:fill="auto"/>
            <w:noWrap/>
            <w:hideMark/>
          </w:tcPr>
          <w:p w14:paraId="12C3383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0.5241</w:t>
            </w:r>
          </w:p>
        </w:tc>
        <w:tc>
          <w:tcPr>
            <w:tcW w:w="520" w:type="dxa"/>
            <w:gridSpan w:val="3"/>
            <w:tcBorders>
              <w:top w:val="nil"/>
              <w:left w:val="nil"/>
              <w:bottom w:val="nil"/>
              <w:right w:val="nil"/>
            </w:tcBorders>
            <w:shd w:val="clear" w:color="auto" w:fill="auto"/>
            <w:noWrap/>
            <w:hideMark/>
          </w:tcPr>
          <w:p w14:paraId="66507F6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1D9AAFD" w14:textId="77777777" w:rsidTr="006F36A5">
        <w:trPr>
          <w:trHeight w:val="227"/>
        </w:trPr>
        <w:tc>
          <w:tcPr>
            <w:tcW w:w="1202" w:type="dxa"/>
            <w:tcBorders>
              <w:top w:val="nil"/>
              <w:left w:val="nil"/>
              <w:bottom w:val="nil"/>
              <w:right w:val="nil"/>
            </w:tcBorders>
            <w:shd w:val="clear" w:color="auto" w:fill="auto"/>
            <w:noWrap/>
            <w:hideMark/>
          </w:tcPr>
          <w:p w14:paraId="2E6E6C0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D32A4E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7AEC13E4"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4DC40EF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ET^2</w:t>
            </w:r>
          </w:p>
        </w:tc>
        <w:tc>
          <w:tcPr>
            <w:tcW w:w="972" w:type="dxa"/>
            <w:gridSpan w:val="3"/>
            <w:tcBorders>
              <w:top w:val="nil"/>
              <w:left w:val="nil"/>
              <w:bottom w:val="nil"/>
              <w:right w:val="nil"/>
            </w:tcBorders>
            <w:shd w:val="clear" w:color="auto" w:fill="auto"/>
            <w:noWrap/>
            <w:hideMark/>
          </w:tcPr>
          <w:p w14:paraId="757EB40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5.704</w:t>
            </w:r>
          </w:p>
        </w:tc>
        <w:tc>
          <w:tcPr>
            <w:tcW w:w="2164" w:type="dxa"/>
            <w:gridSpan w:val="5"/>
            <w:tcBorders>
              <w:top w:val="nil"/>
              <w:left w:val="nil"/>
              <w:bottom w:val="nil"/>
              <w:right w:val="nil"/>
            </w:tcBorders>
            <w:shd w:val="clear" w:color="auto" w:fill="auto"/>
            <w:noWrap/>
            <w:hideMark/>
          </w:tcPr>
          <w:p w14:paraId="18CD676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17.009</w:t>
            </w:r>
          </w:p>
        </w:tc>
        <w:tc>
          <w:tcPr>
            <w:tcW w:w="751" w:type="dxa"/>
            <w:gridSpan w:val="4"/>
            <w:tcBorders>
              <w:top w:val="nil"/>
              <w:left w:val="nil"/>
              <w:bottom w:val="nil"/>
              <w:right w:val="nil"/>
            </w:tcBorders>
            <w:shd w:val="clear" w:color="auto" w:fill="auto"/>
            <w:noWrap/>
            <w:hideMark/>
          </w:tcPr>
          <w:p w14:paraId="1B03D16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0.34</w:t>
            </w:r>
          </w:p>
        </w:tc>
        <w:tc>
          <w:tcPr>
            <w:tcW w:w="1057" w:type="dxa"/>
            <w:gridSpan w:val="4"/>
            <w:tcBorders>
              <w:top w:val="nil"/>
              <w:left w:val="nil"/>
              <w:bottom w:val="nil"/>
              <w:right w:val="nil"/>
            </w:tcBorders>
            <w:shd w:val="clear" w:color="auto" w:fill="auto"/>
            <w:noWrap/>
            <w:hideMark/>
          </w:tcPr>
          <w:p w14:paraId="7C84213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0.7387</w:t>
            </w:r>
          </w:p>
        </w:tc>
        <w:tc>
          <w:tcPr>
            <w:tcW w:w="520" w:type="dxa"/>
            <w:gridSpan w:val="3"/>
            <w:tcBorders>
              <w:top w:val="nil"/>
              <w:left w:val="nil"/>
              <w:bottom w:val="nil"/>
              <w:right w:val="nil"/>
            </w:tcBorders>
            <w:shd w:val="clear" w:color="auto" w:fill="auto"/>
            <w:noWrap/>
            <w:hideMark/>
          </w:tcPr>
          <w:p w14:paraId="73FC51C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967F373" w14:textId="77777777" w:rsidTr="006F36A5">
        <w:trPr>
          <w:trHeight w:val="227"/>
        </w:trPr>
        <w:tc>
          <w:tcPr>
            <w:tcW w:w="1202" w:type="dxa"/>
            <w:tcBorders>
              <w:top w:val="nil"/>
              <w:left w:val="nil"/>
              <w:bottom w:val="nil"/>
              <w:right w:val="nil"/>
            </w:tcBorders>
            <w:shd w:val="clear" w:color="auto" w:fill="auto"/>
            <w:noWrap/>
            <w:hideMark/>
          </w:tcPr>
          <w:p w14:paraId="06817D36"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0AD372B"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02A2918"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C77213B"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w:t>
            </w:r>
          </w:p>
        </w:tc>
        <w:tc>
          <w:tcPr>
            <w:tcW w:w="972" w:type="dxa"/>
            <w:gridSpan w:val="3"/>
            <w:tcBorders>
              <w:top w:val="nil"/>
              <w:left w:val="nil"/>
              <w:bottom w:val="nil"/>
              <w:right w:val="nil"/>
            </w:tcBorders>
            <w:shd w:val="clear" w:color="auto" w:fill="auto"/>
            <w:noWrap/>
            <w:hideMark/>
          </w:tcPr>
          <w:p w14:paraId="3142D863"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-15.880</w:t>
            </w:r>
          </w:p>
        </w:tc>
        <w:tc>
          <w:tcPr>
            <w:tcW w:w="2164" w:type="dxa"/>
            <w:gridSpan w:val="5"/>
            <w:tcBorders>
              <w:top w:val="nil"/>
              <w:left w:val="nil"/>
              <w:bottom w:val="nil"/>
              <w:right w:val="nil"/>
            </w:tcBorders>
            <w:shd w:val="clear" w:color="auto" w:fill="auto"/>
            <w:noWrap/>
            <w:hideMark/>
          </w:tcPr>
          <w:p w14:paraId="6C740AE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3AD24D6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-0.66</w:t>
            </w:r>
          </w:p>
        </w:tc>
        <w:tc>
          <w:tcPr>
            <w:tcW w:w="1057" w:type="dxa"/>
            <w:gridSpan w:val="4"/>
            <w:tcBorders>
              <w:top w:val="nil"/>
              <w:left w:val="nil"/>
              <w:bottom w:val="nil"/>
              <w:right w:val="nil"/>
            </w:tcBorders>
            <w:shd w:val="clear" w:color="auto" w:fill="auto"/>
            <w:noWrap/>
            <w:hideMark/>
          </w:tcPr>
          <w:p w14:paraId="30F139D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0.5121</w:t>
            </w:r>
          </w:p>
        </w:tc>
        <w:tc>
          <w:tcPr>
            <w:tcW w:w="520" w:type="dxa"/>
            <w:gridSpan w:val="3"/>
            <w:tcBorders>
              <w:top w:val="nil"/>
              <w:left w:val="nil"/>
              <w:bottom w:val="nil"/>
              <w:right w:val="nil"/>
            </w:tcBorders>
            <w:shd w:val="clear" w:color="auto" w:fill="auto"/>
            <w:noWrap/>
            <w:hideMark/>
          </w:tcPr>
          <w:p w14:paraId="3144045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C9D8DA9" w14:textId="77777777" w:rsidTr="006F36A5">
        <w:trPr>
          <w:trHeight w:val="227"/>
        </w:trPr>
        <w:tc>
          <w:tcPr>
            <w:tcW w:w="1202" w:type="dxa"/>
            <w:tcBorders>
              <w:top w:val="nil"/>
              <w:left w:val="nil"/>
              <w:bottom w:val="nil"/>
              <w:right w:val="nil"/>
            </w:tcBorders>
            <w:shd w:val="clear" w:color="auto" w:fill="auto"/>
            <w:noWrap/>
            <w:hideMark/>
          </w:tcPr>
          <w:p w14:paraId="43F334D4"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643E8FBE"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4F1D46FC"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31391F0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w:t>
            </w:r>
          </w:p>
        </w:tc>
        <w:tc>
          <w:tcPr>
            <w:tcW w:w="972" w:type="dxa"/>
            <w:gridSpan w:val="3"/>
            <w:tcBorders>
              <w:top w:val="nil"/>
              <w:left w:val="nil"/>
              <w:bottom w:val="nil"/>
              <w:right w:val="nil"/>
            </w:tcBorders>
            <w:shd w:val="clear" w:color="auto" w:fill="auto"/>
            <w:noWrap/>
            <w:hideMark/>
          </w:tcPr>
          <w:p w14:paraId="7767C4C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9.617</w:t>
            </w:r>
          </w:p>
        </w:tc>
        <w:tc>
          <w:tcPr>
            <w:tcW w:w="2164" w:type="dxa"/>
            <w:gridSpan w:val="5"/>
            <w:tcBorders>
              <w:top w:val="nil"/>
              <w:left w:val="nil"/>
              <w:bottom w:val="nil"/>
              <w:right w:val="nil"/>
            </w:tcBorders>
            <w:shd w:val="clear" w:color="auto" w:fill="auto"/>
            <w:noWrap/>
            <w:hideMark/>
          </w:tcPr>
          <w:p w14:paraId="62F3F3F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43E2E1B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0.40</w:t>
            </w:r>
          </w:p>
        </w:tc>
        <w:tc>
          <w:tcPr>
            <w:tcW w:w="1057" w:type="dxa"/>
            <w:gridSpan w:val="4"/>
            <w:tcBorders>
              <w:top w:val="nil"/>
              <w:left w:val="nil"/>
              <w:bottom w:val="nil"/>
              <w:right w:val="nil"/>
            </w:tcBorders>
            <w:shd w:val="clear" w:color="auto" w:fill="auto"/>
            <w:noWrap/>
            <w:hideMark/>
          </w:tcPr>
          <w:p w14:paraId="71FABA11"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0.6910</w:t>
            </w:r>
          </w:p>
        </w:tc>
        <w:tc>
          <w:tcPr>
            <w:tcW w:w="520" w:type="dxa"/>
            <w:gridSpan w:val="3"/>
            <w:tcBorders>
              <w:top w:val="nil"/>
              <w:left w:val="nil"/>
              <w:bottom w:val="nil"/>
              <w:right w:val="nil"/>
            </w:tcBorders>
            <w:shd w:val="clear" w:color="auto" w:fill="auto"/>
            <w:noWrap/>
            <w:hideMark/>
          </w:tcPr>
          <w:p w14:paraId="3AC1170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20931249" w14:textId="77777777" w:rsidTr="006F36A5">
        <w:trPr>
          <w:trHeight w:val="227"/>
        </w:trPr>
        <w:tc>
          <w:tcPr>
            <w:tcW w:w="1202" w:type="dxa"/>
            <w:tcBorders>
              <w:top w:val="nil"/>
              <w:left w:val="nil"/>
              <w:bottom w:val="nil"/>
              <w:right w:val="nil"/>
            </w:tcBorders>
            <w:shd w:val="clear" w:color="auto" w:fill="auto"/>
            <w:noWrap/>
            <w:hideMark/>
          </w:tcPr>
          <w:p w14:paraId="63505A9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CB15184"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99100EE"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2ADD8B5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w:t>
            </w:r>
          </w:p>
        </w:tc>
        <w:tc>
          <w:tcPr>
            <w:tcW w:w="972" w:type="dxa"/>
            <w:gridSpan w:val="3"/>
            <w:tcBorders>
              <w:top w:val="nil"/>
              <w:left w:val="nil"/>
              <w:bottom w:val="nil"/>
              <w:right w:val="nil"/>
            </w:tcBorders>
            <w:shd w:val="clear" w:color="auto" w:fill="auto"/>
            <w:noWrap/>
            <w:hideMark/>
          </w:tcPr>
          <w:p w14:paraId="1037837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-76.267</w:t>
            </w:r>
          </w:p>
        </w:tc>
        <w:tc>
          <w:tcPr>
            <w:tcW w:w="2164" w:type="dxa"/>
            <w:gridSpan w:val="5"/>
            <w:tcBorders>
              <w:top w:val="nil"/>
              <w:left w:val="nil"/>
              <w:bottom w:val="nil"/>
              <w:right w:val="nil"/>
            </w:tcBorders>
            <w:shd w:val="clear" w:color="auto" w:fill="auto"/>
            <w:noWrap/>
            <w:hideMark/>
          </w:tcPr>
          <w:p w14:paraId="3CBC280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19596C2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-3.17</w:t>
            </w:r>
          </w:p>
        </w:tc>
        <w:tc>
          <w:tcPr>
            <w:tcW w:w="1057" w:type="dxa"/>
            <w:gridSpan w:val="4"/>
            <w:tcBorders>
              <w:top w:val="nil"/>
              <w:left w:val="nil"/>
              <w:bottom w:val="nil"/>
              <w:right w:val="nil"/>
            </w:tcBorders>
            <w:shd w:val="clear" w:color="auto" w:fill="auto"/>
            <w:noWrap/>
            <w:hideMark/>
          </w:tcPr>
          <w:p w14:paraId="1697614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0.0026</w:t>
            </w:r>
          </w:p>
        </w:tc>
        <w:tc>
          <w:tcPr>
            <w:tcW w:w="520" w:type="dxa"/>
            <w:gridSpan w:val="3"/>
            <w:tcBorders>
              <w:top w:val="nil"/>
              <w:left w:val="nil"/>
              <w:bottom w:val="nil"/>
              <w:right w:val="nil"/>
            </w:tcBorders>
            <w:shd w:val="clear" w:color="auto" w:fill="auto"/>
            <w:noWrap/>
            <w:hideMark/>
          </w:tcPr>
          <w:p w14:paraId="487A8D7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52C33488" w14:textId="77777777" w:rsidTr="006F36A5">
        <w:trPr>
          <w:trHeight w:val="227"/>
        </w:trPr>
        <w:tc>
          <w:tcPr>
            <w:tcW w:w="1202" w:type="dxa"/>
            <w:tcBorders>
              <w:top w:val="nil"/>
              <w:left w:val="nil"/>
              <w:bottom w:val="nil"/>
              <w:right w:val="nil"/>
            </w:tcBorders>
            <w:shd w:val="clear" w:color="auto" w:fill="auto"/>
            <w:noWrap/>
            <w:hideMark/>
          </w:tcPr>
          <w:p w14:paraId="4531497E" w14:textId="77777777" w:rsidR="006E38B0" w:rsidRPr="006E38B0" w:rsidRDefault="006E38B0" w:rsidP="006F36A5">
            <w:pPr>
              <w:spacing w:after="0" w:line="240" w:lineRule="auto"/>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0EDD51D9"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5B99BAF6"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33A653FF"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w:t>
            </w:r>
          </w:p>
        </w:tc>
        <w:tc>
          <w:tcPr>
            <w:tcW w:w="972" w:type="dxa"/>
            <w:gridSpan w:val="3"/>
            <w:tcBorders>
              <w:top w:val="nil"/>
              <w:left w:val="nil"/>
              <w:bottom w:val="nil"/>
              <w:right w:val="nil"/>
            </w:tcBorders>
            <w:shd w:val="clear" w:color="auto" w:fill="auto"/>
            <w:noWrap/>
            <w:hideMark/>
          </w:tcPr>
          <w:p w14:paraId="0EF1354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-42.022</w:t>
            </w:r>
          </w:p>
        </w:tc>
        <w:tc>
          <w:tcPr>
            <w:tcW w:w="2164" w:type="dxa"/>
            <w:gridSpan w:val="5"/>
            <w:tcBorders>
              <w:top w:val="nil"/>
              <w:left w:val="nil"/>
              <w:bottom w:val="nil"/>
              <w:right w:val="nil"/>
            </w:tcBorders>
            <w:shd w:val="clear" w:color="auto" w:fill="auto"/>
            <w:noWrap/>
            <w:hideMark/>
          </w:tcPr>
          <w:p w14:paraId="5696B8B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6F3A2ED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-1.75</w:t>
            </w:r>
          </w:p>
        </w:tc>
        <w:tc>
          <w:tcPr>
            <w:tcW w:w="1057" w:type="dxa"/>
            <w:gridSpan w:val="4"/>
            <w:tcBorders>
              <w:top w:val="nil"/>
              <w:left w:val="nil"/>
              <w:bottom w:val="nil"/>
              <w:right w:val="nil"/>
            </w:tcBorders>
            <w:shd w:val="clear" w:color="auto" w:fill="auto"/>
            <w:noWrap/>
            <w:hideMark/>
          </w:tcPr>
          <w:p w14:paraId="26238B1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0.0865</w:t>
            </w:r>
          </w:p>
        </w:tc>
        <w:tc>
          <w:tcPr>
            <w:tcW w:w="520" w:type="dxa"/>
            <w:gridSpan w:val="3"/>
            <w:tcBorders>
              <w:top w:val="nil"/>
              <w:left w:val="nil"/>
              <w:bottom w:val="nil"/>
              <w:right w:val="nil"/>
            </w:tcBorders>
            <w:shd w:val="clear" w:color="auto" w:fill="auto"/>
            <w:noWrap/>
            <w:hideMark/>
          </w:tcPr>
          <w:p w14:paraId="3C9C49AD"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0D61612C" w14:textId="77777777" w:rsidTr="006F36A5">
        <w:trPr>
          <w:trHeight w:val="227"/>
        </w:trPr>
        <w:tc>
          <w:tcPr>
            <w:tcW w:w="1202" w:type="dxa"/>
            <w:tcBorders>
              <w:top w:val="nil"/>
              <w:left w:val="nil"/>
              <w:bottom w:val="nil"/>
              <w:right w:val="nil"/>
            </w:tcBorders>
            <w:shd w:val="clear" w:color="auto" w:fill="auto"/>
            <w:noWrap/>
            <w:hideMark/>
          </w:tcPr>
          <w:p w14:paraId="25C33893"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4D5E19D9"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2E126762"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1314F45E" w14:textId="77777777" w:rsidR="006E38B0" w:rsidRPr="006E38B0" w:rsidRDefault="006E38B0" w:rsidP="006F36A5">
            <w:pPr>
              <w:spacing w:after="0" w:line="240" w:lineRule="auto"/>
              <w:rPr>
                <w:rFonts w:eastAsia="Times New Roman" w:cstheme="minorHAnsi"/>
                <w:color w:val="000000"/>
                <w:sz w:val="18"/>
                <w:szCs w:val="18"/>
                <w:lang w:eastAsia="en-GB"/>
              </w:rPr>
            </w:pPr>
            <w:proofErr w:type="spellStart"/>
            <w:r w:rsidRPr="006E38B0">
              <w:rPr>
                <w:rFonts w:eastAsia="Times New Roman" w:cstheme="minorHAnsi"/>
                <w:color w:val="000000"/>
                <w:sz w:val="18"/>
                <w:szCs w:val="18"/>
                <w:lang w:eastAsia="en-GB"/>
              </w:rPr>
              <w:t>Spray:ET</w:t>
            </w:r>
            <w:proofErr w:type="spellEnd"/>
          </w:p>
        </w:tc>
        <w:tc>
          <w:tcPr>
            <w:tcW w:w="972" w:type="dxa"/>
            <w:gridSpan w:val="3"/>
            <w:tcBorders>
              <w:top w:val="nil"/>
              <w:left w:val="nil"/>
              <w:bottom w:val="nil"/>
              <w:right w:val="nil"/>
            </w:tcBorders>
            <w:shd w:val="clear" w:color="auto" w:fill="auto"/>
            <w:noWrap/>
            <w:hideMark/>
          </w:tcPr>
          <w:p w14:paraId="25EF84DB"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-10.647</w:t>
            </w:r>
          </w:p>
        </w:tc>
        <w:tc>
          <w:tcPr>
            <w:tcW w:w="2164" w:type="dxa"/>
            <w:gridSpan w:val="5"/>
            <w:tcBorders>
              <w:top w:val="nil"/>
              <w:left w:val="nil"/>
              <w:bottom w:val="nil"/>
              <w:right w:val="nil"/>
            </w:tcBorders>
            <w:shd w:val="clear" w:color="auto" w:fill="auto"/>
            <w:noWrap/>
            <w:hideMark/>
          </w:tcPr>
          <w:p w14:paraId="70C87CB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5664F99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-0.44</w:t>
            </w:r>
          </w:p>
        </w:tc>
        <w:tc>
          <w:tcPr>
            <w:tcW w:w="1057" w:type="dxa"/>
            <w:gridSpan w:val="4"/>
            <w:tcBorders>
              <w:top w:val="nil"/>
              <w:left w:val="nil"/>
              <w:bottom w:val="nil"/>
              <w:right w:val="nil"/>
            </w:tcBorders>
            <w:shd w:val="clear" w:color="auto" w:fill="auto"/>
            <w:noWrap/>
            <w:hideMark/>
          </w:tcPr>
          <w:p w14:paraId="7AC87EA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0.6599</w:t>
            </w:r>
          </w:p>
        </w:tc>
        <w:tc>
          <w:tcPr>
            <w:tcW w:w="520" w:type="dxa"/>
            <w:gridSpan w:val="3"/>
            <w:tcBorders>
              <w:top w:val="nil"/>
              <w:left w:val="nil"/>
              <w:bottom w:val="nil"/>
              <w:right w:val="nil"/>
            </w:tcBorders>
            <w:shd w:val="clear" w:color="auto" w:fill="auto"/>
            <w:noWrap/>
            <w:hideMark/>
          </w:tcPr>
          <w:p w14:paraId="78AFDA9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382285B8" w14:textId="77777777" w:rsidTr="006F36A5">
        <w:trPr>
          <w:trHeight w:val="227"/>
        </w:trPr>
        <w:tc>
          <w:tcPr>
            <w:tcW w:w="1202" w:type="dxa"/>
            <w:tcBorders>
              <w:top w:val="nil"/>
              <w:left w:val="nil"/>
              <w:bottom w:val="nil"/>
              <w:right w:val="nil"/>
            </w:tcBorders>
            <w:shd w:val="clear" w:color="auto" w:fill="auto"/>
            <w:noWrap/>
            <w:hideMark/>
          </w:tcPr>
          <w:p w14:paraId="6BD97CC5"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1947CB8"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88148BB"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62CFF60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Bruisex2:ET^2</w:t>
            </w:r>
          </w:p>
        </w:tc>
        <w:tc>
          <w:tcPr>
            <w:tcW w:w="972" w:type="dxa"/>
            <w:gridSpan w:val="3"/>
            <w:tcBorders>
              <w:top w:val="nil"/>
              <w:left w:val="nil"/>
              <w:bottom w:val="nil"/>
              <w:right w:val="nil"/>
            </w:tcBorders>
            <w:shd w:val="clear" w:color="auto" w:fill="auto"/>
            <w:noWrap/>
            <w:hideMark/>
          </w:tcPr>
          <w:p w14:paraId="5F1DC74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-3.708</w:t>
            </w:r>
          </w:p>
        </w:tc>
        <w:tc>
          <w:tcPr>
            <w:tcW w:w="2164" w:type="dxa"/>
            <w:gridSpan w:val="5"/>
            <w:tcBorders>
              <w:top w:val="nil"/>
              <w:left w:val="nil"/>
              <w:bottom w:val="nil"/>
              <w:right w:val="nil"/>
            </w:tcBorders>
            <w:shd w:val="clear" w:color="auto" w:fill="auto"/>
            <w:noWrap/>
            <w:hideMark/>
          </w:tcPr>
          <w:p w14:paraId="1471CD40"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6CDBD26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-0.15</w:t>
            </w:r>
          </w:p>
        </w:tc>
        <w:tc>
          <w:tcPr>
            <w:tcW w:w="1057" w:type="dxa"/>
            <w:gridSpan w:val="4"/>
            <w:tcBorders>
              <w:top w:val="nil"/>
              <w:left w:val="nil"/>
              <w:bottom w:val="nil"/>
              <w:right w:val="nil"/>
            </w:tcBorders>
            <w:shd w:val="clear" w:color="auto" w:fill="auto"/>
            <w:noWrap/>
            <w:hideMark/>
          </w:tcPr>
          <w:p w14:paraId="4823EEE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0.8781</w:t>
            </w:r>
          </w:p>
        </w:tc>
        <w:tc>
          <w:tcPr>
            <w:tcW w:w="520" w:type="dxa"/>
            <w:gridSpan w:val="3"/>
            <w:tcBorders>
              <w:top w:val="nil"/>
              <w:left w:val="nil"/>
              <w:bottom w:val="nil"/>
              <w:right w:val="nil"/>
            </w:tcBorders>
            <w:shd w:val="clear" w:color="auto" w:fill="auto"/>
            <w:noWrap/>
            <w:hideMark/>
          </w:tcPr>
          <w:p w14:paraId="25909EA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4E3BBC1F" w14:textId="77777777" w:rsidTr="006F36A5">
        <w:trPr>
          <w:trHeight w:val="227"/>
        </w:trPr>
        <w:tc>
          <w:tcPr>
            <w:tcW w:w="1202" w:type="dxa"/>
            <w:tcBorders>
              <w:top w:val="nil"/>
              <w:left w:val="nil"/>
              <w:bottom w:val="nil"/>
              <w:right w:val="nil"/>
            </w:tcBorders>
            <w:shd w:val="clear" w:color="auto" w:fill="auto"/>
            <w:noWrap/>
            <w:hideMark/>
          </w:tcPr>
          <w:p w14:paraId="1F70A7A8"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3FDC9A45"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D17126D"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492A8C68"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Bruisex3:ET^2</w:t>
            </w:r>
          </w:p>
        </w:tc>
        <w:tc>
          <w:tcPr>
            <w:tcW w:w="972" w:type="dxa"/>
            <w:gridSpan w:val="3"/>
            <w:tcBorders>
              <w:top w:val="nil"/>
              <w:left w:val="nil"/>
              <w:bottom w:val="nil"/>
              <w:right w:val="nil"/>
            </w:tcBorders>
            <w:shd w:val="clear" w:color="auto" w:fill="auto"/>
            <w:noWrap/>
            <w:hideMark/>
          </w:tcPr>
          <w:p w14:paraId="00593D1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-5.560</w:t>
            </w:r>
          </w:p>
        </w:tc>
        <w:tc>
          <w:tcPr>
            <w:tcW w:w="2164" w:type="dxa"/>
            <w:gridSpan w:val="5"/>
            <w:tcBorders>
              <w:top w:val="nil"/>
              <w:left w:val="nil"/>
              <w:bottom w:val="nil"/>
              <w:right w:val="nil"/>
            </w:tcBorders>
            <w:shd w:val="clear" w:color="auto" w:fill="auto"/>
            <w:noWrap/>
            <w:hideMark/>
          </w:tcPr>
          <w:p w14:paraId="7A893D8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7E0A10E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-0.23</w:t>
            </w:r>
          </w:p>
        </w:tc>
        <w:tc>
          <w:tcPr>
            <w:tcW w:w="1057" w:type="dxa"/>
            <w:gridSpan w:val="4"/>
            <w:tcBorders>
              <w:top w:val="nil"/>
              <w:left w:val="nil"/>
              <w:bottom w:val="nil"/>
              <w:right w:val="nil"/>
            </w:tcBorders>
            <w:shd w:val="clear" w:color="auto" w:fill="auto"/>
            <w:noWrap/>
            <w:hideMark/>
          </w:tcPr>
          <w:p w14:paraId="633834D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0.8181</w:t>
            </w:r>
          </w:p>
        </w:tc>
        <w:tc>
          <w:tcPr>
            <w:tcW w:w="520" w:type="dxa"/>
            <w:gridSpan w:val="3"/>
            <w:tcBorders>
              <w:top w:val="nil"/>
              <w:left w:val="nil"/>
              <w:bottom w:val="nil"/>
              <w:right w:val="nil"/>
            </w:tcBorders>
            <w:shd w:val="clear" w:color="auto" w:fill="auto"/>
            <w:noWrap/>
            <w:hideMark/>
          </w:tcPr>
          <w:p w14:paraId="7E4F9608"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310382D" w14:textId="77777777" w:rsidTr="006F36A5">
        <w:trPr>
          <w:trHeight w:val="227"/>
        </w:trPr>
        <w:tc>
          <w:tcPr>
            <w:tcW w:w="1202" w:type="dxa"/>
            <w:tcBorders>
              <w:top w:val="nil"/>
              <w:left w:val="nil"/>
              <w:bottom w:val="nil"/>
              <w:right w:val="nil"/>
            </w:tcBorders>
            <w:shd w:val="clear" w:color="auto" w:fill="auto"/>
            <w:noWrap/>
            <w:hideMark/>
          </w:tcPr>
          <w:p w14:paraId="64ACDDFB"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56CCD587"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0B2872BD"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29C67635"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Cutx2:ET^2</w:t>
            </w:r>
          </w:p>
        </w:tc>
        <w:tc>
          <w:tcPr>
            <w:tcW w:w="972" w:type="dxa"/>
            <w:gridSpan w:val="3"/>
            <w:tcBorders>
              <w:top w:val="nil"/>
              <w:left w:val="nil"/>
              <w:bottom w:val="nil"/>
              <w:right w:val="nil"/>
            </w:tcBorders>
            <w:shd w:val="clear" w:color="auto" w:fill="auto"/>
            <w:noWrap/>
            <w:hideMark/>
          </w:tcPr>
          <w:p w14:paraId="3DB195E9"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44.264</w:t>
            </w:r>
          </w:p>
        </w:tc>
        <w:tc>
          <w:tcPr>
            <w:tcW w:w="2164" w:type="dxa"/>
            <w:gridSpan w:val="5"/>
            <w:tcBorders>
              <w:top w:val="nil"/>
              <w:left w:val="nil"/>
              <w:bottom w:val="nil"/>
              <w:right w:val="nil"/>
            </w:tcBorders>
            <w:shd w:val="clear" w:color="auto" w:fill="auto"/>
            <w:noWrap/>
            <w:hideMark/>
          </w:tcPr>
          <w:p w14:paraId="60D0F07F"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4AA724B5"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1.84</w:t>
            </w:r>
          </w:p>
        </w:tc>
        <w:tc>
          <w:tcPr>
            <w:tcW w:w="1057" w:type="dxa"/>
            <w:gridSpan w:val="4"/>
            <w:tcBorders>
              <w:top w:val="nil"/>
              <w:left w:val="nil"/>
              <w:bottom w:val="nil"/>
              <w:right w:val="nil"/>
            </w:tcBorders>
            <w:shd w:val="clear" w:color="auto" w:fill="auto"/>
            <w:noWrap/>
            <w:hideMark/>
          </w:tcPr>
          <w:p w14:paraId="0938152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0.0715</w:t>
            </w:r>
          </w:p>
        </w:tc>
        <w:tc>
          <w:tcPr>
            <w:tcW w:w="520" w:type="dxa"/>
            <w:gridSpan w:val="3"/>
            <w:tcBorders>
              <w:top w:val="nil"/>
              <w:left w:val="nil"/>
              <w:bottom w:val="nil"/>
              <w:right w:val="nil"/>
            </w:tcBorders>
            <w:shd w:val="clear" w:color="auto" w:fill="auto"/>
            <w:noWrap/>
            <w:hideMark/>
          </w:tcPr>
          <w:p w14:paraId="4790A4D4"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w:t>
            </w:r>
          </w:p>
        </w:tc>
      </w:tr>
      <w:tr w:rsidR="006E38B0" w:rsidRPr="006E38B0" w14:paraId="3DA03CE9" w14:textId="77777777" w:rsidTr="006F36A5">
        <w:trPr>
          <w:trHeight w:val="227"/>
        </w:trPr>
        <w:tc>
          <w:tcPr>
            <w:tcW w:w="1202" w:type="dxa"/>
            <w:tcBorders>
              <w:top w:val="nil"/>
              <w:left w:val="nil"/>
              <w:bottom w:val="nil"/>
              <w:right w:val="nil"/>
            </w:tcBorders>
            <w:shd w:val="clear" w:color="auto" w:fill="auto"/>
            <w:noWrap/>
            <w:hideMark/>
          </w:tcPr>
          <w:p w14:paraId="7047E40C"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960" w:type="dxa"/>
            <w:gridSpan w:val="2"/>
            <w:tcBorders>
              <w:top w:val="nil"/>
              <w:left w:val="nil"/>
              <w:bottom w:val="nil"/>
              <w:right w:val="nil"/>
            </w:tcBorders>
            <w:shd w:val="clear" w:color="auto" w:fill="auto"/>
            <w:noWrap/>
            <w:hideMark/>
          </w:tcPr>
          <w:p w14:paraId="11048810"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nil"/>
              <w:right w:val="nil"/>
            </w:tcBorders>
            <w:shd w:val="clear" w:color="auto" w:fill="auto"/>
            <w:noWrap/>
            <w:hideMark/>
          </w:tcPr>
          <w:p w14:paraId="75E49045"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nil"/>
              <w:right w:val="nil"/>
            </w:tcBorders>
            <w:shd w:val="clear" w:color="auto" w:fill="auto"/>
            <w:noWrap/>
            <w:hideMark/>
          </w:tcPr>
          <w:p w14:paraId="5C7FABB0"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Cutx3:ET^2</w:t>
            </w:r>
          </w:p>
        </w:tc>
        <w:tc>
          <w:tcPr>
            <w:tcW w:w="972" w:type="dxa"/>
            <w:gridSpan w:val="3"/>
            <w:tcBorders>
              <w:top w:val="nil"/>
              <w:left w:val="nil"/>
              <w:bottom w:val="nil"/>
              <w:right w:val="nil"/>
            </w:tcBorders>
            <w:shd w:val="clear" w:color="auto" w:fill="auto"/>
            <w:noWrap/>
            <w:hideMark/>
          </w:tcPr>
          <w:p w14:paraId="28EA6C4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12.179</w:t>
            </w:r>
          </w:p>
        </w:tc>
        <w:tc>
          <w:tcPr>
            <w:tcW w:w="2164" w:type="dxa"/>
            <w:gridSpan w:val="5"/>
            <w:tcBorders>
              <w:top w:val="nil"/>
              <w:left w:val="nil"/>
              <w:bottom w:val="nil"/>
              <w:right w:val="nil"/>
            </w:tcBorders>
            <w:shd w:val="clear" w:color="auto" w:fill="auto"/>
            <w:noWrap/>
            <w:hideMark/>
          </w:tcPr>
          <w:p w14:paraId="4447FA57"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nil"/>
              <w:right w:val="nil"/>
            </w:tcBorders>
            <w:shd w:val="clear" w:color="auto" w:fill="auto"/>
            <w:noWrap/>
            <w:hideMark/>
          </w:tcPr>
          <w:p w14:paraId="185BB7B2"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0.51</w:t>
            </w:r>
          </w:p>
        </w:tc>
        <w:tc>
          <w:tcPr>
            <w:tcW w:w="1057" w:type="dxa"/>
            <w:gridSpan w:val="4"/>
            <w:tcBorders>
              <w:top w:val="nil"/>
              <w:left w:val="nil"/>
              <w:bottom w:val="nil"/>
              <w:right w:val="nil"/>
            </w:tcBorders>
            <w:shd w:val="clear" w:color="auto" w:fill="auto"/>
            <w:noWrap/>
            <w:hideMark/>
          </w:tcPr>
          <w:p w14:paraId="11A2E43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0.6148</w:t>
            </w:r>
          </w:p>
        </w:tc>
        <w:tc>
          <w:tcPr>
            <w:tcW w:w="520" w:type="dxa"/>
            <w:gridSpan w:val="3"/>
            <w:tcBorders>
              <w:top w:val="nil"/>
              <w:left w:val="nil"/>
              <w:bottom w:val="nil"/>
              <w:right w:val="nil"/>
            </w:tcBorders>
            <w:shd w:val="clear" w:color="auto" w:fill="auto"/>
            <w:noWrap/>
            <w:hideMark/>
          </w:tcPr>
          <w:p w14:paraId="3119961A"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r w:rsidR="006E38B0" w:rsidRPr="006E38B0" w14:paraId="1280D345" w14:textId="77777777" w:rsidTr="006F36A5">
        <w:trPr>
          <w:trHeight w:val="227"/>
        </w:trPr>
        <w:tc>
          <w:tcPr>
            <w:tcW w:w="1202" w:type="dxa"/>
            <w:tcBorders>
              <w:top w:val="nil"/>
              <w:left w:val="nil"/>
              <w:bottom w:val="single" w:sz="4" w:space="0" w:color="auto"/>
              <w:right w:val="nil"/>
            </w:tcBorders>
            <w:shd w:val="clear" w:color="auto" w:fill="auto"/>
            <w:noWrap/>
            <w:hideMark/>
          </w:tcPr>
          <w:p w14:paraId="474D8BD6" w14:textId="77777777" w:rsidR="006E38B0" w:rsidRPr="006E38B0" w:rsidRDefault="006E38B0" w:rsidP="006F36A5">
            <w:pPr>
              <w:spacing w:after="0" w:line="240" w:lineRule="auto"/>
              <w:jc w:val="center"/>
              <w:rPr>
                <w:rFonts w:eastAsia="Times New Roman" w:cstheme="minorHAnsi"/>
                <w:color w:val="000000"/>
                <w:sz w:val="18"/>
                <w:szCs w:val="18"/>
                <w:lang w:eastAsia="en-GB"/>
              </w:rPr>
            </w:pPr>
          </w:p>
        </w:tc>
        <w:tc>
          <w:tcPr>
            <w:tcW w:w="960" w:type="dxa"/>
            <w:gridSpan w:val="2"/>
            <w:tcBorders>
              <w:top w:val="nil"/>
              <w:left w:val="nil"/>
              <w:bottom w:val="single" w:sz="4" w:space="0" w:color="auto"/>
              <w:right w:val="nil"/>
            </w:tcBorders>
            <w:shd w:val="clear" w:color="auto" w:fill="auto"/>
            <w:noWrap/>
            <w:hideMark/>
          </w:tcPr>
          <w:p w14:paraId="04FA7EBE" w14:textId="77777777" w:rsidR="006E38B0" w:rsidRPr="006E38B0" w:rsidRDefault="006E38B0" w:rsidP="006F36A5">
            <w:pPr>
              <w:spacing w:after="0" w:line="240" w:lineRule="auto"/>
              <w:rPr>
                <w:rFonts w:eastAsia="Times New Roman" w:cstheme="minorHAnsi"/>
                <w:sz w:val="18"/>
                <w:szCs w:val="18"/>
                <w:lang w:eastAsia="en-GB"/>
              </w:rPr>
            </w:pPr>
          </w:p>
        </w:tc>
        <w:tc>
          <w:tcPr>
            <w:tcW w:w="1807" w:type="dxa"/>
            <w:gridSpan w:val="2"/>
            <w:tcBorders>
              <w:top w:val="nil"/>
              <w:left w:val="nil"/>
              <w:bottom w:val="single" w:sz="4" w:space="0" w:color="auto"/>
              <w:right w:val="nil"/>
            </w:tcBorders>
            <w:shd w:val="clear" w:color="auto" w:fill="auto"/>
            <w:noWrap/>
            <w:hideMark/>
          </w:tcPr>
          <w:p w14:paraId="18DCE504" w14:textId="77777777" w:rsidR="006E38B0" w:rsidRPr="006E38B0" w:rsidRDefault="006E38B0" w:rsidP="006F36A5">
            <w:pPr>
              <w:spacing w:after="0" w:line="240" w:lineRule="auto"/>
              <w:rPr>
                <w:rFonts w:eastAsia="Times New Roman" w:cstheme="minorHAnsi"/>
                <w:sz w:val="18"/>
                <w:szCs w:val="18"/>
                <w:lang w:eastAsia="en-GB"/>
              </w:rPr>
            </w:pPr>
          </w:p>
        </w:tc>
        <w:tc>
          <w:tcPr>
            <w:tcW w:w="1417" w:type="dxa"/>
            <w:tcBorders>
              <w:top w:val="nil"/>
              <w:left w:val="nil"/>
              <w:bottom w:val="single" w:sz="4" w:space="0" w:color="auto"/>
              <w:right w:val="nil"/>
            </w:tcBorders>
            <w:shd w:val="clear" w:color="auto" w:fill="auto"/>
            <w:noWrap/>
            <w:hideMark/>
          </w:tcPr>
          <w:p w14:paraId="6D4A8173" w14:textId="77777777" w:rsidR="006E38B0" w:rsidRPr="006E38B0" w:rsidRDefault="006E38B0" w:rsidP="006F36A5">
            <w:pPr>
              <w:spacing w:after="0" w:line="240" w:lineRule="auto"/>
              <w:rPr>
                <w:rFonts w:eastAsia="Times New Roman" w:cstheme="minorHAnsi"/>
                <w:color w:val="000000"/>
                <w:sz w:val="18"/>
                <w:szCs w:val="18"/>
                <w:lang w:eastAsia="en-GB"/>
              </w:rPr>
            </w:pPr>
            <w:r w:rsidRPr="006E38B0">
              <w:rPr>
                <w:rFonts w:eastAsia="Times New Roman" w:cstheme="minorHAnsi"/>
                <w:color w:val="000000"/>
                <w:sz w:val="18"/>
                <w:szCs w:val="18"/>
                <w:lang w:eastAsia="en-GB"/>
              </w:rPr>
              <w:t>Spray:ET^2</w:t>
            </w:r>
          </w:p>
        </w:tc>
        <w:tc>
          <w:tcPr>
            <w:tcW w:w="972" w:type="dxa"/>
            <w:gridSpan w:val="3"/>
            <w:tcBorders>
              <w:top w:val="nil"/>
              <w:left w:val="nil"/>
              <w:bottom w:val="single" w:sz="4" w:space="0" w:color="auto"/>
              <w:right w:val="nil"/>
            </w:tcBorders>
            <w:shd w:val="clear" w:color="auto" w:fill="auto"/>
            <w:noWrap/>
            <w:hideMark/>
          </w:tcPr>
          <w:p w14:paraId="5E54FF0E"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-14.070</w:t>
            </w:r>
          </w:p>
        </w:tc>
        <w:tc>
          <w:tcPr>
            <w:tcW w:w="2164" w:type="dxa"/>
            <w:gridSpan w:val="5"/>
            <w:tcBorders>
              <w:top w:val="nil"/>
              <w:left w:val="nil"/>
              <w:bottom w:val="single" w:sz="4" w:space="0" w:color="auto"/>
              <w:right w:val="nil"/>
            </w:tcBorders>
            <w:shd w:val="clear" w:color="auto" w:fill="auto"/>
            <w:noWrap/>
            <w:hideMark/>
          </w:tcPr>
          <w:p w14:paraId="7DC993A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24.054</w:t>
            </w:r>
          </w:p>
        </w:tc>
        <w:tc>
          <w:tcPr>
            <w:tcW w:w="751" w:type="dxa"/>
            <w:gridSpan w:val="4"/>
            <w:tcBorders>
              <w:top w:val="nil"/>
              <w:left w:val="nil"/>
              <w:bottom w:val="single" w:sz="4" w:space="0" w:color="auto"/>
              <w:right w:val="nil"/>
            </w:tcBorders>
            <w:shd w:val="clear" w:color="auto" w:fill="auto"/>
            <w:noWrap/>
            <w:hideMark/>
          </w:tcPr>
          <w:p w14:paraId="39333AA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-0.59</w:t>
            </w:r>
          </w:p>
        </w:tc>
        <w:tc>
          <w:tcPr>
            <w:tcW w:w="1057" w:type="dxa"/>
            <w:gridSpan w:val="4"/>
            <w:tcBorders>
              <w:top w:val="nil"/>
              <w:left w:val="nil"/>
              <w:bottom w:val="single" w:sz="4" w:space="0" w:color="auto"/>
              <w:right w:val="nil"/>
            </w:tcBorders>
            <w:shd w:val="clear" w:color="auto" w:fill="auto"/>
            <w:noWrap/>
            <w:hideMark/>
          </w:tcPr>
          <w:p w14:paraId="7D5DD43C"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0.5611</w:t>
            </w:r>
          </w:p>
        </w:tc>
        <w:tc>
          <w:tcPr>
            <w:tcW w:w="520" w:type="dxa"/>
            <w:gridSpan w:val="3"/>
            <w:tcBorders>
              <w:top w:val="nil"/>
              <w:left w:val="nil"/>
              <w:bottom w:val="single" w:sz="4" w:space="0" w:color="auto"/>
              <w:right w:val="nil"/>
            </w:tcBorders>
            <w:shd w:val="clear" w:color="auto" w:fill="auto"/>
            <w:noWrap/>
            <w:hideMark/>
          </w:tcPr>
          <w:p w14:paraId="13A3EB26" w14:textId="77777777" w:rsidR="006E38B0" w:rsidRPr="006E38B0" w:rsidRDefault="006E38B0" w:rsidP="006F36A5">
            <w:pPr>
              <w:spacing w:after="0" w:line="240" w:lineRule="auto"/>
              <w:jc w:val="center"/>
              <w:rPr>
                <w:rFonts w:eastAsia="Times New Roman" w:cstheme="minorHAnsi"/>
                <w:color w:val="000000"/>
                <w:sz w:val="18"/>
                <w:szCs w:val="18"/>
                <w:lang w:eastAsia="en-GB"/>
              </w:rPr>
            </w:pPr>
            <w:r w:rsidRPr="006E38B0">
              <w:rPr>
                <w:rFonts w:eastAsia="Times New Roman" w:cstheme="minorHAnsi"/>
                <w:color w:val="000000"/>
                <w:sz w:val="18"/>
                <w:szCs w:val="18"/>
                <w:lang w:eastAsia="en-GB"/>
              </w:rPr>
              <w:t>ns</w:t>
            </w:r>
          </w:p>
        </w:tc>
      </w:tr>
    </w:tbl>
    <w:p w14:paraId="7335B5F6" w14:textId="77777777" w:rsidR="006E38B0" w:rsidRDefault="006E38B0" w:rsidP="006E38B0"/>
    <w:p w14:paraId="6E928B89" w14:textId="77777777" w:rsidR="006E38B0" w:rsidRDefault="006E38B0" w:rsidP="006E38B0"/>
    <w:p w14:paraId="06FFF9A3" w14:textId="77777777" w:rsidR="006E38B0" w:rsidRDefault="006E38B0" w:rsidP="006E38B0"/>
    <w:p w14:paraId="2518A73A" w14:textId="77777777" w:rsidR="006E38B0" w:rsidRDefault="006E38B0" w:rsidP="006E38B0"/>
    <w:p w14:paraId="3DD41AB6" w14:textId="77777777" w:rsidR="006E38B0" w:rsidRDefault="006E38B0" w:rsidP="006E38B0"/>
    <w:p w14:paraId="07FDD2C8" w14:textId="0D118C44" w:rsidR="00304605" w:rsidRPr="00397C2A" w:rsidRDefault="00304605" w:rsidP="0066434A">
      <w:pPr>
        <w:tabs>
          <w:tab w:val="left" w:pos="4853"/>
        </w:tabs>
        <w:rPr>
          <w:rFonts w:eastAsia="Times New Roman" w:cstheme="minorHAnsi"/>
          <w:color w:val="000000"/>
          <w:lang w:eastAsia="en-GB"/>
        </w:rPr>
      </w:pPr>
    </w:p>
    <w:sectPr w:rsidR="00304605" w:rsidRPr="00397C2A" w:rsidSect="006E38B0">
      <w:pgSz w:w="11906" w:h="16838"/>
      <w:pgMar w:top="873" w:right="873" w:bottom="873" w:left="873"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7E58C06" w14:textId="77777777" w:rsidR="00C47783" w:rsidRDefault="00C47783" w:rsidP="005B4D93">
      <w:pPr>
        <w:spacing w:after="0" w:line="240" w:lineRule="auto"/>
      </w:pPr>
      <w:r>
        <w:separator/>
      </w:r>
    </w:p>
  </w:endnote>
  <w:endnote w:type="continuationSeparator" w:id="0">
    <w:p w14:paraId="48CD015E" w14:textId="77777777" w:rsidR="00C47783" w:rsidRDefault="00C47783" w:rsidP="005B4D9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Helvetica">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Mincho">
    <w:charset w:val="80"/>
    <w:family w:val="roman"/>
    <w:pitch w:val="variable"/>
    <w:sig w:usb0="800002E7" w:usb1="2AC7FCFF" w:usb2="00000012" w:usb3="00000000" w:csb0="0002009F" w:csb1="00000000"/>
  </w:font>
  <w:font w:name="Arial Unicode MS">
    <w:altName w:val="Yu Gothic"/>
    <w:panose1 w:val="020B0604020202020204"/>
    <w:charset w:val="80"/>
    <w:family w:val="swiss"/>
    <w:pitch w:val="variable"/>
    <w:sig w:usb0="F7FFAFFF" w:usb1="E9DFFFFF" w:usb2="0000003F" w:usb3="00000000" w:csb0="003F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8"/>
        <w:szCs w:val="18"/>
      </w:rPr>
      <w:id w:val="-915626285"/>
      <w:docPartObj>
        <w:docPartGallery w:val="Page Numbers (Bottom of Page)"/>
        <w:docPartUnique/>
      </w:docPartObj>
    </w:sdtPr>
    <w:sdtEndPr>
      <w:rPr>
        <w:noProof/>
      </w:rPr>
    </w:sdtEndPr>
    <w:sdtContent>
      <w:p w14:paraId="3F7D9116" w14:textId="4A1FA9A6" w:rsidR="007312C6" w:rsidRPr="00BD1A06" w:rsidRDefault="007312C6">
        <w:pPr>
          <w:pStyle w:val="Footer"/>
          <w:jc w:val="right"/>
          <w:rPr>
            <w:sz w:val="18"/>
            <w:szCs w:val="18"/>
          </w:rPr>
        </w:pPr>
        <w:r w:rsidRPr="00BD1A06">
          <w:rPr>
            <w:sz w:val="18"/>
            <w:szCs w:val="18"/>
          </w:rPr>
          <w:fldChar w:fldCharType="begin"/>
        </w:r>
        <w:r w:rsidRPr="00BD1A06">
          <w:rPr>
            <w:sz w:val="18"/>
            <w:szCs w:val="18"/>
          </w:rPr>
          <w:instrText xml:space="preserve"> PAGE   \* MERGEFORMAT </w:instrText>
        </w:r>
        <w:r w:rsidRPr="00BD1A06">
          <w:rPr>
            <w:sz w:val="18"/>
            <w:szCs w:val="18"/>
          </w:rPr>
          <w:fldChar w:fldCharType="separate"/>
        </w:r>
        <w:r w:rsidR="000F0192">
          <w:rPr>
            <w:noProof/>
            <w:sz w:val="18"/>
            <w:szCs w:val="18"/>
          </w:rPr>
          <w:t>11</w:t>
        </w:r>
        <w:r w:rsidRPr="00BD1A06">
          <w:rPr>
            <w:noProof/>
            <w:sz w:val="18"/>
            <w:szCs w:val="18"/>
          </w:rPr>
          <w:fldChar w:fldCharType="end"/>
        </w:r>
      </w:p>
    </w:sdtContent>
  </w:sdt>
  <w:p w14:paraId="6C25B8A1" w14:textId="77777777" w:rsidR="007312C6" w:rsidRDefault="007312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110567116"/>
      <w:docPartObj>
        <w:docPartGallery w:val="Page Numbers (Bottom of Page)"/>
        <w:docPartUnique/>
      </w:docPartObj>
    </w:sdtPr>
    <w:sdtEndPr>
      <w:rPr>
        <w:noProof/>
      </w:rPr>
    </w:sdtEndPr>
    <w:sdtContent>
      <w:p w14:paraId="528CFBDD" w14:textId="77777777" w:rsidR="006E38B0" w:rsidRDefault="006E38B0">
        <w:pPr>
          <w:pStyle w:val="Footer"/>
          <w:jc w:val="right"/>
        </w:pPr>
        <w:r w:rsidRPr="003D3D5C">
          <w:rPr>
            <w:sz w:val="18"/>
            <w:szCs w:val="18"/>
          </w:rPr>
          <w:fldChar w:fldCharType="begin"/>
        </w:r>
        <w:r w:rsidRPr="003D3D5C">
          <w:rPr>
            <w:sz w:val="18"/>
            <w:szCs w:val="18"/>
          </w:rPr>
          <w:instrText xml:space="preserve"> PAGE   \* MERGEFORMAT </w:instrText>
        </w:r>
        <w:r w:rsidRPr="003D3D5C">
          <w:rPr>
            <w:sz w:val="18"/>
            <w:szCs w:val="18"/>
          </w:rPr>
          <w:fldChar w:fldCharType="separate"/>
        </w:r>
        <w:r w:rsidRPr="003D3D5C">
          <w:rPr>
            <w:noProof/>
            <w:sz w:val="18"/>
            <w:szCs w:val="18"/>
          </w:rPr>
          <w:t>2</w:t>
        </w:r>
        <w:r w:rsidRPr="003D3D5C">
          <w:rPr>
            <w:noProof/>
            <w:sz w:val="18"/>
            <w:szCs w:val="18"/>
          </w:rPr>
          <w:fldChar w:fldCharType="end"/>
        </w:r>
      </w:p>
    </w:sdtContent>
  </w:sdt>
  <w:p w14:paraId="05A73404" w14:textId="77777777" w:rsidR="006E38B0" w:rsidRDefault="006E38B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3FB80F7" w14:textId="77777777" w:rsidR="00C47783" w:rsidRDefault="00C47783" w:rsidP="005B4D93">
      <w:pPr>
        <w:spacing w:after="0" w:line="240" w:lineRule="auto"/>
      </w:pPr>
      <w:r>
        <w:separator/>
      </w:r>
    </w:p>
  </w:footnote>
  <w:footnote w:type="continuationSeparator" w:id="0">
    <w:p w14:paraId="61B7B3B1" w14:textId="77777777" w:rsidR="00C47783" w:rsidRDefault="00C47783" w:rsidP="005B4D9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DF2140"/>
    <w:multiLevelType w:val="hybridMultilevel"/>
    <w:tmpl w:val="7EBA41B6"/>
    <w:lvl w:ilvl="0" w:tplc="7D3C09B0">
      <w:start w:val="1"/>
      <w:numFmt w:val="decimal"/>
      <w:lvlText w:val="%1."/>
      <w:lvlJc w:val="left"/>
      <w:pPr>
        <w:ind w:left="1779" w:hanging="360"/>
      </w:pPr>
      <w:rPr>
        <w:rFonts w:hint="default"/>
        <w:b w:val="0"/>
        <w:color w:val="auto"/>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 w15:restartNumberingAfterBreak="0">
    <w:nsid w:val="217540C4"/>
    <w:multiLevelType w:val="multilevel"/>
    <w:tmpl w:val="35E4C1B2"/>
    <w:lvl w:ilvl="0">
      <w:start w:val="1"/>
      <w:numFmt w:val="decimal"/>
      <w:lvlText w:val="%1."/>
      <w:lvlJc w:val="left"/>
      <w:pPr>
        <w:ind w:left="1080" w:hanging="360"/>
      </w:pPr>
      <w:rPr>
        <w:rFonts w:hint="default"/>
      </w:rPr>
    </w:lvl>
    <w:lvl w:ilvl="1">
      <w:start w:val="4"/>
      <w:numFmt w:val="decimal"/>
      <w:isLgl/>
      <w:lvlText w:val="%1.%2."/>
      <w:lvlJc w:val="left"/>
      <w:pPr>
        <w:ind w:left="1215" w:hanging="495"/>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2" w15:restartNumberingAfterBreak="0">
    <w:nsid w:val="21EE5766"/>
    <w:multiLevelType w:val="hybridMultilevel"/>
    <w:tmpl w:val="3D80DD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26524E69"/>
    <w:multiLevelType w:val="hybridMultilevel"/>
    <w:tmpl w:val="DA4ADD78"/>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 w15:restartNumberingAfterBreak="0">
    <w:nsid w:val="33AA3FBC"/>
    <w:multiLevelType w:val="hybridMultilevel"/>
    <w:tmpl w:val="BE728B6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 w15:restartNumberingAfterBreak="0">
    <w:nsid w:val="33F152C2"/>
    <w:multiLevelType w:val="hybridMultilevel"/>
    <w:tmpl w:val="573E377A"/>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6" w15:restartNumberingAfterBreak="0">
    <w:nsid w:val="41CA1C65"/>
    <w:multiLevelType w:val="hybridMultilevel"/>
    <w:tmpl w:val="71AE8C3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54807F21"/>
    <w:multiLevelType w:val="multilevel"/>
    <w:tmpl w:val="884EA8A2"/>
    <w:lvl w:ilvl="0">
      <w:start w:val="4"/>
      <w:numFmt w:val="decimal"/>
      <w:lvlText w:val="%1."/>
      <w:lvlJc w:val="left"/>
      <w:pPr>
        <w:ind w:left="720" w:hanging="360"/>
      </w:pPr>
      <w:rPr>
        <w:rFonts w:hint="default"/>
      </w:r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8" w15:restartNumberingAfterBreak="0">
    <w:nsid w:val="63C84661"/>
    <w:multiLevelType w:val="hybridMultilevel"/>
    <w:tmpl w:val="76A2C7E6"/>
    <w:lvl w:ilvl="0" w:tplc="B7F4B954">
      <w:start w:val="1"/>
      <w:numFmt w:val="decimal"/>
      <w:lvlText w:val="(%1)"/>
      <w:lvlJc w:val="left"/>
      <w:pPr>
        <w:ind w:left="644" w:hanging="360"/>
      </w:pPr>
      <w:rPr>
        <w:rFonts w:hint="default"/>
        <w:color w:val="231F20"/>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9" w15:restartNumberingAfterBreak="0">
    <w:nsid w:val="701768A3"/>
    <w:multiLevelType w:val="hybridMultilevel"/>
    <w:tmpl w:val="FB16FCA0"/>
    <w:lvl w:ilvl="0" w:tplc="7D3C09B0">
      <w:start w:val="1"/>
      <w:numFmt w:val="decimal"/>
      <w:lvlText w:val="%1."/>
      <w:lvlJc w:val="left"/>
      <w:pPr>
        <w:ind w:left="1495" w:hanging="360"/>
      </w:pPr>
      <w:rPr>
        <w:rFonts w:hint="default"/>
        <w:b w:val="0"/>
        <w:color w:val="auto"/>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1400202819">
    <w:abstractNumId w:val="9"/>
  </w:num>
  <w:num w:numId="2" w16cid:durableId="2106730634">
    <w:abstractNumId w:val="8"/>
  </w:num>
  <w:num w:numId="3" w16cid:durableId="1221939332">
    <w:abstractNumId w:val="6"/>
  </w:num>
  <w:num w:numId="4" w16cid:durableId="1356613014">
    <w:abstractNumId w:val="3"/>
  </w:num>
  <w:num w:numId="5" w16cid:durableId="373192285">
    <w:abstractNumId w:val="1"/>
  </w:num>
  <w:num w:numId="6" w16cid:durableId="1244994079">
    <w:abstractNumId w:val="7"/>
  </w:num>
  <w:num w:numId="7" w16cid:durableId="826943273">
    <w:abstractNumId w:val="0"/>
  </w:num>
  <w:num w:numId="8" w16cid:durableId="1333416022">
    <w:abstractNumId w:val="5"/>
  </w:num>
  <w:num w:numId="9" w16cid:durableId="1629625046">
    <w:abstractNumId w:val="4"/>
  </w:num>
  <w:num w:numId="10" w16cid:durableId="5551709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A5B7F"/>
    <w:rsid w:val="0000014F"/>
    <w:rsid w:val="00000C08"/>
    <w:rsid w:val="00002F9E"/>
    <w:rsid w:val="0000390A"/>
    <w:rsid w:val="00005BEC"/>
    <w:rsid w:val="00007E58"/>
    <w:rsid w:val="0001340E"/>
    <w:rsid w:val="00014F86"/>
    <w:rsid w:val="00017A38"/>
    <w:rsid w:val="00021448"/>
    <w:rsid w:val="00031ABC"/>
    <w:rsid w:val="00034A81"/>
    <w:rsid w:val="00035211"/>
    <w:rsid w:val="00042202"/>
    <w:rsid w:val="00042EE7"/>
    <w:rsid w:val="00043919"/>
    <w:rsid w:val="00060F9F"/>
    <w:rsid w:val="0006520C"/>
    <w:rsid w:val="00071EA0"/>
    <w:rsid w:val="000857BD"/>
    <w:rsid w:val="00086C34"/>
    <w:rsid w:val="0009173D"/>
    <w:rsid w:val="000A4D43"/>
    <w:rsid w:val="000B3DB1"/>
    <w:rsid w:val="000B4898"/>
    <w:rsid w:val="000C0693"/>
    <w:rsid w:val="000D0D5A"/>
    <w:rsid w:val="000D29DC"/>
    <w:rsid w:val="000D3EA2"/>
    <w:rsid w:val="000D5C6B"/>
    <w:rsid w:val="000D6ECF"/>
    <w:rsid w:val="000E5895"/>
    <w:rsid w:val="000E7917"/>
    <w:rsid w:val="000F0192"/>
    <w:rsid w:val="000F0CAF"/>
    <w:rsid w:val="000F4713"/>
    <w:rsid w:val="00104321"/>
    <w:rsid w:val="00120A2C"/>
    <w:rsid w:val="00126508"/>
    <w:rsid w:val="00127D40"/>
    <w:rsid w:val="00140C70"/>
    <w:rsid w:val="0014597A"/>
    <w:rsid w:val="0015136A"/>
    <w:rsid w:val="00165593"/>
    <w:rsid w:val="00167A83"/>
    <w:rsid w:val="00173F62"/>
    <w:rsid w:val="0017740B"/>
    <w:rsid w:val="00180E6C"/>
    <w:rsid w:val="0018199A"/>
    <w:rsid w:val="00190DE7"/>
    <w:rsid w:val="00194822"/>
    <w:rsid w:val="001A5485"/>
    <w:rsid w:val="001A60FC"/>
    <w:rsid w:val="001A61F2"/>
    <w:rsid w:val="001B1A0D"/>
    <w:rsid w:val="001B1A61"/>
    <w:rsid w:val="001C2692"/>
    <w:rsid w:val="001C43E4"/>
    <w:rsid w:val="001C55C6"/>
    <w:rsid w:val="001C7927"/>
    <w:rsid w:val="001D64E7"/>
    <w:rsid w:val="001F49FD"/>
    <w:rsid w:val="001F5840"/>
    <w:rsid w:val="00200CB5"/>
    <w:rsid w:val="002028EB"/>
    <w:rsid w:val="00204E2B"/>
    <w:rsid w:val="00205D24"/>
    <w:rsid w:val="00210DB8"/>
    <w:rsid w:val="002171E8"/>
    <w:rsid w:val="00227052"/>
    <w:rsid w:val="00231115"/>
    <w:rsid w:val="00232594"/>
    <w:rsid w:val="00233668"/>
    <w:rsid w:val="00241029"/>
    <w:rsid w:val="00252E68"/>
    <w:rsid w:val="00254195"/>
    <w:rsid w:val="00254F51"/>
    <w:rsid w:val="0026162E"/>
    <w:rsid w:val="002621FA"/>
    <w:rsid w:val="00264968"/>
    <w:rsid w:val="00271A01"/>
    <w:rsid w:val="002743E2"/>
    <w:rsid w:val="00274B97"/>
    <w:rsid w:val="002869D2"/>
    <w:rsid w:val="002B33B7"/>
    <w:rsid w:val="002B40CD"/>
    <w:rsid w:val="002B41A2"/>
    <w:rsid w:val="002B44A0"/>
    <w:rsid w:val="002B4B54"/>
    <w:rsid w:val="002D3AD1"/>
    <w:rsid w:val="002D3C24"/>
    <w:rsid w:val="002D744C"/>
    <w:rsid w:val="002F51FD"/>
    <w:rsid w:val="00302951"/>
    <w:rsid w:val="00304605"/>
    <w:rsid w:val="00311BE4"/>
    <w:rsid w:val="00313637"/>
    <w:rsid w:val="003157EF"/>
    <w:rsid w:val="003204C1"/>
    <w:rsid w:val="00335C0F"/>
    <w:rsid w:val="00335DE2"/>
    <w:rsid w:val="0033744E"/>
    <w:rsid w:val="00340AAB"/>
    <w:rsid w:val="003742C7"/>
    <w:rsid w:val="00380D99"/>
    <w:rsid w:val="00383BB7"/>
    <w:rsid w:val="00390E3B"/>
    <w:rsid w:val="003911E4"/>
    <w:rsid w:val="00391E77"/>
    <w:rsid w:val="00391F22"/>
    <w:rsid w:val="00397796"/>
    <w:rsid w:val="00397C2A"/>
    <w:rsid w:val="003B58E1"/>
    <w:rsid w:val="003B6755"/>
    <w:rsid w:val="003C72D4"/>
    <w:rsid w:val="003D30A7"/>
    <w:rsid w:val="003D649B"/>
    <w:rsid w:val="003E1A0B"/>
    <w:rsid w:val="003E25C5"/>
    <w:rsid w:val="003E744F"/>
    <w:rsid w:val="003F5BE4"/>
    <w:rsid w:val="00403AFC"/>
    <w:rsid w:val="00404BCB"/>
    <w:rsid w:val="004058B7"/>
    <w:rsid w:val="0041226C"/>
    <w:rsid w:val="004130BC"/>
    <w:rsid w:val="00413F04"/>
    <w:rsid w:val="0041602F"/>
    <w:rsid w:val="00420AD9"/>
    <w:rsid w:val="004212A6"/>
    <w:rsid w:val="00433A66"/>
    <w:rsid w:val="00433C72"/>
    <w:rsid w:val="00433E27"/>
    <w:rsid w:val="00435A2F"/>
    <w:rsid w:val="00442A17"/>
    <w:rsid w:val="00452E7E"/>
    <w:rsid w:val="00466682"/>
    <w:rsid w:val="00471284"/>
    <w:rsid w:val="0048677F"/>
    <w:rsid w:val="004949FA"/>
    <w:rsid w:val="004964B2"/>
    <w:rsid w:val="00496805"/>
    <w:rsid w:val="004B48F4"/>
    <w:rsid w:val="004C1556"/>
    <w:rsid w:val="004C7811"/>
    <w:rsid w:val="004D0C3C"/>
    <w:rsid w:val="004D587F"/>
    <w:rsid w:val="004D7CC3"/>
    <w:rsid w:val="004D7EB6"/>
    <w:rsid w:val="004E31C9"/>
    <w:rsid w:val="004E62CC"/>
    <w:rsid w:val="005109CB"/>
    <w:rsid w:val="005127CA"/>
    <w:rsid w:val="00521F35"/>
    <w:rsid w:val="005248A1"/>
    <w:rsid w:val="005251E7"/>
    <w:rsid w:val="00525841"/>
    <w:rsid w:val="005304B3"/>
    <w:rsid w:val="00535C5B"/>
    <w:rsid w:val="005364BA"/>
    <w:rsid w:val="00550CC7"/>
    <w:rsid w:val="00554B95"/>
    <w:rsid w:val="005871D9"/>
    <w:rsid w:val="005950D1"/>
    <w:rsid w:val="005A4F8E"/>
    <w:rsid w:val="005B2BCC"/>
    <w:rsid w:val="005B4D93"/>
    <w:rsid w:val="005C0C03"/>
    <w:rsid w:val="005C532B"/>
    <w:rsid w:val="005C577A"/>
    <w:rsid w:val="005C5D5D"/>
    <w:rsid w:val="005D0557"/>
    <w:rsid w:val="005E1F01"/>
    <w:rsid w:val="005E42FB"/>
    <w:rsid w:val="005E503A"/>
    <w:rsid w:val="005E6E3C"/>
    <w:rsid w:val="005F2808"/>
    <w:rsid w:val="005F2BD8"/>
    <w:rsid w:val="005F43E7"/>
    <w:rsid w:val="0060338D"/>
    <w:rsid w:val="00605047"/>
    <w:rsid w:val="00607F14"/>
    <w:rsid w:val="006136D4"/>
    <w:rsid w:val="00616A9E"/>
    <w:rsid w:val="00617B39"/>
    <w:rsid w:val="00626019"/>
    <w:rsid w:val="00631953"/>
    <w:rsid w:val="0063531D"/>
    <w:rsid w:val="006417ED"/>
    <w:rsid w:val="00641D31"/>
    <w:rsid w:val="00644944"/>
    <w:rsid w:val="00646978"/>
    <w:rsid w:val="0066434A"/>
    <w:rsid w:val="00665C9D"/>
    <w:rsid w:val="00674C75"/>
    <w:rsid w:val="006861E9"/>
    <w:rsid w:val="006A21F1"/>
    <w:rsid w:val="006A2E1F"/>
    <w:rsid w:val="006D7EBD"/>
    <w:rsid w:val="006E12B5"/>
    <w:rsid w:val="006E38B0"/>
    <w:rsid w:val="006E4EB0"/>
    <w:rsid w:val="006E7B9E"/>
    <w:rsid w:val="006F40A6"/>
    <w:rsid w:val="007006A0"/>
    <w:rsid w:val="00700B3D"/>
    <w:rsid w:val="0072124A"/>
    <w:rsid w:val="0072249B"/>
    <w:rsid w:val="00726F1B"/>
    <w:rsid w:val="00730FE6"/>
    <w:rsid w:val="007312C6"/>
    <w:rsid w:val="00732DD3"/>
    <w:rsid w:val="00732DFD"/>
    <w:rsid w:val="007348F5"/>
    <w:rsid w:val="00735A34"/>
    <w:rsid w:val="007439A2"/>
    <w:rsid w:val="00744048"/>
    <w:rsid w:val="0075132A"/>
    <w:rsid w:val="00753A93"/>
    <w:rsid w:val="007709DA"/>
    <w:rsid w:val="00772FBE"/>
    <w:rsid w:val="007774D7"/>
    <w:rsid w:val="007832DC"/>
    <w:rsid w:val="00783A8C"/>
    <w:rsid w:val="00785DD2"/>
    <w:rsid w:val="00790715"/>
    <w:rsid w:val="007918B3"/>
    <w:rsid w:val="007944E3"/>
    <w:rsid w:val="00797F92"/>
    <w:rsid w:val="007A296D"/>
    <w:rsid w:val="007A3872"/>
    <w:rsid w:val="007A64CC"/>
    <w:rsid w:val="007C28E3"/>
    <w:rsid w:val="007C791A"/>
    <w:rsid w:val="007D12DD"/>
    <w:rsid w:val="007D1832"/>
    <w:rsid w:val="007F32F5"/>
    <w:rsid w:val="007F5FEC"/>
    <w:rsid w:val="007F76FD"/>
    <w:rsid w:val="00801719"/>
    <w:rsid w:val="008023F0"/>
    <w:rsid w:val="008108D7"/>
    <w:rsid w:val="0081547E"/>
    <w:rsid w:val="0081777A"/>
    <w:rsid w:val="00833A3E"/>
    <w:rsid w:val="00840D8C"/>
    <w:rsid w:val="0084248C"/>
    <w:rsid w:val="00842915"/>
    <w:rsid w:val="00856201"/>
    <w:rsid w:val="00856D33"/>
    <w:rsid w:val="00862216"/>
    <w:rsid w:val="0086792B"/>
    <w:rsid w:val="00872184"/>
    <w:rsid w:val="00876E52"/>
    <w:rsid w:val="00891F6A"/>
    <w:rsid w:val="008928EA"/>
    <w:rsid w:val="00892C01"/>
    <w:rsid w:val="008A2079"/>
    <w:rsid w:val="008A50A8"/>
    <w:rsid w:val="008B01C1"/>
    <w:rsid w:val="008B120F"/>
    <w:rsid w:val="008B32D9"/>
    <w:rsid w:val="008B6ABF"/>
    <w:rsid w:val="008B6B69"/>
    <w:rsid w:val="008B7795"/>
    <w:rsid w:val="008B7B59"/>
    <w:rsid w:val="008C56D4"/>
    <w:rsid w:val="008C682C"/>
    <w:rsid w:val="008D78F3"/>
    <w:rsid w:val="008E1AEB"/>
    <w:rsid w:val="008E7392"/>
    <w:rsid w:val="008F151F"/>
    <w:rsid w:val="008F458D"/>
    <w:rsid w:val="008F5778"/>
    <w:rsid w:val="008F5926"/>
    <w:rsid w:val="00901EE3"/>
    <w:rsid w:val="00910475"/>
    <w:rsid w:val="00912C9D"/>
    <w:rsid w:val="00916E1E"/>
    <w:rsid w:val="00920686"/>
    <w:rsid w:val="00922739"/>
    <w:rsid w:val="00931A79"/>
    <w:rsid w:val="00932AE1"/>
    <w:rsid w:val="00937FD1"/>
    <w:rsid w:val="00943972"/>
    <w:rsid w:val="00945C30"/>
    <w:rsid w:val="00946EB8"/>
    <w:rsid w:val="009548E5"/>
    <w:rsid w:val="00954B5C"/>
    <w:rsid w:val="009600ED"/>
    <w:rsid w:val="00960A80"/>
    <w:rsid w:val="009623E5"/>
    <w:rsid w:val="00964380"/>
    <w:rsid w:val="00964D6A"/>
    <w:rsid w:val="009651E9"/>
    <w:rsid w:val="009714A9"/>
    <w:rsid w:val="009949D3"/>
    <w:rsid w:val="00996673"/>
    <w:rsid w:val="009A0E56"/>
    <w:rsid w:val="009A4664"/>
    <w:rsid w:val="009A72C9"/>
    <w:rsid w:val="009A79DB"/>
    <w:rsid w:val="009B519A"/>
    <w:rsid w:val="009B71C3"/>
    <w:rsid w:val="009C53AA"/>
    <w:rsid w:val="009D1A5E"/>
    <w:rsid w:val="009D42EE"/>
    <w:rsid w:val="009F4331"/>
    <w:rsid w:val="009F5133"/>
    <w:rsid w:val="009F7C17"/>
    <w:rsid w:val="00A02970"/>
    <w:rsid w:val="00A0567C"/>
    <w:rsid w:val="00A078C1"/>
    <w:rsid w:val="00A16448"/>
    <w:rsid w:val="00A223E3"/>
    <w:rsid w:val="00A24A91"/>
    <w:rsid w:val="00A27FF1"/>
    <w:rsid w:val="00A34B14"/>
    <w:rsid w:val="00A4162F"/>
    <w:rsid w:val="00A451E6"/>
    <w:rsid w:val="00A4621E"/>
    <w:rsid w:val="00A52644"/>
    <w:rsid w:val="00A70093"/>
    <w:rsid w:val="00A87F4F"/>
    <w:rsid w:val="00A96FC9"/>
    <w:rsid w:val="00A97BB2"/>
    <w:rsid w:val="00AA2E8E"/>
    <w:rsid w:val="00AA6882"/>
    <w:rsid w:val="00AB40DD"/>
    <w:rsid w:val="00AB5CD0"/>
    <w:rsid w:val="00AC1600"/>
    <w:rsid w:val="00AC2CB8"/>
    <w:rsid w:val="00AC41EB"/>
    <w:rsid w:val="00AD1CB2"/>
    <w:rsid w:val="00AE68C1"/>
    <w:rsid w:val="00AE6EBE"/>
    <w:rsid w:val="00AE76F0"/>
    <w:rsid w:val="00AF119A"/>
    <w:rsid w:val="00AF1A53"/>
    <w:rsid w:val="00AF306E"/>
    <w:rsid w:val="00AF313C"/>
    <w:rsid w:val="00B151CC"/>
    <w:rsid w:val="00B30464"/>
    <w:rsid w:val="00B3759E"/>
    <w:rsid w:val="00B47449"/>
    <w:rsid w:val="00B5283B"/>
    <w:rsid w:val="00B536D2"/>
    <w:rsid w:val="00B54FCC"/>
    <w:rsid w:val="00B559D0"/>
    <w:rsid w:val="00B56462"/>
    <w:rsid w:val="00B56478"/>
    <w:rsid w:val="00B62E9E"/>
    <w:rsid w:val="00B641A8"/>
    <w:rsid w:val="00B65EE6"/>
    <w:rsid w:val="00B716FF"/>
    <w:rsid w:val="00B92726"/>
    <w:rsid w:val="00B950F0"/>
    <w:rsid w:val="00B964CC"/>
    <w:rsid w:val="00BA5B7F"/>
    <w:rsid w:val="00BB2406"/>
    <w:rsid w:val="00BB4764"/>
    <w:rsid w:val="00BC264A"/>
    <w:rsid w:val="00BC358A"/>
    <w:rsid w:val="00BC4F99"/>
    <w:rsid w:val="00BC64EE"/>
    <w:rsid w:val="00BD07F8"/>
    <w:rsid w:val="00BD15A4"/>
    <w:rsid w:val="00BD1A06"/>
    <w:rsid w:val="00BD278D"/>
    <w:rsid w:val="00BD3019"/>
    <w:rsid w:val="00BD649D"/>
    <w:rsid w:val="00BD65B8"/>
    <w:rsid w:val="00BE406B"/>
    <w:rsid w:val="00BE4EDD"/>
    <w:rsid w:val="00BE66BC"/>
    <w:rsid w:val="00C03281"/>
    <w:rsid w:val="00C04395"/>
    <w:rsid w:val="00C05BFB"/>
    <w:rsid w:val="00C12FA4"/>
    <w:rsid w:val="00C144FF"/>
    <w:rsid w:val="00C151C1"/>
    <w:rsid w:val="00C20BEF"/>
    <w:rsid w:val="00C213D0"/>
    <w:rsid w:val="00C23FEA"/>
    <w:rsid w:val="00C27AF6"/>
    <w:rsid w:val="00C34195"/>
    <w:rsid w:val="00C47783"/>
    <w:rsid w:val="00C561C2"/>
    <w:rsid w:val="00C571D6"/>
    <w:rsid w:val="00C6035E"/>
    <w:rsid w:val="00C7109D"/>
    <w:rsid w:val="00C760BE"/>
    <w:rsid w:val="00C81C55"/>
    <w:rsid w:val="00C820FF"/>
    <w:rsid w:val="00C82F50"/>
    <w:rsid w:val="00C912A1"/>
    <w:rsid w:val="00C91741"/>
    <w:rsid w:val="00C97179"/>
    <w:rsid w:val="00CA0715"/>
    <w:rsid w:val="00CA50C1"/>
    <w:rsid w:val="00CA5D9E"/>
    <w:rsid w:val="00CB07D9"/>
    <w:rsid w:val="00CC3E2C"/>
    <w:rsid w:val="00CC55B2"/>
    <w:rsid w:val="00CD45ED"/>
    <w:rsid w:val="00CE215D"/>
    <w:rsid w:val="00CE5824"/>
    <w:rsid w:val="00CF1FFE"/>
    <w:rsid w:val="00CF4252"/>
    <w:rsid w:val="00CF43CE"/>
    <w:rsid w:val="00CF4C8C"/>
    <w:rsid w:val="00CF51F9"/>
    <w:rsid w:val="00D0217B"/>
    <w:rsid w:val="00D02DF3"/>
    <w:rsid w:val="00D077D1"/>
    <w:rsid w:val="00D2548D"/>
    <w:rsid w:val="00D26031"/>
    <w:rsid w:val="00D32E76"/>
    <w:rsid w:val="00D34E98"/>
    <w:rsid w:val="00D4048E"/>
    <w:rsid w:val="00D43870"/>
    <w:rsid w:val="00D472A9"/>
    <w:rsid w:val="00D50F87"/>
    <w:rsid w:val="00D57E60"/>
    <w:rsid w:val="00D61A8B"/>
    <w:rsid w:val="00D63736"/>
    <w:rsid w:val="00D7045B"/>
    <w:rsid w:val="00D76ACF"/>
    <w:rsid w:val="00D9009A"/>
    <w:rsid w:val="00D90D38"/>
    <w:rsid w:val="00D91486"/>
    <w:rsid w:val="00D921E7"/>
    <w:rsid w:val="00D946D8"/>
    <w:rsid w:val="00DA0006"/>
    <w:rsid w:val="00DA0A5D"/>
    <w:rsid w:val="00DA1359"/>
    <w:rsid w:val="00DA4E3C"/>
    <w:rsid w:val="00DA60AE"/>
    <w:rsid w:val="00DA7F50"/>
    <w:rsid w:val="00DB1A4B"/>
    <w:rsid w:val="00DB6160"/>
    <w:rsid w:val="00DC2A14"/>
    <w:rsid w:val="00DC5E52"/>
    <w:rsid w:val="00DC77CA"/>
    <w:rsid w:val="00DD5761"/>
    <w:rsid w:val="00DD5EC3"/>
    <w:rsid w:val="00DE7692"/>
    <w:rsid w:val="00E0596E"/>
    <w:rsid w:val="00E32366"/>
    <w:rsid w:val="00E3679A"/>
    <w:rsid w:val="00E40DEB"/>
    <w:rsid w:val="00E47BAD"/>
    <w:rsid w:val="00E734C8"/>
    <w:rsid w:val="00E83E1A"/>
    <w:rsid w:val="00E90C38"/>
    <w:rsid w:val="00E91704"/>
    <w:rsid w:val="00E92F8A"/>
    <w:rsid w:val="00EA3E1F"/>
    <w:rsid w:val="00EB05E3"/>
    <w:rsid w:val="00EB0631"/>
    <w:rsid w:val="00EB6E1C"/>
    <w:rsid w:val="00EC42CE"/>
    <w:rsid w:val="00EC521E"/>
    <w:rsid w:val="00ED2E69"/>
    <w:rsid w:val="00ED4212"/>
    <w:rsid w:val="00EE060A"/>
    <w:rsid w:val="00EE1D8F"/>
    <w:rsid w:val="00EF4B1D"/>
    <w:rsid w:val="00EF6BA9"/>
    <w:rsid w:val="00F07E75"/>
    <w:rsid w:val="00F140F1"/>
    <w:rsid w:val="00F251E2"/>
    <w:rsid w:val="00F30A80"/>
    <w:rsid w:val="00F3341F"/>
    <w:rsid w:val="00F5108D"/>
    <w:rsid w:val="00F532E6"/>
    <w:rsid w:val="00F53CC5"/>
    <w:rsid w:val="00F554F3"/>
    <w:rsid w:val="00F62F42"/>
    <w:rsid w:val="00F65942"/>
    <w:rsid w:val="00F65A38"/>
    <w:rsid w:val="00F70EDE"/>
    <w:rsid w:val="00F77ACD"/>
    <w:rsid w:val="00F802F7"/>
    <w:rsid w:val="00F85B63"/>
    <w:rsid w:val="00F8604A"/>
    <w:rsid w:val="00F86458"/>
    <w:rsid w:val="00F90C9C"/>
    <w:rsid w:val="00F95392"/>
    <w:rsid w:val="00FA0811"/>
    <w:rsid w:val="00FA146A"/>
    <w:rsid w:val="00FA469F"/>
    <w:rsid w:val="00FA48B0"/>
    <w:rsid w:val="00FB170B"/>
    <w:rsid w:val="00FB49A0"/>
    <w:rsid w:val="00FC30A7"/>
    <w:rsid w:val="00FC7770"/>
    <w:rsid w:val="00FD19E9"/>
    <w:rsid w:val="00FD3481"/>
    <w:rsid w:val="00FD4B69"/>
    <w:rsid w:val="00FE1E27"/>
    <w:rsid w:val="00FE6588"/>
    <w:rsid w:val="00FF25BE"/>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1186BE"/>
  <w15:docId w15:val="{76765CC3-54E1-4C8B-8651-04349905C34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891F6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3">
    <w:name w:val="heading 3"/>
    <w:basedOn w:val="Normal"/>
    <w:link w:val="Heading3Char"/>
    <w:uiPriority w:val="9"/>
    <w:qFormat/>
    <w:rsid w:val="00AD1CB2"/>
    <w:pPr>
      <w:spacing w:before="100" w:beforeAutospacing="1" w:after="100" w:afterAutospacing="1" w:line="240" w:lineRule="auto"/>
      <w:outlineLvl w:val="2"/>
    </w:pPr>
    <w:rPr>
      <w:rFonts w:ascii="Times New Roman" w:eastAsia="Times New Roman" w:hAnsi="Times New Roman" w:cs="Times New Roman"/>
      <w:b/>
      <w:bCs/>
      <w:sz w:val="27"/>
      <w:szCs w:val="27"/>
      <w:lang w:eastAsia="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Default">
    <w:name w:val="Default"/>
    <w:rsid w:val="00BA5B7F"/>
    <w:pPr>
      <w:pBdr>
        <w:top w:val="nil"/>
        <w:left w:val="nil"/>
        <w:bottom w:val="nil"/>
        <w:right w:val="nil"/>
        <w:between w:val="nil"/>
        <w:bar w:val="nil"/>
      </w:pBdr>
      <w:spacing w:after="0" w:line="240" w:lineRule="auto"/>
    </w:pPr>
    <w:rPr>
      <w:rFonts w:ascii="Helvetica" w:eastAsia="Helvetica" w:hAnsi="Helvetica" w:cs="Helvetica"/>
      <w:color w:val="000000"/>
      <w:u w:color="000000"/>
      <w:bdr w:val="nil"/>
      <w:lang w:val="en-US" w:eastAsia="en-GB"/>
    </w:rPr>
  </w:style>
  <w:style w:type="paragraph" w:customStyle="1" w:styleId="Body">
    <w:name w:val="Body"/>
    <w:link w:val="BodyChar"/>
    <w:qFormat/>
    <w:rsid w:val="00BA5B7F"/>
    <w:pPr>
      <w:pBdr>
        <w:top w:val="nil"/>
        <w:left w:val="nil"/>
        <w:bottom w:val="nil"/>
        <w:right w:val="nil"/>
        <w:between w:val="nil"/>
        <w:bar w:val="nil"/>
      </w:pBdr>
      <w:spacing w:after="0" w:line="240" w:lineRule="auto"/>
    </w:pPr>
    <w:rPr>
      <w:rFonts w:ascii="Helvetica" w:eastAsia="Helvetica" w:hAnsi="Helvetica" w:cs="Helvetica"/>
      <w:color w:val="000000"/>
      <w:u w:color="000000"/>
      <w:bdr w:val="nil"/>
      <w:lang w:val="en-US" w:eastAsia="en-GB"/>
    </w:rPr>
  </w:style>
  <w:style w:type="paragraph" w:styleId="Header">
    <w:name w:val="header"/>
    <w:basedOn w:val="Normal"/>
    <w:link w:val="HeaderChar"/>
    <w:uiPriority w:val="99"/>
    <w:unhideWhenUsed/>
    <w:rsid w:val="005B4D93"/>
    <w:pPr>
      <w:tabs>
        <w:tab w:val="center" w:pos="4513"/>
        <w:tab w:val="right" w:pos="9026"/>
      </w:tabs>
      <w:spacing w:after="0" w:line="240" w:lineRule="auto"/>
    </w:pPr>
  </w:style>
  <w:style w:type="character" w:customStyle="1" w:styleId="HeaderChar">
    <w:name w:val="Header Char"/>
    <w:basedOn w:val="DefaultParagraphFont"/>
    <w:link w:val="Header"/>
    <w:uiPriority w:val="99"/>
    <w:rsid w:val="005B4D93"/>
  </w:style>
  <w:style w:type="paragraph" w:styleId="Footer">
    <w:name w:val="footer"/>
    <w:basedOn w:val="Normal"/>
    <w:link w:val="FooterChar"/>
    <w:uiPriority w:val="99"/>
    <w:unhideWhenUsed/>
    <w:rsid w:val="005B4D93"/>
    <w:pPr>
      <w:tabs>
        <w:tab w:val="center" w:pos="4513"/>
        <w:tab w:val="right" w:pos="9026"/>
      </w:tabs>
      <w:spacing w:after="0" w:line="240" w:lineRule="auto"/>
    </w:pPr>
  </w:style>
  <w:style w:type="character" w:customStyle="1" w:styleId="FooterChar">
    <w:name w:val="Footer Char"/>
    <w:basedOn w:val="DefaultParagraphFont"/>
    <w:link w:val="Footer"/>
    <w:uiPriority w:val="99"/>
    <w:rsid w:val="005B4D93"/>
  </w:style>
  <w:style w:type="table" w:styleId="TableGrid">
    <w:name w:val="Table Grid"/>
    <w:basedOn w:val="TableNormal"/>
    <w:uiPriority w:val="39"/>
    <w:rsid w:val="00BD65B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24A91"/>
    <w:rPr>
      <w:color w:val="0000FF"/>
      <w:u w:val="single"/>
    </w:rPr>
  </w:style>
  <w:style w:type="paragraph" w:styleId="ListParagraph">
    <w:name w:val="List Paragraph"/>
    <w:basedOn w:val="Normal"/>
    <w:uiPriority w:val="34"/>
    <w:qFormat/>
    <w:rsid w:val="00F95392"/>
    <w:pPr>
      <w:ind w:left="720"/>
      <w:contextualSpacing/>
    </w:pPr>
  </w:style>
  <w:style w:type="character" w:customStyle="1" w:styleId="text">
    <w:name w:val="text"/>
    <w:basedOn w:val="DefaultParagraphFont"/>
    <w:rsid w:val="00F95392"/>
  </w:style>
  <w:style w:type="character" w:customStyle="1" w:styleId="UnresolvedMention1">
    <w:name w:val="Unresolved Mention1"/>
    <w:basedOn w:val="DefaultParagraphFont"/>
    <w:uiPriority w:val="99"/>
    <w:semiHidden/>
    <w:unhideWhenUsed/>
    <w:rsid w:val="000B3DB1"/>
    <w:rPr>
      <w:color w:val="605E5C"/>
      <w:shd w:val="clear" w:color="auto" w:fill="E1DFDD"/>
    </w:rPr>
  </w:style>
  <w:style w:type="character" w:customStyle="1" w:styleId="doi">
    <w:name w:val="doi"/>
    <w:basedOn w:val="DefaultParagraphFont"/>
    <w:rsid w:val="000B3DB1"/>
  </w:style>
  <w:style w:type="character" w:customStyle="1" w:styleId="databold1">
    <w:name w:val="data_bold1"/>
    <w:rsid w:val="000B3DB1"/>
    <w:rPr>
      <w:b/>
      <w:bCs/>
    </w:rPr>
  </w:style>
  <w:style w:type="character" w:styleId="Strong">
    <w:name w:val="Strong"/>
    <w:basedOn w:val="DefaultParagraphFont"/>
    <w:uiPriority w:val="22"/>
    <w:qFormat/>
    <w:rsid w:val="002B33B7"/>
    <w:rPr>
      <w:b/>
      <w:bCs/>
    </w:rPr>
  </w:style>
  <w:style w:type="character" w:customStyle="1" w:styleId="BodyChar">
    <w:name w:val="Body Char"/>
    <w:basedOn w:val="DefaultParagraphFont"/>
    <w:link w:val="Body"/>
    <w:rsid w:val="0033744E"/>
    <w:rPr>
      <w:rFonts w:ascii="Helvetica" w:eastAsia="Helvetica" w:hAnsi="Helvetica" w:cs="Helvetica"/>
      <w:color w:val="000000"/>
      <w:u w:color="000000"/>
      <w:bdr w:val="nil"/>
      <w:lang w:val="en-US" w:eastAsia="en-GB"/>
    </w:rPr>
  </w:style>
  <w:style w:type="character" w:customStyle="1" w:styleId="Heading3Char">
    <w:name w:val="Heading 3 Char"/>
    <w:basedOn w:val="DefaultParagraphFont"/>
    <w:link w:val="Heading3"/>
    <w:uiPriority w:val="9"/>
    <w:rsid w:val="00AD1CB2"/>
    <w:rPr>
      <w:rFonts w:ascii="Times New Roman" w:eastAsia="Times New Roman" w:hAnsi="Times New Roman" w:cs="Times New Roman"/>
      <w:b/>
      <w:bCs/>
      <w:sz w:val="27"/>
      <w:szCs w:val="27"/>
      <w:lang w:eastAsia="en-GB"/>
    </w:rPr>
  </w:style>
  <w:style w:type="paragraph" w:styleId="NormalWeb">
    <w:name w:val="Normal (Web)"/>
    <w:basedOn w:val="Normal"/>
    <w:uiPriority w:val="99"/>
    <w:unhideWhenUsed/>
    <w:rsid w:val="00AD1CB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CommentReference">
    <w:name w:val="annotation reference"/>
    <w:basedOn w:val="DefaultParagraphFont"/>
    <w:uiPriority w:val="99"/>
    <w:semiHidden/>
    <w:unhideWhenUsed/>
    <w:rsid w:val="004964B2"/>
    <w:rPr>
      <w:sz w:val="16"/>
      <w:szCs w:val="16"/>
    </w:rPr>
  </w:style>
  <w:style w:type="paragraph" w:styleId="CommentText">
    <w:name w:val="annotation text"/>
    <w:basedOn w:val="Normal"/>
    <w:link w:val="CommentTextChar"/>
    <w:uiPriority w:val="99"/>
    <w:unhideWhenUsed/>
    <w:rsid w:val="004964B2"/>
    <w:pPr>
      <w:spacing w:line="240" w:lineRule="auto"/>
    </w:pPr>
    <w:rPr>
      <w:sz w:val="20"/>
      <w:szCs w:val="20"/>
    </w:rPr>
  </w:style>
  <w:style w:type="character" w:customStyle="1" w:styleId="CommentTextChar">
    <w:name w:val="Comment Text Char"/>
    <w:basedOn w:val="DefaultParagraphFont"/>
    <w:link w:val="CommentText"/>
    <w:uiPriority w:val="99"/>
    <w:rsid w:val="004964B2"/>
    <w:rPr>
      <w:sz w:val="20"/>
      <w:szCs w:val="20"/>
    </w:rPr>
  </w:style>
  <w:style w:type="paragraph" w:styleId="CommentSubject">
    <w:name w:val="annotation subject"/>
    <w:basedOn w:val="CommentText"/>
    <w:next w:val="CommentText"/>
    <w:link w:val="CommentSubjectChar"/>
    <w:uiPriority w:val="99"/>
    <w:semiHidden/>
    <w:unhideWhenUsed/>
    <w:rsid w:val="004964B2"/>
    <w:rPr>
      <w:b/>
      <w:bCs/>
    </w:rPr>
  </w:style>
  <w:style w:type="character" w:customStyle="1" w:styleId="CommentSubjectChar">
    <w:name w:val="Comment Subject Char"/>
    <w:basedOn w:val="CommentTextChar"/>
    <w:link w:val="CommentSubject"/>
    <w:uiPriority w:val="99"/>
    <w:semiHidden/>
    <w:rsid w:val="004964B2"/>
    <w:rPr>
      <w:b/>
      <w:bCs/>
      <w:sz w:val="20"/>
      <w:szCs w:val="20"/>
    </w:rPr>
  </w:style>
  <w:style w:type="paragraph" w:styleId="BalloonText">
    <w:name w:val="Balloon Text"/>
    <w:basedOn w:val="Normal"/>
    <w:link w:val="BalloonTextChar"/>
    <w:uiPriority w:val="99"/>
    <w:semiHidden/>
    <w:unhideWhenUsed/>
    <w:rsid w:val="00CE21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CE215D"/>
    <w:rPr>
      <w:rFonts w:ascii="Segoe UI" w:hAnsi="Segoe UI" w:cs="Segoe UI"/>
      <w:sz w:val="18"/>
      <w:szCs w:val="18"/>
    </w:rPr>
  </w:style>
  <w:style w:type="character" w:styleId="Emphasis">
    <w:name w:val="Emphasis"/>
    <w:basedOn w:val="DefaultParagraphFont"/>
    <w:uiPriority w:val="20"/>
    <w:qFormat/>
    <w:rsid w:val="000F0CAF"/>
    <w:rPr>
      <w:i/>
      <w:iCs/>
    </w:rPr>
  </w:style>
  <w:style w:type="paragraph" w:styleId="Revision">
    <w:name w:val="Revision"/>
    <w:hidden/>
    <w:uiPriority w:val="99"/>
    <w:semiHidden/>
    <w:rsid w:val="00DA7F50"/>
    <w:pPr>
      <w:spacing w:after="0" w:line="240" w:lineRule="auto"/>
    </w:pPr>
  </w:style>
  <w:style w:type="paragraph" w:customStyle="1" w:styleId="pf0">
    <w:name w:val="pf0"/>
    <w:basedOn w:val="Normal"/>
    <w:rsid w:val="0023111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cf01">
    <w:name w:val="cf01"/>
    <w:basedOn w:val="DefaultParagraphFont"/>
    <w:rsid w:val="00231115"/>
    <w:rPr>
      <w:rFonts w:ascii="Segoe UI" w:hAnsi="Segoe UI" w:cs="Segoe UI" w:hint="default"/>
      <w:sz w:val="18"/>
      <w:szCs w:val="18"/>
    </w:rPr>
  </w:style>
  <w:style w:type="character" w:customStyle="1" w:styleId="cf11">
    <w:name w:val="cf11"/>
    <w:basedOn w:val="DefaultParagraphFont"/>
    <w:rsid w:val="00231115"/>
    <w:rPr>
      <w:rFonts w:ascii="Segoe UI" w:hAnsi="Segoe UI" w:cs="Segoe UI" w:hint="default"/>
      <w:i/>
      <w:iCs/>
      <w:sz w:val="18"/>
      <w:szCs w:val="18"/>
    </w:rPr>
  </w:style>
  <w:style w:type="character" w:customStyle="1" w:styleId="cf21">
    <w:name w:val="cf21"/>
    <w:basedOn w:val="DefaultParagraphFont"/>
    <w:rsid w:val="00641D31"/>
    <w:rPr>
      <w:rFonts w:ascii="Segoe UI" w:hAnsi="Segoe UI" w:cs="Segoe UI" w:hint="default"/>
      <w:i/>
      <w:iCs/>
      <w:sz w:val="18"/>
      <w:szCs w:val="18"/>
    </w:rPr>
  </w:style>
  <w:style w:type="character" w:customStyle="1" w:styleId="UnresolvedMention2">
    <w:name w:val="Unresolved Mention2"/>
    <w:basedOn w:val="DefaultParagraphFont"/>
    <w:uiPriority w:val="99"/>
    <w:semiHidden/>
    <w:unhideWhenUsed/>
    <w:rsid w:val="00B65EE6"/>
    <w:rPr>
      <w:color w:val="605E5C"/>
      <w:shd w:val="clear" w:color="auto" w:fill="E1DFDD"/>
    </w:rPr>
  </w:style>
  <w:style w:type="character" w:styleId="FollowedHyperlink">
    <w:name w:val="FollowedHyperlink"/>
    <w:basedOn w:val="DefaultParagraphFont"/>
    <w:uiPriority w:val="99"/>
    <w:semiHidden/>
    <w:unhideWhenUsed/>
    <w:rsid w:val="00BB2406"/>
    <w:rPr>
      <w:color w:val="954F72" w:themeColor="followedHyperlink"/>
      <w:u w:val="single"/>
    </w:rPr>
  </w:style>
  <w:style w:type="character" w:styleId="UnresolvedMention">
    <w:name w:val="Unresolved Mention"/>
    <w:basedOn w:val="DefaultParagraphFont"/>
    <w:uiPriority w:val="99"/>
    <w:semiHidden/>
    <w:unhideWhenUsed/>
    <w:rsid w:val="00D7045B"/>
    <w:rPr>
      <w:color w:val="605E5C"/>
      <w:shd w:val="clear" w:color="auto" w:fill="E1DFDD"/>
    </w:rPr>
  </w:style>
  <w:style w:type="character" w:styleId="SubtleEmphasis">
    <w:name w:val="Subtle Emphasis"/>
    <w:basedOn w:val="DefaultParagraphFont"/>
    <w:uiPriority w:val="19"/>
    <w:qFormat/>
    <w:rsid w:val="004D587F"/>
    <w:rPr>
      <w:i/>
      <w:iCs/>
      <w:color w:val="404040" w:themeColor="text1" w:themeTint="BF"/>
    </w:rPr>
  </w:style>
  <w:style w:type="character" w:customStyle="1" w:styleId="Heading1Char">
    <w:name w:val="Heading 1 Char"/>
    <w:basedOn w:val="DefaultParagraphFont"/>
    <w:link w:val="Heading1"/>
    <w:uiPriority w:val="9"/>
    <w:rsid w:val="00891F6A"/>
    <w:rPr>
      <w:rFonts w:asciiTheme="majorHAnsi" w:eastAsiaTheme="majorEastAsia" w:hAnsiTheme="majorHAnsi" w:cstheme="majorBidi"/>
      <w:color w:val="2F5496" w:themeColor="accent1" w:themeShade="BF"/>
      <w:sz w:val="32"/>
      <w:szCs w:val="32"/>
    </w:rPr>
  </w:style>
  <w:style w:type="character" w:customStyle="1" w:styleId="Hyperlink0">
    <w:name w:val="Hyperlink.0"/>
    <w:basedOn w:val="DefaultParagraphFont"/>
    <w:rsid w:val="006E38B0"/>
    <w:rPr>
      <w:color w:val="0000FF"/>
      <w:sz w:val="22"/>
      <w:szCs w:val="22"/>
      <w:u w:val="single" w:color="0000F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06851">
      <w:bodyDiv w:val="1"/>
      <w:marLeft w:val="0"/>
      <w:marRight w:val="0"/>
      <w:marTop w:val="0"/>
      <w:marBottom w:val="0"/>
      <w:divBdr>
        <w:top w:val="none" w:sz="0" w:space="0" w:color="auto"/>
        <w:left w:val="none" w:sz="0" w:space="0" w:color="auto"/>
        <w:bottom w:val="none" w:sz="0" w:space="0" w:color="auto"/>
        <w:right w:val="none" w:sz="0" w:space="0" w:color="auto"/>
      </w:divBdr>
      <w:divsChild>
        <w:div w:id="208538795">
          <w:marLeft w:val="0"/>
          <w:marRight w:val="0"/>
          <w:marTop w:val="0"/>
          <w:marBottom w:val="0"/>
          <w:divBdr>
            <w:top w:val="none" w:sz="0" w:space="0" w:color="auto"/>
            <w:left w:val="none" w:sz="0" w:space="0" w:color="auto"/>
            <w:bottom w:val="none" w:sz="0" w:space="0" w:color="auto"/>
            <w:right w:val="none" w:sz="0" w:space="0" w:color="auto"/>
          </w:divBdr>
        </w:div>
      </w:divsChild>
    </w:div>
    <w:div w:id="26566774">
      <w:bodyDiv w:val="1"/>
      <w:marLeft w:val="0"/>
      <w:marRight w:val="0"/>
      <w:marTop w:val="0"/>
      <w:marBottom w:val="0"/>
      <w:divBdr>
        <w:top w:val="none" w:sz="0" w:space="0" w:color="auto"/>
        <w:left w:val="none" w:sz="0" w:space="0" w:color="auto"/>
        <w:bottom w:val="none" w:sz="0" w:space="0" w:color="auto"/>
        <w:right w:val="none" w:sz="0" w:space="0" w:color="auto"/>
      </w:divBdr>
    </w:div>
    <w:div w:id="27798016">
      <w:bodyDiv w:val="1"/>
      <w:marLeft w:val="0"/>
      <w:marRight w:val="0"/>
      <w:marTop w:val="0"/>
      <w:marBottom w:val="0"/>
      <w:divBdr>
        <w:top w:val="none" w:sz="0" w:space="0" w:color="auto"/>
        <w:left w:val="none" w:sz="0" w:space="0" w:color="auto"/>
        <w:bottom w:val="none" w:sz="0" w:space="0" w:color="auto"/>
        <w:right w:val="none" w:sz="0" w:space="0" w:color="auto"/>
      </w:divBdr>
      <w:divsChild>
        <w:div w:id="281768223">
          <w:marLeft w:val="0"/>
          <w:marRight w:val="0"/>
          <w:marTop w:val="0"/>
          <w:marBottom w:val="270"/>
          <w:divBdr>
            <w:top w:val="none" w:sz="0" w:space="0" w:color="auto"/>
            <w:left w:val="none" w:sz="0" w:space="0" w:color="auto"/>
            <w:bottom w:val="none" w:sz="0" w:space="0" w:color="auto"/>
            <w:right w:val="none" w:sz="0" w:space="0" w:color="auto"/>
          </w:divBdr>
        </w:div>
        <w:div w:id="880167744">
          <w:marLeft w:val="0"/>
          <w:marRight w:val="0"/>
          <w:marTop w:val="0"/>
          <w:marBottom w:val="0"/>
          <w:divBdr>
            <w:top w:val="none" w:sz="0" w:space="0" w:color="auto"/>
            <w:left w:val="none" w:sz="0" w:space="0" w:color="auto"/>
            <w:bottom w:val="none" w:sz="0" w:space="0" w:color="auto"/>
            <w:right w:val="none" w:sz="0" w:space="0" w:color="auto"/>
          </w:divBdr>
          <w:divsChild>
            <w:div w:id="994577483">
              <w:marLeft w:val="0"/>
              <w:marRight w:val="0"/>
              <w:marTop w:val="150"/>
              <w:marBottom w:val="300"/>
              <w:divBdr>
                <w:top w:val="none" w:sz="0" w:space="0" w:color="auto"/>
                <w:left w:val="single" w:sz="6" w:space="0" w:color="DDDDDD"/>
                <w:bottom w:val="none" w:sz="0" w:space="0" w:color="auto"/>
                <w:right w:val="none" w:sz="0" w:space="0" w:color="auto"/>
              </w:divBdr>
              <w:divsChild>
                <w:div w:id="795215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352199">
      <w:bodyDiv w:val="1"/>
      <w:marLeft w:val="0"/>
      <w:marRight w:val="0"/>
      <w:marTop w:val="0"/>
      <w:marBottom w:val="0"/>
      <w:divBdr>
        <w:top w:val="none" w:sz="0" w:space="0" w:color="auto"/>
        <w:left w:val="none" w:sz="0" w:space="0" w:color="auto"/>
        <w:bottom w:val="none" w:sz="0" w:space="0" w:color="auto"/>
        <w:right w:val="none" w:sz="0" w:space="0" w:color="auto"/>
      </w:divBdr>
    </w:div>
    <w:div w:id="201135186">
      <w:bodyDiv w:val="1"/>
      <w:marLeft w:val="0"/>
      <w:marRight w:val="0"/>
      <w:marTop w:val="0"/>
      <w:marBottom w:val="0"/>
      <w:divBdr>
        <w:top w:val="none" w:sz="0" w:space="0" w:color="auto"/>
        <w:left w:val="none" w:sz="0" w:space="0" w:color="auto"/>
        <w:bottom w:val="none" w:sz="0" w:space="0" w:color="auto"/>
        <w:right w:val="none" w:sz="0" w:space="0" w:color="auto"/>
      </w:divBdr>
      <w:divsChild>
        <w:div w:id="598484144">
          <w:marLeft w:val="0"/>
          <w:marRight w:val="0"/>
          <w:marTop w:val="0"/>
          <w:marBottom w:val="0"/>
          <w:divBdr>
            <w:top w:val="none" w:sz="0" w:space="0" w:color="auto"/>
            <w:left w:val="none" w:sz="0" w:space="0" w:color="auto"/>
            <w:bottom w:val="none" w:sz="0" w:space="0" w:color="auto"/>
            <w:right w:val="none" w:sz="0" w:space="0" w:color="auto"/>
          </w:divBdr>
        </w:div>
      </w:divsChild>
    </w:div>
    <w:div w:id="221407800">
      <w:bodyDiv w:val="1"/>
      <w:marLeft w:val="0"/>
      <w:marRight w:val="0"/>
      <w:marTop w:val="0"/>
      <w:marBottom w:val="0"/>
      <w:divBdr>
        <w:top w:val="none" w:sz="0" w:space="0" w:color="auto"/>
        <w:left w:val="none" w:sz="0" w:space="0" w:color="auto"/>
        <w:bottom w:val="none" w:sz="0" w:space="0" w:color="auto"/>
        <w:right w:val="none" w:sz="0" w:space="0" w:color="auto"/>
      </w:divBdr>
    </w:div>
    <w:div w:id="399061475">
      <w:bodyDiv w:val="1"/>
      <w:marLeft w:val="0"/>
      <w:marRight w:val="0"/>
      <w:marTop w:val="0"/>
      <w:marBottom w:val="0"/>
      <w:divBdr>
        <w:top w:val="none" w:sz="0" w:space="0" w:color="auto"/>
        <w:left w:val="none" w:sz="0" w:space="0" w:color="auto"/>
        <w:bottom w:val="none" w:sz="0" w:space="0" w:color="auto"/>
        <w:right w:val="none" w:sz="0" w:space="0" w:color="auto"/>
      </w:divBdr>
    </w:div>
    <w:div w:id="455610818">
      <w:bodyDiv w:val="1"/>
      <w:marLeft w:val="0"/>
      <w:marRight w:val="0"/>
      <w:marTop w:val="0"/>
      <w:marBottom w:val="0"/>
      <w:divBdr>
        <w:top w:val="none" w:sz="0" w:space="0" w:color="auto"/>
        <w:left w:val="none" w:sz="0" w:space="0" w:color="auto"/>
        <w:bottom w:val="none" w:sz="0" w:space="0" w:color="auto"/>
        <w:right w:val="none" w:sz="0" w:space="0" w:color="auto"/>
      </w:divBdr>
    </w:div>
    <w:div w:id="568003055">
      <w:bodyDiv w:val="1"/>
      <w:marLeft w:val="0"/>
      <w:marRight w:val="0"/>
      <w:marTop w:val="0"/>
      <w:marBottom w:val="0"/>
      <w:divBdr>
        <w:top w:val="none" w:sz="0" w:space="0" w:color="auto"/>
        <w:left w:val="none" w:sz="0" w:space="0" w:color="auto"/>
        <w:bottom w:val="none" w:sz="0" w:space="0" w:color="auto"/>
        <w:right w:val="none" w:sz="0" w:space="0" w:color="auto"/>
      </w:divBdr>
    </w:div>
    <w:div w:id="766578253">
      <w:bodyDiv w:val="1"/>
      <w:marLeft w:val="0"/>
      <w:marRight w:val="0"/>
      <w:marTop w:val="0"/>
      <w:marBottom w:val="0"/>
      <w:divBdr>
        <w:top w:val="none" w:sz="0" w:space="0" w:color="auto"/>
        <w:left w:val="none" w:sz="0" w:space="0" w:color="auto"/>
        <w:bottom w:val="none" w:sz="0" w:space="0" w:color="auto"/>
        <w:right w:val="none" w:sz="0" w:space="0" w:color="auto"/>
      </w:divBdr>
    </w:div>
    <w:div w:id="849836384">
      <w:bodyDiv w:val="1"/>
      <w:marLeft w:val="0"/>
      <w:marRight w:val="0"/>
      <w:marTop w:val="0"/>
      <w:marBottom w:val="0"/>
      <w:divBdr>
        <w:top w:val="none" w:sz="0" w:space="0" w:color="auto"/>
        <w:left w:val="none" w:sz="0" w:space="0" w:color="auto"/>
        <w:bottom w:val="none" w:sz="0" w:space="0" w:color="auto"/>
        <w:right w:val="none" w:sz="0" w:space="0" w:color="auto"/>
      </w:divBdr>
      <w:divsChild>
        <w:div w:id="670644156">
          <w:marLeft w:val="0"/>
          <w:marRight w:val="0"/>
          <w:marTop w:val="0"/>
          <w:marBottom w:val="0"/>
          <w:divBdr>
            <w:top w:val="none" w:sz="0" w:space="0" w:color="auto"/>
            <w:left w:val="none" w:sz="0" w:space="0" w:color="auto"/>
            <w:bottom w:val="none" w:sz="0" w:space="0" w:color="auto"/>
            <w:right w:val="none" w:sz="0" w:space="0" w:color="auto"/>
          </w:divBdr>
          <w:divsChild>
            <w:div w:id="4480217">
              <w:marLeft w:val="0"/>
              <w:marRight w:val="0"/>
              <w:marTop w:val="0"/>
              <w:marBottom w:val="0"/>
              <w:divBdr>
                <w:top w:val="none" w:sz="0" w:space="0" w:color="auto"/>
                <w:left w:val="none" w:sz="0" w:space="0" w:color="auto"/>
                <w:bottom w:val="none" w:sz="0" w:space="0" w:color="auto"/>
                <w:right w:val="none" w:sz="0" w:space="0" w:color="auto"/>
              </w:divBdr>
            </w:div>
            <w:div w:id="485047273">
              <w:marLeft w:val="0"/>
              <w:marRight w:val="0"/>
              <w:marTop w:val="0"/>
              <w:marBottom w:val="0"/>
              <w:divBdr>
                <w:top w:val="none" w:sz="0" w:space="0" w:color="auto"/>
                <w:left w:val="none" w:sz="0" w:space="0" w:color="auto"/>
                <w:bottom w:val="none" w:sz="0" w:space="0" w:color="auto"/>
                <w:right w:val="none" w:sz="0" w:space="0" w:color="auto"/>
              </w:divBdr>
            </w:div>
            <w:div w:id="2019498382">
              <w:marLeft w:val="0"/>
              <w:marRight w:val="0"/>
              <w:marTop w:val="0"/>
              <w:marBottom w:val="0"/>
              <w:divBdr>
                <w:top w:val="none" w:sz="0" w:space="0" w:color="auto"/>
                <w:left w:val="none" w:sz="0" w:space="0" w:color="auto"/>
                <w:bottom w:val="none" w:sz="0" w:space="0" w:color="auto"/>
                <w:right w:val="none" w:sz="0" w:space="0" w:color="auto"/>
              </w:divBdr>
            </w:div>
            <w:div w:id="1886137999">
              <w:marLeft w:val="0"/>
              <w:marRight w:val="0"/>
              <w:marTop w:val="0"/>
              <w:marBottom w:val="0"/>
              <w:divBdr>
                <w:top w:val="none" w:sz="0" w:space="0" w:color="auto"/>
                <w:left w:val="none" w:sz="0" w:space="0" w:color="auto"/>
                <w:bottom w:val="none" w:sz="0" w:space="0" w:color="auto"/>
                <w:right w:val="none" w:sz="0" w:space="0" w:color="auto"/>
              </w:divBdr>
            </w:div>
            <w:div w:id="1169171871">
              <w:marLeft w:val="0"/>
              <w:marRight w:val="0"/>
              <w:marTop w:val="0"/>
              <w:marBottom w:val="0"/>
              <w:divBdr>
                <w:top w:val="none" w:sz="0" w:space="0" w:color="auto"/>
                <w:left w:val="none" w:sz="0" w:space="0" w:color="auto"/>
                <w:bottom w:val="none" w:sz="0" w:space="0" w:color="auto"/>
                <w:right w:val="none" w:sz="0" w:space="0" w:color="auto"/>
              </w:divBdr>
            </w:div>
            <w:div w:id="1643197774">
              <w:marLeft w:val="0"/>
              <w:marRight w:val="0"/>
              <w:marTop w:val="0"/>
              <w:marBottom w:val="0"/>
              <w:divBdr>
                <w:top w:val="none" w:sz="0" w:space="0" w:color="auto"/>
                <w:left w:val="none" w:sz="0" w:space="0" w:color="auto"/>
                <w:bottom w:val="none" w:sz="0" w:space="0" w:color="auto"/>
                <w:right w:val="none" w:sz="0" w:space="0" w:color="auto"/>
              </w:divBdr>
            </w:div>
            <w:div w:id="419790527">
              <w:marLeft w:val="0"/>
              <w:marRight w:val="0"/>
              <w:marTop w:val="0"/>
              <w:marBottom w:val="0"/>
              <w:divBdr>
                <w:top w:val="none" w:sz="0" w:space="0" w:color="auto"/>
                <w:left w:val="none" w:sz="0" w:space="0" w:color="auto"/>
                <w:bottom w:val="none" w:sz="0" w:space="0" w:color="auto"/>
                <w:right w:val="none" w:sz="0" w:space="0" w:color="auto"/>
              </w:divBdr>
            </w:div>
            <w:div w:id="55325717">
              <w:marLeft w:val="0"/>
              <w:marRight w:val="0"/>
              <w:marTop w:val="0"/>
              <w:marBottom w:val="0"/>
              <w:divBdr>
                <w:top w:val="none" w:sz="0" w:space="0" w:color="auto"/>
                <w:left w:val="none" w:sz="0" w:space="0" w:color="auto"/>
                <w:bottom w:val="none" w:sz="0" w:space="0" w:color="auto"/>
                <w:right w:val="none" w:sz="0" w:space="0" w:color="auto"/>
              </w:divBdr>
            </w:div>
            <w:div w:id="336003353">
              <w:marLeft w:val="0"/>
              <w:marRight w:val="0"/>
              <w:marTop w:val="0"/>
              <w:marBottom w:val="0"/>
              <w:divBdr>
                <w:top w:val="none" w:sz="0" w:space="0" w:color="auto"/>
                <w:left w:val="none" w:sz="0" w:space="0" w:color="auto"/>
                <w:bottom w:val="none" w:sz="0" w:space="0" w:color="auto"/>
                <w:right w:val="none" w:sz="0" w:space="0" w:color="auto"/>
              </w:divBdr>
            </w:div>
            <w:div w:id="621419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544125">
      <w:bodyDiv w:val="1"/>
      <w:marLeft w:val="0"/>
      <w:marRight w:val="0"/>
      <w:marTop w:val="0"/>
      <w:marBottom w:val="0"/>
      <w:divBdr>
        <w:top w:val="none" w:sz="0" w:space="0" w:color="auto"/>
        <w:left w:val="none" w:sz="0" w:space="0" w:color="auto"/>
        <w:bottom w:val="none" w:sz="0" w:space="0" w:color="auto"/>
        <w:right w:val="none" w:sz="0" w:space="0" w:color="auto"/>
      </w:divBdr>
    </w:div>
    <w:div w:id="1168517711">
      <w:bodyDiv w:val="1"/>
      <w:marLeft w:val="0"/>
      <w:marRight w:val="0"/>
      <w:marTop w:val="0"/>
      <w:marBottom w:val="0"/>
      <w:divBdr>
        <w:top w:val="none" w:sz="0" w:space="0" w:color="auto"/>
        <w:left w:val="none" w:sz="0" w:space="0" w:color="auto"/>
        <w:bottom w:val="none" w:sz="0" w:space="0" w:color="auto"/>
        <w:right w:val="none" w:sz="0" w:space="0" w:color="auto"/>
      </w:divBdr>
      <w:divsChild>
        <w:div w:id="217597995">
          <w:marLeft w:val="0"/>
          <w:marRight w:val="0"/>
          <w:marTop w:val="0"/>
          <w:marBottom w:val="0"/>
          <w:divBdr>
            <w:top w:val="none" w:sz="0" w:space="0" w:color="auto"/>
            <w:left w:val="none" w:sz="0" w:space="0" w:color="auto"/>
            <w:bottom w:val="none" w:sz="0" w:space="0" w:color="auto"/>
            <w:right w:val="none" w:sz="0" w:space="0" w:color="auto"/>
          </w:divBdr>
        </w:div>
      </w:divsChild>
    </w:div>
    <w:div w:id="1243295956">
      <w:bodyDiv w:val="1"/>
      <w:marLeft w:val="0"/>
      <w:marRight w:val="0"/>
      <w:marTop w:val="0"/>
      <w:marBottom w:val="0"/>
      <w:divBdr>
        <w:top w:val="none" w:sz="0" w:space="0" w:color="auto"/>
        <w:left w:val="none" w:sz="0" w:space="0" w:color="auto"/>
        <w:bottom w:val="none" w:sz="0" w:space="0" w:color="auto"/>
        <w:right w:val="none" w:sz="0" w:space="0" w:color="auto"/>
      </w:divBdr>
      <w:divsChild>
        <w:div w:id="790439143">
          <w:marLeft w:val="0"/>
          <w:marRight w:val="0"/>
          <w:marTop w:val="0"/>
          <w:marBottom w:val="0"/>
          <w:divBdr>
            <w:top w:val="none" w:sz="0" w:space="0" w:color="auto"/>
            <w:left w:val="none" w:sz="0" w:space="0" w:color="auto"/>
            <w:bottom w:val="none" w:sz="0" w:space="0" w:color="auto"/>
            <w:right w:val="none" w:sz="0" w:space="0" w:color="auto"/>
          </w:divBdr>
        </w:div>
      </w:divsChild>
    </w:div>
    <w:div w:id="1379745399">
      <w:bodyDiv w:val="1"/>
      <w:marLeft w:val="0"/>
      <w:marRight w:val="0"/>
      <w:marTop w:val="0"/>
      <w:marBottom w:val="0"/>
      <w:divBdr>
        <w:top w:val="none" w:sz="0" w:space="0" w:color="auto"/>
        <w:left w:val="none" w:sz="0" w:space="0" w:color="auto"/>
        <w:bottom w:val="none" w:sz="0" w:space="0" w:color="auto"/>
        <w:right w:val="none" w:sz="0" w:space="0" w:color="auto"/>
      </w:divBdr>
    </w:div>
    <w:div w:id="1442916528">
      <w:bodyDiv w:val="1"/>
      <w:marLeft w:val="0"/>
      <w:marRight w:val="0"/>
      <w:marTop w:val="0"/>
      <w:marBottom w:val="0"/>
      <w:divBdr>
        <w:top w:val="none" w:sz="0" w:space="0" w:color="auto"/>
        <w:left w:val="none" w:sz="0" w:space="0" w:color="auto"/>
        <w:bottom w:val="none" w:sz="0" w:space="0" w:color="auto"/>
        <w:right w:val="none" w:sz="0" w:space="0" w:color="auto"/>
      </w:divBdr>
      <w:divsChild>
        <w:div w:id="476529050">
          <w:marLeft w:val="0"/>
          <w:marRight w:val="0"/>
          <w:marTop w:val="0"/>
          <w:marBottom w:val="0"/>
          <w:divBdr>
            <w:top w:val="none" w:sz="0" w:space="0" w:color="auto"/>
            <w:left w:val="none" w:sz="0" w:space="0" w:color="auto"/>
            <w:bottom w:val="none" w:sz="0" w:space="0" w:color="auto"/>
            <w:right w:val="none" w:sz="0" w:space="0" w:color="auto"/>
          </w:divBdr>
        </w:div>
      </w:divsChild>
    </w:div>
    <w:div w:id="1534266499">
      <w:bodyDiv w:val="1"/>
      <w:marLeft w:val="0"/>
      <w:marRight w:val="0"/>
      <w:marTop w:val="0"/>
      <w:marBottom w:val="0"/>
      <w:divBdr>
        <w:top w:val="none" w:sz="0" w:space="0" w:color="auto"/>
        <w:left w:val="none" w:sz="0" w:space="0" w:color="auto"/>
        <w:bottom w:val="none" w:sz="0" w:space="0" w:color="auto"/>
        <w:right w:val="none" w:sz="0" w:space="0" w:color="auto"/>
      </w:divBdr>
    </w:div>
    <w:div w:id="1620184865">
      <w:bodyDiv w:val="1"/>
      <w:marLeft w:val="0"/>
      <w:marRight w:val="0"/>
      <w:marTop w:val="0"/>
      <w:marBottom w:val="0"/>
      <w:divBdr>
        <w:top w:val="none" w:sz="0" w:space="0" w:color="auto"/>
        <w:left w:val="none" w:sz="0" w:space="0" w:color="auto"/>
        <w:bottom w:val="none" w:sz="0" w:space="0" w:color="auto"/>
        <w:right w:val="none" w:sz="0" w:space="0" w:color="auto"/>
      </w:divBdr>
      <w:divsChild>
        <w:div w:id="55990061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doi.org/10.3390/molecules21050543" TargetMode="External"/><Relationship Id="rId21" Type="http://schemas.openxmlformats.org/officeDocument/2006/relationships/hyperlink" Target="http://www.jstor.org/stable/2404361" TargetMode="External"/><Relationship Id="rId34" Type="http://schemas.openxmlformats.org/officeDocument/2006/relationships/hyperlink" Target="https://www.jstor.org/stable/24054520" TargetMode="External"/><Relationship Id="rId42" Type="http://schemas.openxmlformats.org/officeDocument/2006/relationships/image" Target="media/image3.jpeg"/><Relationship Id="rId47" Type="http://schemas.openxmlformats.org/officeDocument/2006/relationships/image" Target="media/image8.jpeg"/><Relationship Id="rId50" Type="http://schemas.openxmlformats.org/officeDocument/2006/relationships/image" Target="media/image11.jpeg"/><Relationship Id="rId55" Type="http://schemas.openxmlformats.org/officeDocument/2006/relationships/image" Target="media/image16.jpeg"/><Relationship Id="rId63" Type="http://schemas.openxmlformats.org/officeDocument/2006/relationships/image" Target="media/image2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brackencontrol.co.uk/news" TargetMode="External"/><Relationship Id="rId29" Type="http://schemas.openxmlformats.org/officeDocument/2006/relationships/hyperlink" Target="https://www.ser-rrc.org/wp-content/uploads/2017/11/SERPrimer.pdf" TargetMode="External"/><Relationship Id="rId11" Type="http://schemas.openxmlformats.org/officeDocument/2006/relationships/hyperlink" Target="https://doi.org/10.1016/j.ecolind.2022.108878" TargetMode="External"/><Relationship Id="rId24" Type="http://schemas.openxmlformats.org/officeDocument/2006/relationships/hyperlink" Target="https://doi.org/10.1007/s12225-010-9237-9" TargetMode="External"/><Relationship Id="rId32" Type="http://schemas.openxmlformats.org/officeDocument/2006/relationships/hyperlink" Target="https://doi.org/10.1111/j.1365-3180.1978.tb01166.x" TargetMode="External"/><Relationship Id="rId37" Type="http://schemas.openxmlformats.org/officeDocument/2006/relationships/hyperlink" Target="https://doi.org/10.1111/1365-2664.13656" TargetMode="External"/><Relationship Id="rId40" Type="http://schemas.openxmlformats.org/officeDocument/2006/relationships/footer" Target="footer1.xml"/><Relationship Id="rId45" Type="http://schemas.openxmlformats.org/officeDocument/2006/relationships/image" Target="media/image6.jpeg"/><Relationship Id="rId53" Type="http://schemas.openxmlformats.org/officeDocument/2006/relationships/image" Target="media/image14.jpeg"/><Relationship Id="rId58" Type="http://schemas.openxmlformats.org/officeDocument/2006/relationships/image" Target="media/image19.jpeg"/><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2.jpeg"/><Relationship Id="rId19" Type="http://schemas.openxmlformats.org/officeDocument/2006/relationships/hyperlink" Target="https://doi.org/10.1111/j.1365-2664.2005.01082.x" TargetMode="External"/><Relationship Id="rId14" Type="http://schemas.openxmlformats.org/officeDocument/2006/relationships/hyperlink" Target="http://nzjf.org.nz/free_issues/NZJF27_2_1982/CFE612D8-D291-4CE7-8660-B2F6E1FDC81B.pdf" TargetMode="External"/><Relationship Id="rId22" Type="http://schemas.openxmlformats.org/officeDocument/2006/relationships/hyperlink" Target="https://doi.org/10.1016/0006-3207(85)90062-X" TargetMode="External"/><Relationship Id="rId27" Type="http://schemas.openxmlformats.org/officeDocument/2006/relationships/hyperlink" Target="https://doi.org/10.1016/0006-3207(92)90931-C" TargetMode="External"/><Relationship Id="rId30" Type="http://schemas.openxmlformats.org/officeDocument/2006/relationships/hyperlink" Target="https://doi.org/10.1017/S0043174500045938" TargetMode="External"/><Relationship Id="rId35" Type="http://schemas.openxmlformats.org/officeDocument/2006/relationships/hyperlink" Target="https://nzpps.org/_journal/index.php/pnzwpcc/issue/view/vol25" TargetMode="External"/><Relationship Id="rId43" Type="http://schemas.openxmlformats.org/officeDocument/2006/relationships/image" Target="media/image4.jpeg"/><Relationship Id="rId48" Type="http://schemas.openxmlformats.org/officeDocument/2006/relationships/image" Target="media/image9.jpeg"/><Relationship Id="rId56" Type="http://schemas.openxmlformats.org/officeDocument/2006/relationships/image" Target="media/image17.jpeg"/><Relationship Id="rId64" Type="http://schemas.openxmlformats.org/officeDocument/2006/relationships/footer" Target="footer2.xml"/><Relationship Id="rId8" Type="http://schemas.openxmlformats.org/officeDocument/2006/relationships/image" Target="media/image1.tif"/><Relationship Id="rId51" Type="http://schemas.openxmlformats.org/officeDocument/2006/relationships/image" Target="media/image12.jpeg"/><Relationship Id="rId3" Type="http://schemas.openxmlformats.org/officeDocument/2006/relationships/styles" Target="styles.xml"/><Relationship Id="rId12" Type="http://schemas.openxmlformats.org/officeDocument/2006/relationships/hyperlink" Target="http://www.legislation.gov.uk/eur/2011/1045/2011-10-19" TargetMode="External"/><Relationship Id="rId17" Type="http://schemas.openxmlformats.org/officeDocument/2006/relationships/hyperlink" Target="https://digimap.edina.ac.uk" TargetMode="External"/><Relationship Id="rId25" Type="http://schemas.openxmlformats.org/officeDocument/2006/relationships/hyperlink" Target="https://www.metoffice.gov.uk/pub/data/weather/uk/climate/stationdata/sheffielddata.txt" TargetMode="External"/><Relationship Id="rId33" Type="http://schemas.openxmlformats.org/officeDocument/2006/relationships/hyperlink" Target="https://doi.org/10.1111/j.1365-3180.1977.tb00442.x" TargetMode="External"/><Relationship Id="rId38" Type="http://schemas.openxmlformats.org/officeDocument/2006/relationships/hyperlink" Target="https://doi.org/10.1111/j.1467-9868.2010.00749.x" TargetMode="External"/><Relationship Id="rId46" Type="http://schemas.openxmlformats.org/officeDocument/2006/relationships/image" Target="media/image7.jpeg"/><Relationship Id="rId59" Type="http://schemas.openxmlformats.org/officeDocument/2006/relationships/image" Target="media/image20.jpeg"/><Relationship Id="rId20" Type="http://schemas.openxmlformats.org/officeDocument/2006/relationships/hyperlink" Target="https://doi.org/10.4141/cjps81-067" TargetMode="External"/><Relationship Id="rId41" Type="http://schemas.openxmlformats.org/officeDocument/2006/relationships/image" Target="media/image2.jpeg"/><Relationship Id="rId54" Type="http://schemas.openxmlformats.org/officeDocument/2006/relationships/image" Target="media/image15.jpeg"/><Relationship Id="rId62" Type="http://schemas.openxmlformats.org/officeDocument/2006/relationships/image" Target="media/image2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nzjf.org.nz/free_issues/NZJF27_2_1982/CFE612D8-D291-4CE7-8660-B2F6E1FDC81B.pdf" TargetMode="External"/><Relationship Id="rId23" Type="http://schemas.openxmlformats.org/officeDocument/2006/relationships/hyperlink" Target="https://doi.org/10.1111/j.1365-2745.2006.01177.x" TargetMode="External"/><Relationship Id="rId28" Type="http://schemas.openxmlformats.org/officeDocument/2006/relationships/hyperlink" Target="https://doi.org/10.1093/aob/mcg166" TargetMode="External"/><Relationship Id="rId36" Type="http://schemas.openxmlformats.org/officeDocument/2006/relationships/hyperlink" Target="https://doi.org/10.30843/nzpp.1973.26.8948" TargetMode="External"/><Relationship Id="rId49" Type="http://schemas.openxmlformats.org/officeDocument/2006/relationships/image" Target="media/image10.jpeg"/><Relationship Id="rId57" Type="http://schemas.openxmlformats.org/officeDocument/2006/relationships/image" Target="media/image18.jpeg"/><Relationship Id="rId10" Type="http://schemas.openxmlformats.org/officeDocument/2006/relationships/hyperlink" Target="http://DOI:10.1111/1365-2664.12015" TargetMode="External"/><Relationship Id="rId31" Type="http://schemas.openxmlformats.org/officeDocument/2006/relationships/hyperlink" Target="https://doi.org/10.1890/0012-9615(1999)069%5b0025:EPSIHS%5d2.0.CO;2" TargetMode="External"/><Relationship Id="rId44" Type="http://schemas.openxmlformats.org/officeDocument/2006/relationships/image" Target="media/image5.jpeg"/><Relationship Id="rId52" Type="http://schemas.openxmlformats.org/officeDocument/2006/relationships/image" Target="media/image13.jpeg"/><Relationship Id="rId60" Type="http://schemas.openxmlformats.org/officeDocument/2006/relationships/image" Target="media/image21.jpeg"/><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s://doi.org/10.1016/j.ecoleng.2022.106842" TargetMode="External"/><Relationship Id="rId13" Type="http://schemas.openxmlformats.org/officeDocument/2006/relationships/hyperlink" Target="https://doi.org/10.1111/csp2.246" TargetMode="External"/><Relationship Id="rId18" Type="http://schemas.openxmlformats.org/officeDocument/2006/relationships/hyperlink" Target="https://doi.org/10.1007/978-94-009-9197-2_7" TargetMode="External"/><Relationship Id="rId39" Type="http://schemas.openxmlformats.org/officeDocument/2006/relationships/hyperlink" Target="https://doi.org/10.1016/j.foreco.2022.120657"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6BEE0E-3C53-4744-8C69-2F5510F30F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45</Pages>
  <Words>14016</Words>
  <Characters>79896</Characters>
  <Application>Microsoft Office Word</Application>
  <DocSecurity>0</DocSecurity>
  <Lines>665</Lines>
  <Paragraphs>187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93725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Marrs, Rob</dc:creator>
  <cp:keywords/>
  <dc:description/>
  <cp:lastModifiedBy>Marrs, Rob</cp:lastModifiedBy>
  <cp:revision>3</cp:revision>
  <cp:lastPrinted>2023-05-01T10:21:00Z</cp:lastPrinted>
  <dcterms:created xsi:type="dcterms:W3CDTF">2023-05-24T15:37:00Z</dcterms:created>
  <dcterms:modified xsi:type="dcterms:W3CDTF">2023-05-24T15:39:00Z</dcterms:modified>
</cp:coreProperties>
</file>