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1F74E" w14:textId="1E469578" w:rsidR="005A09E3" w:rsidRPr="00E40168" w:rsidRDefault="005A09E3" w:rsidP="00E40FDE">
      <w:pPr>
        <w:spacing w:after="0" w:line="240" w:lineRule="auto"/>
        <w:jc w:val="center"/>
        <w:rPr>
          <w:rFonts w:ascii="Times New Roman" w:hAnsi="Times New Roman" w:cs="Times New Roman"/>
          <w:b/>
          <w:color w:val="000000" w:themeColor="text1"/>
          <w:sz w:val="28"/>
          <w:szCs w:val="28"/>
        </w:rPr>
      </w:pPr>
      <w:r w:rsidRPr="00E40168">
        <w:rPr>
          <w:rFonts w:ascii="Times New Roman" w:hAnsi="Times New Roman" w:cs="Times New Roman"/>
          <w:b/>
          <w:color w:val="000000" w:themeColor="text1"/>
          <w:sz w:val="28"/>
          <w:szCs w:val="28"/>
        </w:rPr>
        <w:t>Platelet TLR7</w:t>
      </w:r>
      <w:r w:rsidR="00DB5197" w:rsidRPr="00E40168">
        <w:rPr>
          <w:rFonts w:ascii="Times New Roman" w:hAnsi="Times New Roman" w:cs="Times New Roman"/>
          <w:b/>
          <w:color w:val="000000" w:themeColor="text1"/>
          <w:sz w:val="28"/>
          <w:szCs w:val="28"/>
        </w:rPr>
        <w:t xml:space="preserve"> i</w:t>
      </w:r>
      <w:r w:rsidR="002E7347" w:rsidRPr="00E40168">
        <w:rPr>
          <w:rFonts w:ascii="Times New Roman" w:hAnsi="Times New Roman" w:cs="Times New Roman"/>
          <w:b/>
          <w:color w:val="000000" w:themeColor="text1"/>
          <w:sz w:val="28"/>
          <w:szCs w:val="28"/>
        </w:rPr>
        <w:t xml:space="preserve">s </w:t>
      </w:r>
      <w:r w:rsidR="00DB5197" w:rsidRPr="00E40168">
        <w:rPr>
          <w:rFonts w:ascii="Times New Roman" w:hAnsi="Times New Roman" w:cs="Times New Roman"/>
          <w:b/>
          <w:color w:val="000000" w:themeColor="text1"/>
          <w:sz w:val="28"/>
          <w:szCs w:val="28"/>
        </w:rPr>
        <w:t>E</w:t>
      </w:r>
      <w:r w:rsidR="002E7347" w:rsidRPr="00E40168">
        <w:rPr>
          <w:rFonts w:ascii="Times New Roman" w:hAnsi="Times New Roman" w:cs="Times New Roman"/>
          <w:b/>
          <w:color w:val="000000" w:themeColor="text1"/>
          <w:sz w:val="28"/>
          <w:szCs w:val="28"/>
        </w:rPr>
        <w:t>ssential for</w:t>
      </w:r>
      <w:r w:rsidRPr="00E40168">
        <w:rPr>
          <w:rFonts w:ascii="Times New Roman" w:hAnsi="Times New Roman" w:cs="Times New Roman"/>
          <w:b/>
          <w:color w:val="000000" w:themeColor="text1"/>
          <w:sz w:val="28"/>
          <w:szCs w:val="28"/>
        </w:rPr>
        <w:t xml:space="preserve"> the </w:t>
      </w:r>
      <w:r w:rsidR="00DB5197" w:rsidRPr="00E40168">
        <w:rPr>
          <w:rFonts w:ascii="Times New Roman" w:hAnsi="Times New Roman" w:cs="Times New Roman"/>
          <w:b/>
          <w:color w:val="000000" w:themeColor="text1"/>
          <w:sz w:val="28"/>
          <w:szCs w:val="28"/>
        </w:rPr>
        <w:t>F</w:t>
      </w:r>
      <w:r w:rsidRPr="00E40168">
        <w:rPr>
          <w:rFonts w:ascii="Times New Roman" w:hAnsi="Times New Roman" w:cs="Times New Roman"/>
          <w:b/>
          <w:color w:val="000000" w:themeColor="text1"/>
          <w:sz w:val="28"/>
          <w:szCs w:val="28"/>
        </w:rPr>
        <w:t xml:space="preserve">ormation of </w:t>
      </w:r>
      <w:r w:rsidR="00DB5197" w:rsidRPr="00E40168">
        <w:rPr>
          <w:rFonts w:ascii="Times New Roman" w:hAnsi="Times New Roman" w:cs="Times New Roman"/>
          <w:b/>
          <w:color w:val="000000" w:themeColor="text1"/>
          <w:sz w:val="28"/>
          <w:szCs w:val="28"/>
        </w:rPr>
        <w:t>P</w:t>
      </w:r>
      <w:r w:rsidRPr="00E40168">
        <w:rPr>
          <w:rFonts w:ascii="Times New Roman" w:hAnsi="Times New Roman" w:cs="Times New Roman"/>
          <w:b/>
          <w:color w:val="000000" w:themeColor="text1"/>
          <w:sz w:val="28"/>
          <w:szCs w:val="28"/>
        </w:rPr>
        <w:t>latelet-</w:t>
      </w:r>
      <w:r w:rsidR="00DB5197" w:rsidRPr="00E40168">
        <w:rPr>
          <w:rFonts w:ascii="Times New Roman" w:hAnsi="Times New Roman" w:cs="Times New Roman"/>
          <w:b/>
          <w:color w:val="000000" w:themeColor="text1"/>
          <w:sz w:val="28"/>
          <w:szCs w:val="28"/>
        </w:rPr>
        <w:t>N</w:t>
      </w:r>
      <w:r w:rsidRPr="00E40168">
        <w:rPr>
          <w:rFonts w:ascii="Times New Roman" w:hAnsi="Times New Roman" w:cs="Times New Roman"/>
          <w:b/>
          <w:color w:val="000000" w:themeColor="text1"/>
          <w:sz w:val="28"/>
          <w:szCs w:val="28"/>
        </w:rPr>
        <w:t xml:space="preserve">eutrophil </w:t>
      </w:r>
      <w:r w:rsidR="00DB5197" w:rsidRPr="00E40168">
        <w:rPr>
          <w:rFonts w:ascii="Times New Roman" w:hAnsi="Times New Roman" w:cs="Times New Roman"/>
          <w:b/>
          <w:color w:val="000000" w:themeColor="text1"/>
          <w:sz w:val="28"/>
          <w:szCs w:val="28"/>
        </w:rPr>
        <w:t>C</w:t>
      </w:r>
      <w:r w:rsidRPr="00E40168">
        <w:rPr>
          <w:rFonts w:ascii="Times New Roman" w:hAnsi="Times New Roman" w:cs="Times New Roman"/>
          <w:b/>
          <w:color w:val="000000" w:themeColor="text1"/>
          <w:sz w:val="28"/>
          <w:szCs w:val="28"/>
        </w:rPr>
        <w:t xml:space="preserve">omplexes and </w:t>
      </w:r>
      <w:r w:rsidR="00DB5197" w:rsidRPr="00E40168">
        <w:rPr>
          <w:rFonts w:ascii="Times New Roman" w:hAnsi="Times New Roman" w:cs="Times New Roman"/>
          <w:b/>
          <w:color w:val="000000" w:themeColor="text1"/>
          <w:sz w:val="28"/>
          <w:szCs w:val="28"/>
        </w:rPr>
        <w:t>L</w:t>
      </w:r>
      <w:r w:rsidR="003144E4" w:rsidRPr="00E40168">
        <w:rPr>
          <w:rFonts w:ascii="Times New Roman" w:hAnsi="Times New Roman" w:cs="Times New Roman"/>
          <w:b/>
          <w:color w:val="000000" w:themeColor="text1"/>
          <w:sz w:val="28"/>
          <w:szCs w:val="28"/>
        </w:rPr>
        <w:t>ow-</w:t>
      </w:r>
      <w:r w:rsidR="00DB5197" w:rsidRPr="00E40168">
        <w:rPr>
          <w:rFonts w:ascii="Times New Roman" w:hAnsi="Times New Roman" w:cs="Times New Roman"/>
          <w:b/>
          <w:color w:val="000000" w:themeColor="text1"/>
          <w:sz w:val="28"/>
          <w:szCs w:val="28"/>
        </w:rPr>
        <w:t>D</w:t>
      </w:r>
      <w:r w:rsidR="003144E4" w:rsidRPr="00E40168">
        <w:rPr>
          <w:rFonts w:ascii="Times New Roman" w:hAnsi="Times New Roman" w:cs="Times New Roman"/>
          <w:b/>
          <w:color w:val="000000" w:themeColor="text1"/>
          <w:sz w:val="28"/>
          <w:szCs w:val="28"/>
        </w:rPr>
        <w:t>ensity</w:t>
      </w:r>
      <w:r w:rsidRPr="00E40168">
        <w:rPr>
          <w:rFonts w:ascii="Times New Roman" w:hAnsi="Times New Roman" w:cs="Times New Roman"/>
          <w:b/>
          <w:color w:val="000000" w:themeColor="text1"/>
          <w:sz w:val="28"/>
          <w:szCs w:val="28"/>
        </w:rPr>
        <w:t xml:space="preserve"> </w:t>
      </w:r>
      <w:r w:rsidR="00DB5197" w:rsidRPr="00E40168">
        <w:rPr>
          <w:rFonts w:ascii="Times New Roman" w:hAnsi="Times New Roman" w:cs="Times New Roman"/>
          <w:b/>
          <w:color w:val="000000" w:themeColor="text1"/>
          <w:sz w:val="28"/>
          <w:szCs w:val="28"/>
        </w:rPr>
        <w:t>N</w:t>
      </w:r>
      <w:r w:rsidRPr="00E40168">
        <w:rPr>
          <w:rFonts w:ascii="Times New Roman" w:hAnsi="Times New Roman" w:cs="Times New Roman"/>
          <w:b/>
          <w:color w:val="000000" w:themeColor="text1"/>
          <w:sz w:val="28"/>
          <w:szCs w:val="28"/>
        </w:rPr>
        <w:t xml:space="preserve">eutrophils in </w:t>
      </w:r>
      <w:r w:rsidR="00DB5197" w:rsidRPr="00E40168">
        <w:rPr>
          <w:rFonts w:ascii="Times New Roman" w:hAnsi="Times New Roman" w:cs="Times New Roman"/>
          <w:b/>
          <w:color w:val="000000" w:themeColor="text1"/>
          <w:sz w:val="28"/>
          <w:szCs w:val="28"/>
        </w:rPr>
        <w:t>L</w:t>
      </w:r>
      <w:r w:rsidRPr="00E40168">
        <w:rPr>
          <w:rFonts w:ascii="Times New Roman" w:hAnsi="Times New Roman" w:cs="Times New Roman"/>
          <w:b/>
          <w:color w:val="000000" w:themeColor="text1"/>
          <w:sz w:val="28"/>
          <w:szCs w:val="28"/>
        </w:rPr>
        <w:t xml:space="preserve">upus </w:t>
      </w:r>
      <w:r w:rsidR="00DB5197" w:rsidRPr="00E40168">
        <w:rPr>
          <w:rFonts w:ascii="Times New Roman" w:hAnsi="Times New Roman" w:cs="Times New Roman"/>
          <w:b/>
          <w:color w:val="000000" w:themeColor="text1"/>
          <w:sz w:val="28"/>
          <w:szCs w:val="28"/>
        </w:rPr>
        <w:t>N</w:t>
      </w:r>
      <w:r w:rsidRPr="00E40168">
        <w:rPr>
          <w:rFonts w:ascii="Times New Roman" w:hAnsi="Times New Roman" w:cs="Times New Roman"/>
          <w:b/>
          <w:color w:val="000000" w:themeColor="text1"/>
          <w:sz w:val="28"/>
          <w:szCs w:val="28"/>
        </w:rPr>
        <w:t xml:space="preserve">ephritis  </w:t>
      </w:r>
    </w:p>
    <w:p w14:paraId="1574AFC6" w14:textId="578B26D0" w:rsidR="002C6A7B" w:rsidRPr="00E40168" w:rsidRDefault="002C6A7B" w:rsidP="002C6A7B">
      <w:pPr>
        <w:spacing w:after="0" w:line="240" w:lineRule="auto"/>
        <w:jc w:val="center"/>
        <w:rPr>
          <w:rFonts w:ascii="Times New Roman" w:hAnsi="Times New Roman" w:cs="Times New Roman"/>
          <w:color w:val="000000" w:themeColor="text1"/>
          <w:sz w:val="24"/>
          <w:szCs w:val="24"/>
        </w:rPr>
      </w:pPr>
      <w:r w:rsidRPr="00E40168">
        <w:rPr>
          <w:rFonts w:ascii="Times New Roman" w:hAnsi="Times New Roman" w:cs="Times New Roman"/>
          <w:b/>
          <w:i/>
          <w:iCs/>
          <w:color w:val="000000" w:themeColor="text1"/>
          <w:sz w:val="24"/>
          <w:szCs w:val="24"/>
        </w:rPr>
        <w:t>Running Head:</w:t>
      </w:r>
      <w:r w:rsidRPr="00E40168">
        <w:rPr>
          <w:rFonts w:ascii="Times New Roman" w:hAnsi="Times New Roman" w:cs="Times New Roman"/>
          <w:b/>
          <w:color w:val="000000" w:themeColor="text1"/>
          <w:sz w:val="24"/>
          <w:szCs w:val="24"/>
        </w:rPr>
        <w:t xml:space="preserve"> </w:t>
      </w:r>
      <w:r w:rsidRPr="00E40168">
        <w:rPr>
          <w:rFonts w:ascii="Times New Roman" w:hAnsi="Times New Roman" w:cs="Times New Roman"/>
          <w:color w:val="000000" w:themeColor="text1"/>
          <w:sz w:val="24"/>
          <w:szCs w:val="24"/>
        </w:rPr>
        <w:t>TLR7-dependent platelet-neutrophil complex formation in SLE</w:t>
      </w:r>
    </w:p>
    <w:p w14:paraId="3E6950A4" w14:textId="77777777" w:rsidR="004C2323" w:rsidRPr="00E40168" w:rsidRDefault="004C2323" w:rsidP="002C6A7B">
      <w:pPr>
        <w:spacing w:after="0" w:line="240" w:lineRule="auto"/>
        <w:jc w:val="center"/>
        <w:rPr>
          <w:rFonts w:ascii="Times New Roman" w:hAnsi="Times New Roman" w:cs="Times New Roman"/>
          <w:b/>
          <w:color w:val="000000" w:themeColor="text1"/>
          <w:sz w:val="24"/>
          <w:szCs w:val="24"/>
        </w:rPr>
      </w:pPr>
    </w:p>
    <w:p w14:paraId="694778B2" w14:textId="7BC83407" w:rsidR="00C72982" w:rsidRPr="00E40168" w:rsidRDefault="00557FEB" w:rsidP="00E40FDE">
      <w:pPr>
        <w:spacing w:after="0" w:line="240" w:lineRule="auto"/>
        <w:jc w:val="center"/>
        <w:rPr>
          <w:rFonts w:ascii="Times New Roman" w:hAnsi="Times New Roman" w:cs="Times New Roman"/>
          <w:color w:val="000000" w:themeColor="text1"/>
          <w:sz w:val="24"/>
          <w:szCs w:val="24"/>
          <w:vertAlign w:val="superscript"/>
        </w:rPr>
      </w:pPr>
      <w:bookmarkStart w:id="0" w:name="_Hlk128479276"/>
      <w:bookmarkStart w:id="1" w:name="_Hlk114483354"/>
      <w:r w:rsidRPr="00E40168">
        <w:rPr>
          <w:rFonts w:ascii="Times New Roman" w:hAnsi="Times New Roman" w:cs="Times New Roman"/>
          <w:color w:val="000000" w:themeColor="text1"/>
          <w:sz w:val="24"/>
          <w:szCs w:val="24"/>
        </w:rPr>
        <w:t>Sen Hee T</w:t>
      </w:r>
      <w:r w:rsidR="00FF043D" w:rsidRPr="00E40168">
        <w:rPr>
          <w:rFonts w:ascii="Times New Roman" w:hAnsi="Times New Roman" w:cs="Times New Roman"/>
          <w:color w:val="000000" w:themeColor="text1"/>
          <w:sz w:val="24"/>
          <w:szCs w:val="24"/>
        </w:rPr>
        <w:t>ay</w:t>
      </w:r>
      <w:r w:rsidR="002A03CB" w:rsidRPr="00E40168">
        <w:rPr>
          <w:rFonts w:ascii="Times New Roman" w:hAnsi="Times New Roman" w:cs="Times New Roman"/>
          <w:color w:val="000000" w:themeColor="text1"/>
          <w:sz w:val="24"/>
          <w:szCs w:val="24"/>
          <w:vertAlign w:val="superscript"/>
        </w:rPr>
        <w:t>1</w:t>
      </w:r>
      <w:r w:rsidR="000E7349" w:rsidRPr="00E40168">
        <w:rPr>
          <w:rFonts w:ascii="Times New Roman" w:hAnsi="Times New Roman" w:cs="Times New Roman"/>
          <w:color w:val="000000" w:themeColor="text1"/>
          <w:sz w:val="24"/>
          <w:szCs w:val="24"/>
          <w:vertAlign w:val="superscript"/>
        </w:rPr>
        <w:t>,2</w:t>
      </w:r>
      <w:r w:rsidRPr="00E40168">
        <w:rPr>
          <w:rFonts w:ascii="Times New Roman" w:hAnsi="Times New Roman" w:cs="Times New Roman"/>
          <w:color w:val="000000" w:themeColor="text1"/>
          <w:sz w:val="24"/>
          <w:szCs w:val="24"/>
        </w:rPr>
        <w:t xml:space="preserve">, </w:t>
      </w:r>
      <w:r w:rsidR="005A09E3" w:rsidRPr="00E40168">
        <w:rPr>
          <w:rFonts w:ascii="Times New Roman" w:hAnsi="Times New Roman" w:cs="Times New Roman"/>
          <w:color w:val="000000" w:themeColor="text1"/>
          <w:sz w:val="24"/>
          <w:szCs w:val="24"/>
        </w:rPr>
        <w:t>Olga Zharkova</w:t>
      </w:r>
      <w:r w:rsidR="001627FA" w:rsidRPr="00E40168">
        <w:rPr>
          <w:rFonts w:ascii="Times New Roman" w:hAnsi="Times New Roman" w:cs="Times New Roman"/>
          <w:color w:val="000000" w:themeColor="text1"/>
          <w:sz w:val="24"/>
          <w:szCs w:val="24"/>
          <w:vertAlign w:val="superscript"/>
        </w:rPr>
        <w:t>3, #</w:t>
      </w:r>
      <w:r w:rsidR="002E7347" w:rsidRPr="00E40168">
        <w:rPr>
          <w:rFonts w:ascii="Times New Roman" w:hAnsi="Times New Roman" w:cs="Times New Roman"/>
          <w:color w:val="000000" w:themeColor="text1"/>
          <w:sz w:val="24"/>
          <w:szCs w:val="24"/>
        </w:rPr>
        <w:t>,</w:t>
      </w:r>
      <w:r w:rsidR="00916670" w:rsidRPr="00E40168">
        <w:rPr>
          <w:rFonts w:ascii="Times New Roman" w:hAnsi="Times New Roman" w:cs="Times New Roman"/>
          <w:color w:val="000000" w:themeColor="text1"/>
          <w:sz w:val="24"/>
          <w:szCs w:val="24"/>
        </w:rPr>
        <w:t xml:space="preserve"> Hui Yin Lee</w:t>
      </w:r>
      <w:r w:rsidR="00916670" w:rsidRPr="00E40168">
        <w:rPr>
          <w:rFonts w:ascii="Times New Roman" w:hAnsi="Times New Roman" w:cs="Times New Roman"/>
          <w:color w:val="000000" w:themeColor="text1"/>
          <w:sz w:val="24"/>
          <w:szCs w:val="24"/>
          <w:vertAlign w:val="superscript"/>
        </w:rPr>
        <w:t>3,4</w:t>
      </w:r>
      <w:r w:rsidR="00916670" w:rsidRPr="00E40168">
        <w:rPr>
          <w:rFonts w:ascii="Times New Roman" w:hAnsi="Times New Roman" w:cs="Times New Roman"/>
          <w:color w:val="000000" w:themeColor="text1"/>
          <w:sz w:val="24"/>
          <w:szCs w:val="24"/>
        </w:rPr>
        <w:t xml:space="preserve">, </w:t>
      </w:r>
      <w:bookmarkStart w:id="2" w:name="_Hlk115095196"/>
      <w:r w:rsidRPr="00E40168">
        <w:rPr>
          <w:rFonts w:ascii="Times New Roman" w:hAnsi="Times New Roman" w:cs="Times New Roman"/>
          <w:color w:val="000000" w:themeColor="text1"/>
          <w:sz w:val="24"/>
          <w:szCs w:val="24"/>
        </w:rPr>
        <w:t xml:space="preserve">Michelle </w:t>
      </w:r>
      <w:r w:rsidR="00182048" w:rsidRPr="00E40168">
        <w:rPr>
          <w:rFonts w:ascii="Times New Roman" w:hAnsi="Times New Roman" w:cs="Times New Roman"/>
          <w:color w:val="000000" w:themeColor="text1"/>
          <w:sz w:val="24"/>
          <w:szCs w:val="24"/>
        </w:rPr>
        <w:t xml:space="preserve">Min Xuan </w:t>
      </w:r>
      <w:r w:rsidRPr="00E40168">
        <w:rPr>
          <w:rFonts w:ascii="Times New Roman" w:hAnsi="Times New Roman" w:cs="Times New Roman"/>
          <w:color w:val="000000" w:themeColor="text1"/>
          <w:sz w:val="24"/>
          <w:szCs w:val="24"/>
        </w:rPr>
        <w:t>T</w:t>
      </w:r>
      <w:r w:rsidR="00FF043D" w:rsidRPr="00E40168">
        <w:rPr>
          <w:rFonts w:ascii="Times New Roman" w:hAnsi="Times New Roman" w:cs="Times New Roman"/>
          <w:color w:val="000000" w:themeColor="text1"/>
          <w:sz w:val="24"/>
          <w:szCs w:val="24"/>
        </w:rPr>
        <w:t>oh</w:t>
      </w:r>
      <w:bookmarkEnd w:id="2"/>
      <w:r w:rsidR="008726B8" w:rsidRPr="00E40168">
        <w:rPr>
          <w:rFonts w:ascii="Times New Roman" w:hAnsi="Times New Roman" w:cs="Times New Roman"/>
          <w:color w:val="000000" w:themeColor="text1"/>
          <w:sz w:val="24"/>
          <w:szCs w:val="24"/>
          <w:vertAlign w:val="superscript"/>
        </w:rPr>
        <w:t>2</w:t>
      </w:r>
      <w:r w:rsidR="00590FC3" w:rsidRPr="00E40168">
        <w:rPr>
          <w:rFonts w:ascii="Times New Roman" w:hAnsi="Times New Roman" w:cs="Times New Roman"/>
          <w:color w:val="000000" w:themeColor="text1"/>
          <w:sz w:val="24"/>
          <w:szCs w:val="24"/>
          <w:shd w:val="clear" w:color="auto" w:fill="FFFFFF"/>
          <w:vertAlign w:val="superscript"/>
        </w:rPr>
        <w:t>†</w:t>
      </w:r>
      <w:r w:rsidRPr="00E40168">
        <w:rPr>
          <w:rFonts w:ascii="Times New Roman" w:hAnsi="Times New Roman" w:cs="Times New Roman"/>
          <w:color w:val="000000" w:themeColor="text1"/>
          <w:sz w:val="24"/>
          <w:szCs w:val="24"/>
        </w:rPr>
        <w:t xml:space="preserve">, </w:t>
      </w:r>
      <w:bookmarkStart w:id="3" w:name="_Hlk115095189"/>
      <w:proofErr w:type="spellStart"/>
      <w:r w:rsidRPr="00E40168">
        <w:rPr>
          <w:rFonts w:ascii="Times New Roman" w:hAnsi="Times New Roman" w:cs="Times New Roman"/>
          <w:color w:val="000000" w:themeColor="text1"/>
          <w:sz w:val="24"/>
          <w:szCs w:val="24"/>
        </w:rPr>
        <w:t>Eshele</w:t>
      </w:r>
      <w:proofErr w:type="spellEnd"/>
      <w:r w:rsidRPr="00E40168">
        <w:rPr>
          <w:rFonts w:ascii="Times New Roman" w:hAnsi="Times New Roman" w:cs="Times New Roman"/>
          <w:color w:val="000000" w:themeColor="text1"/>
          <w:sz w:val="24"/>
          <w:szCs w:val="24"/>
        </w:rPr>
        <w:t xml:space="preserve"> </w:t>
      </w:r>
      <w:r w:rsidR="00182048" w:rsidRPr="00E40168">
        <w:rPr>
          <w:rFonts w:ascii="Times New Roman" w:hAnsi="Times New Roman" w:cs="Times New Roman"/>
          <w:color w:val="000000" w:themeColor="text1"/>
          <w:sz w:val="24"/>
          <w:szCs w:val="24"/>
        </w:rPr>
        <w:t>Anak Libau</w:t>
      </w:r>
      <w:bookmarkEnd w:id="3"/>
      <w:r w:rsidR="008726B8" w:rsidRPr="00E40168">
        <w:rPr>
          <w:rFonts w:ascii="Times New Roman" w:hAnsi="Times New Roman" w:cs="Times New Roman"/>
          <w:color w:val="000000" w:themeColor="text1"/>
          <w:sz w:val="24"/>
          <w:szCs w:val="24"/>
          <w:vertAlign w:val="superscript"/>
        </w:rPr>
        <w:t>2</w:t>
      </w:r>
      <w:r w:rsidR="00590FC3" w:rsidRPr="00E40168">
        <w:rPr>
          <w:rFonts w:ascii="Times New Roman" w:hAnsi="Times New Roman" w:cs="Times New Roman"/>
          <w:color w:val="000000" w:themeColor="text1"/>
          <w:sz w:val="24"/>
          <w:szCs w:val="24"/>
          <w:vertAlign w:val="superscript"/>
        </w:rPr>
        <w:t>‡</w:t>
      </w:r>
      <w:r w:rsidRPr="00E40168">
        <w:rPr>
          <w:rFonts w:ascii="Times New Roman" w:hAnsi="Times New Roman" w:cs="Times New Roman"/>
          <w:color w:val="000000" w:themeColor="text1"/>
          <w:sz w:val="24"/>
          <w:szCs w:val="24"/>
        </w:rPr>
        <w:t>,</w:t>
      </w:r>
      <w:r w:rsidR="005A09E3" w:rsidRPr="00E40168">
        <w:rPr>
          <w:rFonts w:ascii="Times New Roman" w:hAnsi="Times New Roman" w:cs="Times New Roman"/>
          <w:color w:val="000000" w:themeColor="text1"/>
          <w:sz w:val="24"/>
          <w:szCs w:val="24"/>
        </w:rPr>
        <w:t xml:space="preserve"> </w:t>
      </w:r>
      <w:r w:rsidR="00921BC6" w:rsidRPr="00E40168">
        <w:rPr>
          <w:rFonts w:ascii="Times New Roman" w:hAnsi="Times New Roman" w:cs="Times New Roman"/>
          <w:color w:val="000000" w:themeColor="text1"/>
          <w:sz w:val="24"/>
          <w:szCs w:val="24"/>
        </w:rPr>
        <w:t>T</w:t>
      </w:r>
      <w:r w:rsidR="005A09E3" w:rsidRPr="00E40168">
        <w:rPr>
          <w:rFonts w:ascii="Times New Roman" w:hAnsi="Times New Roman" w:cs="Times New Roman"/>
          <w:color w:val="000000" w:themeColor="text1"/>
          <w:sz w:val="24"/>
          <w:szCs w:val="24"/>
        </w:rPr>
        <w:t>eja Celhar</w:t>
      </w:r>
      <w:r w:rsidR="008726B8" w:rsidRPr="00E40168">
        <w:rPr>
          <w:rFonts w:ascii="Times New Roman" w:hAnsi="Times New Roman" w:cs="Times New Roman"/>
          <w:color w:val="000000" w:themeColor="text1"/>
          <w:sz w:val="24"/>
          <w:szCs w:val="24"/>
          <w:vertAlign w:val="superscript"/>
        </w:rPr>
        <w:t>3</w:t>
      </w:r>
      <w:r w:rsidR="005A09E3"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w:t>
      </w:r>
      <w:r w:rsidR="008A70AD" w:rsidRPr="00E40168">
        <w:rPr>
          <w:rFonts w:ascii="Times New Roman" w:hAnsi="Times New Roman" w:cs="Times New Roman"/>
          <w:color w:val="000000" w:themeColor="text1"/>
          <w:sz w:val="24"/>
          <w:szCs w:val="24"/>
        </w:rPr>
        <w:t>Sriram Narayanan</w:t>
      </w:r>
      <w:r w:rsidR="008A70AD" w:rsidRPr="00E40168">
        <w:rPr>
          <w:rFonts w:ascii="Times New Roman" w:hAnsi="Times New Roman" w:cs="Times New Roman"/>
          <w:color w:val="000000" w:themeColor="text1"/>
          <w:sz w:val="24"/>
          <w:szCs w:val="24"/>
          <w:vertAlign w:val="superscript"/>
        </w:rPr>
        <w:t>4</w:t>
      </w:r>
      <w:r w:rsidR="008A70AD" w:rsidRPr="00E40168">
        <w:rPr>
          <w:rFonts w:ascii="Times New Roman" w:hAnsi="Times New Roman" w:cs="Times New Roman"/>
          <w:color w:val="000000" w:themeColor="text1"/>
          <w:sz w:val="24"/>
          <w:szCs w:val="24"/>
        </w:rPr>
        <w:t xml:space="preserve">, </w:t>
      </w:r>
      <w:bookmarkStart w:id="4" w:name="_Hlk114478370"/>
      <w:r w:rsidR="0061650C" w:rsidRPr="00E40168">
        <w:rPr>
          <w:rFonts w:ascii="Times New Roman" w:hAnsi="Times New Roman" w:cs="Times New Roman"/>
          <w:color w:val="000000" w:themeColor="text1"/>
          <w:sz w:val="24"/>
          <w:szCs w:val="24"/>
        </w:rPr>
        <w:t>Patricia Jennifer Ahl</w:t>
      </w:r>
      <w:bookmarkEnd w:id="4"/>
      <w:r w:rsidR="0061650C" w:rsidRPr="00E40168">
        <w:rPr>
          <w:rFonts w:ascii="Times New Roman" w:hAnsi="Times New Roman" w:cs="Times New Roman"/>
          <w:color w:val="000000" w:themeColor="text1"/>
          <w:sz w:val="24"/>
          <w:szCs w:val="24"/>
          <w:vertAlign w:val="superscript"/>
        </w:rPr>
        <w:t xml:space="preserve">4, </w:t>
      </w:r>
      <w:r w:rsidR="00721A75" w:rsidRPr="00E40168">
        <w:rPr>
          <w:rFonts w:ascii="Times New Roman" w:hAnsi="Times New Roman" w:cs="Times New Roman"/>
          <w:color w:val="000000" w:themeColor="text1"/>
          <w:sz w:val="24"/>
          <w:szCs w:val="24"/>
        </w:rPr>
        <w:t>Wei Yee Ong</w:t>
      </w:r>
      <w:r w:rsidR="00721A75" w:rsidRPr="00E40168">
        <w:rPr>
          <w:rFonts w:ascii="Times New Roman" w:hAnsi="Times New Roman" w:cs="Times New Roman"/>
          <w:color w:val="000000" w:themeColor="text1"/>
          <w:sz w:val="24"/>
          <w:szCs w:val="24"/>
          <w:vertAlign w:val="superscript"/>
        </w:rPr>
        <w:t>4</w:t>
      </w:r>
      <w:r w:rsidR="00721A75" w:rsidRPr="00E40168">
        <w:rPr>
          <w:rFonts w:ascii="Times New Roman" w:hAnsi="Times New Roman" w:cs="Times New Roman"/>
          <w:color w:val="000000" w:themeColor="text1"/>
          <w:sz w:val="24"/>
          <w:szCs w:val="24"/>
        </w:rPr>
        <w:t xml:space="preserve">, </w:t>
      </w:r>
      <w:r w:rsidR="00204B04" w:rsidRPr="00E40168">
        <w:rPr>
          <w:rFonts w:ascii="Times New Roman" w:hAnsi="Times New Roman" w:cs="Times New Roman"/>
          <w:color w:val="000000" w:themeColor="text1"/>
          <w:sz w:val="24"/>
          <w:szCs w:val="24"/>
        </w:rPr>
        <w:t>Craig Joseph</w:t>
      </w:r>
      <w:r w:rsidR="00AF7301" w:rsidRPr="00E40168">
        <w:rPr>
          <w:rFonts w:ascii="Times New Roman" w:hAnsi="Times New Roman" w:cs="Times New Roman"/>
          <w:color w:val="000000" w:themeColor="text1"/>
          <w:sz w:val="24"/>
          <w:szCs w:val="24"/>
          <w:vertAlign w:val="superscript"/>
        </w:rPr>
        <w:t>4</w:t>
      </w:r>
      <w:r w:rsidR="00204B04" w:rsidRPr="00E40168">
        <w:rPr>
          <w:rFonts w:ascii="Times New Roman" w:hAnsi="Times New Roman" w:cs="Times New Roman"/>
          <w:color w:val="000000" w:themeColor="text1"/>
          <w:sz w:val="24"/>
          <w:szCs w:val="24"/>
        </w:rPr>
        <w:t>, Jeffrey Chun Tatt Lim</w:t>
      </w:r>
      <w:r w:rsidR="00AF7301" w:rsidRPr="00E40168">
        <w:rPr>
          <w:rFonts w:ascii="Times New Roman" w:hAnsi="Times New Roman" w:cs="Times New Roman"/>
          <w:color w:val="000000" w:themeColor="text1"/>
          <w:sz w:val="24"/>
          <w:szCs w:val="24"/>
          <w:vertAlign w:val="superscript"/>
        </w:rPr>
        <w:t>4</w:t>
      </w:r>
      <w:r w:rsidR="00204B04" w:rsidRPr="00E40168">
        <w:rPr>
          <w:rFonts w:ascii="Times New Roman" w:hAnsi="Times New Roman" w:cs="Times New Roman"/>
          <w:color w:val="000000" w:themeColor="text1"/>
          <w:sz w:val="24"/>
          <w:szCs w:val="24"/>
        </w:rPr>
        <w:t xml:space="preserve">, </w:t>
      </w:r>
      <w:bookmarkStart w:id="5" w:name="_Hlk115095181"/>
      <w:proofErr w:type="spellStart"/>
      <w:r w:rsidR="00B47FB2" w:rsidRPr="00E40168">
        <w:rPr>
          <w:rFonts w:ascii="Times New Roman" w:hAnsi="Times New Roman" w:cs="Times New Roman"/>
          <w:color w:val="000000" w:themeColor="text1"/>
          <w:sz w:val="24"/>
          <w:szCs w:val="24"/>
        </w:rPr>
        <w:t>L</w:t>
      </w:r>
      <w:r w:rsidR="00146481" w:rsidRPr="00E40168">
        <w:rPr>
          <w:rFonts w:ascii="Times New Roman" w:hAnsi="Times New Roman" w:cs="Times New Roman"/>
          <w:color w:val="000000" w:themeColor="text1"/>
          <w:sz w:val="24"/>
          <w:szCs w:val="24"/>
        </w:rPr>
        <w:t>in</w:t>
      </w:r>
      <w:r w:rsidR="00F55EB0" w:rsidRPr="00E40168">
        <w:rPr>
          <w:rFonts w:ascii="Times New Roman" w:hAnsi="Times New Roman" w:cs="Times New Roman"/>
          <w:color w:val="000000" w:themeColor="text1"/>
          <w:sz w:val="24"/>
          <w:szCs w:val="24"/>
        </w:rPr>
        <w:t>gz</w:t>
      </w:r>
      <w:r w:rsidR="00146481" w:rsidRPr="00E40168">
        <w:rPr>
          <w:rFonts w:ascii="Times New Roman" w:hAnsi="Times New Roman" w:cs="Times New Roman"/>
          <w:color w:val="000000" w:themeColor="text1"/>
          <w:sz w:val="24"/>
          <w:szCs w:val="24"/>
        </w:rPr>
        <w:t>hi</w:t>
      </w:r>
      <w:proofErr w:type="spellEnd"/>
      <w:r w:rsidR="00146481" w:rsidRPr="00E40168">
        <w:rPr>
          <w:rFonts w:ascii="Times New Roman" w:hAnsi="Times New Roman" w:cs="Times New Roman"/>
          <w:color w:val="000000" w:themeColor="text1"/>
          <w:sz w:val="24"/>
          <w:szCs w:val="24"/>
        </w:rPr>
        <w:t xml:space="preserve"> </w:t>
      </w:r>
      <w:r w:rsidR="00B47FB2" w:rsidRPr="00E40168">
        <w:rPr>
          <w:rFonts w:ascii="Times New Roman" w:hAnsi="Times New Roman" w:cs="Times New Roman"/>
          <w:color w:val="000000" w:themeColor="text1"/>
          <w:sz w:val="24"/>
          <w:szCs w:val="24"/>
        </w:rPr>
        <w:t>W</w:t>
      </w:r>
      <w:r w:rsidR="00FF043D" w:rsidRPr="00E40168">
        <w:rPr>
          <w:rFonts w:ascii="Times New Roman" w:hAnsi="Times New Roman" w:cs="Times New Roman"/>
          <w:color w:val="000000" w:themeColor="text1"/>
          <w:sz w:val="24"/>
          <w:szCs w:val="24"/>
        </w:rPr>
        <w:t>ang</w:t>
      </w:r>
      <w:bookmarkEnd w:id="5"/>
      <w:r w:rsidR="008726B8" w:rsidRPr="00E40168">
        <w:rPr>
          <w:rFonts w:ascii="Times New Roman" w:hAnsi="Times New Roman" w:cs="Times New Roman"/>
          <w:color w:val="000000" w:themeColor="text1"/>
          <w:sz w:val="24"/>
          <w:szCs w:val="24"/>
          <w:vertAlign w:val="superscript"/>
        </w:rPr>
        <w:t>5</w:t>
      </w:r>
      <w:r w:rsidR="00146481" w:rsidRPr="00E40168">
        <w:rPr>
          <w:rFonts w:ascii="Times New Roman" w:hAnsi="Times New Roman" w:cs="Times New Roman"/>
          <w:color w:val="000000" w:themeColor="text1"/>
          <w:sz w:val="24"/>
          <w:szCs w:val="24"/>
        </w:rPr>
        <w:t xml:space="preserve">, </w:t>
      </w:r>
      <w:r w:rsidR="00923910" w:rsidRPr="00E40168">
        <w:rPr>
          <w:rStyle w:val="LineNumber"/>
          <w:color w:val="000000" w:themeColor="text1"/>
        </w:rPr>
        <w:t>Anis Larbi</w:t>
      </w:r>
      <w:r w:rsidR="004D02B5" w:rsidRPr="00E40168">
        <w:rPr>
          <w:rStyle w:val="LineNumber"/>
          <w:rFonts w:cs="Times New Roman"/>
          <w:color w:val="000000" w:themeColor="text1"/>
          <w:szCs w:val="24"/>
          <w:vertAlign w:val="superscript"/>
        </w:rPr>
        <w:t>3</w:t>
      </w:r>
      <w:r w:rsidR="00FA7C0F" w:rsidRPr="00E40168">
        <w:rPr>
          <w:rStyle w:val="LineNumber"/>
          <w:color w:val="000000" w:themeColor="text1"/>
        </w:rPr>
        <w:t>*</w:t>
      </w:r>
      <w:r w:rsidR="00923910" w:rsidRPr="00E40168">
        <w:rPr>
          <w:rStyle w:val="LineNumber"/>
          <w:color w:val="000000" w:themeColor="text1"/>
        </w:rPr>
        <w:t>,</w:t>
      </w:r>
      <w:r w:rsidR="00923910" w:rsidRPr="00E40168">
        <w:rPr>
          <w:rFonts w:ascii="Times New Roman" w:hAnsi="Times New Roman" w:cs="Times New Roman"/>
          <w:color w:val="000000" w:themeColor="text1"/>
          <w:sz w:val="24"/>
          <w:szCs w:val="24"/>
        </w:rPr>
        <w:t xml:space="preserve"> </w:t>
      </w:r>
      <w:r w:rsidR="00204B04" w:rsidRPr="00E40168">
        <w:rPr>
          <w:rStyle w:val="LineNumber"/>
          <w:rFonts w:cs="Times New Roman"/>
          <w:color w:val="000000" w:themeColor="text1"/>
          <w:szCs w:val="24"/>
        </w:rPr>
        <w:t>Shen Liang</w:t>
      </w:r>
      <w:r w:rsidR="00190091" w:rsidRPr="00E40168">
        <w:rPr>
          <w:rStyle w:val="LineNumber"/>
          <w:rFonts w:cs="Times New Roman"/>
          <w:color w:val="000000" w:themeColor="text1"/>
          <w:szCs w:val="24"/>
          <w:vertAlign w:val="superscript"/>
        </w:rPr>
        <w:t>6</w:t>
      </w:r>
      <w:r w:rsidR="00204B04" w:rsidRPr="00E40168">
        <w:rPr>
          <w:rFonts w:ascii="Times New Roman" w:hAnsi="Times New Roman" w:cs="Times New Roman"/>
          <w:color w:val="000000" w:themeColor="text1"/>
          <w:sz w:val="24"/>
          <w:szCs w:val="24"/>
        </w:rPr>
        <w:t>, A</w:t>
      </w:r>
      <w:r w:rsidR="00944ED9" w:rsidRPr="00E40168">
        <w:rPr>
          <w:rFonts w:ascii="Times New Roman" w:hAnsi="Times New Roman" w:cs="Times New Roman"/>
          <w:color w:val="000000" w:themeColor="text1"/>
          <w:sz w:val="24"/>
          <w:szCs w:val="24"/>
        </w:rPr>
        <w:t>isha Lateef</w:t>
      </w:r>
      <w:r w:rsidR="00944ED9" w:rsidRPr="00E40168">
        <w:rPr>
          <w:rFonts w:ascii="Times New Roman" w:hAnsi="Times New Roman" w:cs="Times New Roman"/>
          <w:color w:val="000000" w:themeColor="text1"/>
          <w:sz w:val="24"/>
          <w:szCs w:val="24"/>
          <w:vertAlign w:val="superscript"/>
        </w:rPr>
        <w:t>1</w:t>
      </w:r>
      <w:r w:rsidR="00A044E9" w:rsidRPr="00E40168">
        <w:rPr>
          <w:rFonts w:ascii="Times New Roman" w:hAnsi="Times New Roman" w:cs="Times New Roman"/>
          <w:color w:val="000000" w:themeColor="text1"/>
          <w:sz w:val="24"/>
          <w:szCs w:val="24"/>
          <w:vertAlign w:val="superscript"/>
        </w:rPr>
        <w:t>**</w:t>
      </w:r>
      <w:r w:rsidR="00944ED9" w:rsidRPr="00E40168">
        <w:rPr>
          <w:rFonts w:ascii="Times New Roman" w:hAnsi="Times New Roman" w:cs="Times New Roman"/>
          <w:color w:val="000000" w:themeColor="text1"/>
          <w:sz w:val="24"/>
          <w:szCs w:val="24"/>
        </w:rPr>
        <w:t xml:space="preserve">, </w:t>
      </w:r>
      <w:bookmarkStart w:id="6" w:name="_Hlk115095167"/>
      <w:r w:rsidR="00B16519" w:rsidRPr="00E40168">
        <w:rPr>
          <w:rFonts w:ascii="Times New Roman" w:hAnsi="Times New Roman" w:cs="Times New Roman"/>
          <w:color w:val="000000" w:themeColor="text1"/>
          <w:sz w:val="24"/>
          <w:szCs w:val="24"/>
        </w:rPr>
        <w:t>Shizuo Akira</w:t>
      </w:r>
      <w:r w:rsidR="00B16519" w:rsidRPr="00E40168">
        <w:rPr>
          <w:rFonts w:ascii="Times New Roman" w:hAnsi="Times New Roman" w:cs="Times New Roman"/>
          <w:color w:val="000000" w:themeColor="text1"/>
          <w:sz w:val="24"/>
          <w:szCs w:val="24"/>
          <w:vertAlign w:val="superscript"/>
        </w:rPr>
        <w:t>7</w:t>
      </w:r>
      <w:r w:rsidR="00157136" w:rsidRPr="00E40168">
        <w:rPr>
          <w:rFonts w:ascii="Times New Roman" w:hAnsi="Times New Roman" w:cs="Times New Roman"/>
          <w:color w:val="000000" w:themeColor="text1"/>
          <w:sz w:val="24"/>
          <w:szCs w:val="24"/>
        </w:rPr>
        <w:t>,</w:t>
      </w:r>
      <w:r w:rsidR="00B16519" w:rsidRPr="00E40168">
        <w:rPr>
          <w:rFonts w:ascii="Times New Roman" w:hAnsi="Times New Roman" w:cs="Times New Roman"/>
          <w:color w:val="000000" w:themeColor="text1"/>
          <w:sz w:val="24"/>
          <w:szCs w:val="24"/>
          <w:vertAlign w:val="superscript"/>
        </w:rPr>
        <w:t xml:space="preserve">, </w:t>
      </w:r>
      <w:proofErr w:type="spellStart"/>
      <w:r w:rsidR="007B27DD" w:rsidRPr="00E40168">
        <w:rPr>
          <w:rFonts w:ascii="Times New Roman" w:hAnsi="Times New Roman" w:cs="Times New Roman"/>
          <w:color w:val="000000" w:themeColor="text1"/>
          <w:sz w:val="24"/>
          <w:szCs w:val="24"/>
        </w:rPr>
        <w:t>Lieng</w:t>
      </w:r>
      <w:proofErr w:type="spellEnd"/>
      <w:r w:rsidR="007B27DD" w:rsidRPr="00E40168">
        <w:rPr>
          <w:rFonts w:ascii="Times New Roman" w:hAnsi="Times New Roman" w:cs="Times New Roman"/>
          <w:color w:val="000000" w:themeColor="text1"/>
          <w:sz w:val="24"/>
          <w:szCs w:val="24"/>
        </w:rPr>
        <w:t xml:space="preserve"> </w:t>
      </w:r>
      <w:proofErr w:type="spellStart"/>
      <w:r w:rsidR="003F6572" w:rsidRPr="00E40168">
        <w:rPr>
          <w:rFonts w:ascii="Times New Roman" w:hAnsi="Times New Roman" w:cs="Times New Roman"/>
          <w:color w:val="000000" w:themeColor="text1"/>
          <w:sz w:val="24"/>
          <w:szCs w:val="24"/>
        </w:rPr>
        <w:t>Hsi</w:t>
      </w:r>
      <w:proofErr w:type="spellEnd"/>
      <w:r w:rsidR="003F6572" w:rsidRPr="00E40168">
        <w:rPr>
          <w:rFonts w:ascii="Times New Roman" w:hAnsi="Times New Roman" w:cs="Times New Roman"/>
          <w:color w:val="000000" w:themeColor="text1"/>
          <w:sz w:val="24"/>
          <w:szCs w:val="24"/>
        </w:rPr>
        <w:t xml:space="preserve"> </w:t>
      </w:r>
      <w:r w:rsidR="007B27DD" w:rsidRPr="00E40168">
        <w:rPr>
          <w:rFonts w:ascii="Times New Roman" w:hAnsi="Times New Roman" w:cs="Times New Roman"/>
          <w:color w:val="000000" w:themeColor="text1"/>
          <w:sz w:val="24"/>
          <w:szCs w:val="24"/>
        </w:rPr>
        <w:t>Ling</w:t>
      </w:r>
      <w:bookmarkEnd w:id="6"/>
      <w:r w:rsidR="007B27DD" w:rsidRPr="00E40168">
        <w:rPr>
          <w:rFonts w:ascii="Times New Roman" w:hAnsi="Times New Roman" w:cs="Times New Roman"/>
          <w:color w:val="000000" w:themeColor="text1"/>
          <w:sz w:val="24"/>
          <w:szCs w:val="24"/>
          <w:vertAlign w:val="superscript"/>
        </w:rPr>
        <w:t>2,</w:t>
      </w:r>
      <w:r w:rsidR="00B16519" w:rsidRPr="00E40168">
        <w:rPr>
          <w:rFonts w:ascii="Times New Roman" w:hAnsi="Times New Roman" w:cs="Times New Roman"/>
          <w:color w:val="000000" w:themeColor="text1"/>
          <w:sz w:val="24"/>
          <w:szCs w:val="24"/>
          <w:vertAlign w:val="superscript"/>
        </w:rPr>
        <w:t>8</w:t>
      </w:r>
      <w:r w:rsidR="007B27DD" w:rsidRPr="00E40168">
        <w:rPr>
          <w:rFonts w:ascii="Times New Roman" w:hAnsi="Times New Roman" w:cs="Times New Roman"/>
          <w:color w:val="000000" w:themeColor="text1"/>
          <w:sz w:val="24"/>
          <w:szCs w:val="24"/>
        </w:rPr>
        <w:t xml:space="preserve">, </w:t>
      </w:r>
      <w:r w:rsidR="00DA1447" w:rsidRPr="00E40168">
        <w:rPr>
          <w:rFonts w:ascii="Times New Roman" w:hAnsi="Times New Roman" w:cs="Times New Roman"/>
          <w:color w:val="000000" w:themeColor="text1"/>
          <w:sz w:val="24"/>
          <w:szCs w:val="24"/>
        </w:rPr>
        <w:t>Thomas Paulraj Thamboo</w:t>
      </w:r>
      <w:r w:rsidR="00B16519" w:rsidRPr="00E40168">
        <w:rPr>
          <w:rFonts w:ascii="Times New Roman" w:hAnsi="Times New Roman" w:cs="Times New Roman"/>
          <w:color w:val="000000" w:themeColor="text1"/>
          <w:sz w:val="24"/>
          <w:szCs w:val="24"/>
          <w:vertAlign w:val="superscript"/>
        </w:rPr>
        <w:t>9</w:t>
      </w:r>
      <w:r w:rsidR="00DA1447" w:rsidRPr="00E40168">
        <w:rPr>
          <w:rFonts w:ascii="Times New Roman" w:hAnsi="Times New Roman" w:cs="Times New Roman"/>
          <w:color w:val="000000" w:themeColor="text1"/>
          <w:sz w:val="24"/>
          <w:szCs w:val="24"/>
        </w:rPr>
        <w:t xml:space="preserve">, </w:t>
      </w:r>
      <w:r w:rsidR="009B7F6B" w:rsidRPr="00E40168">
        <w:rPr>
          <w:rFonts w:ascii="Times New Roman" w:hAnsi="Times New Roman" w:cs="Times New Roman"/>
          <w:color w:val="000000" w:themeColor="text1"/>
          <w:sz w:val="24"/>
          <w:szCs w:val="24"/>
        </w:rPr>
        <w:t>Joe Poh Seng Yeong</w:t>
      </w:r>
      <w:r w:rsidR="008E0CB7" w:rsidRPr="00E40168">
        <w:rPr>
          <w:rFonts w:ascii="Times New Roman" w:hAnsi="Times New Roman" w:cs="Times New Roman"/>
          <w:color w:val="000000" w:themeColor="text1"/>
          <w:sz w:val="24"/>
          <w:szCs w:val="24"/>
          <w:vertAlign w:val="superscript"/>
        </w:rPr>
        <w:t>4</w:t>
      </w:r>
      <w:r w:rsidR="00811BC0" w:rsidRPr="00E40168">
        <w:rPr>
          <w:rFonts w:ascii="Times New Roman" w:hAnsi="Times New Roman" w:cs="Times New Roman"/>
          <w:color w:val="000000" w:themeColor="text1"/>
          <w:sz w:val="24"/>
          <w:szCs w:val="24"/>
          <w:vertAlign w:val="superscript"/>
        </w:rPr>
        <w:t>,</w:t>
      </w:r>
      <w:r w:rsidR="00B16519" w:rsidRPr="00E40168">
        <w:rPr>
          <w:rFonts w:ascii="Times New Roman" w:hAnsi="Times New Roman" w:cs="Times New Roman"/>
          <w:color w:val="000000" w:themeColor="text1"/>
          <w:sz w:val="24"/>
          <w:szCs w:val="24"/>
          <w:vertAlign w:val="superscript"/>
        </w:rPr>
        <w:t>10</w:t>
      </w:r>
      <w:r w:rsidR="009B7F6B" w:rsidRPr="00E40168">
        <w:rPr>
          <w:rFonts w:ascii="Times New Roman" w:hAnsi="Times New Roman" w:cs="Times New Roman"/>
          <w:color w:val="000000" w:themeColor="text1"/>
          <w:sz w:val="24"/>
          <w:szCs w:val="24"/>
        </w:rPr>
        <w:t xml:space="preserve">, </w:t>
      </w:r>
      <w:r w:rsidR="00204B04" w:rsidRPr="00E40168">
        <w:rPr>
          <w:rStyle w:val="LineNumber"/>
          <w:rFonts w:cs="Times New Roman"/>
          <w:color w:val="000000" w:themeColor="text1"/>
          <w:szCs w:val="24"/>
        </w:rPr>
        <w:t>Bernett Teck Kwong Lee</w:t>
      </w:r>
      <w:r w:rsidR="00204B04" w:rsidRPr="00E40168">
        <w:rPr>
          <w:rStyle w:val="LineNumber"/>
          <w:rFonts w:cs="Times New Roman"/>
          <w:color w:val="000000" w:themeColor="text1"/>
          <w:szCs w:val="24"/>
          <w:vertAlign w:val="superscript"/>
        </w:rPr>
        <w:t>3</w:t>
      </w:r>
      <w:r w:rsidR="00204B04" w:rsidRPr="00E40168">
        <w:rPr>
          <w:rFonts w:ascii="Times New Roman" w:hAnsi="Times New Roman" w:cs="Times New Roman"/>
          <w:color w:val="000000" w:themeColor="text1"/>
          <w:sz w:val="24"/>
          <w:szCs w:val="24"/>
        </w:rPr>
        <w:t xml:space="preserve">, </w:t>
      </w:r>
      <w:r w:rsidR="00F6429F" w:rsidRPr="00E40168">
        <w:rPr>
          <w:rFonts w:ascii="Times New Roman" w:hAnsi="Times New Roman" w:cs="Times New Roman"/>
          <w:color w:val="000000" w:themeColor="text1"/>
          <w:sz w:val="24"/>
          <w:szCs w:val="24"/>
        </w:rPr>
        <w:t>Steven W. Edwards</w:t>
      </w:r>
      <w:r w:rsidR="00F6429F" w:rsidRPr="00E40168">
        <w:rPr>
          <w:rFonts w:ascii="Times New Roman" w:hAnsi="Times New Roman" w:cs="Times New Roman"/>
          <w:color w:val="000000" w:themeColor="text1"/>
          <w:sz w:val="24"/>
          <w:szCs w:val="24"/>
          <w:vertAlign w:val="superscript"/>
        </w:rPr>
        <w:t>11</w:t>
      </w:r>
      <w:r w:rsidR="00F6429F" w:rsidRPr="00E40168">
        <w:rPr>
          <w:rFonts w:ascii="Times New Roman" w:hAnsi="Times New Roman" w:cs="Times New Roman"/>
          <w:color w:val="000000" w:themeColor="text1"/>
          <w:sz w:val="24"/>
          <w:szCs w:val="24"/>
        </w:rPr>
        <w:t xml:space="preserve">, Helen </w:t>
      </w:r>
      <w:r w:rsidR="00455FA0" w:rsidRPr="00E40168">
        <w:rPr>
          <w:rFonts w:ascii="Times New Roman" w:hAnsi="Times New Roman" w:cs="Times New Roman"/>
          <w:color w:val="000000" w:themeColor="text1"/>
          <w:sz w:val="24"/>
          <w:szCs w:val="24"/>
        </w:rPr>
        <w:t>L</w:t>
      </w:r>
      <w:r w:rsidR="00EB1E0D" w:rsidRPr="00E40168">
        <w:rPr>
          <w:rFonts w:ascii="Times New Roman" w:hAnsi="Times New Roman" w:cs="Times New Roman"/>
          <w:color w:val="000000" w:themeColor="text1"/>
          <w:sz w:val="24"/>
          <w:szCs w:val="24"/>
        </w:rPr>
        <w:t xml:space="preserve">. </w:t>
      </w:r>
      <w:r w:rsidR="00F6429F" w:rsidRPr="00E40168">
        <w:rPr>
          <w:rFonts w:ascii="Times New Roman" w:hAnsi="Times New Roman" w:cs="Times New Roman"/>
          <w:color w:val="000000" w:themeColor="text1"/>
          <w:sz w:val="24"/>
          <w:szCs w:val="24"/>
        </w:rPr>
        <w:t>Wright</w:t>
      </w:r>
      <w:r w:rsidR="00157136" w:rsidRPr="00E40168">
        <w:rPr>
          <w:rFonts w:ascii="Times New Roman" w:hAnsi="Times New Roman" w:cs="Times New Roman"/>
          <w:color w:val="000000" w:themeColor="text1"/>
          <w:sz w:val="24"/>
          <w:szCs w:val="24"/>
          <w:vertAlign w:val="superscript"/>
        </w:rPr>
        <w:t>12</w:t>
      </w:r>
      <w:r w:rsidR="00047FB0" w:rsidRPr="00E40168">
        <w:rPr>
          <w:rFonts w:ascii="Times New Roman" w:hAnsi="Times New Roman" w:cs="Times New Roman"/>
          <w:color w:val="000000" w:themeColor="text1"/>
          <w:sz w:val="24"/>
          <w:szCs w:val="24"/>
        </w:rPr>
        <w:t>,</w:t>
      </w:r>
      <w:r w:rsidR="008962B4" w:rsidRPr="00E40168">
        <w:rPr>
          <w:rFonts w:ascii="Times New Roman" w:hAnsi="Times New Roman" w:cs="Times New Roman"/>
          <w:color w:val="000000" w:themeColor="text1"/>
          <w:sz w:val="24"/>
          <w:szCs w:val="24"/>
        </w:rPr>
        <w:t xml:space="preserve"> </w:t>
      </w:r>
      <w:r w:rsidR="00204B04" w:rsidRPr="00E40168">
        <w:rPr>
          <w:rFonts w:ascii="Times New Roman" w:hAnsi="Times New Roman" w:cs="Times New Roman"/>
          <w:color w:val="000000" w:themeColor="text1"/>
          <w:sz w:val="24"/>
          <w:szCs w:val="24"/>
        </w:rPr>
        <w:t>P</w:t>
      </w:r>
      <w:r w:rsidRPr="00E40168">
        <w:rPr>
          <w:rFonts w:ascii="Times New Roman" w:hAnsi="Times New Roman" w:cs="Times New Roman"/>
          <w:color w:val="000000" w:themeColor="text1"/>
          <w:sz w:val="24"/>
          <w:szCs w:val="24"/>
        </w:rPr>
        <w:t xml:space="preserve">aul </w:t>
      </w:r>
      <w:r w:rsidR="00B47FB2" w:rsidRPr="00E40168">
        <w:rPr>
          <w:rFonts w:ascii="Times New Roman" w:hAnsi="Times New Roman" w:cs="Times New Roman"/>
          <w:color w:val="000000" w:themeColor="text1"/>
          <w:sz w:val="24"/>
          <w:szCs w:val="24"/>
        </w:rPr>
        <w:t>A</w:t>
      </w:r>
      <w:r w:rsidR="00811BC0" w:rsidRPr="00E40168">
        <w:rPr>
          <w:rFonts w:ascii="Times New Roman" w:hAnsi="Times New Roman" w:cs="Times New Roman"/>
          <w:color w:val="000000" w:themeColor="text1"/>
          <w:sz w:val="24"/>
          <w:szCs w:val="24"/>
        </w:rPr>
        <w:t>nthony</w:t>
      </w:r>
      <w:r w:rsidR="00B47FB2"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M</w:t>
      </w:r>
      <w:r w:rsidR="00FF043D" w:rsidRPr="00E40168">
        <w:rPr>
          <w:rFonts w:ascii="Times New Roman" w:hAnsi="Times New Roman" w:cs="Times New Roman"/>
          <w:color w:val="000000" w:themeColor="text1"/>
          <w:sz w:val="24"/>
          <w:szCs w:val="24"/>
        </w:rPr>
        <w:t>ac</w:t>
      </w:r>
      <w:r w:rsidRPr="00E40168">
        <w:rPr>
          <w:rFonts w:ascii="Times New Roman" w:hAnsi="Times New Roman" w:cs="Times New Roman"/>
          <w:color w:val="000000" w:themeColor="text1"/>
          <w:sz w:val="24"/>
          <w:szCs w:val="24"/>
        </w:rPr>
        <w:t>A</w:t>
      </w:r>
      <w:r w:rsidR="00FF043D" w:rsidRPr="00E40168">
        <w:rPr>
          <w:rFonts w:ascii="Times New Roman" w:hAnsi="Times New Roman" w:cs="Times New Roman"/>
          <w:color w:val="000000" w:themeColor="text1"/>
          <w:sz w:val="24"/>
          <w:szCs w:val="24"/>
        </w:rPr>
        <w:t>ry</w:t>
      </w:r>
      <w:r w:rsidR="00190091" w:rsidRPr="00E40168">
        <w:rPr>
          <w:rFonts w:ascii="Times New Roman" w:hAnsi="Times New Roman" w:cs="Times New Roman"/>
          <w:color w:val="000000" w:themeColor="text1"/>
          <w:sz w:val="24"/>
          <w:szCs w:val="24"/>
          <w:vertAlign w:val="superscript"/>
        </w:rPr>
        <w:t>1</w:t>
      </w:r>
      <w:r w:rsidR="00157136" w:rsidRPr="00E40168">
        <w:rPr>
          <w:rFonts w:ascii="Times New Roman" w:hAnsi="Times New Roman" w:cs="Times New Roman"/>
          <w:color w:val="000000" w:themeColor="text1"/>
          <w:sz w:val="24"/>
          <w:szCs w:val="24"/>
          <w:vertAlign w:val="superscript"/>
        </w:rPr>
        <w:t>3</w:t>
      </w:r>
      <w:r w:rsidRPr="00E40168">
        <w:rPr>
          <w:rFonts w:ascii="Times New Roman" w:hAnsi="Times New Roman" w:cs="Times New Roman"/>
          <w:color w:val="000000" w:themeColor="text1"/>
          <w:sz w:val="24"/>
          <w:szCs w:val="24"/>
        </w:rPr>
        <w:t>, John E C</w:t>
      </w:r>
      <w:r w:rsidR="00FF043D" w:rsidRPr="00E40168">
        <w:rPr>
          <w:rFonts w:ascii="Times New Roman" w:hAnsi="Times New Roman" w:cs="Times New Roman"/>
          <w:color w:val="000000" w:themeColor="text1"/>
          <w:sz w:val="24"/>
          <w:szCs w:val="24"/>
        </w:rPr>
        <w:t>onnolly</w:t>
      </w:r>
      <w:r w:rsidR="00FA7C0F" w:rsidRPr="00E40168">
        <w:rPr>
          <w:rFonts w:ascii="Times New Roman" w:hAnsi="Times New Roman" w:cs="Times New Roman"/>
          <w:color w:val="000000" w:themeColor="text1"/>
          <w:sz w:val="24"/>
          <w:szCs w:val="24"/>
          <w:vertAlign w:val="superscript"/>
        </w:rPr>
        <w:t>3,</w:t>
      </w:r>
      <w:r w:rsidR="007B27DD" w:rsidRPr="00E40168">
        <w:rPr>
          <w:rFonts w:ascii="Times New Roman" w:hAnsi="Times New Roman" w:cs="Times New Roman"/>
          <w:color w:val="000000" w:themeColor="text1"/>
          <w:sz w:val="24"/>
          <w:szCs w:val="24"/>
          <w:vertAlign w:val="superscript"/>
        </w:rPr>
        <w:t>4,1</w:t>
      </w:r>
      <w:r w:rsidR="00F6429F" w:rsidRPr="00E40168">
        <w:rPr>
          <w:rFonts w:ascii="Times New Roman" w:hAnsi="Times New Roman" w:cs="Times New Roman"/>
          <w:color w:val="000000" w:themeColor="text1"/>
          <w:sz w:val="24"/>
          <w:szCs w:val="24"/>
          <w:vertAlign w:val="superscript"/>
        </w:rPr>
        <w:t>3</w:t>
      </w:r>
      <w:r w:rsidR="00190091" w:rsidRPr="00E40168">
        <w:rPr>
          <w:rFonts w:ascii="Times New Roman" w:hAnsi="Times New Roman" w:cs="Times New Roman"/>
          <w:color w:val="000000" w:themeColor="text1"/>
          <w:sz w:val="24"/>
          <w:szCs w:val="24"/>
          <w:vertAlign w:val="superscript"/>
        </w:rPr>
        <w:t>,1</w:t>
      </w:r>
      <w:r w:rsidR="00F6429F" w:rsidRPr="00E40168">
        <w:rPr>
          <w:rFonts w:ascii="Times New Roman" w:hAnsi="Times New Roman" w:cs="Times New Roman"/>
          <w:color w:val="000000" w:themeColor="text1"/>
          <w:sz w:val="24"/>
          <w:szCs w:val="24"/>
          <w:vertAlign w:val="superscript"/>
        </w:rPr>
        <w:t>4</w:t>
      </w:r>
      <w:r w:rsidRPr="00E40168">
        <w:rPr>
          <w:rFonts w:ascii="Times New Roman" w:hAnsi="Times New Roman" w:cs="Times New Roman"/>
          <w:color w:val="000000" w:themeColor="text1"/>
          <w:sz w:val="24"/>
          <w:szCs w:val="24"/>
        </w:rPr>
        <w:t>, Anna-Marie F</w:t>
      </w:r>
      <w:r w:rsidR="00FF043D" w:rsidRPr="00E40168">
        <w:rPr>
          <w:rFonts w:ascii="Times New Roman" w:hAnsi="Times New Roman" w:cs="Times New Roman"/>
          <w:color w:val="000000" w:themeColor="text1"/>
          <w:sz w:val="24"/>
          <w:szCs w:val="24"/>
        </w:rPr>
        <w:t>airhurst</w:t>
      </w:r>
      <w:r w:rsidR="006C159B" w:rsidRPr="00E40168">
        <w:rPr>
          <w:rFonts w:ascii="Times New Roman" w:hAnsi="Times New Roman" w:cs="Times New Roman"/>
          <w:color w:val="000000" w:themeColor="text1"/>
          <w:sz w:val="24"/>
          <w:szCs w:val="24"/>
        </w:rPr>
        <w:t>,</w:t>
      </w:r>
      <w:r w:rsidR="003F4332" w:rsidRPr="00E40168">
        <w:rPr>
          <w:rFonts w:ascii="Times New Roman" w:hAnsi="Times New Roman" w:cs="Times New Roman"/>
          <w:color w:val="000000" w:themeColor="text1"/>
          <w:sz w:val="24"/>
          <w:szCs w:val="24"/>
        </w:rPr>
        <w:t xml:space="preserve"> </w:t>
      </w:r>
      <w:r w:rsidR="006C159B" w:rsidRPr="00E40168">
        <w:rPr>
          <w:rFonts w:ascii="Times New Roman" w:hAnsi="Times New Roman" w:cs="Times New Roman"/>
          <w:color w:val="000000" w:themeColor="text1"/>
          <w:sz w:val="24"/>
          <w:szCs w:val="24"/>
        </w:rPr>
        <w:t>PhD</w:t>
      </w:r>
      <w:r w:rsidR="002A03CB" w:rsidRPr="00E40168">
        <w:rPr>
          <w:rFonts w:ascii="Times New Roman" w:hAnsi="Times New Roman" w:cs="Times New Roman"/>
          <w:color w:val="000000" w:themeColor="text1"/>
          <w:sz w:val="24"/>
          <w:szCs w:val="24"/>
          <w:vertAlign w:val="superscript"/>
        </w:rPr>
        <w:t>3,</w:t>
      </w:r>
      <w:r w:rsidR="00F55EB0" w:rsidRPr="00E40168">
        <w:rPr>
          <w:rFonts w:ascii="Times New Roman" w:hAnsi="Times New Roman" w:cs="Times New Roman"/>
          <w:color w:val="000000" w:themeColor="text1"/>
          <w:sz w:val="24"/>
          <w:szCs w:val="24"/>
          <w:vertAlign w:val="superscript"/>
        </w:rPr>
        <w:t>4,</w:t>
      </w:r>
      <w:r w:rsidR="007B27DD" w:rsidRPr="00E40168">
        <w:rPr>
          <w:rFonts w:ascii="Times New Roman" w:hAnsi="Times New Roman" w:cs="Times New Roman"/>
          <w:color w:val="000000" w:themeColor="text1"/>
          <w:sz w:val="24"/>
          <w:szCs w:val="24"/>
          <w:vertAlign w:val="superscript"/>
        </w:rPr>
        <w:t>1</w:t>
      </w:r>
      <w:r w:rsidR="00F6429F" w:rsidRPr="00E40168">
        <w:rPr>
          <w:rFonts w:ascii="Times New Roman" w:hAnsi="Times New Roman" w:cs="Times New Roman"/>
          <w:color w:val="000000" w:themeColor="text1"/>
          <w:sz w:val="24"/>
          <w:szCs w:val="24"/>
          <w:vertAlign w:val="superscript"/>
        </w:rPr>
        <w:t>3</w:t>
      </w:r>
      <w:bookmarkEnd w:id="0"/>
    </w:p>
    <w:bookmarkEnd w:id="1"/>
    <w:p w14:paraId="4D0EF5C6" w14:textId="77777777" w:rsidR="000E7349" w:rsidRPr="00E40168" w:rsidRDefault="000E7349" w:rsidP="00E40FDE">
      <w:pPr>
        <w:spacing w:after="0" w:line="240" w:lineRule="auto"/>
        <w:rPr>
          <w:rFonts w:ascii="Times New Roman" w:hAnsi="Times New Roman" w:cs="Times New Roman"/>
          <w:color w:val="000000" w:themeColor="text1"/>
          <w:sz w:val="24"/>
          <w:szCs w:val="24"/>
          <w:vertAlign w:val="superscript"/>
        </w:rPr>
      </w:pPr>
    </w:p>
    <w:p w14:paraId="786763CC" w14:textId="5A0A249B" w:rsidR="00190091" w:rsidRPr="00E40168" w:rsidRDefault="00590FC3" w:rsidP="00250C9F">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E40168">
        <w:rPr>
          <w:rFonts w:ascii="Times New Roman" w:hAnsi="Times New Roman" w:cs="Times New Roman"/>
          <w:color w:val="000000" w:themeColor="text1"/>
          <w:sz w:val="24"/>
          <w:szCs w:val="24"/>
          <w:vertAlign w:val="superscript"/>
        </w:rPr>
        <w:t>1</w:t>
      </w:r>
      <w:r w:rsidRPr="00E40168">
        <w:rPr>
          <w:rFonts w:ascii="Times New Roman" w:hAnsi="Times New Roman" w:cs="Times New Roman"/>
          <w:color w:val="000000" w:themeColor="text1"/>
          <w:sz w:val="24"/>
          <w:szCs w:val="24"/>
        </w:rPr>
        <w:t>Division of Rheumatology,</w:t>
      </w:r>
      <w:r w:rsidR="00190091" w:rsidRPr="00E40168">
        <w:rPr>
          <w:rFonts w:ascii="Times New Roman" w:hAnsi="Times New Roman" w:cs="Times New Roman"/>
          <w:color w:val="000000" w:themeColor="text1"/>
          <w:sz w:val="24"/>
          <w:szCs w:val="24"/>
        </w:rPr>
        <w:t xml:space="preserve"> Department of Medicine, National University Hospital (NUHS), Singapore</w:t>
      </w:r>
      <w:r w:rsidR="002C6A7B" w:rsidRPr="00E40168">
        <w:rPr>
          <w:rFonts w:ascii="Times New Roman" w:hAnsi="Times New Roman" w:cs="Times New Roman"/>
          <w:color w:val="000000" w:themeColor="text1"/>
          <w:sz w:val="24"/>
          <w:szCs w:val="24"/>
        </w:rPr>
        <w:t xml:space="preserve">. </w:t>
      </w:r>
      <w:r w:rsidR="00190091" w:rsidRPr="00E40168">
        <w:rPr>
          <w:rFonts w:ascii="Times New Roman" w:hAnsi="Times New Roman" w:cs="Times New Roman"/>
          <w:color w:val="000000" w:themeColor="text1"/>
          <w:sz w:val="24"/>
          <w:szCs w:val="24"/>
          <w:vertAlign w:val="superscript"/>
        </w:rPr>
        <w:t>2</w:t>
      </w:r>
      <w:r w:rsidR="00190091" w:rsidRPr="00E40168">
        <w:rPr>
          <w:rFonts w:ascii="Times New Roman" w:hAnsi="Times New Roman" w:cs="Times New Roman"/>
          <w:color w:val="000000" w:themeColor="text1"/>
          <w:sz w:val="24"/>
          <w:szCs w:val="24"/>
        </w:rPr>
        <w:t>Department of Medicine, Yong Loo Lin School of Medicine, National University of Singapore (NUS), Singapore</w:t>
      </w:r>
      <w:r w:rsidR="002C6A7B" w:rsidRPr="00E40168">
        <w:rPr>
          <w:rFonts w:ascii="Times New Roman" w:hAnsi="Times New Roman" w:cs="Times New Roman"/>
          <w:color w:val="000000" w:themeColor="text1"/>
          <w:sz w:val="24"/>
          <w:szCs w:val="24"/>
        </w:rPr>
        <w:t xml:space="preserve">. </w:t>
      </w:r>
      <w:r w:rsidR="00190091" w:rsidRPr="00E40168">
        <w:rPr>
          <w:rFonts w:ascii="Times New Roman" w:hAnsi="Times New Roman" w:cs="Times New Roman"/>
          <w:color w:val="000000" w:themeColor="text1"/>
          <w:sz w:val="24"/>
          <w:szCs w:val="24"/>
          <w:vertAlign w:val="superscript"/>
        </w:rPr>
        <w:t>3</w:t>
      </w:r>
      <w:r w:rsidR="00190091" w:rsidRPr="00E40168">
        <w:rPr>
          <w:rFonts w:ascii="Times New Roman" w:hAnsi="Times New Roman" w:cs="Times New Roman"/>
          <w:color w:val="000000" w:themeColor="text1"/>
          <w:sz w:val="24"/>
          <w:szCs w:val="24"/>
        </w:rPr>
        <w:t xml:space="preserve">Singapore Immunology Network and </w:t>
      </w:r>
      <w:r w:rsidR="00190091" w:rsidRPr="00E40168">
        <w:rPr>
          <w:rFonts w:ascii="Times New Roman" w:hAnsi="Times New Roman" w:cs="Times New Roman"/>
          <w:color w:val="000000" w:themeColor="text1"/>
          <w:sz w:val="24"/>
          <w:szCs w:val="24"/>
          <w:vertAlign w:val="superscript"/>
        </w:rPr>
        <w:t>4</w:t>
      </w:r>
      <w:r w:rsidR="00190091" w:rsidRPr="00E40168">
        <w:rPr>
          <w:rFonts w:ascii="Times New Roman" w:hAnsi="Times New Roman" w:cs="Times New Roman"/>
          <w:color w:val="000000" w:themeColor="text1"/>
          <w:sz w:val="24"/>
          <w:szCs w:val="24"/>
        </w:rPr>
        <w:t>Institute of Molecular and Cell Biology, Agency for Science, Technology and Research, Singapore</w:t>
      </w:r>
      <w:r w:rsidR="002C6A7B" w:rsidRPr="00E40168">
        <w:rPr>
          <w:rFonts w:ascii="Times New Roman" w:hAnsi="Times New Roman" w:cs="Times New Roman"/>
          <w:color w:val="000000" w:themeColor="text1"/>
          <w:sz w:val="24"/>
          <w:szCs w:val="24"/>
        </w:rPr>
        <w:t xml:space="preserve">. </w:t>
      </w:r>
      <w:r w:rsidR="00190091" w:rsidRPr="00E40168">
        <w:rPr>
          <w:rFonts w:ascii="Times New Roman" w:hAnsi="Times New Roman" w:cs="Times New Roman"/>
          <w:color w:val="000000" w:themeColor="text1"/>
          <w:sz w:val="24"/>
          <w:szCs w:val="24"/>
          <w:vertAlign w:val="superscript"/>
        </w:rPr>
        <w:t>5</w:t>
      </w:r>
      <w:r w:rsidR="00190091" w:rsidRPr="00E40168">
        <w:rPr>
          <w:rFonts w:ascii="Times New Roman" w:hAnsi="Times New Roman" w:cs="Times New Roman"/>
          <w:color w:val="000000" w:themeColor="text1"/>
          <w:sz w:val="24"/>
          <w:szCs w:val="24"/>
        </w:rPr>
        <w:t>Cancer Science Institute of Singapore, Yong Loo Lin School of Medicine, NUS, Singapore.</w:t>
      </w:r>
      <w:r w:rsidR="002C6A7B" w:rsidRPr="00E40168">
        <w:rPr>
          <w:rFonts w:ascii="Times New Roman" w:hAnsi="Times New Roman" w:cs="Times New Roman"/>
          <w:color w:val="000000" w:themeColor="text1"/>
          <w:sz w:val="24"/>
          <w:szCs w:val="24"/>
        </w:rPr>
        <w:t xml:space="preserve"> </w:t>
      </w:r>
      <w:r w:rsidR="00190091" w:rsidRPr="00E40168">
        <w:rPr>
          <w:rFonts w:ascii="Times New Roman" w:hAnsi="Times New Roman" w:cs="Times New Roman"/>
          <w:color w:val="000000" w:themeColor="text1"/>
          <w:sz w:val="24"/>
          <w:szCs w:val="24"/>
          <w:vertAlign w:val="superscript"/>
        </w:rPr>
        <w:t>6</w:t>
      </w:r>
      <w:r w:rsidR="00190091" w:rsidRPr="00E40168">
        <w:rPr>
          <w:rFonts w:ascii="Times New Roman" w:hAnsi="Times New Roman" w:cs="Times New Roman"/>
          <w:color w:val="000000" w:themeColor="text1"/>
          <w:sz w:val="24"/>
          <w:szCs w:val="24"/>
        </w:rPr>
        <w:t>Biostatistics Unit, Yong Loo Lin School of Medicine, NUS, Singapore</w:t>
      </w:r>
      <w:r w:rsidR="002C6A7B" w:rsidRPr="00E40168">
        <w:rPr>
          <w:rFonts w:ascii="Times New Roman" w:hAnsi="Times New Roman" w:cs="Times New Roman"/>
          <w:color w:val="000000" w:themeColor="text1"/>
          <w:sz w:val="24"/>
          <w:szCs w:val="24"/>
        </w:rPr>
        <w:t xml:space="preserve">. </w:t>
      </w:r>
      <w:r w:rsidR="00B16519" w:rsidRPr="00E40168">
        <w:rPr>
          <w:rFonts w:ascii="Times New Roman" w:hAnsi="Times New Roman" w:cs="Times New Roman"/>
          <w:color w:val="000000" w:themeColor="text1"/>
          <w:sz w:val="24"/>
          <w:szCs w:val="24"/>
          <w:vertAlign w:val="superscript"/>
        </w:rPr>
        <w:t>7</w:t>
      </w:r>
      <w:r w:rsidR="00B16519" w:rsidRPr="00E40168">
        <w:rPr>
          <w:rFonts w:ascii="Times New Roman" w:hAnsi="Times New Roman" w:cs="Times New Roman"/>
          <w:color w:val="000000" w:themeColor="text1"/>
          <w:sz w:val="24"/>
          <w:szCs w:val="24"/>
        </w:rPr>
        <w:t xml:space="preserve">Osaka University, Japan, </w:t>
      </w:r>
      <w:r w:rsidR="00B16519" w:rsidRPr="00E40168">
        <w:rPr>
          <w:rFonts w:ascii="Times New Roman" w:hAnsi="Times New Roman" w:cs="Times New Roman"/>
          <w:color w:val="000000" w:themeColor="text1"/>
          <w:sz w:val="24"/>
          <w:szCs w:val="24"/>
          <w:vertAlign w:val="superscript"/>
        </w:rPr>
        <w:t>8</w:t>
      </w:r>
      <w:r w:rsidR="00190091" w:rsidRPr="00E40168">
        <w:rPr>
          <w:rFonts w:ascii="Times New Roman" w:hAnsi="Times New Roman" w:cs="Times New Roman"/>
          <w:color w:val="000000" w:themeColor="text1"/>
          <w:sz w:val="24"/>
          <w:szCs w:val="24"/>
        </w:rPr>
        <w:t xml:space="preserve">Department of Cardiology, and </w:t>
      </w:r>
      <w:r w:rsidR="00B16519" w:rsidRPr="00E40168">
        <w:rPr>
          <w:rFonts w:ascii="Times New Roman" w:hAnsi="Times New Roman" w:cs="Times New Roman"/>
          <w:color w:val="000000" w:themeColor="text1"/>
          <w:sz w:val="24"/>
          <w:szCs w:val="24"/>
          <w:vertAlign w:val="superscript"/>
        </w:rPr>
        <w:t>9</w:t>
      </w:r>
      <w:r w:rsidR="00190091" w:rsidRPr="00E40168">
        <w:rPr>
          <w:rFonts w:ascii="Times New Roman" w:hAnsi="Times New Roman" w:cs="Times New Roman"/>
          <w:color w:val="000000" w:themeColor="text1"/>
          <w:sz w:val="24"/>
          <w:szCs w:val="24"/>
        </w:rPr>
        <w:t>Department of Pathology NUHS, Singapore</w:t>
      </w:r>
      <w:r w:rsidR="002C6A7B" w:rsidRPr="00E40168">
        <w:rPr>
          <w:rFonts w:ascii="Times New Roman" w:hAnsi="Times New Roman" w:cs="Times New Roman"/>
          <w:color w:val="000000" w:themeColor="text1"/>
          <w:sz w:val="24"/>
          <w:szCs w:val="24"/>
        </w:rPr>
        <w:t xml:space="preserve">. </w:t>
      </w:r>
      <w:r w:rsidR="00B16519" w:rsidRPr="00E40168">
        <w:rPr>
          <w:rFonts w:ascii="Times New Roman" w:hAnsi="Times New Roman" w:cs="Times New Roman"/>
          <w:color w:val="000000" w:themeColor="text1"/>
          <w:sz w:val="24"/>
          <w:szCs w:val="24"/>
          <w:vertAlign w:val="superscript"/>
        </w:rPr>
        <w:t>10</w:t>
      </w:r>
      <w:r w:rsidR="00190091" w:rsidRPr="00E40168">
        <w:rPr>
          <w:rFonts w:ascii="Times New Roman" w:hAnsi="Times New Roman" w:cs="Times New Roman"/>
          <w:color w:val="000000" w:themeColor="text1"/>
          <w:sz w:val="24"/>
          <w:szCs w:val="24"/>
        </w:rPr>
        <w:t>Department of Anatomical Pathology, Division of Pathology, Singapore General Hospital, Singapore</w:t>
      </w:r>
      <w:r w:rsidR="002C6A7B" w:rsidRPr="00E40168">
        <w:rPr>
          <w:rFonts w:ascii="Times New Roman" w:hAnsi="Times New Roman" w:cs="Times New Roman"/>
          <w:color w:val="000000" w:themeColor="text1"/>
          <w:sz w:val="24"/>
          <w:szCs w:val="24"/>
        </w:rPr>
        <w:t xml:space="preserve">. </w:t>
      </w:r>
      <w:r w:rsidR="00157136" w:rsidRPr="00E40168">
        <w:rPr>
          <w:rFonts w:ascii="Times New Roman" w:hAnsi="Times New Roman" w:cs="Times New Roman"/>
          <w:color w:val="000000" w:themeColor="text1"/>
          <w:sz w:val="24"/>
          <w:szCs w:val="24"/>
          <w:vertAlign w:val="superscript"/>
        </w:rPr>
        <w:t>11</w:t>
      </w:r>
      <w:r w:rsidR="00157136" w:rsidRPr="00E40168">
        <w:rPr>
          <w:rFonts w:ascii="Times New Roman" w:hAnsi="Times New Roman" w:cs="Times New Roman"/>
          <w:color w:val="000000" w:themeColor="text1"/>
          <w:sz w:val="24"/>
          <w:szCs w:val="24"/>
          <w:shd w:val="clear" w:color="auto" w:fill="FFFFFF"/>
        </w:rPr>
        <w:t xml:space="preserve">Institute of Infection, Veterinary and Ecological Sciences, and </w:t>
      </w:r>
      <w:r w:rsidR="00157136" w:rsidRPr="00E40168">
        <w:rPr>
          <w:rFonts w:ascii="Times New Roman" w:hAnsi="Times New Roman" w:cs="Times New Roman"/>
          <w:color w:val="000000" w:themeColor="text1"/>
          <w:sz w:val="24"/>
          <w:szCs w:val="24"/>
          <w:shd w:val="clear" w:color="auto" w:fill="FFFFFF"/>
          <w:vertAlign w:val="superscript"/>
        </w:rPr>
        <w:t>12</w:t>
      </w:r>
      <w:r w:rsidR="00157136" w:rsidRPr="00E40168">
        <w:rPr>
          <w:rFonts w:ascii="Times New Roman" w:hAnsi="Times New Roman" w:cs="Times New Roman"/>
          <w:color w:val="000000" w:themeColor="text1"/>
          <w:sz w:val="24"/>
          <w:szCs w:val="24"/>
          <w:shd w:val="clear" w:color="auto" w:fill="FFFFFF"/>
        </w:rPr>
        <w:t xml:space="preserve">Institute of Life Course and Medical Sciences, </w:t>
      </w:r>
      <w:r w:rsidR="00157136" w:rsidRPr="00E40168">
        <w:rPr>
          <w:rFonts w:ascii="Times New Roman" w:hAnsi="Times New Roman" w:cs="Times New Roman"/>
          <w:color w:val="000000" w:themeColor="text1"/>
          <w:sz w:val="24"/>
          <w:szCs w:val="24"/>
        </w:rPr>
        <w:t>University of Liverpool, Liverpool, UK</w:t>
      </w:r>
      <w:r w:rsidR="00455FA0" w:rsidRPr="00E40168">
        <w:rPr>
          <w:rFonts w:ascii="Times New Roman" w:hAnsi="Times New Roman" w:cs="Times New Roman"/>
          <w:color w:val="000000" w:themeColor="text1"/>
          <w:sz w:val="24"/>
          <w:szCs w:val="24"/>
        </w:rPr>
        <w:t xml:space="preserve">. </w:t>
      </w:r>
      <w:r w:rsidR="00157136" w:rsidRPr="00E40168">
        <w:rPr>
          <w:rFonts w:ascii="Times New Roman" w:hAnsi="Times New Roman" w:cs="Times New Roman"/>
          <w:color w:val="000000" w:themeColor="text1"/>
          <w:sz w:val="24"/>
          <w:szCs w:val="24"/>
          <w:vertAlign w:val="superscript"/>
        </w:rPr>
        <w:t>13</w:t>
      </w:r>
      <w:r w:rsidR="00190091" w:rsidRPr="00E40168">
        <w:rPr>
          <w:rFonts w:ascii="Times New Roman" w:hAnsi="Times New Roman" w:cs="Times New Roman"/>
          <w:color w:val="000000" w:themeColor="text1"/>
          <w:sz w:val="24"/>
          <w:szCs w:val="24"/>
        </w:rPr>
        <w:t>Department of Microbiology and Immunology, Yong Loo Lin School of Medicine, NUS</w:t>
      </w:r>
      <w:r w:rsidR="002C6A7B" w:rsidRPr="00E40168">
        <w:rPr>
          <w:rFonts w:ascii="Times New Roman" w:hAnsi="Times New Roman" w:cs="Times New Roman"/>
          <w:color w:val="000000" w:themeColor="text1"/>
          <w:sz w:val="24"/>
          <w:szCs w:val="24"/>
        </w:rPr>
        <w:t xml:space="preserve">. </w:t>
      </w:r>
      <w:r w:rsidR="00190091" w:rsidRPr="00E40168">
        <w:rPr>
          <w:rFonts w:ascii="Times New Roman" w:hAnsi="Times New Roman" w:cs="Times New Roman"/>
          <w:color w:val="000000" w:themeColor="text1"/>
          <w:sz w:val="24"/>
          <w:szCs w:val="24"/>
          <w:vertAlign w:val="superscript"/>
        </w:rPr>
        <w:t>1</w:t>
      </w:r>
      <w:r w:rsidR="00C3645C" w:rsidRPr="00E40168">
        <w:rPr>
          <w:rFonts w:ascii="Times New Roman" w:hAnsi="Times New Roman" w:cs="Times New Roman"/>
          <w:color w:val="000000" w:themeColor="text1"/>
          <w:sz w:val="24"/>
          <w:szCs w:val="24"/>
          <w:vertAlign w:val="superscript"/>
        </w:rPr>
        <w:t>4</w:t>
      </w:r>
      <w:r w:rsidR="00190091" w:rsidRPr="00E40168">
        <w:rPr>
          <w:rFonts w:ascii="Times New Roman" w:hAnsi="Times New Roman" w:cs="Times New Roman"/>
          <w:color w:val="000000" w:themeColor="text1"/>
          <w:sz w:val="24"/>
          <w:szCs w:val="24"/>
          <w:shd w:val="clear" w:color="auto" w:fill="FFFFFF"/>
        </w:rPr>
        <w:t>Institute of Biomedical Studies, Baylor University, Texas, United States</w:t>
      </w:r>
      <w:r w:rsidR="00FC1B3E" w:rsidRPr="00E40168">
        <w:rPr>
          <w:rFonts w:ascii="Times New Roman" w:hAnsi="Times New Roman" w:cs="Times New Roman"/>
          <w:color w:val="000000" w:themeColor="text1"/>
          <w:sz w:val="24"/>
          <w:szCs w:val="24"/>
          <w:shd w:val="clear" w:color="auto" w:fill="FFFFFF"/>
        </w:rPr>
        <w:t>.</w:t>
      </w:r>
    </w:p>
    <w:p w14:paraId="7EBC4F33" w14:textId="1473CF88" w:rsidR="00190091" w:rsidRPr="00E40168" w:rsidRDefault="00190091" w:rsidP="00250C9F">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269486D" w14:textId="7254A964" w:rsidR="00FA7C0F" w:rsidRPr="00E40168" w:rsidRDefault="00F55EB0" w:rsidP="00E40FDE">
      <w:pPr>
        <w:spacing w:after="0" w:line="240" w:lineRule="auto"/>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N</w:t>
      </w:r>
      <w:r w:rsidR="00FA7C0F" w:rsidRPr="00E40168">
        <w:rPr>
          <w:rFonts w:ascii="Times New Roman" w:hAnsi="Times New Roman" w:cs="Times New Roman"/>
          <w:color w:val="000000" w:themeColor="text1"/>
          <w:sz w:val="24"/>
          <w:szCs w:val="24"/>
        </w:rPr>
        <w:t>ow at</w:t>
      </w:r>
      <w:r w:rsidR="00054423"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vertAlign w:val="superscript"/>
        </w:rPr>
        <w:t>#</w:t>
      </w:r>
      <w:r w:rsidR="000E7349" w:rsidRPr="00E40168">
        <w:rPr>
          <w:rFonts w:ascii="Times New Roman" w:hAnsi="Times New Roman" w:cs="Times New Roman"/>
          <w:color w:val="000000" w:themeColor="text1"/>
          <w:sz w:val="24"/>
          <w:szCs w:val="24"/>
        </w:rPr>
        <w:t>Hummingbird Bioscience</w:t>
      </w:r>
      <w:r w:rsidRPr="00E40168">
        <w:rPr>
          <w:rFonts w:ascii="Times New Roman" w:hAnsi="Times New Roman" w:cs="Times New Roman"/>
          <w:color w:val="000000" w:themeColor="text1"/>
          <w:sz w:val="24"/>
          <w:szCs w:val="24"/>
        </w:rPr>
        <w:t xml:space="preserve">, </w:t>
      </w:r>
      <w:r w:rsidR="00590FC3" w:rsidRPr="00E40168">
        <w:rPr>
          <w:rFonts w:ascii="Times New Roman" w:hAnsi="Times New Roman" w:cs="Times New Roman"/>
          <w:color w:val="000000" w:themeColor="text1"/>
          <w:sz w:val="24"/>
          <w:szCs w:val="24"/>
          <w:shd w:val="clear" w:color="auto" w:fill="FFFFFF"/>
          <w:vertAlign w:val="superscript"/>
        </w:rPr>
        <w:t>†</w:t>
      </w:r>
      <w:proofErr w:type="spellStart"/>
      <w:r w:rsidR="008726B8" w:rsidRPr="00E40168">
        <w:rPr>
          <w:rFonts w:ascii="Times New Roman" w:hAnsi="Times New Roman" w:cs="Times New Roman"/>
          <w:color w:val="000000" w:themeColor="text1"/>
          <w:sz w:val="24"/>
          <w:szCs w:val="24"/>
          <w:shd w:val="clear" w:color="auto" w:fill="FFFFFF"/>
        </w:rPr>
        <w:t>ImmunoScape</w:t>
      </w:r>
      <w:proofErr w:type="spellEnd"/>
      <w:r w:rsidR="009D4602" w:rsidRPr="00E40168">
        <w:rPr>
          <w:rFonts w:ascii="Times New Roman" w:hAnsi="Times New Roman" w:cs="Times New Roman"/>
          <w:color w:val="000000" w:themeColor="text1"/>
          <w:sz w:val="24"/>
          <w:szCs w:val="24"/>
          <w:shd w:val="clear" w:color="auto" w:fill="FFFFFF"/>
        </w:rPr>
        <w:t xml:space="preserve">, </w:t>
      </w:r>
      <w:r w:rsidR="009D4602" w:rsidRPr="00E40168">
        <w:rPr>
          <w:rFonts w:ascii="Times New Roman" w:hAnsi="Times New Roman" w:cs="Times New Roman"/>
          <w:color w:val="000000" w:themeColor="text1"/>
          <w:sz w:val="24"/>
          <w:szCs w:val="24"/>
          <w:vertAlign w:val="superscript"/>
        </w:rPr>
        <w:t>‡</w:t>
      </w:r>
      <w:r w:rsidR="009D4602" w:rsidRPr="00E40168">
        <w:rPr>
          <w:rFonts w:ascii="Times New Roman" w:hAnsi="Times New Roman" w:cs="Times New Roman"/>
          <w:color w:val="000000" w:themeColor="text1"/>
          <w:sz w:val="24"/>
          <w:szCs w:val="24"/>
        </w:rPr>
        <w:t>National Centre for Infectious Diseases</w:t>
      </w:r>
      <w:r w:rsidR="00A044E9" w:rsidRPr="00E40168">
        <w:rPr>
          <w:rFonts w:ascii="Times New Roman" w:hAnsi="Times New Roman" w:cs="Times New Roman"/>
          <w:color w:val="000000" w:themeColor="text1"/>
          <w:sz w:val="24"/>
          <w:szCs w:val="24"/>
        </w:rPr>
        <w:t xml:space="preserve">, </w:t>
      </w:r>
      <w:r w:rsidR="00FA7C0F" w:rsidRPr="00E40168">
        <w:rPr>
          <w:rFonts w:ascii="Times New Roman" w:hAnsi="Times New Roman" w:cs="Times New Roman"/>
          <w:color w:val="000000" w:themeColor="text1"/>
          <w:sz w:val="24"/>
          <w:szCs w:val="24"/>
          <w:vertAlign w:val="superscript"/>
        </w:rPr>
        <w:t>*</w:t>
      </w:r>
      <w:r w:rsidR="00FA7C0F" w:rsidRPr="00E40168">
        <w:rPr>
          <w:rFonts w:ascii="Times New Roman" w:hAnsi="Times New Roman" w:cs="Times New Roman"/>
          <w:color w:val="000000" w:themeColor="text1"/>
          <w:sz w:val="24"/>
          <w:szCs w:val="24"/>
        </w:rPr>
        <w:t>Beckman Coulter Life Sciences</w:t>
      </w:r>
      <w:r w:rsidR="00A044E9" w:rsidRPr="00E40168">
        <w:rPr>
          <w:rFonts w:ascii="Times New Roman" w:hAnsi="Times New Roman" w:cs="Times New Roman"/>
          <w:color w:val="000000" w:themeColor="text1"/>
          <w:sz w:val="24"/>
          <w:szCs w:val="24"/>
        </w:rPr>
        <w:t xml:space="preserve"> and </w:t>
      </w:r>
      <w:r w:rsidR="00A044E9" w:rsidRPr="00E40168">
        <w:rPr>
          <w:rFonts w:ascii="Times New Roman" w:hAnsi="Times New Roman" w:cs="Times New Roman"/>
          <w:color w:val="000000" w:themeColor="text1"/>
          <w:sz w:val="24"/>
          <w:szCs w:val="24"/>
          <w:vertAlign w:val="superscript"/>
        </w:rPr>
        <w:t>**</w:t>
      </w:r>
      <w:r w:rsidR="00A044E9" w:rsidRPr="00E40168">
        <w:rPr>
          <w:rFonts w:ascii="Times New Roman" w:hAnsi="Times New Roman" w:cs="Times New Roman"/>
          <w:color w:val="000000" w:themeColor="text1"/>
          <w:sz w:val="24"/>
          <w:szCs w:val="24"/>
        </w:rPr>
        <w:t>Woodlands Health</w:t>
      </w:r>
      <w:r w:rsidR="00387A0E" w:rsidRPr="00E40168">
        <w:rPr>
          <w:rFonts w:ascii="Times New Roman" w:hAnsi="Times New Roman" w:cs="Times New Roman"/>
          <w:color w:val="000000" w:themeColor="text1"/>
          <w:sz w:val="24"/>
          <w:szCs w:val="24"/>
        </w:rPr>
        <w:t>.</w:t>
      </w:r>
    </w:p>
    <w:p w14:paraId="34F364C1" w14:textId="77777777" w:rsidR="002C6A7B" w:rsidRPr="00E40168" w:rsidRDefault="002C6A7B" w:rsidP="00E40FDE">
      <w:pPr>
        <w:spacing w:after="0" w:line="240" w:lineRule="auto"/>
        <w:rPr>
          <w:rFonts w:ascii="Times New Roman" w:hAnsi="Times New Roman" w:cs="Times New Roman"/>
          <w:color w:val="000000" w:themeColor="text1"/>
          <w:sz w:val="24"/>
          <w:szCs w:val="24"/>
        </w:rPr>
      </w:pPr>
    </w:p>
    <w:p w14:paraId="4C0C7EEC" w14:textId="77777777" w:rsidR="00DC4A1C" w:rsidRPr="00E40168" w:rsidRDefault="00DC4A1C" w:rsidP="00E40FDE">
      <w:pPr>
        <w:spacing w:after="0" w:line="240" w:lineRule="auto"/>
        <w:rPr>
          <w:rFonts w:ascii="Times New Roman" w:hAnsi="Times New Roman" w:cs="Times New Roman"/>
          <w:color w:val="000000" w:themeColor="text1"/>
          <w:sz w:val="24"/>
          <w:szCs w:val="24"/>
        </w:rPr>
      </w:pPr>
    </w:p>
    <w:p w14:paraId="1B6F391E" w14:textId="64B25D63" w:rsidR="00913AE6" w:rsidRPr="00E40168" w:rsidRDefault="009D4730" w:rsidP="00E40FDE">
      <w:pPr>
        <w:spacing w:after="0" w:line="240" w:lineRule="auto"/>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t>Correspond</w:t>
      </w:r>
      <w:r w:rsidR="00913AE6" w:rsidRPr="00E40168">
        <w:rPr>
          <w:rFonts w:ascii="Times New Roman" w:hAnsi="Times New Roman" w:cs="Times New Roman"/>
          <w:b/>
          <w:color w:val="000000" w:themeColor="text1"/>
          <w:sz w:val="24"/>
          <w:szCs w:val="24"/>
        </w:rPr>
        <w:t>ing Author</w:t>
      </w:r>
      <w:r w:rsidRPr="00E40168">
        <w:rPr>
          <w:rFonts w:ascii="Times New Roman" w:hAnsi="Times New Roman" w:cs="Times New Roman"/>
          <w:b/>
          <w:color w:val="000000" w:themeColor="text1"/>
          <w:sz w:val="24"/>
          <w:szCs w:val="24"/>
        </w:rPr>
        <w:t>:</w:t>
      </w:r>
    </w:p>
    <w:p w14:paraId="47A0F87E" w14:textId="39478F7D" w:rsidR="00913AE6" w:rsidRPr="00E40168" w:rsidRDefault="002E7347" w:rsidP="00913AE6">
      <w:pPr>
        <w:spacing w:after="0" w:line="240" w:lineRule="auto"/>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Anna-Marie </w:t>
      </w:r>
      <w:r w:rsidRPr="00E40168">
        <w:rPr>
          <w:rFonts w:ascii="Times New Roman" w:hAnsi="Times New Roman" w:cs="Times New Roman"/>
          <w:b/>
          <w:bCs/>
          <w:color w:val="000000" w:themeColor="text1"/>
          <w:sz w:val="24"/>
          <w:szCs w:val="24"/>
          <w:u w:val="single"/>
        </w:rPr>
        <w:t>Fairhurst</w:t>
      </w:r>
    </w:p>
    <w:p w14:paraId="4AE49220" w14:textId="01A3C405" w:rsidR="002E7347" w:rsidRPr="00E40168" w:rsidRDefault="00913AE6" w:rsidP="00E40FDE">
      <w:pPr>
        <w:spacing w:after="0" w:line="240" w:lineRule="auto"/>
        <w:rPr>
          <w:rFonts w:ascii="Times New Roman" w:hAnsi="Times New Roman" w:cs="Times New Roman"/>
          <w:color w:val="000000" w:themeColor="text1"/>
          <w:sz w:val="24"/>
          <w:szCs w:val="24"/>
          <w:lang w:eastAsia="en-SG"/>
        </w:rPr>
      </w:pPr>
      <w:r w:rsidRPr="00E40168">
        <w:rPr>
          <w:rFonts w:ascii="Times New Roman" w:hAnsi="Times New Roman" w:cs="Times New Roman"/>
          <w:color w:val="000000" w:themeColor="text1"/>
          <w:sz w:val="24"/>
          <w:szCs w:val="24"/>
        </w:rPr>
        <w:t xml:space="preserve">Address: </w:t>
      </w:r>
      <w:r w:rsidR="002E7347" w:rsidRPr="00E40168">
        <w:rPr>
          <w:rFonts w:ascii="Times New Roman" w:hAnsi="Times New Roman" w:cs="Times New Roman"/>
          <w:color w:val="000000" w:themeColor="text1"/>
          <w:sz w:val="24"/>
          <w:szCs w:val="24"/>
          <w:lang w:eastAsia="en-SG"/>
        </w:rPr>
        <w:t>6.16</w:t>
      </w:r>
      <w:r w:rsidRPr="00E40168">
        <w:rPr>
          <w:rFonts w:ascii="Times New Roman" w:hAnsi="Times New Roman" w:cs="Times New Roman"/>
          <w:color w:val="000000" w:themeColor="text1"/>
          <w:sz w:val="24"/>
          <w:szCs w:val="24"/>
          <w:lang w:eastAsia="en-SG"/>
        </w:rPr>
        <w:t>,</w:t>
      </w:r>
      <w:r w:rsidR="002E7347" w:rsidRPr="00E40168">
        <w:rPr>
          <w:rFonts w:ascii="Times New Roman" w:hAnsi="Times New Roman" w:cs="Times New Roman"/>
          <w:color w:val="000000" w:themeColor="text1"/>
          <w:sz w:val="24"/>
          <w:szCs w:val="24"/>
          <w:lang w:eastAsia="en-SG"/>
        </w:rPr>
        <w:t xml:space="preserve"> </w:t>
      </w:r>
      <w:proofErr w:type="spellStart"/>
      <w:r w:rsidR="002E7347" w:rsidRPr="00E40168">
        <w:rPr>
          <w:rFonts w:ascii="Times New Roman" w:hAnsi="Times New Roman" w:cs="Times New Roman"/>
          <w:color w:val="000000" w:themeColor="text1"/>
          <w:sz w:val="24"/>
          <w:szCs w:val="24"/>
          <w:lang w:eastAsia="en-SG"/>
        </w:rPr>
        <w:t>Proteos</w:t>
      </w:r>
      <w:proofErr w:type="spellEnd"/>
      <w:r w:rsidRPr="00E40168">
        <w:rPr>
          <w:rFonts w:ascii="Times New Roman" w:hAnsi="Times New Roman" w:cs="Times New Roman"/>
          <w:color w:val="000000" w:themeColor="text1"/>
          <w:sz w:val="24"/>
          <w:szCs w:val="24"/>
          <w:lang w:eastAsia="en-SG"/>
        </w:rPr>
        <w:t xml:space="preserve">, </w:t>
      </w:r>
      <w:r w:rsidR="002E7347" w:rsidRPr="00E40168">
        <w:rPr>
          <w:rFonts w:ascii="Times New Roman" w:hAnsi="Times New Roman" w:cs="Times New Roman"/>
          <w:color w:val="000000" w:themeColor="text1"/>
          <w:sz w:val="24"/>
          <w:szCs w:val="24"/>
          <w:lang w:eastAsia="en-SG"/>
        </w:rPr>
        <w:t xml:space="preserve">61 </w:t>
      </w:r>
      <w:proofErr w:type="spellStart"/>
      <w:r w:rsidR="002E7347" w:rsidRPr="00E40168">
        <w:rPr>
          <w:rFonts w:ascii="Times New Roman" w:hAnsi="Times New Roman" w:cs="Times New Roman"/>
          <w:color w:val="000000" w:themeColor="text1"/>
          <w:sz w:val="24"/>
          <w:szCs w:val="24"/>
          <w:lang w:eastAsia="en-SG"/>
        </w:rPr>
        <w:t>Biopolis</w:t>
      </w:r>
      <w:proofErr w:type="spellEnd"/>
      <w:r w:rsidR="002E7347" w:rsidRPr="00E40168">
        <w:rPr>
          <w:rFonts w:ascii="Times New Roman" w:hAnsi="Times New Roman" w:cs="Times New Roman"/>
          <w:color w:val="000000" w:themeColor="text1"/>
          <w:sz w:val="24"/>
          <w:szCs w:val="24"/>
          <w:lang w:eastAsia="en-SG"/>
        </w:rPr>
        <w:t xml:space="preserve"> Drive</w:t>
      </w:r>
      <w:r w:rsidRPr="00E40168">
        <w:rPr>
          <w:rFonts w:ascii="Times New Roman" w:hAnsi="Times New Roman" w:cs="Times New Roman"/>
          <w:color w:val="000000" w:themeColor="text1"/>
          <w:sz w:val="24"/>
          <w:szCs w:val="24"/>
          <w:lang w:eastAsia="en-SG"/>
        </w:rPr>
        <w:t xml:space="preserve">, Singapore </w:t>
      </w:r>
      <w:r w:rsidR="002E7347" w:rsidRPr="00E40168">
        <w:rPr>
          <w:rFonts w:ascii="Times New Roman" w:hAnsi="Times New Roman" w:cs="Times New Roman"/>
          <w:color w:val="000000" w:themeColor="text1"/>
          <w:sz w:val="24"/>
          <w:szCs w:val="24"/>
          <w:lang w:eastAsia="en-SG"/>
        </w:rPr>
        <w:t xml:space="preserve">138673 </w:t>
      </w:r>
    </w:p>
    <w:p w14:paraId="39BA9A69" w14:textId="02A39E9B" w:rsidR="00913AE6" w:rsidRPr="00E40168" w:rsidRDefault="002E7347" w:rsidP="00E40FDE">
      <w:pPr>
        <w:spacing w:after="0" w:line="240" w:lineRule="auto"/>
        <w:rPr>
          <w:rFonts w:ascii="Times New Roman" w:hAnsi="Times New Roman" w:cs="Times New Roman"/>
          <w:color w:val="000000" w:themeColor="text1"/>
          <w:sz w:val="24"/>
          <w:szCs w:val="24"/>
          <w:lang w:eastAsia="en-SG"/>
        </w:rPr>
      </w:pPr>
      <w:r w:rsidRPr="00E40168">
        <w:rPr>
          <w:rFonts w:ascii="Times New Roman" w:hAnsi="Times New Roman" w:cs="Times New Roman"/>
          <w:color w:val="000000" w:themeColor="text1"/>
          <w:sz w:val="24"/>
          <w:szCs w:val="24"/>
          <w:lang w:eastAsia="en-SG"/>
        </w:rPr>
        <w:t xml:space="preserve">Tel: +65 6586 9860 </w:t>
      </w:r>
    </w:p>
    <w:p w14:paraId="3DC6A978" w14:textId="16676010" w:rsidR="002E7347" w:rsidRPr="00E40168" w:rsidRDefault="00913AE6" w:rsidP="009A5DD8">
      <w:pPr>
        <w:spacing w:after="0" w:line="240" w:lineRule="auto"/>
        <w:rPr>
          <w:rFonts w:ascii="Times New Roman" w:hAnsi="Times New Roman" w:cs="Times New Roman"/>
          <w:color w:val="000000" w:themeColor="text1"/>
          <w:sz w:val="24"/>
          <w:szCs w:val="24"/>
          <w:lang w:eastAsia="en-SG"/>
        </w:rPr>
      </w:pPr>
      <w:r w:rsidRPr="00E40168">
        <w:rPr>
          <w:rFonts w:ascii="Times New Roman" w:hAnsi="Times New Roman" w:cs="Times New Roman"/>
          <w:color w:val="000000" w:themeColor="text1"/>
          <w:sz w:val="24"/>
          <w:szCs w:val="24"/>
          <w:lang w:eastAsia="en-SG"/>
        </w:rPr>
        <w:t xml:space="preserve">Email: </w:t>
      </w:r>
      <w:hyperlink r:id="rId8" w:history="1">
        <w:r w:rsidR="009A5DD8" w:rsidRPr="00E40168">
          <w:rPr>
            <w:rStyle w:val="Hyperlink"/>
            <w:rFonts w:ascii="Times New Roman" w:hAnsi="Times New Roman" w:cs="Times New Roman"/>
            <w:color w:val="000000" w:themeColor="text1"/>
            <w:sz w:val="24"/>
            <w:szCs w:val="24"/>
            <w:lang w:eastAsia="en-SG"/>
          </w:rPr>
          <w:t>annamarie@imcb.a-star.edu.sg</w:t>
        </w:r>
      </w:hyperlink>
      <w:r w:rsidR="009A5DD8" w:rsidRPr="00E40168">
        <w:rPr>
          <w:rFonts w:ascii="Times New Roman" w:hAnsi="Times New Roman" w:cs="Times New Roman"/>
          <w:color w:val="000000" w:themeColor="text1"/>
          <w:sz w:val="24"/>
          <w:szCs w:val="24"/>
          <w:lang w:eastAsia="en-SG"/>
        </w:rPr>
        <w:t xml:space="preserve"> </w:t>
      </w:r>
    </w:p>
    <w:p w14:paraId="16DCF4A5" w14:textId="2986D372" w:rsidR="00223017" w:rsidRPr="00E40168" w:rsidRDefault="00223017" w:rsidP="009A5DD8">
      <w:pPr>
        <w:spacing w:after="0" w:line="240" w:lineRule="auto"/>
        <w:rPr>
          <w:rFonts w:ascii="Times New Roman" w:hAnsi="Times New Roman" w:cs="Times New Roman"/>
          <w:color w:val="000000" w:themeColor="text1"/>
          <w:sz w:val="24"/>
          <w:szCs w:val="24"/>
          <w:lang w:eastAsia="en-SG"/>
        </w:rPr>
      </w:pPr>
    </w:p>
    <w:p w14:paraId="0D950B52" w14:textId="742EEC22" w:rsidR="000D4AD5" w:rsidRPr="00E40168" w:rsidRDefault="000D4AD5" w:rsidP="00E91DAE">
      <w:pPr>
        <w:spacing w:after="0" w:line="240" w:lineRule="auto"/>
        <w:rPr>
          <w:rFonts w:ascii="Times New Roman" w:hAnsi="Times New Roman"/>
          <w:b/>
          <w:color w:val="000000" w:themeColor="text1"/>
          <w:sz w:val="24"/>
        </w:rPr>
      </w:pPr>
    </w:p>
    <w:p w14:paraId="6F49E1B5" w14:textId="45B2594A" w:rsidR="000D4AD5" w:rsidRPr="00E40168" w:rsidRDefault="000D4AD5" w:rsidP="009A5DD8">
      <w:pPr>
        <w:spacing w:after="0" w:line="240" w:lineRule="auto"/>
        <w:rPr>
          <w:rFonts w:ascii="Times New Roman" w:hAnsi="Times New Roman"/>
          <w:b/>
          <w:color w:val="000000" w:themeColor="text1"/>
          <w:sz w:val="24"/>
        </w:rPr>
      </w:pPr>
    </w:p>
    <w:p w14:paraId="2B154539" w14:textId="5FF27715" w:rsidR="002E7347" w:rsidRPr="00E40168" w:rsidRDefault="002E7347" w:rsidP="00E40FDE">
      <w:pPr>
        <w:spacing w:after="0" w:line="240" w:lineRule="auto"/>
        <w:rPr>
          <w:rFonts w:ascii="Times New Roman" w:hAnsi="Times New Roman" w:cs="Times New Roman"/>
          <w:color w:val="000000" w:themeColor="text1"/>
          <w:sz w:val="24"/>
          <w:szCs w:val="24"/>
        </w:rPr>
      </w:pPr>
    </w:p>
    <w:p w14:paraId="6A9E08A3" w14:textId="195914E8" w:rsidR="00F530F4" w:rsidRPr="00E40168" w:rsidRDefault="00F530F4" w:rsidP="00CE6801">
      <w:pPr>
        <w:spacing w:after="0" w:line="240" w:lineRule="auto"/>
        <w:jc w:val="both"/>
        <w:rPr>
          <w:rFonts w:ascii="Times New Roman" w:hAnsi="Times New Roman"/>
          <w:b/>
          <w:color w:val="000000" w:themeColor="text1"/>
          <w:sz w:val="24"/>
        </w:rPr>
      </w:pPr>
      <w:r w:rsidRPr="00E40168">
        <w:rPr>
          <w:rFonts w:ascii="Times New Roman" w:hAnsi="Times New Roman"/>
          <w:b/>
          <w:color w:val="000000" w:themeColor="text1"/>
          <w:sz w:val="24"/>
        </w:rPr>
        <w:br w:type="page"/>
      </w:r>
    </w:p>
    <w:p w14:paraId="3BAF06A4" w14:textId="7DF0E311" w:rsidR="00C72982" w:rsidRPr="00E40168" w:rsidRDefault="00196C0C" w:rsidP="00250C9F">
      <w:pPr>
        <w:spacing w:after="0" w:line="480" w:lineRule="auto"/>
        <w:rPr>
          <w:rFonts w:ascii="Times New Roman" w:hAnsi="Times New Roman" w:cs="Times New Roman"/>
          <w:color w:val="000000" w:themeColor="text1"/>
          <w:sz w:val="24"/>
          <w:szCs w:val="24"/>
        </w:rPr>
      </w:pPr>
      <w:r w:rsidRPr="00E40168">
        <w:rPr>
          <w:rFonts w:ascii="Times New Roman" w:hAnsi="Times New Roman" w:cs="Times New Roman"/>
          <w:b/>
          <w:color w:val="000000" w:themeColor="text1"/>
          <w:sz w:val="24"/>
          <w:szCs w:val="24"/>
        </w:rPr>
        <w:lastRenderedPageBreak/>
        <w:t>A</w:t>
      </w:r>
      <w:r w:rsidR="009D4602" w:rsidRPr="00E40168">
        <w:rPr>
          <w:rFonts w:ascii="Times New Roman" w:hAnsi="Times New Roman" w:cs="Times New Roman"/>
          <w:b/>
          <w:color w:val="000000" w:themeColor="text1"/>
          <w:sz w:val="24"/>
          <w:szCs w:val="24"/>
        </w:rPr>
        <w:t>BSTRACT</w:t>
      </w:r>
    </w:p>
    <w:p w14:paraId="449E9B1E" w14:textId="3552B301" w:rsidR="00CF1DC3" w:rsidRPr="00E40168" w:rsidRDefault="009C059F" w:rsidP="00250C9F">
      <w:pPr>
        <w:spacing w:after="0" w:line="480" w:lineRule="auto"/>
        <w:jc w:val="both"/>
        <w:rPr>
          <w:rFonts w:ascii="Times New Roman" w:hAnsi="Times New Roman" w:cs="Times New Roman"/>
          <w:color w:val="000000" w:themeColor="text1"/>
          <w:sz w:val="24"/>
          <w:szCs w:val="24"/>
        </w:rPr>
      </w:pPr>
      <w:bookmarkStart w:id="7" w:name="_Hlk134775786"/>
      <w:r w:rsidRPr="00E40168">
        <w:rPr>
          <w:rFonts w:ascii="Times New Roman" w:hAnsi="Times New Roman" w:cs="Times New Roman"/>
          <w:i/>
          <w:iCs/>
          <w:color w:val="000000" w:themeColor="text1"/>
          <w:sz w:val="24"/>
          <w:szCs w:val="24"/>
        </w:rPr>
        <w:t>Objectives:</w:t>
      </w:r>
      <w:r w:rsidRPr="00E40168">
        <w:rPr>
          <w:rFonts w:ascii="Times New Roman" w:hAnsi="Times New Roman" w:cs="Times New Roman"/>
          <w:color w:val="000000" w:themeColor="text1"/>
          <w:sz w:val="24"/>
          <w:szCs w:val="24"/>
        </w:rPr>
        <w:t xml:space="preserve"> </w:t>
      </w:r>
      <w:r w:rsidR="00F4164C" w:rsidRPr="00E40168" w:rsidDel="00F81581">
        <w:rPr>
          <w:rFonts w:ascii="Times New Roman" w:hAnsi="Times New Roman" w:cs="Times New Roman"/>
          <w:color w:val="000000" w:themeColor="text1"/>
          <w:sz w:val="24"/>
          <w:szCs w:val="24"/>
        </w:rPr>
        <w:t>Platelets and</w:t>
      </w:r>
      <w:r w:rsidR="00F4164C" w:rsidRPr="00E40168">
        <w:rPr>
          <w:rFonts w:ascii="Times New Roman" w:hAnsi="Times New Roman" w:cs="Times New Roman"/>
          <w:color w:val="000000" w:themeColor="text1"/>
          <w:sz w:val="24"/>
          <w:szCs w:val="24"/>
        </w:rPr>
        <w:t xml:space="preserve"> low-density neutrophils (LDNs) </w:t>
      </w:r>
      <w:r w:rsidR="004A3F55" w:rsidRPr="00E40168">
        <w:rPr>
          <w:rFonts w:ascii="Times New Roman" w:hAnsi="Times New Roman" w:cs="Times New Roman"/>
          <w:color w:val="000000" w:themeColor="text1"/>
          <w:sz w:val="24"/>
          <w:szCs w:val="24"/>
        </w:rPr>
        <w:t xml:space="preserve">are </w:t>
      </w:r>
      <w:r w:rsidR="00F4164C" w:rsidRPr="00E40168">
        <w:rPr>
          <w:rFonts w:ascii="Times New Roman" w:hAnsi="Times New Roman" w:cs="Times New Roman"/>
          <w:color w:val="000000" w:themeColor="text1"/>
          <w:sz w:val="24"/>
          <w:szCs w:val="24"/>
        </w:rPr>
        <w:t xml:space="preserve">major players in the immunopathogenesis of systemic lupus erythematosus (SLE).  Despite evidence </w:t>
      </w:r>
      <w:r w:rsidR="00B52C26" w:rsidRPr="00E40168">
        <w:rPr>
          <w:rFonts w:ascii="Times New Roman" w:hAnsi="Times New Roman" w:cs="Times New Roman"/>
          <w:color w:val="000000" w:themeColor="text1"/>
          <w:sz w:val="24"/>
          <w:szCs w:val="24"/>
        </w:rPr>
        <w:t xml:space="preserve">showing </w:t>
      </w:r>
      <w:r w:rsidR="00F4164C" w:rsidRPr="00E40168">
        <w:rPr>
          <w:rFonts w:ascii="Times New Roman" w:hAnsi="Times New Roman" w:cs="Times New Roman"/>
          <w:color w:val="000000" w:themeColor="text1"/>
          <w:sz w:val="24"/>
          <w:szCs w:val="24"/>
        </w:rPr>
        <w:t xml:space="preserve">the </w:t>
      </w:r>
      <w:r w:rsidR="004A3F55" w:rsidRPr="00E40168">
        <w:rPr>
          <w:rFonts w:ascii="Times New Roman" w:hAnsi="Times New Roman" w:cs="Times New Roman"/>
          <w:color w:val="000000" w:themeColor="text1"/>
          <w:sz w:val="24"/>
          <w:szCs w:val="24"/>
        </w:rPr>
        <w:t xml:space="preserve">importance </w:t>
      </w:r>
      <w:r w:rsidR="00951DE2" w:rsidRPr="00E40168">
        <w:rPr>
          <w:rFonts w:ascii="Times New Roman" w:hAnsi="Times New Roman" w:cs="Times New Roman"/>
          <w:color w:val="000000" w:themeColor="text1"/>
          <w:sz w:val="24"/>
          <w:szCs w:val="24"/>
        </w:rPr>
        <w:t xml:space="preserve">of </w:t>
      </w:r>
      <w:r w:rsidR="00F4164C" w:rsidRPr="00E40168">
        <w:rPr>
          <w:rFonts w:ascii="Times New Roman" w:hAnsi="Times New Roman" w:cs="Times New Roman"/>
          <w:color w:val="000000" w:themeColor="text1"/>
          <w:sz w:val="24"/>
          <w:szCs w:val="24"/>
        </w:rPr>
        <w:t xml:space="preserve">platelet neutrophil complexes </w:t>
      </w:r>
      <w:r w:rsidR="001D0933" w:rsidRPr="00E40168">
        <w:rPr>
          <w:rFonts w:ascii="Times New Roman" w:hAnsi="Times New Roman" w:cs="Times New Roman"/>
          <w:color w:val="000000" w:themeColor="text1"/>
          <w:sz w:val="24"/>
          <w:szCs w:val="24"/>
        </w:rPr>
        <w:t xml:space="preserve">(PNCs) </w:t>
      </w:r>
      <w:r w:rsidR="00F4164C" w:rsidRPr="00E40168">
        <w:rPr>
          <w:rFonts w:ascii="Times New Roman" w:hAnsi="Times New Roman" w:cs="Times New Roman"/>
          <w:color w:val="000000" w:themeColor="text1"/>
          <w:sz w:val="24"/>
          <w:szCs w:val="24"/>
        </w:rPr>
        <w:t xml:space="preserve">in inflammation, little is known about the relationship between LDNs and platelets in SLE. </w:t>
      </w:r>
    </w:p>
    <w:p w14:paraId="21D5EB53" w14:textId="5762DD88" w:rsidR="00440126" w:rsidRPr="00E40168" w:rsidRDefault="009C059F" w:rsidP="00250C9F">
      <w:pPr>
        <w:spacing w:after="0" w:line="480" w:lineRule="auto"/>
        <w:jc w:val="both"/>
        <w:rPr>
          <w:rFonts w:ascii="Times New Roman" w:hAnsi="Times New Roman" w:cs="Times New Roman"/>
          <w:color w:val="000000" w:themeColor="text1"/>
          <w:sz w:val="24"/>
          <w:szCs w:val="24"/>
          <w:shd w:val="clear" w:color="auto" w:fill="FFFFFF"/>
        </w:rPr>
      </w:pPr>
      <w:r w:rsidRPr="00E40168">
        <w:rPr>
          <w:rFonts w:ascii="Times New Roman" w:hAnsi="Times New Roman" w:cs="Times New Roman"/>
          <w:i/>
          <w:iCs/>
          <w:color w:val="000000" w:themeColor="text1"/>
          <w:sz w:val="24"/>
          <w:szCs w:val="24"/>
        </w:rPr>
        <w:t>Methods:</w:t>
      </w:r>
      <w:r w:rsidR="00440126" w:rsidRPr="00E40168">
        <w:rPr>
          <w:rFonts w:ascii="Times New Roman" w:hAnsi="Times New Roman" w:cs="Times New Roman"/>
          <w:color w:val="000000" w:themeColor="text1"/>
          <w:sz w:val="24"/>
          <w:szCs w:val="24"/>
        </w:rPr>
        <w:t xml:space="preserve"> </w:t>
      </w:r>
      <w:r w:rsidR="005808FF" w:rsidRPr="00E40168">
        <w:rPr>
          <w:rFonts w:ascii="Times New Roman" w:hAnsi="Times New Roman" w:cs="Times New Roman"/>
          <w:color w:val="000000" w:themeColor="text1"/>
          <w:sz w:val="24"/>
          <w:szCs w:val="24"/>
        </w:rPr>
        <w:t>F</w:t>
      </w:r>
      <w:r w:rsidR="001553E8" w:rsidRPr="00E40168">
        <w:rPr>
          <w:rFonts w:ascii="Times New Roman" w:hAnsi="Times New Roman" w:cs="Times New Roman"/>
          <w:color w:val="000000" w:themeColor="text1"/>
          <w:sz w:val="24"/>
          <w:szCs w:val="24"/>
        </w:rPr>
        <w:t xml:space="preserve">low cytometry </w:t>
      </w:r>
      <w:r w:rsidR="005808FF" w:rsidRPr="00E40168">
        <w:rPr>
          <w:rFonts w:ascii="Times New Roman" w:hAnsi="Times New Roman" w:cs="Times New Roman"/>
          <w:color w:val="000000" w:themeColor="text1"/>
          <w:sz w:val="24"/>
          <w:szCs w:val="24"/>
        </w:rPr>
        <w:t xml:space="preserve">was used </w:t>
      </w:r>
      <w:r w:rsidR="00F4164C" w:rsidRPr="00E40168">
        <w:rPr>
          <w:rFonts w:ascii="Times New Roman" w:hAnsi="Times New Roman" w:cs="Times New Roman"/>
          <w:color w:val="000000" w:themeColor="text1"/>
          <w:sz w:val="24"/>
          <w:szCs w:val="24"/>
        </w:rPr>
        <w:t>to immunophenotype</w:t>
      </w:r>
      <w:r w:rsidR="001553E8" w:rsidRPr="00E40168">
        <w:rPr>
          <w:rFonts w:ascii="Times New Roman" w:hAnsi="Times New Roman" w:cs="Times New Roman"/>
          <w:color w:val="000000" w:themeColor="text1"/>
          <w:sz w:val="24"/>
          <w:szCs w:val="24"/>
        </w:rPr>
        <w:t xml:space="preserve"> LDNs</w:t>
      </w:r>
      <w:r w:rsidR="00F4164C" w:rsidRPr="00E40168">
        <w:rPr>
          <w:rFonts w:ascii="Times New Roman" w:hAnsi="Times New Roman" w:cs="Times New Roman"/>
          <w:color w:val="000000" w:themeColor="text1"/>
          <w:sz w:val="24"/>
          <w:szCs w:val="24"/>
        </w:rPr>
        <w:t xml:space="preserve"> from SLE patients and controls</w:t>
      </w:r>
      <w:r w:rsidR="001553E8" w:rsidRPr="00E40168">
        <w:rPr>
          <w:rFonts w:ascii="Times New Roman" w:hAnsi="Times New Roman" w:cs="Times New Roman"/>
          <w:color w:val="000000" w:themeColor="text1"/>
          <w:sz w:val="24"/>
          <w:szCs w:val="24"/>
        </w:rPr>
        <w:t>.</w:t>
      </w:r>
      <w:r w:rsidR="00A044E9" w:rsidRPr="00E40168">
        <w:rPr>
          <w:rFonts w:ascii="Times New Roman" w:hAnsi="Times New Roman" w:cs="Times New Roman"/>
          <w:color w:val="000000" w:themeColor="text1"/>
          <w:sz w:val="24"/>
          <w:szCs w:val="24"/>
        </w:rPr>
        <w:t xml:space="preserve"> </w:t>
      </w:r>
      <w:r w:rsidR="001553E8" w:rsidRPr="00E40168">
        <w:rPr>
          <w:rFonts w:ascii="Times New Roman" w:hAnsi="Times New Roman" w:cs="Times New Roman"/>
          <w:color w:val="000000" w:themeColor="text1"/>
          <w:sz w:val="24"/>
          <w:szCs w:val="24"/>
        </w:rPr>
        <w:t xml:space="preserve"> </w:t>
      </w:r>
      <w:r w:rsidR="001553E8" w:rsidRPr="00E40168">
        <w:rPr>
          <w:rFonts w:ascii="Times New Roman" w:hAnsi="Times New Roman" w:cs="Times New Roman"/>
          <w:color w:val="000000" w:themeColor="text1"/>
          <w:sz w:val="24"/>
          <w:szCs w:val="24"/>
          <w:shd w:val="clear" w:color="auto" w:fill="FFFFFF"/>
        </w:rPr>
        <w:t xml:space="preserve">The association of LDNs with organ damage was investigated in a cohort of 290 SLE patients.  </w:t>
      </w:r>
      <w:r w:rsidR="006871A5" w:rsidRPr="00E40168">
        <w:rPr>
          <w:rFonts w:ascii="Times New Roman" w:hAnsi="Times New Roman" w:cs="Times New Roman"/>
          <w:i/>
          <w:color w:val="000000" w:themeColor="text1"/>
          <w:sz w:val="24"/>
          <w:szCs w:val="24"/>
        </w:rPr>
        <w:t>TLR7</w:t>
      </w:r>
      <w:r w:rsidR="001553E8" w:rsidRPr="00E40168">
        <w:rPr>
          <w:rFonts w:ascii="Times New Roman" w:hAnsi="Times New Roman" w:cs="Times New Roman"/>
          <w:color w:val="000000" w:themeColor="text1"/>
          <w:sz w:val="24"/>
          <w:szCs w:val="24"/>
        </w:rPr>
        <w:t xml:space="preserve">mRNA </w:t>
      </w:r>
      <w:r w:rsidR="00576BFB" w:rsidRPr="00E40168">
        <w:rPr>
          <w:rFonts w:ascii="Times New Roman" w:hAnsi="Times New Roman" w:cs="Times New Roman"/>
          <w:color w:val="000000" w:themeColor="text1"/>
          <w:sz w:val="24"/>
          <w:szCs w:val="24"/>
        </w:rPr>
        <w:t xml:space="preserve">expression </w:t>
      </w:r>
      <w:r w:rsidR="00B406DC" w:rsidRPr="00E40168">
        <w:rPr>
          <w:rFonts w:ascii="Times New Roman" w:hAnsi="Times New Roman" w:cs="Times New Roman"/>
          <w:color w:val="000000" w:themeColor="text1"/>
          <w:sz w:val="24"/>
          <w:szCs w:val="24"/>
        </w:rPr>
        <w:t xml:space="preserve">was </w:t>
      </w:r>
      <w:r w:rsidR="001553E8" w:rsidRPr="00E40168">
        <w:rPr>
          <w:rFonts w:ascii="Times New Roman" w:hAnsi="Times New Roman" w:cs="Times New Roman"/>
          <w:color w:val="000000" w:themeColor="text1"/>
          <w:sz w:val="24"/>
          <w:szCs w:val="24"/>
        </w:rPr>
        <w:t xml:space="preserve">assessed in LDNs and </w:t>
      </w:r>
      <w:r w:rsidR="002E3463" w:rsidRPr="00E40168">
        <w:rPr>
          <w:rFonts w:ascii="Times New Roman" w:hAnsi="Times New Roman" w:cs="Times New Roman"/>
          <w:color w:val="000000" w:themeColor="text1"/>
          <w:sz w:val="24"/>
          <w:szCs w:val="24"/>
        </w:rPr>
        <w:t>high-density neutrophils (</w:t>
      </w:r>
      <w:r w:rsidR="001553E8" w:rsidRPr="00E40168">
        <w:rPr>
          <w:rFonts w:ascii="Times New Roman" w:hAnsi="Times New Roman" w:cs="Times New Roman"/>
          <w:color w:val="000000" w:themeColor="text1"/>
          <w:sz w:val="24"/>
          <w:szCs w:val="24"/>
        </w:rPr>
        <w:t>HDNs</w:t>
      </w:r>
      <w:r w:rsidR="002E3463" w:rsidRPr="00E40168">
        <w:rPr>
          <w:rFonts w:ascii="Times New Roman" w:hAnsi="Times New Roman" w:cs="Times New Roman"/>
          <w:color w:val="000000" w:themeColor="text1"/>
          <w:sz w:val="24"/>
          <w:szCs w:val="24"/>
        </w:rPr>
        <w:t>)</w:t>
      </w:r>
      <w:r w:rsidR="001553E8" w:rsidRPr="00E40168">
        <w:rPr>
          <w:rFonts w:ascii="Times New Roman" w:hAnsi="Times New Roman" w:cs="Times New Roman"/>
          <w:color w:val="000000" w:themeColor="text1"/>
          <w:sz w:val="24"/>
          <w:szCs w:val="24"/>
        </w:rPr>
        <w:t xml:space="preserve"> using publicly</w:t>
      </w:r>
      <w:r w:rsidR="002E3463" w:rsidRPr="00E40168">
        <w:rPr>
          <w:rFonts w:ascii="Times New Roman" w:hAnsi="Times New Roman" w:cs="Times New Roman"/>
          <w:color w:val="000000" w:themeColor="text1"/>
          <w:sz w:val="24"/>
          <w:szCs w:val="24"/>
        </w:rPr>
        <w:t xml:space="preserve"> available mRNA sequencing data</w:t>
      </w:r>
      <w:r w:rsidR="001553E8" w:rsidRPr="00E40168">
        <w:rPr>
          <w:rFonts w:ascii="Times New Roman" w:hAnsi="Times New Roman" w:cs="Times New Roman"/>
          <w:color w:val="000000" w:themeColor="text1"/>
          <w:sz w:val="24"/>
          <w:szCs w:val="24"/>
        </w:rPr>
        <w:t xml:space="preserve">sets, and our own cohort using </w:t>
      </w:r>
      <w:r w:rsidR="00B406DC" w:rsidRPr="00E40168">
        <w:rPr>
          <w:rFonts w:ascii="Times New Roman" w:hAnsi="Times New Roman" w:cs="Times New Roman"/>
          <w:color w:val="000000" w:themeColor="text1"/>
          <w:sz w:val="24"/>
          <w:szCs w:val="24"/>
        </w:rPr>
        <w:t>RT-PCR</w:t>
      </w:r>
      <w:r w:rsidR="00D60B6B" w:rsidRPr="00E40168">
        <w:rPr>
          <w:rFonts w:ascii="Times New Roman" w:hAnsi="Times New Roman" w:cs="Times New Roman"/>
          <w:color w:val="000000" w:themeColor="text1"/>
          <w:sz w:val="24"/>
          <w:szCs w:val="24"/>
        </w:rPr>
        <w:t xml:space="preserve">. </w:t>
      </w:r>
      <w:r w:rsidR="002D73AC" w:rsidRPr="00E40168">
        <w:rPr>
          <w:rFonts w:ascii="Times New Roman" w:hAnsi="Times New Roman" w:cs="Times New Roman"/>
          <w:color w:val="000000" w:themeColor="text1"/>
          <w:sz w:val="24"/>
          <w:szCs w:val="24"/>
        </w:rPr>
        <w:t xml:space="preserve"> </w:t>
      </w:r>
      <w:r w:rsidR="001553E8" w:rsidRPr="00E40168">
        <w:rPr>
          <w:rFonts w:ascii="Times New Roman" w:hAnsi="Times New Roman" w:cs="Times New Roman"/>
          <w:color w:val="000000" w:themeColor="text1"/>
          <w:sz w:val="24"/>
          <w:szCs w:val="24"/>
        </w:rPr>
        <w:t>The role of TLR7 in platel</w:t>
      </w:r>
      <w:r w:rsidR="00A044E9" w:rsidRPr="00E40168">
        <w:rPr>
          <w:rFonts w:ascii="Times New Roman" w:hAnsi="Times New Roman" w:cs="Times New Roman"/>
          <w:color w:val="000000" w:themeColor="text1"/>
          <w:sz w:val="24"/>
          <w:szCs w:val="24"/>
        </w:rPr>
        <w:t xml:space="preserve">et binding was evaluated in </w:t>
      </w:r>
      <w:proofErr w:type="spellStart"/>
      <w:proofErr w:type="gramStart"/>
      <w:r w:rsidR="001553E8" w:rsidRPr="00E40168">
        <w:rPr>
          <w:rFonts w:ascii="Times New Roman" w:hAnsi="Times New Roman" w:cs="Times New Roman"/>
          <w:color w:val="000000" w:themeColor="text1"/>
          <w:sz w:val="24"/>
          <w:szCs w:val="24"/>
        </w:rPr>
        <w:t>platelet</w:t>
      </w:r>
      <w:r w:rsidR="000A538D" w:rsidRPr="00E40168">
        <w:rPr>
          <w:rFonts w:ascii="Times New Roman" w:hAnsi="Times New Roman" w:cs="Times New Roman"/>
          <w:color w:val="000000" w:themeColor="text1"/>
          <w:sz w:val="24"/>
          <w:szCs w:val="24"/>
        </w:rPr>
        <w:t>:HDN</w:t>
      </w:r>
      <w:proofErr w:type="spellEnd"/>
      <w:proofErr w:type="gramEnd"/>
      <w:r w:rsidR="001553E8" w:rsidRPr="00E40168">
        <w:rPr>
          <w:rFonts w:ascii="Times New Roman" w:hAnsi="Times New Roman" w:cs="Times New Roman"/>
          <w:color w:val="000000" w:themeColor="text1"/>
          <w:sz w:val="24"/>
          <w:szCs w:val="24"/>
        </w:rPr>
        <w:t xml:space="preserve"> m</w:t>
      </w:r>
      <w:r w:rsidR="00D60B6B" w:rsidRPr="00E40168">
        <w:rPr>
          <w:rFonts w:ascii="Times New Roman" w:hAnsi="Times New Roman" w:cs="Times New Roman"/>
          <w:color w:val="000000" w:themeColor="text1"/>
          <w:sz w:val="24"/>
          <w:szCs w:val="24"/>
        </w:rPr>
        <w:t xml:space="preserve">ixing studies </w:t>
      </w:r>
      <w:r w:rsidR="001553E8" w:rsidRPr="00E40168">
        <w:rPr>
          <w:rFonts w:ascii="Times New Roman" w:hAnsi="Times New Roman" w:cs="Times New Roman"/>
          <w:color w:val="000000" w:themeColor="text1"/>
          <w:sz w:val="24"/>
          <w:szCs w:val="24"/>
        </w:rPr>
        <w:t>using TLR7 deficient mice and</w:t>
      </w:r>
      <w:r w:rsidR="00D60B6B" w:rsidRPr="00E40168">
        <w:rPr>
          <w:rFonts w:ascii="Times New Roman" w:hAnsi="Times New Roman" w:cs="Times New Roman"/>
          <w:color w:val="000000" w:themeColor="text1"/>
          <w:sz w:val="24"/>
          <w:szCs w:val="24"/>
        </w:rPr>
        <w:t xml:space="preserve"> </w:t>
      </w:r>
      <w:r w:rsidR="00D60B6B" w:rsidRPr="00E40168">
        <w:rPr>
          <w:rFonts w:ascii="Times New Roman" w:hAnsi="Times New Roman" w:cs="Times New Roman"/>
          <w:color w:val="000000" w:themeColor="text1"/>
          <w:sz w:val="24"/>
          <w:szCs w:val="24"/>
          <w:shd w:val="clear" w:color="auto" w:fill="FFFFFF"/>
        </w:rPr>
        <w:t>Klinefelter syndrome patients</w:t>
      </w:r>
      <w:r w:rsidR="006210F9" w:rsidRPr="00E40168">
        <w:rPr>
          <w:rFonts w:ascii="Times New Roman" w:hAnsi="Times New Roman"/>
          <w:color w:val="000000" w:themeColor="text1"/>
          <w:sz w:val="24"/>
        </w:rPr>
        <w:t>.</w:t>
      </w:r>
      <w:r w:rsidR="006210F9" w:rsidRPr="00E40168">
        <w:rPr>
          <w:rFonts w:ascii="Times New Roman" w:hAnsi="Times New Roman" w:cs="Times New Roman"/>
          <w:color w:val="000000" w:themeColor="text1"/>
          <w:sz w:val="24"/>
          <w:szCs w:val="24"/>
        </w:rPr>
        <w:t xml:space="preserve">  </w:t>
      </w:r>
      <w:r w:rsidR="00576BFB" w:rsidRPr="00E40168">
        <w:rPr>
          <w:rFonts w:ascii="Times New Roman" w:hAnsi="Times New Roman" w:cs="Times New Roman"/>
          <w:color w:val="000000" w:themeColor="text1"/>
          <w:sz w:val="24"/>
          <w:szCs w:val="24"/>
          <w:shd w:val="clear" w:color="auto" w:fill="FFFFFF"/>
        </w:rPr>
        <w:t xml:space="preserve"> </w:t>
      </w:r>
      <w:r w:rsidR="002D73AC" w:rsidRPr="00E40168">
        <w:rPr>
          <w:rFonts w:ascii="Times New Roman" w:hAnsi="Times New Roman" w:cs="Times New Roman"/>
          <w:color w:val="000000" w:themeColor="text1"/>
          <w:sz w:val="24"/>
          <w:szCs w:val="24"/>
          <w:shd w:val="clear" w:color="auto" w:fill="FFFFFF"/>
        </w:rPr>
        <w:t xml:space="preserve"> </w:t>
      </w:r>
    </w:p>
    <w:p w14:paraId="6FC3E1D7" w14:textId="701A8229" w:rsidR="004A3F55" w:rsidRPr="00E40168" w:rsidRDefault="00576BFB" w:rsidP="004A3F55">
      <w:pPr>
        <w:spacing w:after="0" w:line="480" w:lineRule="auto"/>
        <w:jc w:val="both"/>
        <w:rPr>
          <w:rFonts w:ascii="Times New Roman" w:hAnsi="Times New Roman" w:cs="Times New Roman"/>
          <w:color w:val="000000" w:themeColor="text1"/>
          <w:sz w:val="24"/>
          <w:szCs w:val="24"/>
        </w:rPr>
      </w:pPr>
      <w:r w:rsidRPr="00E40168">
        <w:rPr>
          <w:rFonts w:ascii="Times New Roman" w:hAnsi="Times New Roman" w:cs="Times New Roman"/>
          <w:i/>
          <w:iCs/>
          <w:color w:val="000000" w:themeColor="text1"/>
          <w:sz w:val="24"/>
          <w:szCs w:val="24"/>
        </w:rPr>
        <w:t>Results:</w:t>
      </w:r>
      <w:r w:rsidRPr="00E40168">
        <w:rPr>
          <w:rFonts w:ascii="Times New Roman" w:hAnsi="Times New Roman" w:cs="Times New Roman"/>
          <w:color w:val="000000" w:themeColor="text1"/>
          <w:sz w:val="24"/>
          <w:szCs w:val="24"/>
        </w:rPr>
        <w:t xml:space="preserve"> </w:t>
      </w:r>
      <w:r w:rsidR="004A3F55" w:rsidRPr="00E40168">
        <w:rPr>
          <w:rFonts w:ascii="Times New Roman" w:hAnsi="Times New Roman" w:cs="Times New Roman"/>
          <w:color w:val="000000" w:themeColor="text1"/>
          <w:sz w:val="24"/>
          <w:szCs w:val="24"/>
        </w:rPr>
        <w:t xml:space="preserve">SLE patients with active disease have more LDNs, which are heterogenous and more immature in patients with evidence of kidney dysfunction. LDNs are platelet bound, in contrast to HDNs. LDNs settle in the PBMC layer due to the increased buoyancy and neutrophil degranulation from platelet binding. Mixing studies demonstrated that this PNC formation was dependent on platelet-TLR7, and that the association results in increased </w:t>
      </w:r>
      <w:proofErr w:type="spellStart"/>
      <w:r w:rsidR="004A3F55" w:rsidRPr="00E40168">
        <w:rPr>
          <w:rFonts w:ascii="Times New Roman" w:hAnsi="Times New Roman" w:cs="Times New Roman"/>
          <w:color w:val="000000" w:themeColor="text1"/>
          <w:sz w:val="24"/>
          <w:szCs w:val="24"/>
        </w:rPr>
        <w:t>NETosis</w:t>
      </w:r>
      <w:proofErr w:type="spellEnd"/>
      <w:r w:rsidR="004A3F55" w:rsidRPr="00E40168">
        <w:rPr>
          <w:rFonts w:ascii="Times New Roman" w:hAnsi="Times New Roman" w:cs="Times New Roman"/>
          <w:color w:val="000000" w:themeColor="text1"/>
          <w:sz w:val="24"/>
          <w:szCs w:val="24"/>
        </w:rPr>
        <w:t xml:space="preserve">. </w:t>
      </w:r>
      <w:proofErr w:type="gramStart"/>
      <w:r w:rsidR="004A3F55" w:rsidRPr="00E40168">
        <w:rPr>
          <w:rFonts w:ascii="Times New Roman" w:hAnsi="Times New Roman" w:cs="Times New Roman"/>
          <w:color w:val="000000" w:themeColor="text1"/>
          <w:sz w:val="24"/>
          <w:szCs w:val="24"/>
        </w:rPr>
        <w:t>The neutrophil-to-platelet ratio (NPR),</w:t>
      </w:r>
      <w:proofErr w:type="gramEnd"/>
      <w:r w:rsidR="004A3F55" w:rsidRPr="00E40168">
        <w:rPr>
          <w:rFonts w:ascii="Times New Roman" w:hAnsi="Times New Roman" w:cs="Times New Roman"/>
          <w:color w:val="000000" w:themeColor="text1"/>
          <w:sz w:val="24"/>
          <w:szCs w:val="24"/>
        </w:rPr>
        <w:t xml:space="preserve"> is a useful clinical correlate for LDNs, and a higher NPR is associated with past and current flares of lupus nephritis.  </w:t>
      </w:r>
    </w:p>
    <w:p w14:paraId="54393C64" w14:textId="48BBDEC1" w:rsidR="007C20D0" w:rsidRPr="00E40168" w:rsidRDefault="007C20D0" w:rsidP="00EA4411">
      <w:pPr>
        <w:spacing w:after="0" w:line="480" w:lineRule="auto"/>
        <w:jc w:val="both"/>
        <w:rPr>
          <w:rFonts w:ascii="Times New Roman" w:hAnsi="Times New Roman" w:cs="Times New Roman"/>
          <w:color w:val="000000" w:themeColor="text1"/>
          <w:sz w:val="24"/>
          <w:szCs w:val="24"/>
        </w:rPr>
      </w:pPr>
    </w:p>
    <w:p w14:paraId="1A25DA0F" w14:textId="222E69B7" w:rsidR="00EC0C4F" w:rsidRPr="00E40168" w:rsidRDefault="005877FC" w:rsidP="00EC0C4F">
      <w:pPr>
        <w:spacing w:after="0" w:line="480" w:lineRule="auto"/>
        <w:jc w:val="both"/>
        <w:rPr>
          <w:rFonts w:ascii="Times New Roman" w:hAnsi="Times New Roman" w:cs="Times New Roman"/>
          <w:color w:val="000000" w:themeColor="text1"/>
          <w:sz w:val="24"/>
          <w:szCs w:val="24"/>
        </w:rPr>
      </w:pPr>
      <w:r w:rsidRPr="00E40168">
        <w:rPr>
          <w:rFonts w:ascii="Times New Roman" w:hAnsi="Times New Roman" w:cs="Times New Roman"/>
          <w:i/>
          <w:iCs/>
          <w:color w:val="000000" w:themeColor="text1"/>
          <w:sz w:val="24"/>
          <w:szCs w:val="24"/>
        </w:rPr>
        <w:t>Conclusions:</w:t>
      </w:r>
      <w:r w:rsidRPr="00E40168">
        <w:rPr>
          <w:rFonts w:ascii="Times New Roman" w:hAnsi="Times New Roman" w:cs="Times New Roman"/>
          <w:color w:val="000000" w:themeColor="text1"/>
          <w:sz w:val="24"/>
          <w:szCs w:val="24"/>
        </w:rPr>
        <w:t xml:space="preserve"> </w:t>
      </w:r>
      <w:r w:rsidR="004A3F55" w:rsidRPr="00E40168">
        <w:rPr>
          <w:rFonts w:ascii="Times New Roman" w:hAnsi="Times New Roman" w:cs="Times New Roman"/>
          <w:color w:val="000000" w:themeColor="text1"/>
          <w:sz w:val="24"/>
          <w:szCs w:val="24"/>
        </w:rPr>
        <w:t xml:space="preserve">LDNs sediment in the upper PBMC fraction due to PNC formation, which is dependent on the expression of TLR7 in platelets. </w:t>
      </w:r>
      <w:r w:rsidR="00487821" w:rsidRPr="00E40168">
        <w:rPr>
          <w:rFonts w:ascii="Times New Roman" w:hAnsi="Times New Roman" w:cs="Times New Roman"/>
          <w:color w:val="000000" w:themeColor="text1"/>
          <w:sz w:val="24"/>
          <w:szCs w:val="24"/>
        </w:rPr>
        <w:t xml:space="preserve">Collectively, our results reveal a novel TLR7-dependent </w:t>
      </w:r>
      <w:r w:rsidR="008754C7" w:rsidRPr="00E40168">
        <w:rPr>
          <w:rFonts w:ascii="Times New Roman" w:hAnsi="Times New Roman" w:cs="Times New Roman"/>
          <w:color w:val="000000" w:themeColor="text1"/>
          <w:sz w:val="24"/>
          <w:szCs w:val="24"/>
        </w:rPr>
        <w:t>crosstalk</w:t>
      </w:r>
      <w:r w:rsidR="00487821" w:rsidRPr="00E40168">
        <w:rPr>
          <w:rFonts w:ascii="Times New Roman" w:hAnsi="Times New Roman" w:cs="Times New Roman"/>
          <w:color w:val="000000" w:themeColor="text1"/>
          <w:sz w:val="24"/>
          <w:szCs w:val="24"/>
        </w:rPr>
        <w:t xml:space="preserve"> between platelets and neutrophils, which </w:t>
      </w:r>
      <w:r w:rsidR="004A7B6A" w:rsidRPr="00E40168">
        <w:rPr>
          <w:rFonts w:ascii="Times New Roman" w:hAnsi="Times New Roman" w:cs="Times New Roman"/>
          <w:color w:val="000000" w:themeColor="text1"/>
          <w:sz w:val="24"/>
          <w:szCs w:val="24"/>
        </w:rPr>
        <w:t>may be an important therapeutic</w:t>
      </w:r>
      <w:r w:rsidR="00487821" w:rsidRPr="00E40168">
        <w:rPr>
          <w:rFonts w:ascii="Times New Roman" w:hAnsi="Times New Roman" w:cs="Times New Roman"/>
          <w:color w:val="000000" w:themeColor="text1"/>
          <w:sz w:val="24"/>
          <w:szCs w:val="24"/>
        </w:rPr>
        <w:t xml:space="preserve"> </w:t>
      </w:r>
      <w:r w:rsidR="004A7B6A" w:rsidRPr="00E40168">
        <w:rPr>
          <w:rFonts w:ascii="Times New Roman" w:hAnsi="Times New Roman" w:cs="Times New Roman"/>
          <w:color w:val="000000" w:themeColor="text1"/>
          <w:sz w:val="24"/>
          <w:szCs w:val="24"/>
        </w:rPr>
        <w:t>opportunity for</w:t>
      </w:r>
      <w:r w:rsidR="00487821" w:rsidRPr="00E40168">
        <w:rPr>
          <w:rFonts w:ascii="Times New Roman" w:hAnsi="Times New Roman" w:cs="Times New Roman"/>
          <w:color w:val="000000" w:themeColor="text1"/>
          <w:sz w:val="24"/>
          <w:szCs w:val="24"/>
        </w:rPr>
        <w:t xml:space="preserve"> </w:t>
      </w:r>
      <w:r w:rsidR="00556940" w:rsidRPr="00E40168">
        <w:rPr>
          <w:rFonts w:ascii="Times New Roman" w:hAnsi="Times New Roman" w:cs="Times New Roman"/>
          <w:color w:val="000000" w:themeColor="text1"/>
          <w:sz w:val="24"/>
          <w:szCs w:val="24"/>
        </w:rPr>
        <w:t>lupus nephritis</w:t>
      </w:r>
      <w:r w:rsidR="00487821" w:rsidRPr="00E40168">
        <w:rPr>
          <w:rFonts w:ascii="Times New Roman" w:hAnsi="Times New Roman" w:cs="Times New Roman"/>
          <w:color w:val="000000" w:themeColor="text1"/>
          <w:sz w:val="24"/>
          <w:szCs w:val="24"/>
        </w:rPr>
        <w:t>.</w:t>
      </w:r>
    </w:p>
    <w:bookmarkEnd w:id="7"/>
    <w:p w14:paraId="5EB92AD7" w14:textId="19BE4D0A" w:rsidR="00B9302C" w:rsidRPr="00E40168" w:rsidRDefault="00B9302C" w:rsidP="00EC0C4F">
      <w:pPr>
        <w:spacing w:after="0" w:line="480" w:lineRule="auto"/>
        <w:jc w:val="both"/>
        <w:rPr>
          <w:rFonts w:ascii="Times New Roman" w:hAnsi="Times New Roman" w:cs="Times New Roman"/>
          <w:bCs/>
          <w:color w:val="000000" w:themeColor="text1"/>
          <w:sz w:val="24"/>
          <w:szCs w:val="24"/>
        </w:rPr>
      </w:pPr>
      <w:r w:rsidRPr="00E40168">
        <w:rPr>
          <w:rFonts w:ascii="Times New Roman" w:hAnsi="Times New Roman" w:cs="Times New Roman"/>
          <w:b/>
          <w:color w:val="000000" w:themeColor="text1"/>
          <w:sz w:val="24"/>
          <w:szCs w:val="24"/>
        </w:rPr>
        <w:lastRenderedPageBreak/>
        <w:t xml:space="preserve">Key words: </w:t>
      </w:r>
      <w:r w:rsidRPr="00E40168">
        <w:rPr>
          <w:rFonts w:ascii="Times New Roman" w:hAnsi="Times New Roman" w:cs="Times New Roman"/>
          <w:bCs/>
          <w:color w:val="000000" w:themeColor="text1"/>
          <w:sz w:val="24"/>
          <w:szCs w:val="24"/>
        </w:rPr>
        <w:t xml:space="preserve"> SLE, nephritis, neutrophils, platelets, TLR7</w:t>
      </w:r>
    </w:p>
    <w:p w14:paraId="1D82E906" w14:textId="72C46804" w:rsidR="00F805CC" w:rsidRPr="00E40168" w:rsidRDefault="00F805CC" w:rsidP="00250C9F">
      <w:pPr>
        <w:tabs>
          <w:tab w:val="left" w:pos="2556"/>
        </w:tabs>
        <w:spacing w:after="0" w:line="480" w:lineRule="auto"/>
        <w:jc w:val="both"/>
        <w:rPr>
          <w:rFonts w:ascii="Times New Roman" w:hAnsi="Times New Roman" w:cs="Times New Roman"/>
          <w:b/>
          <w:bCs/>
          <w:color w:val="000000" w:themeColor="text1"/>
          <w:sz w:val="24"/>
          <w:szCs w:val="24"/>
        </w:rPr>
      </w:pPr>
      <w:r w:rsidRPr="00E40168">
        <w:rPr>
          <w:rFonts w:ascii="Times New Roman" w:hAnsi="Times New Roman" w:cs="Times New Roman"/>
          <w:b/>
          <w:bCs/>
          <w:color w:val="000000" w:themeColor="text1"/>
          <w:sz w:val="24"/>
          <w:szCs w:val="24"/>
        </w:rPr>
        <w:t>Key messages</w:t>
      </w:r>
    </w:p>
    <w:p w14:paraId="61B893EC" w14:textId="77777777" w:rsidR="00F805CC" w:rsidRPr="00E40168" w:rsidRDefault="00F805CC" w:rsidP="00F805CC">
      <w:pPr>
        <w:spacing w:after="0"/>
        <w:jc w:val="both"/>
        <w:rPr>
          <w:rFonts w:ascii="Times New Roman" w:hAnsi="Times New Roman" w:cs="Times New Roman"/>
          <w:i/>
          <w:iCs/>
          <w:color w:val="000000" w:themeColor="text1"/>
          <w:sz w:val="24"/>
          <w:szCs w:val="24"/>
        </w:rPr>
      </w:pPr>
      <w:r w:rsidRPr="00E40168">
        <w:rPr>
          <w:rFonts w:ascii="Times New Roman" w:hAnsi="Times New Roman" w:cs="Times New Roman"/>
          <w:i/>
          <w:iCs/>
          <w:color w:val="000000" w:themeColor="text1"/>
          <w:sz w:val="24"/>
          <w:szCs w:val="24"/>
        </w:rPr>
        <w:t>What is already known about this topic?</w:t>
      </w:r>
    </w:p>
    <w:p w14:paraId="010FAED6" w14:textId="2E2746F8" w:rsidR="00F805CC" w:rsidRPr="00E40168" w:rsidRDefault="00B9302C" w:rsidP="00F805CC">
      <w:pPr>
        <w:spacing w:after="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P</w:t>
      </w:r>
      <w:r w:rsidR="00F805CC" w:rsidRPr="00E40168">
        <w:rPr>
          <w:rFonts w:ascii="Times New Roman" w:hAnsi="Times New Roman" w:cs="Times New Roman"/>
          <w:color w:val="000000" w:themeColor="text1"/>
          <w:sz w:val="24"/>
          <w:szCs w:val="24"/>
        </w:rPr>
        <w:t xml:space="preserve">latelet-neutrophil complexes </w:t>
      </w:r>
      <w:r w:rsidRPr="00E40168">
        <w:rPr>
          <w:rFonts w:ascii="Times New Roman" w:hAnsi="Times New Roman" w:cs="Times New Roman"/>
          <w:color w:val="000000" w:themeColor="text1"/>
          <w:sz w:val="24"/>
          <w:szCs w:val="24"/>
        </w:rPr>
        <w:t>play an</w:t>
      </w:r>
      <w:r w:rsidR="00F805CC" w:rsidRPr="00E40168">
        <w:rPr>
          <w:rFonts w:ascii="Times New Roman" w:hAnsi="Times New Roman" w:cs="Times New Roman"/>
          <w:color w:val="000000" w:themeColor="text1"/>
          <w:sz w:val="24"/>
          <w:szCs w:val="24"/>
        </w:rPr>
        <w:t xml:space="preserve"> important role in inflammation, </w:t>
      </w:r>
      <w:r w:rsidRPr="00E40168">
        <w:rPr>
          <w:rFonts w:ascii="Times New Roman" w:hAnsi="Times New Roman" w:cs="Times New Roman"/>
          <w:color w:val="000000" w:themeColor="text1"/>
          <w:sz w:val="24"/>
          <w:szCs w:val="24"/>
        </w:rPr>
        <w:t xml:space="preserve">however, </w:t>
      </w:r>
      <w:r w:rsidR="00F805CC" w:rsidRPr="00E40168">
        <w:rPr>
          <w:rFonts w:ascii="Times New Roman" w:hAnsi="Times New Roman" w:cs="Times New Roman"/>
          <w:color w:val="000000" w:themeColor="text1"/>
          <w:sz w:val="24"/>
          <w:szCs w:val="24"/>
        </w:rPr>
        <w:t>little is known about the relationship between low-density neutrophils (LDNs) and platelets in systemic lupus erythematosus (SLE).</w:t>
      </w:r>
    </w:p>
    <w:p w14:paraId="51B30302" w14:textId="77777777" w:rsidR="00F805CC" w:rsidRPr="00E40168" w:rsidRDefault="00F805CC" w:rsidP="00F805CC">
      <w:pPr>
        <w:spacing w:after="0"/>
        <w:jc w:val="both"/>
        <w:rPr>
          <w:rFonts w:ascii="Times New Roman" w:hAnsi="Times New Roman" w:cs="Times New Roman"/>
          <w:color w:val="000000" w:themeColor="text1"/>
          <w:sz w:val="24"/>
          <w:szCs w:val="24"/>
        </w:rPr>
      </w:pPr>
    </w:p>
    <w:p w14:paraId="5B875791" w14:textId="77777777" w:rsidR="00F805CC" w:rsidRPr="00E40168" w:rsidRDefault="00F805CC" w:rsidP="00F805CC">
      <w:pPr>
        <w:spacing w:after="0"/>
        <w:jc w:val="both"/>
        <w:rPr>
          <w:rFonts w:ascii="Times New Roman" w:hAnsi="Times New Roman" w:cs="Times New Roman"/>
          <w:i/>
          <w:iCs/>
          <w:color w:val="000000" w:themeColor="text1"/>
          <w:sz w:val="24"/>
          <w:szCs w:val="24"/>
        </w:rPr>
      </w:pPr>
      <w:r w:rsidRPr="00E40168">
        <w:rPr>
          <w:rFonts w:ascii="Times New Roman" w:hAnsi="Times New Roman" w:cs="Times New Roman"/>
          <w:i/>
          <w:iCs/>
          <w:color w:val="000000" w:themeColor="text1"/>
          <w:sz w:val="24"/>
          <w:szCs w:val="24"/>
        </w:rPr>
        <w:t>What does this study add?</w:t>
      </w:r>
    </w:p>
    <w:p w14:paraId="723733EF" w14:textId="45894916" w:rsidR="00F805CC" w:rsidRPr="00E40168" w:rsidRDefault="00F805CC" w:rsidP="00F805CC">
      <w:pPr>
        <w:spacing w:after="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We show that LDNs form PNCs in a platelet-TLR7-dependent manner.  These LDNs are associated with the development of lupus nephritis in SLE patients.  </w:t>
      </w:r>
    </w:p>
    <w:p w14:paraId="4AD044FF" w14:textId="77777777" w:rsidR="00F805CC" w:rsidRPr="00E40168" w:rsidRDefault="00F805CC" w:rsidP="00F805CC">
      <w:pPr>
        <w:spacing w:after="0"/>
        <w:jc w:val="both"/>
        <w:rPr>
          <w:rFonts w:ascii="Times New Roman" w:hAnsi="Times New Roman" w:cs="Times New Roman"/>
          <w:color w:val="000000" w:themeColor="text1"/>
          <w:sz w:val="24"/>
          <w:szCs w:val="24"/>
        </w:rPr>
      </w:pPr>
    </w:p>
    <w:p w14:paraId="32F3B724" w14:textId="77777777" w:rsidR="00F805CC" w:rsidRPr="00E40168" w:rsidRDefault="00F805CC" w:rsidP="00F805CC">
      <w:pPr>
        <w:spacing w:after="0"/>
        <w:jc w:val="both"/>
        <w:rPr>
          <w:rFonts w:ascii="Times New Roman" w:hAnsi="Times New Roman" w:cs="Times New Roman"/>
          <w:i/>
          <w:iCs/>
          <w:color w:val="000000" w:themeColor="text1"/>
          <w:sz w:val="24"/>
          <w:szCs w:val="24"/>
        </w:rPr>
      </w:pPr>
      <w:r w:rsidRPr="00E40168">
        <w:rPr>
          <w:rFonts w:ascii="Times New Roman" w:hAnsi="Times New Roman" w:cs="Times New Roman"/>
          <w:i/>
          <w:iCs/>
          <w:color w:val="000000" w:themeColor="text1"/>
          <w:sz w:val="24"/>
          <w:szCs w:val="24"/>
        </w:rPr>
        <w:t xml:space="preserve">How </w:t>
      </w:r>
      <w:proofErr w:type="gramStart"/>
      <w:r w:rsidRPr="00E40168">
        <w:rPr>
          <w:rFonts w:ascii="Times New Roman" w:hAnsi="Times New Roman" w:cs="Times New Roman"/>
          <w:i/>
          <w:iCs/>
          <w:color w:val="000000" w:themeColor="text1"/>
          <w:sz w:val="24"/>
          <w:szCs w:val="24"/>
        </w:rPr>
        <w:t>this study might</w:t>
      </w:r>
      <w:proofErr w:type="gramEnd"/>
      <w:r w:rsidRPr="00E40168">
        <w:rPr>
          <w:rFonts w:ascii="Times New Roman" w:hAnsi="Times New Roman" w:cs="Times New Roman"/>
          <w:i/>
          <w:iCs/>
          <w:color w:val="000000" w:themeColor="text1"/>
          <w:sz w:val="24"/>
          <w:szCs w:val="24"/>
        </w:rPr>
        <w:t xml:space="preserve"> affect research, practice or policy?</w:t>
      </w:r>
    </w:p>
    <w:p w14:paraId="4AC5A503" w14:textId="77777777" w:rsidR="00F805CC" w:rsidRPr="00E40168" w:rsidRDefault="00F805CC" w:rsidP="00F805CC">
      <w:pPr>
        <w:spacing w:after="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The improved understanding of platelet and neutrophil interactions in SLE may potentially contribute to developing new therapeutic pathways in lupus nephritis.  </w:t>
      </w:r>
    </w:p>
    <w:p w14:paraId="1B584221" w14:textId="77777777" w:rsidR="00F805CC" w:rsidRPr="00E40168" w:rsidRDefault="00F805CC" w:rsidP="00F805CC">
      <w:pPr>
        <w:spacing w:after="0"/>
        <w:rPr>
          <w:rFonts w:ascii="Times New Roman" w:hAnsi="Times New Roman" w:cs="Times New Roman"/>
          <w:b/>
          <w:color w:val="000000" w:themeColor="text1"/>
          <w:sz w:val="24"/>
          <w:szCs w:val="24"/>
        </w:rPr>
      </w:pPr>
    </w:p>
    <w:p w14:paraId="23ED9DE4" w14:textId="77777777" w:rsidR="00F805CC" w:rsidRPr="00E40168" w:rsidRDefault="00F805CC" w:rsidP="00F805CC">
      <w:pPr>
        <w:spacing w:after="0"/>
        <w:rPr>
          <w:rFonts w:ascii="Times New Roman" w:hAnsi="Times New Roman" w:cs="Times New Roman"/>
          <w:b/>
          <w:color w:val="000000" w:themeColor="text1"/>
          <w:sz w:val="24"/>
          <w:szCs w:val="24"/>
        </w:rPr>
      </w:pPr>
    </w:p>
    <w:p w14:paraId="6DCF0C9E" w14:textId="77777777" w:rsidR="00F805CC" w:rsidRPr="00E40168" w:rsidRDefault="00F805CC" w:rsidP="00F805CC">
      <w:pPr>
        <w:spacing w:after="0"/>
        <w:rPr>
          <w:rFonts w:ascii="Times New Roman" w:hAnsi="Times New Roman" w:cs="Times New Roman"/>
          <w:b/>
          <w:color w:val="000000" w:themeColor="text1"/>
          <w:sz w:val="24"/>
          <w:szCs w:val="24"/>
        </w:rPr>
      </w:pPr>
    </w:p>
    <w:p w14:paraId="785A3418" w14:textId="378D70DC" w:rsidR="00F805CC" w:rsidRPr="00E40168" w:rsidRDefault="00F805CC" w:rsidP="00250C9F">
      <w:pPr>
        <w:tabs>
          <w:tab w:val="left" w:pos="2556"/>
        </w:tabs>
        <w:spacing w:after="0" w:line="480" w:lineRule="auto"/>
        <w:jc w:val="both"/>
        <w:rPr>
          <w:rFonts w:ascii="Times New Roman" w:hAnsi="Times New Roman" w:cs="Times New Roman"/>
          <w:color w:val="000000" w:themeColor="text1"/>
          <w:sz w:val="24"/>
          <w:szCs w:val="24"/>
        </w:rPr>
      </w:pPr>
    </w:p>
    <w:p w14:paraId="482F7061" w14:textId="77777777" w:rsidR="00F805CC" w:rsidRPr="00E40168" w:rsidRDefault="00F805CC" w:rsidP="00250C9F">
      <w:pPr>
        <w:tabs>
          <w:tab w:val="left" w:pos="2556"/>
        </w:tabs>
        <w:spacing w:after="0" w:line="480" w:lineRule="auto"/>
        <w:jc w:val="both"/>
        <w:rPr>
          <w:rFonts w:ascii="Times New Roman" w:hAnsi="Times New Roman" w:cs="Times New Roman"/>
          <w:color w:val="000000" w:themeColor="text1"/>
          <w:sz w:val="24"/>
          <w:szCs w:val="24"/>
        </w:rPr>
      </w:pPr>
    </w:p>
    <w:p w14:paraId="07303873" w14:textId="77777777" w:rsidR="00F805CC" w:rsidRPr="00E40168" w:rsidRDefault="00F805CC">
      <w:pPr>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br w:type="page"/>
      </w:r>
    </w:p>
    <w:p w14:paraId="241B9E0B" w14:textId="5E629663" w:rsidR="00E249B9" w:rsidRPr="00E40168" w:rsidRDefault="00713CA9" w:rsidP="00250C9F">
      <w:pPr>
        <w:spacing w:after="0" w:line="480" w:lineRule="auto"/>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lastRenderedPageBreak/>
        <w:t>INTRODUCTION</w:t>
      </w:r>
    </w:p>
    <w:p w14:paraId="1B88A913" w14:textId="33C14519" w:rsidR="000057FE" w:rsidRPr="00E40168" w:rsidRDefault="00311887" w:rsidP="00250C9F">
      <w:pPr>
        <w:spacing w:after="0" w:line="480" w:lineRule="auto"/>
        <w:ind w:firstLine="720"/>
        <w:jc w:val="both"/>
        <w:rPr>
          <w:rFonts w:ascii="Times New Roman" w:hAnsi="Times New Roman"/>
          <w:color w:val="000000" w:themeColor="text1"/>
          <w:sz w:val="28"/>
        </w:rPr>
      </w:pPr>
      <w:r w:rsidRPr="00E40168">
        <w:rPr>
          <w:rFonts w:ascii="Times New Roman" w:hAnsi="Times New Roman" w:cs="Times New Roman"/>
          <w:color w:val="000000" w:themeColor="text1"/>
          <w:sz w:val="24"/>
          <w:szCs w:val="24"/>
        </w:rPr>
        <w:t>S</w:t>
      </w:r>
      <w:r w:rsidR="00713CA9" w:rsidRPr="00E40168">
        <w:rPr>
          <w:rFonts w:ascii="Times New Roman" w:hAnsi="Times New Roman" w:cs="Times New Roman"/>
          <w:color w:val="000000" w:themeColor="text1"/>
          <w:sz w:val="24"/>
          <w:szCs w:val="24"/>
        </w:rPr>
        <w:t xml:space="preserve">ystemic </w:t>
      </w:r>
      <w:r w:rsidRPr="00E40168">
        <w:rPr>
          <w:rFonts w:ascii="Times New Roman" w:hAnsi="Times New Roman" w:cs="Times New Roman"/>
          <w:color w:val="000000" w:themeColor="text1"/>
          <w:sz w:val="24"/>
          <w:szCs w:val="24"/>
        </w:rPr>
        <w:t xml:space="preserve">lupus erythematosus (SLE) is a </w:t>
      </w:r>
      <w:r w:rsidR="000A3569" w:rsidRPr="00E40168">
        <w:rPr>
          <w:rFonts w:ascii="Times New Roman" w:hAnsi="Times New Roman" w:cs="Times New Roman"/>
          <w:color w:val="000000" w:themeColor="text1"/>
          <w:sz w:val="24"/>
          <w:szCs w:val="24"/>
        </w:rPr>
        <w:t>multi</w:t>
      </w:r>
      <w:r w:rsidRPr="00E40168">
        <w:rPr>
          <w:rFonts w:ascii="Times New Roman" w:hAnsi="Times New Roman" w:cs="Times New Roman"/>
          <w:color w:val="000000" w:themeColor="text1"/>
          <w:sz w:val="24"/>
          <w:szCs w:val="24"/>
        </w:rPr>
        <w:t xml:space="preserve">system </w:t>
      </w:r>
      <w:r w:rsidR="00713CA9" w:rsidRPr="00E40168">
        <w:rPr>
          <w:rFonts w:ascii="Times New Roman" w:hAnsi="Times New Roman" w:cs="Times New Roman"/>
          <w:color w:val="000000" w:themeColor="text1"/>
          <w:sz w:val="24"/>
          <w:szCs w:val="24"/>
        </w:rPr>
        <w:t>autoimmune dis</w:t>
      </w:r>
      <w:r w:rsidR="000A3569" w:rsidRPr="00E40168">
        <w:rPr>
          <w:rFonts w:ascii="Times New Roman" w:hAnsi="Times New Roman" w:cs="Times New Roman"/>
          <w:color w:val="000000" w:themeColor="text1"/>
          <w:sz w:val="24"/>
          <w:szCs w:val="24"/>
        </w:rPr>
        <w:t xml:space="preserve">order </w:t>
      </w:r>
      <w:r w:rsidR="00F805CC" w:rsidRPr="00E40168">
        <w:rPr>
          <w:rFonts w:ascii="Times New Roman" w:hAnsi="Times New Roman" w:cs="Times New Roman"/>
          <w:color w:val="000000" w:themeColor="text1"/>
          <w:sz w:val="24"/>
          <w:szCs w:val="24"/>
        </w:rPr>
        <w:t>which</w:t>
      </w:r>
      <w:r w:rsidR="001071AC" w:rsidRPr="00E40168">
        <w:rPr>
          <w:rFonts w:ascii="Times New Roman" w:hAnsi="Times New Roman" w:cs="Times New Roman"/>
          <w:color w:val="000000" w:themeColor="text1"/>
          <w:sz w:val="24"/>
          <w:szCs w:val="24"/>
        </w:rPr>
        <w:t xml:space="preserve"> is c</w:t>
      </w:r>
      <w:r w:rsidR="00FF255D" w:rsidRPr="00E40168">
        <w:rPr>
          <w:rFonts w:ascii="Times New Roman" w:hAnsi="Times New Roman" w:cs="Times New Roman"/>
          <w:color w:val="000000" w:themeColor="text1"/>
          <w:sz w:val="24"/>
          <w:szCs w:val="24"/>
        </w:rPr>
        <w:t>haracterized by a</w:t>
      </w:r>
      <w:r w:rsidR="00634378" w:rsidRPr="00E40168">
        <w:rPr>
          <w:rFonts w:ascii="Times New Roman" w:hAnsi="Times New Roman" w:cs="Times New Roman"/>
          <w:color w:val="000000" w:themeColor="text1"/>
          <w:sz w:val="24"/>
          <w:szCs w:val="24"/>
        </w:rPr>
        <w:t>n initial loss of tolerance in B cells and T cell</w:t>
      </w:r>
      <w:r w:rsidR="00FF255D" w:rsidRPr="00E40168">
        <w:rPr>
          <w:rFonts w:ascii="Times New Roman" w:hAnsi="Times New Roman" w:cs="Times New Roman"/>
          <w:color w:val="000000" w:themeColor="text1"/>
          <w:sz w:val="24"/>
          <w:szCs w:val="24"/>
        </w:rPr>
        <w:t>s</w:t>
      </w:r>
      <w:r w:rsidR="00634378" w:rsidRPr="00E40168">
        <w:rPr>
          <w:rFonts w:ascii="Times New Roman" w:hAnsi="Times New Roman" w:cs="Times New Roman"/>
          <w:color w:val="000000" w:themeColor="text1"/>
          <w:sz w:val="24"/>
          <w:szCs w:val="24"/>
        </w:rPr>
        <w:t xml:space="preserve"> </w:t>
      </w:r>
      <w:r w:rsidR="00AC3D8B" w:rsidRPr="00E40168">
        <w:rPr>
          <w:rFonts w:ascii="Times New Roman" w:hAnsi="Times New Roman" w:cs="Times New Roman"/>
          <w:color w:val="000000" w:themeColor="text1"/>
          <w:sz w:val="24"/>
          <w:szCs w:val="24"/>
        </w:rPr>
        <w:t>and</w:t>
      </w:r>
      <w:r w:rsidR="00634378" w:rsidRPr="00E40168">
        <w:rPr>
          <w:rFonts w:ascii="Times New Roman" w:hAnsi="Times New Roman" w:cs="Times New Roman"/>
          <w:color w:val="000000" w:themeColor="text1"/>
          <w:sz w:val="24"/>
          <w:szCs w:val="24"/>
        </w:rPr>
        <w:t xml:space="preserve"> the production of anti</w:t>
      </w:r>
      <w:r w:rsidR="00FF255D" w:rsidRPr="00E40168">
        <w:rPr>
          <w:rFonts w:ascii="Times New Roman" w:hAnsi="Times New Roman" w:cs="Times New Roman"/>
          <w:color w:val="000000" w:themeColor="text1"/>
          <w:sz w:val="24"/>
          <w:szCs w:val="24"/>
        </w:rPr>
        <w:t>-nuclear antibodies (ANAs</w:t>
      </w:r>
      <w:r w:rsidR="00AC3D8B" w:rsidRPr="00E40168">
        <w:rPr>
          <w:rFonts w:ascii="Times New Roman" w:hAnsi="Times New Roman" w:cs="Times New Roman"/>
          <w:color w:val="000000" w:themeColor="text1"/>
          <w:sz w:val="24"/>
          <w:szCs w:val="24"/>
        </w:rPr>
        <w:t>)</w:t>
      </w:r>
      <w:r w:rsidR="000057FE" w:rsidRPr="00E40168">
        <w:rPr>
          <w:rFonts w:ascii="Times New Roman" w:hAnsi="Times New Roman" w:cs="Times New Roman"/>
          <w:color w:val="000000" w:themeColor="text1"/>
          <w:sz w:val="24"/>
          <w:szCs w:val="24"/>
        </w:rPr>
        <w:t>. These</w:t>
      </w:r>
      <w:r w:rsidR="001071AC" w:rsidRPr="00E40168">
        <w:rPr>
          <w:rFonts w:ascii="Times New Roman" w:hAnsi="Times New Roman" w:cs="Times New Roman"/>
          <w:color w:val="000000" w:themeColor="text1"/>
          <w:sz w:val="24"/>
          <w:szCs w:val="24"/>
        </w:rPr>
        <w:t xml:space="preserve"> associate as</w:t>
      </w:r>
      <w:r w:rsidR="00BF2B5D" w:rsidRPr="00E40168">
        <w:rPr>
          <w:rFonts w:ascii="Times New Roman" w:hAnsi="Times New Roman" w:cs="Times New Roman"/>
          <w:color w:val="000000" w:themeColor="text1"/>
          <w:sz w:val="24"/>
          <w:szCs w:val="24"/>
        </w:rPr>
        <w:t xml:space="preserve"> immune complex</w:t>
      </w:r>
      <w:r w:rsidR="00417678" w:rsidRPr="00E40168">
        <w:rPr>
          <w:rFonts w:ascii="Times New Roman" w:hAnsi="Times New Roman" w:cs="Times New Roman"/>
          <w:color w:val="000000" w:themeColor="text1"/>
          <w:sz w:val="24"/>
          <w:szCs w:val="24"/>
        </w:rPr>
        <w:t>es</w:t>
      </w:r>
      <w:r w:rsidR="00BF2B5D" w:rsidRPr="00E40168">
        <w:rPr>
          <w:rFonts w:ascii="Times New Roman" w:hAnsi="Times New Roman" w:cs="Times New Roman"/>
          <w:color w:val="000000" w:themeColor="text1"/>
          <w:sz w:val="24"/>
          <w:szCs w:val="24"/>
        </w:rPr>
        <w:t xml:space="preserve"> </w:t>
      </w:r>
      <w:r w:rsidR="00FF255D" w:rsidRPr="00E40168">
        <w:rPr>
          <w:rFonts w:ascii="Times New Roman" w:hAnsi="Times New Roman" w:cs="Times New Roman"/>
          <w:color w:val="000000" w:themeColor="text1"/>
          <w:sz w:val="24"/>
          <w:szCs w:val="24"/>
        </w:rPr>
        <w:t xml:space="preserve">(IC) with nuclear material, such as </w:t>
      </w:r>
      <w:r w:rsidR="000D30D5" w:rsidRPr="00E40168">
        <w:rPr>
          <w:rFonts w:ascii="Times New Roman" w:hAnsi="Times New Roman" w:cs="Times New Roman"/>
          <w:color w:val="000000" w:themeColor="text1"/>
          <w:sz w:val="24"/>
          <w:szCs w:val="24"/>
        </w:rPr>
        <w:t>R</w:t>
      </w:r>
      <w:r w:rsidR="00FF255D" w:rsidRPr="00E40168">
        <w:rPr>
          <w:rFonts w:ascii="Times New Roman" w:hAnsi="Times New Roman" w:cs="Times New Roman"/>
          <w:color w:val="000000" w:themeColor="text1"/>
          <w:sz w:val="24"/>
          <w:szCs w:val="24"/>
        </w:rPr>
        <w:t xml:space="preserve">NA and </w:t>
      </w:r>
      <w:r w:rsidR="000D30D5" w:rsidRPr="00E40168">
        <w:rPr>
          <w:rFonts w:ascii="Times New Roman" w:hAnsi="Times New Roman" w:cs="Times New Roman"/>
          <w:color w:val="000000" w:themeColor="text1"/>
          <w:sz w:val="24"/>
          <w:szCs w:val="24"/>
        </w:rPr>
        <w:t>D</w:t>
      </w:r>
      <w:r w:rsidR="00FF255D" w:rsidRPr="00E40168">
        <w:rPr>
          <w:rFonts w:ascii="Times New Roman" w:hAnsi="Times New Roman" w:cs="Times New Roman"/>
          <w:color w:val="000000" w:themeColor="text1"/>
          <w:sz w:val="24"/>
          <w:szCs w:val="24"/>
        </w:rPr>
        <w:t>NA</w:t>
      </w:r>
      <w:r w:rsidR="000057FE" w:rsidRPr="00E40168">
        <w:rPr>
          <w:rFonts w:ascii="Times New Roman" w:hAnsi="Times New Roman" w:cs="Times New Roman"/>
          <w:color w:val="000000" w:themeColor="text1"/>
          <w:sz w:val="24"/>
          <w:szCs w:val="24"/>
        </w:rPr>
        <w:t>, and</w:t>
      </w:r>
      <w:r w:rsidR="007D386F" w:rsidRPr="00E40168">
        <w:rPr>
          <w:rFonts w:ascii="Times New Roman" w:hAnsi="Times New Roman" w:cs="Times New Roman"/>
          <w:color w:val="000000" w:themeColor="text1"/>
          <w:sz w:val="24"/>
          <w:szCs w:val="24"/>
        </w:rPr>
        <w:t xml:space="preserve"> deposit </w:t>
      </w:r>
      <w:r w:rsidR="00D57107" w:rsidRPr="00E40168">
        <w:rPr>
          <w:rFonts w:ascii="Times New Roman" w:hAnsi="Times New Roman" w:cs="Times New Roman"/>
          <w:color w:val="000000" w:themeColor="text1"/>
          <w:sz w:val="24"/>
          <w:szCs w:val="24"/>
        </w:rPr>
        <w:t xml:space="preserve">in the tissues </w:t>
      </w:r>
      <w:r w:rsidR="000057FE" w:rsidRPr="00E40168">
        <w:rPr>
          <w:rFonts w:ascii="Times New Roman" w:hAnsi="Times New Roman" w:cs="Times New Roman"/>
          <w:color w:val="000000" w:themeColor="text1"/>
          <w:sz w:val="24"/>
          <w:szCs w:val="24"/>
        </w:rPr>
        <w:t>to</w:t>
      </w:r>
      <w:r w:rsidR="00D57107" w:rsidRPr="00E40168">
        <w:rPr>
          <w:rFonts w:ascii="Times New Roman" w:hAnsi="Times New Roman" w:cs="Times New Roman"/>
          <w:color w:val="000000" w:themeColor="text1"/>
          <w:sz w:val="24"/>
          <w:szCs w:val="24"/>
        </w:rPr>
        <w:t xml:space="preserve"> </w:t>
      </w:r>
      <w:r w:rsidR="000A7A47" w:rsidRPr="00E40168">
        <w:rPr>
          <w:rFonts w:ascii="Times New Roman" w:eastAsia="Times New Roman" w:hAnsi="Times New Roman" w:cs="Times New Roman"/>
          <w:color w:val="000000" w:themeColor="text1"/>
          <w:sz w:val="24"/>
          <w:szCs w:val="24"/>
          <w:lang w:val="en-SG" w:eastAsia="en-SG"/>
        </w:rPr>
        <w:t>activate leukocytes</w:t>
      </w:r>
      <w:r w:rsidR="000057FE" w:rsidRPr="00E40168">
        <w:rPr>
          <w:rFonts w:ascii="Times New Roman" w:eastAsia="Times New Roman" w:hAnsi="Times New Roman" w:cs="Times New Roman"/>
          <w:color w:val="000000" w:themeColor="text1"/>
          <w:sz w:val="24"/>
          <w:szCs w:val="24"/>
          <w:lang w:val="en-SG" w:eastAsia="en-SG"/>
        </w:rPr>
        <w:t>. This</w:t>
      </w:r>
      <w:r w:rsidR="00FF255D" w:rsidRPr="00E40168">
        <w:rPr>
          <w:rFonts w:ascii="Times New Roman" w:hAnsi="Times New Roman" w:cs="Times New Roman"/>
          <w:color w:val="000000" w:themeColor="text1"/>
          <w:sz w:val="24"/>
          <w:szCs w:val="24"/>
        </w:rPr>
        <w:t xml:space="preserve"> result</w:t>
      </w:r>
      <w:r w:rsidR="003D4771" w:rsidRPr="00E40168">
        <w:rPr>
          <w:rFonts w:ascii="Times New Roman" w:hAnsi="Times New Roman" w:cs="Times New Roman"/>
          <w:color w:val="000000" w:themeColor="text1"/>
          <w:sz w:val="24"/>
          <w:szCs w:val="24"/>
        </w:rPr>
        <w:t>s in the</w:t>
      </w:r>
      <w:r w:rsidR="00FF255D" w:rsidRPr="00E40168">
        <w:rPr>
          <w:rFonts w:ascii="Times New Roman" w:hAnsi="Times New Roman" w:cs="Times New Roman"/>
          <w:color w:val="000000" w:themeColor="text1"/>
          <w:sz w:val="24"/>
          <w:szCs w:val="24"/>
        </w:rPr>
        <w:t xml:space="preserve"> </w:t>
      </w:r>
      <w:r w:rsidR="000A7A47" w:rsidRPr="00E40168">
        <w:rPr>
          <w:rFonts w:ascii="Times New Roman" w:hAnsi="Times New Roman" w:cs="Times New Roman"/>
          <w:color w:val="000000" w:themeColor="text1"/>
          <w:sz w:val="24"/>
          <w:szCs w:val="24"/>
        </w:rPr>
        <w:t>stimulation</w:t>
      </w:r>
      <w:r w:rsidR="00FF255D" w:rsidRPr="00E40168">
        <w:rPr>
          <w:rFonts w:ascii="Times New Roman" w:hAnsi="Times New Roman" w:cs="Times New Roman"/>
          <w:color w:val="000000" w:themeColor="text1"/>
          <w:sz w:val="24"/>
          <w:szCs w:val="24"/>
        </w:rPr>
        <w:t xml:space="preserve"> of multiple immune pathways, together with </w:t>
      </w:r>
      <w:r w:rsidR="00AC3D8B" w:rsidRPr="00E40168">
        <w:rPr>
          <w:rFonts w:ascii="Times New Roman" w:hAnsi="Times New Roman" w:cs="Times New Roman"/>
          <w:color w:val="000000" w:themeColor="text1"/>
          <w:sz w:val="24"/>
          <w:szCs w:val="24"/>
        </w:rPr>
        <w:t>disruption</w:t>
      </w:r>
      <w:r w:rsidR="00FF255D" w:rsidRPr="00E40168">
        <w:rPr>
          <w:rFonts w:ascii="Times New Roman" w:hAnsi="Times New Roman" w:cs="Times New Roman"/>
          <w:color w:val="000000" w:themeColor="text1"/>
          <w:sz w:val="24"/>
          <w:szCs w:val="24"/>
        </w:rPr>
        <w:t xml:space="preserve"> of regulatory processes</w:t>
      </w:r>
      <w:r w:rsidR="001071AC" w:rsidRPr="00E40168">
        <w:rPr>
          <w:rFonts w:ascii="Times New Roman" w:hAnsi="Times New Roman" w:cs="Times New Roman"/>
          <w:color w:val="000000" w:themeColor="text1"/>
          <w:sz w:val="24"/>
          <w:szCs w:val="24"/>
        </w:rPr>
        <w:t>,</w:t>
      </w:r>
      <w:r w:rsidR="00FF255D" w:rsidRPr="00E40168">
        <w:rPr>
          <w:rFonts w:ascii="Times New Roman" w:hAnsi="Times New Roman" w:cs="Times New Roman"/>
          <w:color w:val="000000" w:themeColor="text1"/>
          <w:sz w:val="24"/>
          <w:szCs w:val="24"/>
        </w:rPr>
        <w:t xml:space="preserve"> </w:t>
      </w:r>
      <w:r w:rsidR="003D4771" w:rsidRPr="00E40168">
        <w:rPr>
          <w:rFonts w:ascii="Times New Roman" w:hAnsi="Times New Roman" w:cs="Times New Roman"/>
          <w:color w:val="000000" w:themeColor="text1"/>
          <w:sz w:val="24"/>
          <w:szCs w:val="24"/>
        </w:rPr>
        <w:t xml:space="preserve">and </w:t>
      </w:r>
      <w:r w:rsidR="00FF255D" w:rsidRPr="00E40168">
        <w:rPr>
          <w:rFonts w:ascii="Times New Roman" w:hAnsi="Times New Roman" w:cs="Times New Roman"/>
          <w:color w:val="000000" w:themeColor="text1"/>
          <w:sz w:val="24"/>
          <w:szCs w:val="24"/>
        </w:rPr>
        <w:t>a chronic cycle of inflammation leading to tissue destruction</w:t>
      </w:r>
      <w:r w:rsidR="00B74E36" w:rsidRPr="00E40168">
        <w:rPr>
          <w:rFonts w:ascii="Times New Roman" w:hAnsi="Times New Roman" w:cs="Times New Roman"/>
          <w:color w:val="000000" w:themeColor="text1"/>
          <w:sz w:val="24"/>
          <w:szCs w:val="24"/>
        </w:rPr>
        <w:fldChar w:fldCharType="begin">
          <w:fldData xml:space="preserve">PEVuZE5vdGU+PENpdGU+PEF1dGhvcj5NYXJzaGFrLVJvdGhzdGVpbjwvQXV0aG9yPjxZZWFyPjIw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</w:fldData>
        </w:fldChar>
      </w:r>
      <w:r w:rsidR="00B74E36" w:rsidRPr="00E40168">
        <w:rPr>
          <w:rFonts w:ascii="Times New Roman" w:hAnsi="Times New Roman" w:cs="Times New Roman"/>
          <w:color w:val="000000" w:themeColor="text1"/>
          <w:sz w:val="24"/>
          <w:szCs w:val="24"/>
        </w:rPr>
        <w:instrText xml:space="preserve"> ADDIN EN.CITE </w:instrText>
      </w:r>
      <w:r w:rsidR="00B74E36" w:rsidRPr="00E40168">
        <w:rPr>
          <w:rFonts w:ascii="Times New Roman" w:hAnsi="Times New Roman" w:cs="Times New Roman"/>
          <w:color w:val="000000" w:themeColor="text1"/>
          <w:sz w:val="24"/>
          <w:szCs w:val="24"/>
        </w:rPr>
        <w:fldChar w:fldCharType="begin">
          <w:fldData xml:space="preserve">PEVuZE5vdGU+PENpdGU+PEF1dGhvcj5NYXJzaGFrLVJvdGhzdGVpbjwvQXV0aG9yPjxZZWFyPjIw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</w:fldData>
        </w:fldChar>
      </w:r>
      <w:r w:rsidR="00B74E36" w:rsidRPr="00E40168">
        <w:rPr>
          <w:rFonts w:ascii="Times New Roman" w:hAnsi="Times New Roman" w:cs="Times New Roman"/>
          <w:color w:val="000000" w:themeColor="text1"/>
          <w:sz w:val="24"/>
          <w:szCs w:val="24"/>
        </w:rPr>
        <w:instrText xml:space="preserve"> ADDIN EN.CITE.DATA </w:instrText>
      </w:r>
      <w:r w:rsidR="00B74E36" w:rsidRPr="00E40168">
        <w:rPr>
          <w:rFonts w:ascii="Times New Roman" w:hAnsi="Times New Roman" w:cs="Times New Roman"/>
          <w:color w:val="000000" w:themeColor="text1"/>
          <w:sz w:val="24"/>
          <w:szCs w:val="24"/>
        </w:rPr>
      </w:r>
      <w:r w:rsidR="00B74E36" w:rsidRPr="00E40168">
        <w:rPr>
          <w:rFonts w:ascii="Times New Roman" w:hAnsi="Times New Roman" w:cs="Times New Roman"/>
          <w:color w:val="000000" w:themeColor="text1"/>
          <w:sz w:val="24"/>
          <w:szCs w:val="24"/>
        </w:rPr>
        <w:fldChar w:fldCharType="end"/>
      </w:r>
      <w:r w:rsidR="00B74E36" w:rsidRPr="00E40168">
        <w:rPr>
          <w:rFonts w:ascii="Times New Roman" w:hAnsi="Times New Roman" w:cs="Times New Roman"/>
          <w:color w:val="000000" w:themeColor="text1"/>
          <w:sz w:val="24"/>
          <w:szCs w:val="24"/>
        </w:rPr>
      </w:r>
      <w:r w:rsidR="00B74E36" w:rsidRPr="00E40168">
        <w:rPr>
          <w:rFonts w:ascii="Times New Roman" w:hAnsi="Times New Roman" w:cs="Times New Roman"/>
          <w:color w:val="000000" w:themeColor="text1"/>
          <w:sz w:val="24"/>
          <w:szCs w:val="24"/>
        </w:rPr>
        <w:fldChar w:fldCharType="separate"/>
      </w:r>
      <w:r w:rsidR="00B74E36" w:rsidRPr="00E40168">
        <w:rPr>
          <w:rFonts w:ascii="Times New Roman" w:hAnsi="Times New Roman" w:cs="Times New Roman"/>
          <w:noProof/>
          <w:color w:val="000000" w:themeColor="text1"/>
          <w:sz w:val="24"/>
          <w:szCs w:val="24"/>
        </w:rPr>
        <w:t>[1, 2]</w:t>
      </w:r>
      <w:r w:rsidR="00B74E36" w:rsidRPr="00E40168">
        <w:rPr>
          <w:rFonts w:ascii="Times New Roman" w:hAnsi="Times New Roman" w:cs="Times New Roman"/>
          <w:color w:val="000000" w:themeColor="text1"/>
          <w:sz w:val="24"/>
          <w:szCs w:val="24"/>
        </w:rPr>
        <w:fldChar w:fldCharType="end"/>
      </w:r>
      <w:r w:rsidR="006122AD" w:rsidRPr="00E40168">
        <w:rPr>
          <w:rFonts w:ascii="Times New Roman" w:hAnsi="Times New Roman" w:cs="Times New Roman"/>
          <w:color w:val="000000" w:themeColor="text1"/>
          <w:sz w:val="24"/>
          <w:szCs w:val="24"/>
        </w:rPr>
        <w:t>.</w:t>
      </w:r>
      <w:r w:rsidR="006122AD" w:rsidRPr="00E40168">
        <w:rPr>
          <w:rFonts w:ascii="Times New Roman" w:hAnsi="Times New Roman"/>
          <w:color w:val="000000" w:themeColor="text1"/>
          <w:sz w:val="28"/>
        </w:rPr>
        <w:t xml:space="preserve"> </w:t>
      </w:r>
    </w:p>
    <w:p w14:paraId="6E7313AD" w14:textId="19D92311" w:rsidR="00A5529C" w:rsidRPr="00E40168" w:rsidRDefault="00F805CC" w:rsidP="00250C9F">
      <w:pPr>
        <w:spacing w:after="0" w:line="480" w:lineRule="auto"/>
        <w:ind w:firstLine="720"/>
        <w:jc w:val="both"/>
        <w:rPr>
          <w:rFonts w:ascii="Times New Roman" w:hAnsi="Times New Roman" w:cs="Times New Roman"/>
          <w:color w:val="000000" w:themeColor="text1"/>
          <w:sz w:val="24"/>
          <w:szCs w:val="24"/>
        </w:rPr>
      </w:pPr>
      <w:r w:rsidRPr="00E40168">
        <w:rPr>
          <w:rFonts w:ascii="Times New Roman" w:eastAsia="Times New Roman" w:hAnsi="Times New Roman" w:cs="Times New Roman"/>
          <w:color w:val="000000" w:themeColor="text1"/>
          <w:sz w:val="24"/>
          <w:szCs w:val="24"/>
          <w:lang w:val="en-SG" w:eastAsia="en-SG"/>
        </w:rPr>
        <w:t>A</w:t>
      </w:r>
      <w:r w:rsidR="001071AC" w:rsidRPr="00E40168">
        <w:rPr>
          <w:rFonts w:ascii="Times New Roman" w:eastAsia="Times New Roman" w:hAnsi="Times New Roman" w:cs="Times New Roman"/>
          <w:color w:val="000000" w:themeColor="text1"/>
          <w:sz w:val="24"/>
          <w:szCs w:val="24"/>
          <w:lang w:val="en-SG" w:eastAsia="en-SG"/>
        </w:rPr>
        <w:t xml:space="preserve">ctivation </w:t>
      </w:r>
      <w:r w:rsidR="00AC60EE" w:rsidRPr="00E40168">
        <w:rPr>
          <w:rFonts w:ascii="Times New Roman" w:eastAsia="Times New Roman" w:hAnsi="Times New Roman" w:cs="Times New Roman"/>
          <w:color w:val="000000" w:themeColor="text1"/>
          <w:sz w:val="24"/>
          <w:szCs w:val="24"/>
          <w:lang w:val="en-SG" w:eastAsia="en-SG"/>
        </w:rPr>
        <w:t>of</w:t>
      </w:r>
      <w:r w:rsidR="001071AC" w:rsidRPr="00E40168">
        <w:rPr>
          <w:rFonts w:ascii="Times New Roman" w:eastAsia="Times New Roman" w:hAnsi="Times New Roman" w:cs="Times New Roman"/>
          <w:color w:val="000000" w:themeColor="text1"/>
          <w:sz w:val="24"/>
          <w:szCs w:val="24"/>
          <w:lang w:val="en-SG" w:eastAsia="en-SG"/>
        </w:rPr>
        <w:t xml:space="preserve"> platelets </w:t>
      </w:r>
      <w:r w:rsidR="00AC60EE" w:rsidRPr="00E40168">
        <w:rPr>
          <w:rFonts w:ascii="Times New Roman" w:eastAsia="Times New Roman" w:hAnsi="Times New Roman" w:cs="Times New Roman"/>
          <w:color w:val="000000" w:themeColor="text1"/>
          <w:sz w:val="24"/>
          <w:szCs w:val="24"/>
          <w:lang w:val="en-SG" w:eastAsia="en-SG"/>
        </w:rPr>
        <w:t>and</w:t>
      </w:r>
      <w:r w:rsidR="001071AC" w:rsidRPr="00E40168">
        <w:rPr>
          <w:rFonts w:ascii="Times New Roman" w:eastAsia="Times New Roman" w:hAnsi="Times New Roman" w:cs="Times New Roman"/>
          <w:color w:val="000000" w:themeColor="text1"/>
          <w:sz w:val="24"/>
          <w:szCs w:val="24"/>
          <w:lang w:val="en-SG" w:eastAsia="en-SG"/>
        </w:rPr>
        <w:t xml:space="preserve"> thrombocytopenia are common in SLE and are associated with a higher disease activity and worse prognosis</w:t>
      </w:r>
      <w:r w:rsidR="00B52C26" w:rsidRPr="00E40168">
        <w:rPr>
          <w:rFonts w:ascii="Times New Roman" w:eastAsia="Times New Roman" w:hAnsi="Times New Roman" w:cs="Times New Roman"/>
          <w:color w:val="000000" w:themeColor="text1"/>
          <w:sz w:val="24"/>
          <w:szCs w:val="24"/>
          <w:lang w:val="en-SG" w:eastAsia="en-SG"/>
        </w:rPr>
        <w:fldChar w:fldCharType="begin">
          <w:fldData xml:space="preserve">PEVuZE5vdGU+PENpdGU+PEF1dGhvcj5Ib2NoYmVyZzwvQXV0aG9yPjxZZWFyPjE5OTc8L1llYXI+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</w:fldData>
        </w:fldChar>
      </w:r>
      <w:r w:rsidR="00B74E36" w:rsidRPr="00E40168">
        <w:rPr>
          <w:rFonts w:ascii="Times New Roman" w:eastAsia="Times New Roman" w:hAnsi="Times New Roman" w:cs="Times New Roman"/>
          <w:color w:val="000000" w:themeColor="text1"/>
          <w:sz w:val="24"/>
          <w:szCs w:val="24"/>
          <w:lang w:val="en-SG" w:eastAsia="en-SG"/>
        </w:rPr>
        <w:instrText xml:space="preserve"> ADDIN EN.CITE </w:instrText>
      </w:r>
      <w:r w:rsidR="00B74E36" w:rsidRPr="00E40168">
        <w:rPr>
          <w:rFonts w:ascii="Times New Roman" w:eastAsia="Times New Roman" w:hAnsi="Times New Roman" w:cs="Times New Roman"/>
          <w:color w:val="000000" w:themeColor="text1"/>
          <w:sz w:val="24"/>
          <w:szCs w:val="24"/>
          <w:lang w:val="en-SG" w:eastAsia="en-SG"/>
        </w:rPr>
        <w:fldChar w:fldCharType="begin">
          <w:fldData xml:space="preserve">PEVuZE5vdGU+PENpdGU+PEF1dGhvcj5Ib2NoYmVyZzwvQXV0aG9yPjxZZWFyPjE5OTc8L1llYXI+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</w:fldData>
        </w:fldChar>
      </w:r>
      <w:r w:rsidR="00B74E36" w:rsidRPr="00E40168">
        <w:rPr>
          <w:rFonts w:ascii="Times New Roman" w:eastAsia="Times New Roman" w:hAnsi="Times New Roman" w:cs="Times New Roman"/>
          <w:color w:val="000000" w:themeColor="text1"/>
          <w:sz w:val="24"/>
          <w:szCs w:val="24"/>
          <w:lang w:val="en-SG" w:eastAsia="en-SG"/>
        </w:rPr>
        <w:instrText xml:space="preserve"> ADDIN EN.CITE.DATA </w:instrText>
      </w:r>
      <w:r w:rsidR="00B74E36" w:rsidRPr="00E40168">
        <w:rPr>
          <w:rFonts w:ascii="Times New Roman" w:eastAsia="Times New Roman" w:hAnsi="Times New Roman" w:cs="Times New Roman"/>
          <w:color w:val="000000" w:themeColor="text1"/>
          <w:sz w:val="24"/>
          <w:szCs w:val="24"/>
          <w:lang w:val="en-SG" w:eastAsia="en-SG"/>
        </w:rPr>
      </w:r>
      <w:r w:rsidR="00B74E36" w:rsidRPr="00E40168">
        <w:rPr>
          <w:rFonts w:ascii="Times New Roman" w:eastAsia="Times New Roman" w:hAnsi="Times New Roman" w:cs="Times New Roman"/>
          <w:color w:val="000000" w:themeColor="text1"/>
          <w:sz w:val="24"/>
          <w:szCs w:val="24"/>
          <w:lang w:val="en-SG" w:eastAsia="en-SG"/>
        </w:rPr>
        <w:fldChar w:fldCharType="end"/>
      </w:r>
      <w:r w:rsidR="00B52C26" w:rsidRPr="00E40168">
        <w:rPr>
          <w:rFonts w:ascii="Times New Roman" w:eastAsia="Times New Roman" w:hAnsi="Times New Roman" w:cs="Times New Roman"/>
          <w:color w:val="000000" w:themeColor="text1"/>
          <w:sz w:val="24"/>
          <w:szCs w:val="24"/>
          <w:lang w:val="en-SG" w:eastAsia="en-SG"/>
        </w:rPr>
      </w:r>
      <w:r w:rsidR="00B52C26" w:rsidRPr="00E40168">
        <w:rPr>
          <w:rFonts w:ascii="Times New Roman" w:eastAsia="Times New Roman" w:hAnsi="Times New Roman" w:cs="Times New Roman"/>
          <w:color w:val="000000" w:themeColor="text1"/>
          <w:sz w:val="24"/>
          <w:szCs w:val="24"/>
          <w:lang w:val="en-SG" w:eastAsia="en-SG"/>
        </w:rPr>
        <w:fldChar w:fldCharType="separate"/>
      </w:r>
      <w:r w:rsidR="00B74E36" w:rsidRPr="00E40168">
        <w:rPr>
          <w:rFonts w:ascii="Times New Roman" w:eastAsia="Times New Roman" w:hAnsi="Times New Roman" w:cs="Times New Roman"/>
          <w:noProof/>
          <w:color w:val="000000" w:themeColor="text1"/>
          <w:sz w:val="24"/>
          <w:szCs w:val="24"/>
          <w:lang w:val="en-SG" w:eastAsia="en-SG"/>
        </w:rPr>
        <w:t>[3-5]</w:t>
      </w:r>
      <w:r w:rsidR="00B52C26" w:rsidRPr="00E40168">
        <w:rPr>
          <w:rFonts w:ascii="Times New Roman" w:eastAsia="Times New Roman" w:hAnsi="Times New Roman" w:cs="Times New Roman"/>
          <w:color w:val="000000" w:themeColor="text1"/>
          <w:sz w:val="24"/>
          <w:szCs w:val="24"/>
          <w:lang w:val="en-SG" w:eastAsia="en-SG"/>
        </w:rPr>
        <w:fldChar w:fldCharType="end"/>
      </w:r>
      <w:r w:rsidR="00CE4416" w:rsidRPr="00E40168">
        <w:rPr>
          <w:rFonts w:ascii="Times New Roman" w:eastAsia="Times New Roman" w:hAnsi="Times New Roman" w:cs="Times New Roman"/>
          <w:color w:val="000000" w:themeColor="text1"/>
          <w:sz w:val="24"/>
          <w:szCs w:val="24"/>
          <w:lang w:val="en-SG" w:eastAsia="en-SG"/>
        </w:rPr>
        <w:t>.</w:t>
      </w:r>
      <w:r w:rsidR="00D85C68" w:rsidRPr="00E40168">
        <w:rPr>
          <w:rFonts w:ascii="Times New Roman" w:eastAsia="Times New Roman" w:hAnsi="Times New Roman" w:cs="Times New Roman"/>
          <w:color w:val="000000" w:themeColor="text1"/>
          <w:sz w:val="24"/>
          <w:szCs w:val="24"/>
          <w:lang w:val="en-SG" w:eastAsia="en-SG"/>
        </w:rPr>
        <w:t xml:space="preserve">  </w:t>
      </w:r>
      <w:r w:rsidR="005A5514" w:rsidRPr="00E40168">
        <w:rPr>
          <w:rFonts w:ascii="Times New Roman" w:eastAsia="Times New Roman" w:hAnsi="Times New Roman" w:cs="Times New Roman"/>
          <w:color w:val="000000" w:themeColor="text1"/>
          <w:sz w:val="24"/>
          <w:szCs w:val="24"/>
          <w:lang w:val="en-SG" w:eastAsia="en-SG"/>
        </w:rPr>
        <w:t>Activation induces</w:t>
      </w:r>
      <w:r w:rsidR="001071AC" w:rsidRPr="00E40168">
        <w:rPr>
          <w:rFonts w:ascii="Times New Roman" w:eastAsia="Times New Roman" w:hAnsi="Times New Roman" w:cs="Times New Roman"/>
          <w:color w:val="000000" w:themeColor="text1"/>
          <w:sz w:val="24"/>
          <w:szCs w:val="24"/>
          <w:lang w:val="en-SG" w:eastAsia="en-SG"/>
        </w:rPr>
        <w:t xml:space="preserve"> CD62P</w:t>
      </w:r>
      <w:r w:rsidRPr="00E40168">
        <w:rPr>
          <w:rFonts w:ascii="Times New Roman" w:eastAsia="Times New Roman" w:hAnsi="Times New Roman" w:cs="Times New Roman"/>
          <w:color w:val="000000" w:themeColor="text1"/>
          <w:sz w:val="24"/>
          <w:szCs w:val="24"/>
          <w:lang w:val="en-SG" w:eastAsia="en-SG"/>
        </w:rPr>
        <w:t>,</w:t>
      </w:r>
      <w:r w:rsidR="001071AC" w:rsidRPr="00E40168">
        <w:rPr>
          <w:rFonts w:ascii="Times New Roman" w:eastAsia="Times New Roman" w:hAnsi="Times New Roman" w:cs="Times New Roman"/>
          <w:color w:val="000000" w:themeColor="text1"/>
          <w:sz w:val="24"/>
          <w:szCs w:val="24"/>
          <w:lang w:val="en-SG" w:eastAsia="en-SG"/>
        </w:rPr>
        <w:t xml:space="preserve"> enabl</w:t>
      </w:r>
      <w:r w:rsidR="005A5514" w:rsidRPr="00E40168">
        <w:rPr>
          <w:rFonts w:ascii="Times New Roman" w:eastAsia="Times New Roman" w:hAnsi="Times New Roman" w:cs="Times New Roman"/>
          <w:color w:val="000000" w:themeColor="text1"/>
          <w:sz w:val="24"/>
          <w:szCs w:val="24"/>
          <w:lang w:val="en-SG" w:eastAsia="en-SG"/>
        </w:rPr>
        <w:t>ing</w:t>
      </w:r>
      <w:r w:rsidR="001071AC" w:rsidRPr="00E40168">
        <w:rPr>
          <w:rFonts w:ascii="Times New Roman" w:eastAsia="Times New Roman" w:hAnsi="Times New Roman" w:cs="Times New Roman"/>
          <w:color w:val="000000" w:themeColor="text1"/>
          <w:sz w:val="24"/>
          <w:szCs w:val="24"/>
          <w:lang w:val="en-SG" w:eastAsia="en-SG"/>
        </w:rPr>
        <w:t xml:space="preserve"> binding</w:t>
      </w:r>
      <w:r w:rsidR="003F4059" w:rsidRPr="00E40168">
        <w:rPr>
          <w:rFonts w:ascii="Times New Roman" w:eastAsia="Times New Roman" w:hAnsi="Times New Roman" w:cs="Times New Roman"/>
          <w:color w:val="000000" w:themeColor="text1"/>
          <w:sz w:val="24"/>
          <w:szCs w:val="24"/>
          <w:lang w:val="en-SG" w:eastAsia="en-SG"/>
        </w:rPr>
        <w:t xml:space="preserve"> to its ligand</w:t>
      </w:r>
      <w:r w:rsidR="00AC60EE" w:rsidRPr="00E40168">
        <w:rPr>
          <w:rFonts w:ascii="Times New Roman" w:eastAsia="Times New Roman" w:hAnsi="Times New Roman" w:cs="Times New Roman"/>
          <w:color w:val="000000" w:themeColor="text1"/>
          <w:sz w:val="24"/>
          <w:szCs w:val="24"/>
          <w:lang w:val="en-SG" w:eastAsia="en-SG"/>
        </w:rPr>
        <w:t>,</w:t>
      </w:r>
      <w:r w:rsidR="003F4059" w:rsidRPr="00E40168">
        <w:rPr>
          <w:rFonts w:ascii="Times New Roman" w:eastAsia="Times New Roman" w:hAnsi="Times New Roman" w:cs="Times New Roman"/>
          <w:color w:val="000000" w:themeColor="text1"/>
          <w:sz w:val="24"/>
          <w:szCs w:val="24"/>
          <w:lang w:val="en-SG" w:eastAsia="en-SG"/>
        </w:rPr>
        <w:t xml:space="preserve"> P-selectin glycoprotein ligand-1 (PSGL-1) on neutrophils, and the formation of platelet-neutrophil complexes (PNCs)</w:t>
      </w:r>
      <w:r w:rsidR="00B52C26" w:rsidRPr="00E40168">
        <w:rPr>
          <w:rFonts w:ascii="Times New Roman" w:eastAsia="Times New Roman" w:hAnsi="Times New Roman" w:cs="Times New Roman"/>
          <w:color w:val="000000" w:themeColor="text1"/>
          <w:sz w:val="24"/>
          <w:szCs w:val="24"/>
          <w:lang w:val="en-SG" w:eastAsia="en-SG"/>
        </w:rPr>
        <w:fldChar w:fldCharType="begin"/>
      </w:r>
      <w:r w:rsidR="00B74E36" w:rsidRPr="00E40168">
        <w:rPr>
          <w:rFonts w:ascii="Times New Roman" w:eastAsia="Times New Roman" w:hAnsi="Times New Roman" w:cs="Times New Roman"/>
          <w:color w:val="000000" w:themeColor="text1"/>
          <w:sz w:val="24"/>
          <w:szCs w:val="24"/>
          <w:lang w:val="en-SG" w:eastAsia="en-SG"/>
        </w:rPr>
        <w:instrText xml:space="preserve"> ADDIN EN.CITE &lt;EndNote&gt;&lt;Cite&gt;&lt;Author&gt;Page&lt;/Author&gt;&lt;Year&gt;2013&lt;/Year&gt;&lt;RecNum&gt;8&lt;/RecNum&gt;&lt;DisplayText&gt;[6]&lt;/DisplayText&gt;&lt;record&gt;&lt;rec-number&gt;8&lt;/rec-number&gt;&lt;foreign-keys&gt;&lt;key app="EN" db-id="xr0zfevw45p2dge2dd652azv0f0dzsrdzzr0" timestamp="1674584688"&gt;8&lt;/key&gt;&lt;/foreign-keys&gt;&lt;ref-type name="Journal Article"&gt;17&lt;/ref-type&gt;&lt;contributors&gt;&lt;authors&gt;&lt;author&gt;Page, C.&lt;/author&gt;&lt;author&gt;Pitchford, S.&lt;/author&gt;&lt;/authors&gt;&lt;/contributors&gt;&lt;auth-address&gt;Sackler Institute of Pulmonary Pharmacology, Institute of Pharmaceutical Science, Kings College London, London SE1 9NH, UK.&lt;/auth-address&gt;&lt;titles&gt;&lt;title&gt;Neutrophil and platelet complexes and their relevance to neutrophil recruitment and activation&lt;/title&gt;&lt;secondary-title&gt;Int Immunopharmacol&lt;/secondary-title&gt;&lt;alt-title&gt;International immunopharmacology&lt;/alt-title&gt;&lt;/titles&gt;&lt;periodical&gt;&lt;full-title&gt;Int Immunopharmacol&lt;/full-title&gt;&lt;abbr-1&gt;International immunopharmacology&lt;/abbr-1&gt;&lt;/periodical&gt;&lt;alt-periodical&gt;&lt;full-title&gt;Int Immunopharmacol&lt;/full-title&gt;&lt;abbr-1&gt;International immunopharmacology&lt;/abbr-1&gt;&lt;/alt-periodical&gt;&lt;pages&gt;1176-84&lt;/pages&gt;&lt;volume&gt;17&lt;/volume&gt;&lt;number&gt;4&lt;/number&gt;&lt;edition&gt;2013/07/03&lt;/edition&gt;&lt;keywords&gt;&lt;keyword&gt;Animals&lt;/keyword&gt;&lt;keyword&gt;Blood Platelets/*immunology&lt;/keyword&gt;&lt;keyword&gt;Humans&lt;/keyword&gt;&lt;keyword&gt;Inflammation/immunology&lt;/keyword&gt;&lt;keyword&gt;Neutrophil Activation&lt;/keyword&gt;&lt;keyword&gt;Neutrophil Infiltration/immunology&lt;/keyword&gt;&lt;keyword&gt;Neutrophils/*immunology&lt;/keyword&gt;&lt;keyword&gt;Arachidonic acid&lt;/keyword&gt;&lt;keyword&gt;NETs&lt;/keyword&gt;&lt;keyword&gt;Neutrophils&lt;/keyword&gt;&lt;keyword&gt;P-selectin&lt;/keyword&gt;&lt;keyword&gt;Platelets&lt;/keyword&gt;&lt;keyword&gt;Ros&lt;/keyword&gt;&lt;/keywords&gt;&lt;dates&gt;&lt;year&gt;2013&lt;/year&gt;&lt;pub-dates&gt;&lt;date&gt;Dec&lt;/date&gt;&lt;/pub-dates&gt;&lt;/dates&gt;&lt;isbn&gt;1567-5769&lt;/isbn&gt;&lt;accession-num&gt;23810443&lt;/accession-num&gt;&lt;urls&gt;&lt;/urls&gt;&lt;electronic-resource-num&gt;10.1016/j.intimp.2013.06.004&lt;/electronic-resource-num&gt;&lt;remote-database-provider&gt;NLM&lt;/remote-database-provider&gt;&lt;language&gt;eng&lt;/language&gt;&lt;/record&gt;&lt;/Cite&gt;&lt;/EndNote&gt;</w:instrText>
      </w:r>
      <w:r w:rsidR="00B52C26" w:rsidRPr="00E40168">
        <w:rPr>
          <w:rFonts w:ascii="Times New Roman" w:eastAsia="Times New Roman" w:hAnsi="Times New Roman" w:cs="Times New Roman"/>
          <w:color w:val="000000" w:themeColor="text1"/>
          <w:sz w:val="24"/>
          <w:szCs w:val="24"/>
          <w:lang w:val="en-SG" w:eastAsia="en-SG"/>
        </w:rPr>
        <w:fldChar w:fldCharType="separate"/>
      </w:r>
      <w:r w:rsidR="00B74E36" w:rsidRPr="00E40168">
        <w:rPr>
          <w:rFonts w:ascii="Times New Roman" w:eastAsia="Times New Roman" w:hAnsi="Times New Roman" w:cs="Times New Roman"/>
          <w:noProof/>
          <w:color w:val="000000" w:themeColor="text1"/>
          <w:sz w:val="24"/>
          <w:szCs w:val="24"/>
          <w:lang w:val="en-SG" w:eastAsia="en-SG"/>
        </w:rPr>
        <w:t>[6]</w:t>
      </w:r>
      <w:r w:rsidR="00B52C26" w:rsidRPr="00E40168">
        <w:rPr>
          <w:rFonts w:ascii="Times New Roman" w:eastAsia="Times New Roman" w:hAnsi="Times New Roman" w:cs="Times New Roman"/>
          <w:color w:val="000000" w:themeColor="text1"/>
          <w:sz w:val="24"/>
          <w:szCs w:val="24"/>
          <w:lang w:val="en-SG" w:eastAsia="en-SG"/>
        </w:rPr>
        <w:fldChar w:fldCharType="end"/>
      </w:r>
      <w:r w:rsidR="00CE4416" w:rsidRPr="00E40168">
        <w:rPr>
          <w:rFonts w:ascii="Times New Roman" w:eastAsia="Times New Roman" w:hAnsi="Times New Roman" w:cs="Times New Roman"/>
          <w:color w:val="000000" w:themeColor="text1"/>
          <w:sz w:val="24"/>
          <w:szCs w:val="24"/>
          <w:lang w:val="en-SG" w:eastAsia="en-SG"/>
        </w:rPr>
        <w:t>.</w:t>
      </w:r>
      <w:r w:rsidR="003F4059" w:rsidRPr="00E40168">
        <w:rPr>
          <w:rFonts w:ascii="Times New Roman" w:eastAsia="Times New Roman" w:hAnsi="Times New Roman" w:cs="Times New Roman"/>
          <w:color w:val="000000" w:themeColor="text1"/>
          <w:sz w:val="24"/>
          <w:szCs w:val="24"/>
          <w:lang w:val="en-SG" w:eastAsia="en-SG"/>
        </w:rPr>
        <w:t xml:space="preserve">  </w:t>
      </w:r>
      <w:r w:rsidR="00E961A0" w:rsidRPr="00E40168">
        <w:rPr>
          <w:rFonts w:ascii="Times New Roman" w:hAnsi="Times New Roman" w:cs="Times New Roman"/>
          <w:color w:val="000000" w:themeColor="text1"/>
          <w:sz w:val="24"/>
          <w:szCs w:val="24"/>
        </w:rPr>
        <w:t>Neutrophils</w:t>
      </w:r>
      <w:r w:rsidR="000057FE" w:rsidRPr="00E40168">
        <w:rPr>
          <w:rFonts w:ascii="Times New Roman" w:hAnsi="Times New Roman" w:cs="Times New Roman"/>
          <w:color w:val="000000" w:themeColor="text1"/>
          <w:sz w:val="24"/>
          <w:szCs w:val="24"/>
        </w:rPr>
        <w:t xml:space="preserve"> (</w:t>
      </w:r>
      <w:r w:rsidR="00E961A0" w:rsidRPr="00E40168">
        <w:rPr>
          <w:rFonts w:ascii="Times New Roman" w:hAnsi="Times New Roman" w:cs="Times New Roman"/>
          <w:color w:val="000000" w:themeColor="text1"/>
          <w:sz w:val="24"/>
          <w:szCs w:val="24"/>
        </w:rPr>
        <w:t>polymorphonuclear cells</w:t>
      </w:r>
      <w:r w:rsidR="000057FE" w:rsidRPr="00E40168">
        <w:rPr>
          <w:rFonts w:ascii="Times New Roman" w:hAnsi="Times New Roman" w:cs="Times New Roman"/>
          <w:color w:val="000000" w:themeColor="text1"/>
          <w:sz w:val="24"/>
          <w:szCs w:val="24"/>
        </w:rPr>
        <w:t xml:space="preserve">; </w:t>
      </w:r>
      <w:r w:rsidR="00E961A0" w:rsidRPr="00E40168">
        <w:rPr>
          <w:rFonts w:ascii="Times New Roman" w:hAnsi="Times New Roman" w:cs="Times New Roman"/>
          <w:color w:val="000000" w:themeColor="text1"/>
          <w:sz w:val="24"/>
          <w:szCs w:val="24"/>
        </w:rPr>
        <w:t xml:space="preserve">PMNs) </w:t>
      </w:r>
      <w:r w:rsidR="00F860E5" w:rsidRPr="00E40168">
        <w:rPr>
          <w:rFonts w:ascii="Times New Roman" w:hAnsi="Times New Roman" w:cs="Times New Roman"/>
          <w:color w:val="000000" w:themeColor="text1"/>
          <w:sz w:val="24"/>
          <w:szCs w:val="24"/>
        </w:rPr>
        <w:t xml:space="preserve">contribute </w:t>
      </w:r>
      <w:r w:rsidR="004232C8" w:rsidRPr="00E40168">
        <w:rPr>
          <w:rFonts w:ascii="Times New Roman" w:hAnsi="Times New Roman" w:cs="Times New Roman"/>
          <w:color w:val="000000" w:themeColor="text1"/>
          <w:sz w:val="24"/>
          <w:szCs w:val="24"/>
        </w:rPr>
        <w:t>to both the</w:t>
      </w:r>
      <w:r w:rsidR="00F860E5" w:rsidRPr="00E40168">
        <w:rPr>
          <w:rFonts w:ascii="Times New Roman" w:hAnsi="Times New Roman" w:cs="Times New Roman"/>
          <w:color w:val="000000" w:themeColor="text1"/>
          <w:sz w:val="24"/>
          <w:szCs w:val="24"/>
        </w:rPr>
        <w:t xml:space="preserve"> </w:t>
      </w:r>
      <w:r w:rsidR="004232C8" w:rsidRPr="00E40168">
        <w:rPr>
          <w:rFonts w:ascii="Times New Roman" w:hAnsi="Times New Roman" w:cs="Times New Roman"/>
          <w:color w:val="000000" w:themeColor="text1"/>
          <w:sz w:val="24"/>
          <w:szCs w:val="24"/>
        </w:rPr>
        <w:t>ongoing autoimmune responses</w:t>
      </w:r>
      <w:r w:rsidR="00F860E5" w:rsidRPr="00E40168">
        <w:rPr>
          <w:rFonts w:ascii="Times New Roman" w:hAnsi="Times New Roman" w:cs="Times New Roman"/>
          <w:color w:val="000000" w:themeColor="text1"/>
          <w:sz w:val="24"/>
          <w:szCs w:val="24"/>
        </w:rPr>
        <w:t>, and</w:t>
      </w:r>
      <w:r w:rsidR="004232C8" w:rsidRPr="00E40168">
        <w:rPr>
          <w:rFonts w:ascii="Times New Roman" w:hAnsi="Times New Roman" w:cs="Times New Roman"/>
          <w:color w:val="000000" w:themeColor="text1"/>
          <w:sz w:val="24"/>
          <w:szCs w:val="24"/>
        </w:rPr>
        <w:t xml:space="preserve"> </w:t>
      </w:r>
      <w:r w:rsidR="0008638D" w:rsidRPr="00E40168">
        <w:rPr>
          <w:rFonts w:ascii="Times New Roman" w:hAnsi="Times New Roman" w:cs="Times New Roman"/>
          <w:color w:val="000000" w:themeColor="text1"/>
          <w:sz w:val="24"/>
          <w:szCs w:val="24"/>
        </w:rPr>
        <w:t xml:space="preserve">the </w:t>
      </w:r>
      <w:r w:rsidR="00F860E5" w:rsidRPr="00E40168">
        <w:rPr>
          <w:rFonts w:ascii="Times New Roman" w:hAnsi="Times New Roman" w:cs="Times New Roman"/>
          <w:color w:val="000000" w:themeColor="text1"/>
          <w:sz w:val="24"/>
          <w:szCs w:val="24"/>
        </w:rPr>
        <w:t>dysregulat</w:t>
      </w:r>
      <w:r w:rsidR="0008638D" w:rsidRPr="00E40168">
        <w:rPr>
          <w:rFonts w:ascii="Times New Roman" w:hAnsi="Times New Roman" w:cs="Times New Roman"/>
          <w:color w:val="000000" w:themeColor="text1"/>
          <w:sz w:val="24"/>
          <w:szCs w:val="24"/>
        </w:rPr>
        <w:t>ion of</w:t>
      </w:r>
      <w:r w:rsidR="003F4059" w:rsidRPr="00E40168">
        <w:rPr>
          <w:rFonts w:ascii="Times New Roman" w:hAnsi="Times New Roman" w:cs="Times New Roman"/>
          <w:color w:val="000000" w:themeColor="text1"/>
          <w:sz w:val="24"/>
          <w:szCs w:val="24"/>
        </w:rPr>
        <w:t xml:space="preserve"> </w:t>
      </w:r>
      <w:r w:rsidR="00530FC6" w:rsidRPr="00E40168">
        <w:rPr>
          <w:rFonts w:ascii="Times New Roman" w:hAnsi="Times New Roman" w:cs="Times New Roman"/>
          <w:color w:val="000000" w:themeColor="text1"/>
          <w:sz w:val="24"/>
          <w:szCs w:val="24"/>
        </w:rPr>
        <w:t xml:space="preserve">mechanisms </w:t>
      </w:r>
      <w:r w:rsidR="0008638D" w:rsidRPr="00E40168">
        <w:rPr>
          <w:rFonts w:ascii="Times New Roman" w:hAnsi="Times New Roman" w:cs="Times New Roman"/>
          <w:color w:val="000000" w:themeColor="text1"/>
          <w:sz w:val="24"/>
          <w:szCs w:val="24"/>
        </w:rPr>
        <w:t>central to</w:t>
      </w:r>
      <w:r w:rsidR="00530FC6" w:rsidRPr="00E40168">
        <w:rPr>
          <w:rFonts w:ascii="Times New Roman" w:hAnsi="Times New Roman" w:cs="Times New Roman"/>
          <w:color w:val="000000" w:themeColor="text1"/>
          <w:sz w:val="24"/>
          <w:szCs w:val="24"/>
        </w:rPr>
        <w:t xml:space="preserve"> </w:t>
      </w:r>
      <w:r w:rsidR="00EF2415" w:rsidRPr="00E40168">
        <w:rPr>
          <w:rFonts w:ascii="Times New Roman" w:hAnsi="Times New Roman" w:cs="Times New Roman"/>
          <w:color w:val="000000" w:themeColor="text1"/>
          <w:sz w:val="24"/>
          <w:szCs w:val="24"/>
        </w:rPr>
        <w:t xml:space="preserve">the </w:t>
      </w:r>
      <w:r w:rsidR="0008638D" w:rsidRPr="00E40168">
        <w:rPr>
          <w:rFonts w:ascii="Times New Roman" w:hAnsi="Times New Roman" w:cs="Times New Roman"/>
          <w:color w:val="000000" w:themeColor="text1"/>
          <w:sz w:val="24"/>
          <w:szCs w:val="24"/>
        </w:rPr>
        <w:t>resolution of inflammation</w:t>
      </w:r>
      <w:r w:rsidR="00B52C26" w:rsidRPr="00E40168">
        <w:rPr>
          <w:rFonts w:ascii="Times New Roman" w:hAnsi="Times New Roman" w:cs="Times New Roman"/>
          <w:color w:val="000000" w:themeColor="text1"/>
          <w:sz w:val="24"/>
          <w:szCs w:val="24"/>
        </w:rPr>
        <w:fldChar w:fldCharType="begin">
          <w:fldData xml:space="preserve">PEVuZE5vdGU+PENpdGU+PEF1dGhvcj5EZW5ueTwvQXV0aG9yPjxZZWFyPjIwMTA8L1llYXI+PFJl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</w:fldData>
        </w:fldChar>
      </w:r>
      <w:r w:rsidR="00B74E36" w:rsidRPr="00E40168">
        <w:rPr>
          <w:rFonts w:ascii="Times New Roman" w:hAnsi="Times New Roman" w:cs="Times New Roman"/>
          <w:color w:val="000000" w:themeColor="text1"/>
          <w:sz w:val="24"/>
          <w:szCs w:val="24"/>
        </w:rPr>
        <w:instrText xml:space="preserve"> ADDIN EN.CITE </w:instrText>
      </w:r>
      <w:r w:rsidR="00B74E36" w:rsidRPr="00E40168">
        <w:rPr>
          <w:rFonts w:ascii="Times New Roman" w:hAnsi="Times New Roman" w:cs="Times New Roman"/>
          <w:color w:val="000000" w:themeColor="text1"/>
          <w:sz w:val="24"/>
          <w:szCs w:val="24"/>
        </w:rPr>
        <w:fldChar w:fldCharType="begin">
          <w:fldData xml:space="preserve">PEVuZE5vdGU+PENpdGU+PEF1dGhvcj5EZW5ueTwvQXV0aG9yPjxZZWFyPjIwMTA8L1llYXI+PFJl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</w:fldData>
        </w:fldChar>
      </w:r>
      <w:r w:rsidR="00B74E36" w:rsidRPr="00E40168">
        <w:rPr>
          <w:rFonts w:ascii="Times New Roman" w:hAnsi="Times New Roman" w:cs="Times New Roman"/>
          <w:color w:val="000000" w:themeColor="text1"/>
          <w:sz w:val="24"/>
          <w:szCs w:val="24"/>
        </w:rPr>
        <w:instrText xml:space="preserve"> ADDIN EN.CITE.DATA </w:instrText>
      </w:r>
      <w:r w:rsidR="00B74E36" w:rsidRPr="00E40168">
        <w:rPr>
          <w:rFonts w:ascii="Times New Roman" w:hAnsi="Times New Roman" w:cs="Times New Roman"/>
          <w:color w:val="000000" w:themeColor="text1"/>
          <w:sz w:val="24"/>
          <w:szCs w:val="24"/>
        </w:rPr>
      </w:r>
      <w:r w:rsidR="00B74E36"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B74E36" w:rsidRPr="00E40168">
        <w:rPr>
          <w:rFonts w:ascii="Times New Roman" w:hAnsi="Times New Roman" w:cs="Times New Roman"/>
          <w:noProof/>
          <w:color w:val="000000" w:themeColor="text1"/>
          <w:sz w:val="24"/>
          <w:szCs w:val="24"/>
        </w:rPr>
        <w:t>[7-9]</w:t>
      </w:r>
      <w:r w:rsidR="00B52C26" w:rsidRPr="00E40168">
        <w:rPr>
          <w:rFonts w:ascii="Times New Roman" w:hAnsi="Times New Roman" w:cs="Times New Roman"/>
          <w:color w:val="000000" w:themeColor="text1"/>
          <w:sz w:val="24"/>
          <w:szCs w:val="24"/>
        </w:rPr>
        <w:fldChar w:fldCharType="end"/>
      </w:r>
      <w:r w:rsidR="002F0B2B" w:rsidRPr="00E40168">
        <w:rPr>
          <w:rFonts w:ascii="Times New Roman" w:hAnsi="Times New Roman" w:cs="Times New Roman"/>
          <w:color w:val="000000" w:themeColor="text1"/>
          <w:sz w:val="24"/>
          <w:szCs w:val="24"/>
        </w:rPr>
        <w:t>.</w:t>
      </w:r>
      <w:r w:rsidR="003547D7" w:rsidRPr="00E40168">
        <w:rPr>
          <w:rFonts w:ascii="Times New Roman" w:hAnsi="Times New Roman" w:cs="Times New Roman"/>
          <w:color w:val="000000" w:themeColor="text1"/>
          <w:sz w:val="24"/>
          <w:szCs w:val="24"/>
        </w:rPr>
        <w:t xml:space="preserve"> </w:t>
      </w:r>
      <w:r w:rsidR="005655E0"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L</w:t>
      </w:r>
      <w:r w:rsidR="001C3217" w:rsidRPr="00E40168">
        <w:rPr>
          <w:rFonts w:ascii="Times New Roman" w:hAnsi="Times New Roman" w:cs="Times New Roman"/>
          <w:color w:val="000000" w:themeColor="text1"/>
          <w:sz w:val="24"/>
          <w:szCs w:val="24"/>
        </w:rPr>
        <w:t xml:space="preserve">ow-density neutrophils (LDNs) </w:t>
      </w:r>
      <w:r w:rsidRPr="00E40168">
        <w:rPr>
          <w:rFonts w:ascii="Times New Roman" w:hAnsi="Times New Roman" w:cs="Times New Roman"/>
          <w:color w:val="000000" w:themeColor="text1"/>
          <w:sz w:val="24"/>
          <w:szCs w:val="24"/>
        </w:rPr>
        <w:t>are</w:t>
      </w:r>
      <w:r w:rsidR="00530FC6" w:rsidRPr="00E40168">
        <w:rPr>
          <w:rFonts w:ascii="Times New Roman" w:hAnsi="Times New Roman" w:cs="Times New Roman"/>
          <w:color w:val="000000" w:themeColor="text1"/>
          <w:sz w:val="24"/>
          <w:szCs w:val="24"/>
        </w:rPr>
        <w:t xml:space="preserve"> a key feature</w:t>
      </w:r>
      <w:r w:rsidR="001C3217" w:rsidRPr="00E40168">
        <w:rPr>
          <w:rFonts w:ascii="Times New Roman" w:hAnsi="Times New Roman" w:cs="Times New Roman"/>
          <w:color w:val="000000" w:themeColor="text1"/>
          <w:sz w:val="24"/>
          <w:szCs w:val="24"/>
        </w:rPr>
        <w:t xml:space="preserve"> </w:t>
      </w:r>
      <w:r w:rsidR="00530FC6" w:rsidRPr="00E40168">
        <w:rPr>
          <w:rFonts w:ascii="Times New Roman" w:hAnsi="Times New Roman" w:cs="Times New Roman"/>
          <w:color w:val="000000" w:themeColor="text1"/>
          <w:sz w:val="24"/>
          <w:szCs w:val="24"/>
        </w:rPr>
        <w:t>of the disease</w:t>
      </w:r>
      <w:r w:rsidRPr="00E40168">
        <w:rPr>
          <w:rFonts w:ascii="Times New Roman" w:hAnsi="Times New Roman" w:cs="Times New Roman"/>
          <w:color w:val="000000" w:themeColor="text1"/>
          <w:sz w:val="24"/>
          <w:szCs w:val="24"/>
        </w:rPr>
        <w:t xml:space="preserve"> and</w:t>
      </w:r>
      <w:r w:rsidR="005D7D5B" w:rsidRPr="00E40168">
        <w:rPr>
          <w:rFonts w:ascii="Times New Roman" w:hAnsi="Times New Roman" w:cs="Times New Roman"/>
          <w:color w:val="000000" w:themeColor="text1"/>
          <w:sz w:val="24"/>
          <w:szCs w:val="24"/>
        </w:rPr>
        <w:t xml:space="preserve"> are </w:t>
      </w:r>
      <w:r w:rsidR="00FC7C11" w:rsidRPr="00E40168">
        <w:rPr>
          <w:rFonts w:ascii="Times New Roman" w:hAnsi="Times New Roman" w:cs="Times New Roman"/>
          <w:color w:val="000000" w:themeColor="text1"/>
          <w:sz w:val="24"/>
          <w:szCs w:val="24"/>
        </w:rPr>
        <w:t>identifi</w:t>
      </w:r>
      <w:r w:rsidR="005D7D5B" w:rsidRPr="00E40168">
        <w:rPr>
          <w:rFonts w:ascii="Times New Roman" w:hAnsi="Times New Roman" w:cs="Times New Roman"/>
          <w:color w:val="000000" w:themeColor="text1"/>
          <w:sz w:val="24"/>
          <w:szCs w:val="24"/>
        </w:rPr>
        <w:t>ed</w:t>
      </w:r>
      <w:r w:rsidR="00FC7C11" w:rsidRPr="00E40168">
        <w:rPr>
          <w:rFonts w:ascii="Times New Roman" w:hAnsi="Times New Roman" w:cs="Times New Roman"/>
          <w:color w:val="000000" w:themeColor="text1"/>
          <w:sz w:val="24"/>
          <w:szCs w:val="24"/>
        </w:rPr>
        <w:t xml:space="preserve"> through density centrifugation</w:t>
      </w:r>
      <w:r w:rsidR="0008638D" w:rsidRPr="00E40168">
        <w:rPr>
          <w:rFonts w:ascii="Times New Roman" w:hAnsi="Times New Roman" w:cs="Times New Roman"/>
          <w:color w:val="000000" w:themeColor="text1"/>
          <w:sz w:val="24"/>
          <w:szCs w:val="24"/>
        </w:rPr>
        <w:t xml:space="preserve"> cell separation</w:t>
      </w:r>
      <w:r w:rsidR="00B52C26" w:rsidRPr="00E40168">
        <w:rPr>
          <w:rFonts w:ascii="Times New Roman" w:hAnsi="Times New Roman" w:cs="Times New Roman"/>
          <w:color w:val="000000" w:themeColor="text1"/>
          <w:sz w:val="24"/>
          <w:szCs w:val="24"/>
        </w:rPr>
        <w:fldChar w:fldCharType="begin">
          <w:fldData xml:space="preserve">PEVuZE5vdGU+PENpdGU+PEF1dGhvcj5UYXk8L0F1dGhvcj48WWVhcj4yMDIwPC9ZZWFyPjxSZWNO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</w:fldData>
        </w:fldChar>
      </w:r>
      <w:r w:rsidR="00B74E36" w:rsidRPr="00E40168">
        <w:rPr>
          <w:rFonts w:ascii="Times New Roman" w:hAnsi="Times New Roman" w:cs="Times New Roman"/>
          <w:color w:val="000000" w:themeColor="text1"/>
          <w:sz w:val="24"/>
          <w:szCs w:val="24"/>
        </w:rPr>
        <w:instrText xml:space="preserve"> ADDIN EN.CITE </w:instrText>
      </w:r>
      <w:r w:rsidR="00B74E36" w:rsidRPr="00E40168">
        <w:rPr>
          <w:rFonts w:ascii="Times New Roman" w:hAnsi="Times New Roman" w:cs="Times New Roman"/>
          <w:color w:val="000000" w:themeColor="text1"/>
          <w:sz w:val="24"/>
          <w:szCs w:val="24"/>
        </w:rPr>
        <w:fldChar w:fldCharType="begin">
          <w:fldData xml:space="preserve">PEVuZE5vdGU+PENpdGU+PEF1dGhvcj5UYXk8L0F1dGhvcj48WWVhcj4yMDIwPC9ZZWFyPjxSZWNO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</w:fldData>
        </w:fldChar>
      </w:r>
      <w:r w:rsidR="00B74E36" w:rsidRPr="00E40168">
        <w:rPr>
          <w:rFonts w:ascii="Times New Roman" w:hAnsi="Times New Roman" w:cs="Times New Roman"/>
          <w:color w:val="000000" w:themeColor="text1"/>
          <w:sz w:val="24"/>
          <w:szCs w:val="24"/>
        </w:rPr>
        <w:instrText xml:space="preserve"> ADDIN EN.CITE.DATA </w:instrText>
      </w:r>
      <w:r w:rsidR="00B74E36" w:rsidRPr="00E40168">
        <w:rPr>
          <w:rFonts w:ascii="Times New Roman" w:hAnsi="Times New Roman" w:cs="Times New Roman"/>
          <w:color w:val="000000" w:themeColor="text1"/>
          <w:sz w:val="24"/>
          <w:szCs w:val="24"/>
        </w:rPr>
      </w:r>
      <w:r w:rsidR="00B74E36"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B74E36" w:rsidRPr="00E40168">
        <w:rPr>
          <w:rFonts w:ascii="Times New Roman" w:hAnsi="Times New Roman" w:cs="Times New Roman"/>
          <w:noProof/>
          <w:color w:val="000000" w:themeColor="text1"/>
          <w:sz w:val="24"/>
          <w:szCs w:val="24"/>
        </w:rPr>
        <w:t>[10]</w:t>
      </w:r>
      <w:r w:rsidR="00B52C26" w:rsidRPr="00E40168">
        <w:rPr>
          <w:rFonts w:ascii="Times New Roman" w:hAnsi="Times New Roman" w:cs="Times New Roman"/>
          <w:color w:val="000000" w:themeColor="text1"/>
          <w:sz w:val="24"/>
          <w:szCs w:val="24"/>
        </w:rPr>
        <w:fldChar w:fldCharType="end"/>
      </w:r>
      <w:r w:rsidRPr="00E40168">
        <w:rPr>
          <w:rFonts w:ascii="Times New Roman" w:hAnsi="Times New Roman" w:cs="Times New Roman"/>
          <w:color w:val="000000" w:themeColor="text1"/>
          <w:sz w:val="24"/>
          <w:szCs w:val="24"/>
        </w:rPr>
        <w:t>. They</w:t>
      </w:r>
      <w:r w:rsidR="0008638D" w:rsidRPr="00E40168">
        <w:rPr>
          <w:rFonts w:ascii="Times New Roman" w:hAnsi="Times New Roman" w:cs="Times New Roman"/>
          <w:color w:val="000000" w:themeColor="text1"/>
          <w:sz w:val="24"/>
          <w:szCs w:val="24"/>
        </w:rPr>
        <w:t xml:space="preserve"> are detected with </w:t>
      </w:r>
      <w:r w:rsidR="00FC7C11" w:rsidRPr="00E40168">
        <w:rPr>
          <w:rFonts w:ascii="Times New Roman" w:hAnsi="Times New Roman" w:cs="Times New Roman"/>
          <w:color w:val="000000" w:themeColor="text1"/>
          <w:sz w:val="24"/>
          <w:szCs w:val="24"/>
        </w:rPr>
        <w:t>lymphocytes and monocytes</w:t>
      </w:r>
      <w:r w:rsidR="0008638D" w:rsidRPr="00E40168">
        <w:rPr>
          <w:rFonts w:ascii="Times New Roman" w:hAnsi="Times New Roman" w:cs="Times New Roman"/>
          <w:color w:val="000000" w:themeColor="text1"/>
          <w:sz w:val="24"/>
          <w:szCs w:val="24"/>
        </w:rPr>
        <w:t xml:space="preserve"> in </w:t>
      </w:r>
      <w:r w:rsidR="00EF2415" w:rsidRPr="00E40168">
        <w:rPr>
          <w:rFonts w:ascii="Times New Roman" w:hAnsi="Times New Roman" w:cs="Times New Roman"/>
          <w:color w:val="000000" w:themeColor="text1"/>
          <w:sz w:val="24"/>
          <w:szCs w:val="24"/>
        </w:rPr>
        <w:t>the</w:t>
      </w:r>
      <w:r w:rsidR="00FC7C11" w:rsidRPr="00E40168">
        <w:rPr>
          <w:rFonts w:ascii="Times New Roman" w:hAnsi="Times New Roman" w:cs="Times New Roman"/>
          <w:color w:val="000000" w:themeColor="text1"/>
          <w:sz w:val="24"/>
          <w:szCs w:val="24"/>
        </w:rPr>
        <w:t xml:space="preserve"> peripheral blood monocular cell (PBMC) layer, </w:t>
      </w:r>
      <w:r w:rsidR="002C603B" w:rsidRPr="00E40168">
        <w:rPr>
          <w:rFonts w:ascii="Times New Roman" w:hAnsi="Times New Roman" w:cs="Times New Roman"/>
          <w:color w:val="000000" w:themeColor="text1"/>
          <w:sz w:val="24"/>
          <w:szCs w:val="24"/>
        </w:rPr>
        <w:t>whereas</w:t>
      </w:r>
      <w:r w:rsidR="0008638D" w:rsidRPr="00E40168">
        <w:rPr>
          <w:rFonts w:ascii="Times New Roman" w:hAnsi="Times New Roman" w:cs="Times New Roman"/>
          <w:color w:val="000000" w:themeColor="text1"/>
          <w:sz w:val="24"/>
          <w:szCs w:val="24"/>
        </w:rPr>
        <w:t xml:space="preserve"> “high density”</w:t>
      </w:r>
      <w:r w:rsidR="00FC7C11" w:rsidRPr="00E40168">
        <w:rPr>
          <w:rFonts w:ascii="Times New Roman" w:hAnsi="Times New Roman" w:cs="Times New Roman"/>
          <w:color w:val="000000" w:themeColor="text1"/>
          <w:sz w:val="24"/>
          <w:szCs w:val="24"/>
        </w:rPr>
        <w:t xml:space="preserve"> neutrophils</w:t>
      </w:r>
      <w:r w:rsidR="0008638D" w:rsidRPr="00E40168">
        <w:rPr>
          <w:rFonts w:ascii="Times New Roman" w:hAnsi="Times New Roman" w:cs="Times New Roman"/>
          <w:color w:val="000000" w:themeColor="text1"/>
          <w:sz w:val="24"/>
          <w:szCs w:val="24"/>
        </w:rPr>
        <w:t xml:space="preserve"> (HDNs)</w:t>
      </w:r>
      <w:r w:rsidR="00FC7C11" w:rsidRPr="00E40168">
        <w:rPr>
          <w:rFonts w:ascii="Times New Roman" w:hAnsi="Times New Roman" w:cs="Times New Roman"/>
          <w:color w:val="000000" w:themeColor="text1"/>
          <w:sz w:val="24"/>
          <w:szCs w:val="24"/>
        </w:rPr>
        <w:t xml:space="preserve"> and other granulocytes sediment below. </w:t>
      </w:r>
      <w:r w:rsidR="005655E0" w:rsidRPr="00E40168">
        <w:rPr>
          <w:rFonts w:ascii="Times New Roman" w:hAnsi="Times New Roman" w:cs="Times New Roman"/>
          <w:color w:val="000000" w:themeColor="text1"/>
          <w:sz w:val="24"/>
          <w:szCs w:val="24"/>
        </w:rPr>
        <w:t xml:space="preserve"> </w:t>
      </w:r>
      <w:r w:rsidR="00A5529C" w:rsidRPr="00E40168">
        <w:rPr>
          <w:rFonts w:ascii="Times New Roman" w:hAnsi="Times New Roman" w:cs="Times New Roman"/>
          <w:color w:val="000000" w:themeColor="text1"/>
          <w:sz w:val="24"/>
          <w:szCs w:val="24"/>
        </w:rPr>
        <w:t xml:space="preserve">SLE LDNs demonstrate increased </w:t>
      </w:r>
      <w:proofErr w:type="spellStart"/>
      <w:r w:rsidR="00A5529C" w:rsidRPr="00E40168">
        <w:rPr>
          <w:rFonts w:ascii="Times New Roman" w:hAnsi="Times New Roman" w:cs="Times New Roman"/>
          <w:color w:val="000000" w:themeColor="text1"/>
          <w:sz w:val="24"/>
          <w:szCs w:val="24"/>
        </w:rPr>
        <w:t>NETosis</w:t>
      </w:r>
      <w:proofErr w:type="spellEnd"/>
      <w:r w:rsidR="00A5529C" w:rsidRPr="00E40168">
        <w:rPr>
          <w:rFonts w:ascii="Times New Roman" w:hAnsi="Times New Roman" w:cs="Times New Roman"/>
          <w:color w:val="000000" w:themeColor="text1"/>
          <w:sz w:val="24"/>
          <w:szCs w:val="24"/>
        </w:rPr>
        <w:t xml:space="preserve"> compared to autologous HDNs. </w:t>
      </w:r>
      <w:r w:rsidR="002608A6" w:rsidRPr="00E40168">
        <w:rPr>
          <w:rFonts w:ascii="Times New Roman" w:hAnsi="Times New Roman" w:cs="Times New Roman"/>
          <w:color w:val="000000" w:themeColor="text1"/>
          <w:sz w:val="24"/>
          <w:szCs w:val="24"/>
        </w:rPr>
        <w:t xml:space="preserve"> </w:t>
      </w:r>
      <w:proofErr w:type="spellStart"/>
      <w:r w:rsidR="00A5529C" w:rsidRPr="00E40168">
        <w:rPr>
          <w:rFonts w:ascii="Times New Roman" w:hAnsi="Times New Roman" w:cs="Times New Roman"/>
          <w:color w:val="000000" w:themeColor="text1"/>
          <w:sz w:val="24"/>
          <w:szCs w:val="24"/>
        </w:rPr>
        <w:t>NETosis</w:t>
      </w:r>
      <w:proofErr w:type="spellEnd"/>
      <w:r w:rsidR="00A5529C" w:rsidRPr="00E40168">
        <w:rPr>
          <w:rFonts w:ascii="Times New Roman" w:hAnsi="Times New Roman" w:cs="Times New Roman"/>
          <w:color w:val="000000" w:themeColor="text1"/>
          <w:sz w:val="24"/>
          <w:szCs w:val="24"/>
        </w:rPr>
        <w:t xml:space="preserve"> is a process in which nuclear material studded with antimicrobial proteins is released into the extracellular environment as neutrophil extracellular traps (NETs)</w:t>
      </w:r>
      <w:r w:rsidR="00B52C26" w:rsidRPr="00E40168">
        <w:rPr>
          <w:rFonts w:ascii="Times New Roman" w:hAnsi="Times New Roman" w:cs="Times New Roman"/>
          <w:color w:val="000000" w:themeColor="text1"/>
          <w:sz w:val="24"/>
          <w:szCs w:val="24"/>
        </w:rPr>
        <w:fldChar w:fldCharType="begin">
          <w:fldData xml:space="preserve">PEVuZE5vdGU+PENpdGU+PEF1dGhvcj5Ccmlua21hbm48L0F1dGhvcj48WWVhcj4yMDA0PC9ZZWFy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</w:fldData>
        </w:fldChar>
      </w:r>
      <w:r w:rsidR="00B74E36" w:rsidRPr="00E40168">
        <w:rPr>
          <w:rFonts w:ascii="Times New Roman" w:hAnsi="Times New Roman" w:cs="Times New Roman"/>
          <w:color w:val="000000" w:themeColor="text1"/>
          <w:sz w:val="24"/>
          <w:szCs w:val="24"/>
        </w:rPr>
        <w:instrText xml:space="preserve"> ADDIN EN.CITE </w:instrText>
      </w:r>
      <w:r w:rsidR="00B74E36" w:rsidRPr="00E40168">
        <w:rPr>
          <w:rFonts w:ascii="Times New Roman" w:hAnsi="Times New Roman" w:cs="Times New Roman"/>
          <w:color w:val="000000" w:themeColor="text1"/>
          <w:sz w:val="24"/>
          <w:szCs w:val="24"/>
        </w:rPr>
        <w:fldChar w:fldCharType="begin">
          <w:fldData xml:space="preserve">PEVuZE5vdGU+PENpdGU+PEF1dGhvcj5Ccmlua21hbm48L0F1dGhvcj48WWVhcj4yMDA0PC9ZZWFy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</w:fldData>
        </w:fldChar>
      </w:r>
      <w:r w:rsidR="00B74E36" w:rsidRPr="00E40168">
        <w:rPr>
          <w:rFonts w:ascii="Times New Roman" w:hAnsi="Times New Roman" w:cs="Times New Roman"/>
          <w:color w:val="000000" w:themeColor="text1"/>
          <w:sz w:val="24"/>
          <w:szCs w:val="24"/>
        </w:rPr>
        <w:instrText xml:space="preserve"> ADDIN EN.CITE.DATA </w:instrText>
      </w:r>
      <w:r w:rsidR="00B74E36" w:rsidRPr="00E40168">
        <w:rPr>
          <w:rFonts w:ascii="Times New Roman" w:hAnsi="Times New Roman" w:cs="Times New Roman"/>
          <w:color w:val="000000" w:themeColor="text1"/>
          <w:sz w:val="24"/>
          <w:szCs w:val="24"/>
        </w:rPr>
      </w:r>
      <w:r w:rsidR="00B74E36"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B74E36" w:rsidRPr="00E40168">
        <w:rPr>
          <w:rFonts w:ascii="Times New Roman" w:hAnsi="Times New Roman" w:cs="Times New Roman"/>
          <w:noProof/>
          <w:color w:val="000000" w:themeColor="text1"/>
          <w:sz w:val="24"/>
          <w:szCs w:val="24"/>
        </w:rPr>
        <w:t>[11]</w:t>
      </w:r>
      <w:r w:rsidR="00B52C26" w:rsidRPr="00E40168">
        <w:rPr>
          <w:rFonts w:ascii="Times New Roman" w:hAnsi="Times New Roman" w:cs="Times New Roman"/>
          <w:color w:val="000000" w:themeColor="text1"/>
          <w:sz w:val="24"/>
          <w:szCs w:val="24"/>
        </w:rPr>
        <w:fldChar w:fldCharType="end"/>
      </w:r>
      <w:r w:rsidR="002F0B2B" w:rsidRPr="00E40168">
        <w:rPr>
          <w:rFonts w:ascii="Times New Roman" w:hAnsi="Times New Roman" w:cs="Times New Roman"/>
          <w:color w:val="000000" w:themeColor="text1"/>
          <w:sz w:val="24"/>
          <w:szCs w:val="24"/>
        </w:rPr>
        <w:t>.</w:t>
      </w:r>
      <w:r w:rsidR="00A5529C" w:rsidRPr="00E40168">
        <w:rPr>
          <w:rFonts w:ascii="Times New Roman" w:hAnsi="Times New Roman" w:cs="Times New Roman"/>
          <w:color w:val="000000" w:themeColor="text1"/>
          <w:sz w:val="24"/>
          <w:szCs w:val="24"/>
        </w:rPr>
        <w:t xml:space="preserve">  In SLE, this results</w:t>
      </w:r>
      <w:r w:rsidR="000153E2" w:rsidRPr="00E40168">
        <w:rPr>
          <w:rFonts w:ascii="Times New Roman" w:hAnsi="Times New Roman" w:cs="Times New Roman"/>
          <w:color w:val="000000" w:themeColor="text1"/>
          <w:sz w:val="24"/>
          <w:szCs w:val="24"/>
        </w:rPr>
        <w:t xml:space="preserve"> in</w:t>
      </w:r>
      <w:r w:rsidR="001C3217" w:rsidRPr="00E40168">
        <w:rPr>
          <w:rFonts w:ascii="Times New Roman" w:hAnsi="Times New Roman" w:cs="Times New Roman"/>
          <w:color w:val="000000" w:themeColor="text1"/>
          <w:sz w:val="24"/>
          <w:szCs w:val="24"/>
        </w:rPr>
        <w:t xml:space="preserve"> more </w:t>
      </w:r>
      <w:r w:rsidR="00AD268B" w:rsidRPr="00E40168">
        <w:rPr>
          <w:rFonts w:ascii="Times New Roman" w:hAnsi="Times New Roman" w:cs="Times New Roman"/>
          <w:color w:val="000000" w:themeColor="text1"/>
          <w:sz w:val="24"/>
          <w:szCs w:val="24"/>
        </w:rPr>
        <w:t>self-reactive products,</w:t>
      </w:r>
      <w:r w:rsidR="001C3217" w:rsidRPr="00E40168">
        <w:rPr>
          <w:rFonts w:ascii="Times New Roman" w:hAnsi="Times New Roman" w:cs="Times New Roman"/>
          <w:color w:val="000000" w:themeColor="text1"/>
          <w:sz w:val="24"/>
          <w:szCs w:val="24"/>
        </w:rPr>
        <w:t xml:space="preserve"> such as double-stranded DNA (dsDNA)</w:t>
      </w:r>
      <w:r w:rsidR="00A5529C" w:rsidRPr="00E40168">
        <w:rPr>
          <w:rFonts w:ascii="Times New Roman" w:hAnsi="Times New Roman" w:cs="Times New Roman"/>
          <w:color w:val="000000" w:themeColor="text1"/>
          <w:sz w:val="24"/>
          <w:szCs w:val="24"/>
        </w:rPr>
        <w:t>, RNA</w:t>
      </w:r>
      <w:r w:rsidR="001C3217" w:rsidRPr="00E40168">
        <w:rPr>
          <w:rFonts w:ascii="Times New Roman" w:hAnsi="Times New Roman" w:cs="Times New Roman"/>
          <w:color w:val="000000" w:themeColor="text1"/>
          <w:sz w:val="24"/>
          <w:szCs w:val="24"/>
        </w:rPr>
        <w:t xml:space="preserve"> and LL-37</w:t>
      </w:r>
      <w:r w:rsidR="000153E2" w:rsidRPr="00E40168">
        <w:rPr>
          <w:rFonts w:ascii="Times New Roman" w:hAnsi="Times New Roman" w:cs="Times New Roman"/>
          <w:color w:val="000000" w:themeColor="text1"/>
          <w:sz w:val="24"/>
          <w:szCs w:val="24"/>
        </w:rPr>
        <w:t xml:space="preserve">, and </w:t>
      </w:r>
      <w:r w:rsidR="008F1F81" w:rsidRPr="00E40168">
        <w:rPr>
          <w:rFonts w:ascii="Times New Roman" w:hAnsi="Times New Roman" w:cs="Times New Roman"/>
          <w:color w:val="000000" w:themeColor="text1"/>
          <w:sz w:val="24"/>
          <w:szCs w:val="24"/>
        </w:rPr>
        <w:t xml:space="preserve">higher levels </w:t>
      </w:r>
      <w:r w:rsidR="000153E2" w:rsidRPr="00E40168">
        <w:rPr>
          <w:rFonts w:ascii="Times New Roman" w:hAnsi="Times New Roman" w:cs="Times New Roman"/>
          <w:color w:val="000000" w:themeColor="text1"/>
          <w:sz w:val="24"/>
          <w:szCs w:val="24"/>
        </w:rPr>
        <w:t>of type I IFNs and TNFα following activation</w:t>
      </w:r>
      <w:r w:rsidR="00B52C26" w:rsidRPr="00E40168">
        <w:rPr>
          <w:rFonts w:ascii="Times New Roman" w:hAnsi="Times New Roman" w:cs="Times New Roman"/>
          <w:color w:val="000000" w:themeColor="text1"/>
          <w:sz w:val="24"/>
          <w:szCs w:val="24"/>
        </w:rPr>
        <w:fldChar w:fldCharType="begin">
          <w:fldData xml:space="preserve">PEVuZE5vdGU+PENpdGU+PEF1dGhvcj5WaWxsYW51ZXZhPC9BdXRob3I+PFllYXI+MjAxMTwvWWVh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</w:fldData>
        </w:fldChar>
      </w:r>
      <w:r w:rsidR="00B74E36" w:rsidRPr="00E40168">
        <w:rPr>
          <w:rFonts w:ascii="Times New Roman" w:hAnsi="Times New Roman" w:cs="Times New Roman"/>
          <w:color w:val="000000" w:themeColor="text1"/>
          <w:sz w:val="24"/>
          <w:szCs w:val="24"/>
        </w:rPr>
        <w:instrText xml:space="preserve"> ADDIN EN.CITE </w:instrText>
      </w:r>
      <w:r w:rsidR="00B74E36" w:rsidRPr="00E40168">
        <w:rPr>
          <w:rFonts w:ascii="Times New Roman" w:hAnsi="Times New Roman" w:cs="Times New Roman"/>
          <w:color w:val="000000" w:themeColor="text1"/>
          <w:sz w:val="24"/>
          <w:szCs w:val="24"/>
        </w:rPr>
        <w:fldChar w:fldCharType="begin">
          <w:fldData xml:space="preserve">PEVuZE5vdGU+PENpdGU+PEF1dGhvcj5WaWxsYW51ZXZhPC9BdXRob3I+PFllYXI+MjAxMTwvWWVh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</w:fldData>
        </w:fldChar>
      </w:r>
      <w:r w:rsidR="00B74E36" w:rsidRPr="00E40168">
        <w:rPr>
          <w:rFonts w:ascii="Times New Roman" w:hAnsi="Times New Roman" w:cs="Times New Roman"/>
          <w:color w:val="000000" w:themeColor="text1"/>
          <w:sz w:val="24"/>
          <w:szCs w:val="24"/>
        </w:rPr>
        <w:instrText xml:space="preserve"> ADDIN EN.CITE.DATA </w:instrText>
      </w:r>
      <w:r w:rsidR="00B74E36" w:rsidRPr="00E40168">
        <w:rPr>
          <w:rFonts w:ascii="Times New Roman" w:hAnsi="Times New Roman" w:cs="Times New Roman"/>
          <w:color w:val="000000" w:themeColor="text1"/>
          <w:sz w:val="24"/>
          <w:szCs w:val="24"/>
        </w:rPr>
      </w:r>
      <w:r w:rsidR="00B74E36"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B74E36" w:rsidRPr="00E40168">
        <w:rPr>
          <w:rFonts w:ascii="Times New Roman" w:hAnsi="Times New Roman" w:cs="Times New Roman"/>
          <w:noProof/>
          <w:color w:val="000000" w:themeColor="text1"/>
          <w:sz w:val="24"/>
          <w:szCs w:val="24"/>
        </w:rPr>
        <w:t>[7, 8, 12, 13]</w:t>
      </w:r>
      <w:r w:rsidR="00B52C26" w:rsidRPr="00E40168">
        <w:rPr>
          <w:rFonts w:ascii="Times New Roman" w:hAnsi="Times New Roman" w:cs="Times New Roman"/>
          <w:color w:val="000000" w:themeColor="text1"/>
          <w:sz w:val="24"/>
          <w:szCs w:val="24"/>
        </w:rPr>
        <w:fldChar w:fldCharType="end"/>
      </w:r>
      <w:r w:rsidR="002F0B2B" w:rsidRPr="00E40168">
        <w:rPr>
          <w:rFonts w:ascii="Times New Roman" w:hAnsi="Times New Roman" w:cs="Times New Roman"/>
          <w:color w:val="000000" w:themeColor="text1"/>
          <w:sz w:val="24"/>
          <w:szCs w:val="24"/>
        </w:rPr>
        <w:t>.</w:t>
      </w:r>
      <w:r w:rsidR="001C3217" w:rsidRPr="00E40168">
        <w:rPr>
          <w:rFonts w:ascii="Times New Roman" w:hAnsi="Times New Roman" w:cs="Times New Roman"/>
          <w:color w:val="000000" w:themeColor="text1"/>
          <w:sz w:val="24"/>
          <w:szCs w:val="24"/>
        </w:rPr>
        <w:t xml:space="preserve">  </w:t>
      </w:r>
    </w:p>
    <w:p w14:paraId="464B9ED5" w14:textId="051B4D05" w:rsidR="00415101" w:rsidRPr="00E40168" w:rsidRDefault="007143AC" w:rsidP="00250C9F">
      <w:pPr>
        <w:spacing w:after="0" w:line="480" w:lineRule="auto"/>
        <w:ind w:firstLine="720"/>
        <w:jc w:val="both"/>
        <w:rPr>
          <w:rFonts w:ascii="Times New Roman" w:eastAsia="Times New Roman" w:hAnsi="Times New Roman" w:cs="Times New Roman"/>
          <w:color w:val="000000" w:themeColor="text1"/>
          <w:sz w:val="24"/>
          <w:szCs w:val="24"/>
        </w:rPr>
      </w:pPr>
      <w:r w:rsidRPr="00E40168">
        <w:rPr>
          <w:rFonts w:ascii="Times New Roman" w:eastAsia="Times New Roman" w:hAnsi="Times New Roman" w:cs="Times New Roman"/>
          <w:color w:val="000000" w:themeColor="text1"/>
          <w:sz w:val="24"/>
          <w:szCs w:val="24"/>
        </w:rPr>
        <w:t>We have focus</w:t>
      </w:r>
      <w:r w:rsidR="00362A23" w:rsidRPr="00E40168">
        <w:rPr>
          <w:rFonts w:ascii="Times New Roman" w:eastAsia="Times New Roman" w:hAnsi="Times New Roman" w:cs="Times New Roman"/>
          <w:color w:val="000000" w:themeColor="text1"/>
          <w:sz w:val="24"/>
          <w:szCs w:val="24"/>
        </w:rPr>
        <w:t>ed</w:t>
      </w:r>
      <w:r w:rsidRPr="00E40168">
        <w:rPr>
          <w:rFonts w:ascii="Times New Roman" w:eastAsia="Times New Roman" w:hAnsi="Times New Roman" w:cs="Times New Roman"/>
          <w:color w:val="000000" w:themeColor="text1"/>
          <w:sz w:val="24"/>
          <w:szCs w:val="24"/>
        </w:rPr>
        <w:t xml:space="preserve"> efforts on understanding the role of TLR7, the receptor that r</w:t>
      </w:r>
      <w:r w:rsidR="000A7A47" w:rsidRPr="00E40168">
        <w:rPr>
          <w:rFonts w:ascii="Times New Roman" w:eastAsia="Times New Roman" w:hAnsi="Times New Roman" w:cs="Times New Roman"/>
          <w:color w:val="000000" w:themeColor="text1"/>
          <w:sz w:val="24"/>
          <w:szCs w:val="24"/>
        </w:rPr>
        <w:t>ec</w:t>
      </w:r>
      <w:r w:rsidR="000A7A47" w:rsidRPr="00E40168">
        <w:rPr>
          <w:rFonts w:ascii="Times New Roman" w:eastAsia="Times New Roman" w:hAnsi="Times New Roman" w:cs="Times New Roman"/>
          <w:bCs/>
          <w:color w:val="000000" w:themeColor="text1"/>
          <w:sz w:val="24"/>
          <w:szCs w:val="24"/>
        </w:rPr>
        <w:t xml:space="preserve">ognizes single-stranded </w:t>
      </w:r>
      <w:r w:rsidR="008F1F81" w:rsidRPr="00E40168">
        <w:rPr>
          <w:rFonts w:ascii="Times New Roman" w:eastAsia="Times New Roman" w:hAnsi="Times New Roman" w:cs="Times New Roman"/>
          <w:bCs/>
          <w:color w:val="000000" w:themeColor="text1"/>
          <w:sz w:val="24"/>
          <w:szCs w:val="24"/>
        </w:rPr>
        <w:t xml:space="preserve">RNA </w:t>
      </w:r>
      <w:r w:rsidR="000A7A47" w:rsidRPr="00E40168">
        <w:rPr>
          <w:rFonts w:ascii="Times New Roman" w:eastAsia="Times New Roman" w:hAnsi="Times New Roman" w:cs="Times New Roman"/>
          <w:bCs/>
          <w:color w:val="000000" w:themeColor="text1"/>
          <w:sz w:val="24"/>
          <w:szCs w:val="24"/>
        </w:rPr>
        <w:t>(</w:t>
      </w:r>
      <w:proofErr w:type="spellStart"/>
      <w:r w:rsidR="000A7A47" w:rsidRPr="00E40168">
        <w:rPr>
          <w:rFonts w:ascii="Times New Roman" w:eastAsia="Times New Roman" w:hAnsi="Times New Roman" w:cs="Times New Roman"/>
          <w:bCs/>
          <w:color w:val="000000" w:themeColor="text1"/>
          <w:sz w:val="24"/>
          <w:szCs w:val="24"/>
        </w:rPr>
        <w:t>ssRNA</w:t>
      </w:r>
      <w:proofErr w:type="spellEnd"/>
      <w:r w:rsidR="000A7A47" w:rsidRPr="00E40168">
        <w:rPr>
          <w:rFonts w:ascii="Times New Roman" w:eastAsia="Times New Roman" w:hAnsi="Times New Roman" w:cs="Times New Roman"/>
          <w:bCs/>
          <w:color w:val="000000" w:themeColor="text1"/>
          <w:sz w:val="24"/>
          <w:szCs w:val="24"/>
        </w:rPr>
        <w:t>)</w:t>
      </w:r>
      <w:r w:rsidRPr="00E40168">
        <w:rPr>
          <w:rFonts w:ascii="Times New Roman" w:eastAsia="Times New Roman" w:hAnsi="Times New Roman" w:cs="Times New Roman"/>
          <w:bCs/>
          <w:color w:val="000000" w:themeColor="text1"/>
          <w:sz w:val="24"/>
          <w:szCs w:val="24"/>
        </w:rPr>
        <w:t xml:space="preserve"> in the development of SLE.</w:t>
      </w:r>
      <w:r w:rsidR="00144389" w:rsidRPr="00E40168">
        <w:rPr>
          <w:rFonts w:ascii="Times New Roman" w:eastAsia="Times New Roman" w:hAnsi="Times New Roman" w:cs="Times New Roman"/>
          <w:bCs/>
          <w:color w:val="000000" w:themeColor="text1"/>
          <w:sz w:val="24"/>
          <w:szCs w:val="24"/>
        </w:rPr>
        <w:t xml:space="preserve"> </w:t>
      </w:r>
      <w:r w:rsidR="005655E0" w:rsidRPr="00E40168">
        <w:rPr>
          <w:rFonts w:ascii="Times New Roman" w:eastAsia="Times New Roman" w:hAnsi="Times New Roman" w:cs="Times New Roman"/>
          <w:bCs/>
          <w:color w:val="000000" w:themeColor="text1"/>
          <w:sz w:val="24"/>
          <w:szCs w:val="24"/>
        </w:rPr>
        <w:t xml:space="preserve"> </w:t>
      </w:r>
      <w:r w:rsidRPr="00E40168">
        <w:rPr>
          <w:rFonts w:ascii="Times New Roman" w:eastAsia="Times New Roman" w:hAnsi="Times New Roman" w:cs="Times New Roman"/>
          <w:bCs/>
          <w:color w:val="000000" w:themeColor="text1"/>
          <w:sz w:val="24"/>
          <w:szCs w:val="24"/>
        </w:rPr>
        <w:t>Although essential for</w:t>
      </w:r>
      <w:r w:rsidR="000A7A47" w:rsidRPr="00E40168">
        <w:rPr>
          <w:rFonts w:ascii="Times New Roman" w:eastAsia="Times New Roman" w:hAnsi="Times New Roman" w:cs="Times New Roman"/>
          <w:bCs/>
          <w:color w:val="000000" w:themeColor="text1"/>
          <w:sz w:val="24"/>
          <w:szCs w:val="24"/>
        </w:rPr>
        <w:t xml:space="preserve"> host defense </w:t>
      </w:r>
      <w:r w:rsidR="000A7A47" w:rsidRPr="00E40168">
        <w:rPr>
          <w:rFonts w:ascii="Times New Roman" w:eastAsia="Times New Roman" w:hAnsi="Times New Roman" w:cs="Times New Roman"/>
          <w:bCs/>
          <w:color w:val="000000" w:themeColor="text1"/>
          <w:sz w:val="24"/>
          <w:szCs w:val="24"/>
        </w:rPr>
        <w:lastRenderedPageBreak/>
        <w:t>against viruses</w:t>
      </w:r>
      <w:r w:rsidRPr="00E40168">
        <w:rPr>
          <w:rFonts w:ascii="Times New Roman" w:eastAsia="Times New Roman" w:hAnsi="Times New Roman" w:cs="Times New Roman"/>
          <w:bCs/>
          <w:color w:val="000000" w:themeColor="text1"/>
          <w:sz w:val="24"/>
          <w:szCs w:val="24"/>
        </w:rPr>
        <w:t xml:space="preserve">, </w:t>
      </w:r>
      <w:r w:rsidRPr="00E40168">
        <w:rPr>
          <w:rFonts w:ascii="Times New Roman" w:eastAsia="Times New Roman" w:hAnsi="Times New Roman" w:cs="Times New Roman"/>
          <w:noProof/>
          <w:color w:val="000000" w:themeColor="text1"/>
          <w:sz w:val="24"/>
          <w:szCs w:val="24"/>
        </w:rPr>
        <w:t>TLR7 and its downstream MyD88-dependent signaling pathway are critical for the initiation of systemic autoimmunity</w:t>
      </w:r>
      <w:r w:rsidR="00B52C26" w:rsidRPr="00E40168">
        <w:rPr>
          <w:rFonts w:ascii="Times New Roman" w:eastAsia="Times New Roman" w:hAnsi="Times New Roman" w:cs="Times New Roman"/>
          <w:noProof/>
          <w:color w:val="000000" w:themeColor="text1"/>
          <w:sz w:val="24"/>
          <w:szCs w:val="24"/>
        </w:rPr>
        <w:fldChar w:fldCharType="begin">
          <w:fldData xml:space="preserve">PEVuZE5vdGU+PENpdGU+PEF1dGhvcj5OaWNrZXJzb248L0F1dGhvcj48WWVhcj4yMDEwPC9ZZWFy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</w:fldData>
        </w:fldChar>
      </w:r>
      <w:r w:rsidR="00B74E36" w:rsidRPr="00E40168">
        <w:rPr>
          <w:rFonts w:ascii="Times New Roman" w:eastAsia="Times New Roman" w:hAnsi="Times New Roman" w:cs="Times New Roman"/>
          <w:noProof/>
          <w:color w:val="000000" w:themeColor="text1"/>
          <w:sz w:val="24"/>
          <w:szCs w:val="24"/>
        </w:rPr>
        <w:instrText xml:space="preserve"> ADDIN EN.CITE </w:instrText>
      </w:r>
      <w:r w:rsidR="00B74E36" w:rsidRPr="00E40168">
        <w:rPr>
          <w:rFonts w:ascii="Times New Roman" w:eastAsia="Times New Roman" w:hAnsi="Times New Roman" w:cs="Times New Roman"/>
          <w:noProof/>
          <w:color w:val="000000" w:themeColor="text1"/>
          <w:sz w:val="24"/>
          <w:szCs w:val="24"/>
        </w:rPr>
        <w:fldChar w:fldCharType="begin">
          <w:fldData xml:space="preserve">PEVuZE5vdGU+PENpdGU+PEF1dGhvcj5OaWNrZXJzb248L0F1dGhvcj48WWVhcj4yMDEwPC9ZZWFy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</w:fldData>
        </w:fldChar>
      </w:r>
      <w:r w:rsidR="00B74E36" w:rsidRPr="00E40168">
        <w:rPr>
          <w:rFonts w:ascii="Times New Roman" w:eastAsia="Times New Roman" w:hAnsi="Times New Roman" w:cs="Times New Roman"/>
          <w:noProof/>
          <w:color w:val="000000" w:themeColor="text1"/>
          <w:sz w:val="24"/>
          <w:szCs w:val="24"/>
        </w:rPr>
        <w:instrText xml:space="preserve"> ADDIN EN.CITE.DATA </w:instrText>
      </w:r>
      <w:r w:rsidR="00B74E36" w:rsidRPr="00E40168">
        <w:rPr>
          <w:rFonts w:ascii="Times New Roman" w:eastAsia="Times New Roman" w:hAnsi="Times New Roman" w:cs="Times New Roman"/>
          <w:noProof/>
          <w:color w:val="000000" w:themeColor="text1"/>
          <w:sz w:val="24"/>
          <w:szCs w:val="24"/>
        </w:rPr>
      </w:r>
      <w:r w:rsidR="00B74E36" w:rsidRPr="00E40168">
        <w:rPr>
          <w:rFonts w:ascii="Times New Roman" w:eastAsia="Times New Roman" w:hAnsi="Times New Roman" w:cs="Times New Roman"/>
          <w:noProof/>
          <w:color w:val="000000" w:themeColor="text1"/>
          <w:sz w:val="24"/>
          <w:szCs w:val="24"/>
        </w:rPr>
        <w:fldChar w:fldCharType="end"/>
      </w:r>
      <w:r w:rsidR="00B52C26" w:rsidRPr="00E40168">
        <w:rPr>
          <w:rFonts w:ascii="Times New Roman" w:eastAsia="Times New Roman" w:hAnsi="Times New Roman" w:cs="Times New Roman"/>
          <w:noProof/>
          <w:color w:val="000000" w:themeColor="text1"/>
          <w:sz w:val="24"/>
          <w:szCs w:val="24"/>
        </w:rPr>
      </w:r>
      <w:r w:rsidR="00B52C26" w:rsidRPr="00E40168">
        <w:rPr>
          <w:rFonts w:ascii="Times New Roman" w:eastAsia="Times New Roman" w:hAnsi="Times New Roman" w:cs="Times New Roman"/>
          <w:noProof/>
          <w:color w:val="000000" w:themeColor="text1"/>
          <w:sz w:val="24"/>
          <w:szCs w:val="24"/>
        </w:rPr>
        <w:fldChar w:fldCharType="separate"/>
      </w:r>
      <w:r w:rsidR="00B74E36" w:rsidRPr="00E40168">
        <w:rPr>
          <w:rFonts w:ascii="Times New Roman" w:eastAsia="Times New Roman" w:hAnsi="Times New Roman" w:cs="Times New Roman"/>
          <w:noProof/>
          <w:color w:val="000000" w:themeColor="text1"/>
          <w:sz w:val="24"/>
          <w:szCs w:val="24"/>
        </w:rPr>
        <w:t>[14-16]</w:t>
      </w:r>
      <w:r w:rsidR="00B52C26" w:rsidRPr="00E40168">
        <w:rPr>
          <w:rFonts w:ascii="Times New Roman" w:eastAsia="Times New Roman" w:hAnsi="Times New Roman" w:cs="Times New Roman"/>
          <w:noProof/>
          <w:color w:val="000000" w:themeColor="text1"/>
          <w:sz w:val="24"/>
          <w:szCs w:val="24"/>
        </w:rPr>
        <w:fldChar w:fldCharType="end"/>
      </w:r>
      <w:r w:rsidR="00250C9F" w:rsidRPr="00E40168">
        <w:rPr>
          <w:rFonts w:ascii="Times New Roman" w:eastAsia="Times New Roman" w:hAnsi="Times New Roman" w:cs="Times New Roman"/>
          <w:noProof/>
          <w:color w:val="000000" w:themeColor="text1"/>
          <w:sz w:val="24"/>
          <w:szCs w:val="24"/>
        </w:rPr>
        <w:t>.</w:t>
      </w:r>
      <w:r w:rsidRPr="00E40168">
        <w:rPr>
          <w:rFonts w:ascii="Times New Roman" w:eastAsia="Times New Roman" w:hAnsi="Times New Roman" w:cs="Times New Roman"/>
          <w:bCs/>
          <w:color w:val="000000" w:themeColor="text1"/>
          <w:sz w:val="24"/>
          <w:szCs w:val="24"/>
        </w:rPr>
        <w:t xml:space="preserve">  </w:t>
      </w:r>
      <w:r w:rsidR="00144389" w:rsidRPr="00E40168">
        <w:rPr>
          <w:rFonts w:ascii="Times New Roman" w:eastAsia="Times New Roman" w:hAnsi="Times New Roman" w:cs="Times New Roman"/>
          <w:color w:val="000000" w:themeColor="text1"/>
          <w:sz w:val="24"/>
          <w:szCs w:val="24"/>
        </w:rPr>
        <w:t>Genetic studies have shown an association of TLR7 with clinical disease</w:t>
      </w:r>
      <w:r w:rsidR="002F0B2B" w:rsidRPr="00E40168">
        <w:rPr>
          <w:rFonts w:ascii="Times New Roman" w:eastAsia="Times New Roman" w:hAnsi="Times New Roman" w:cs="Times New Roman"/>
          <w:color w:val="000000" w:themeColor="text1"/>
          <w:sz w:val="24"/>
          <w:szCs w:val="24"/>
        </w:rPr>
        <w:t>,</w:t>
      </w:r>
      <w:r w:rsidR="00144389" w:rsidRPr="00E40168">
        <w:rPr>
          <w:rFonts w:ascii="Times New Roman" w:eastAsia="Times New Roman" w:hAnsi="Times New Roman" w:cs="Times New Roman"/>
          <w:color w:val="000000" w:themeColor="text1"/>
          <w:sz w:val="24"/>
          <w:szCs w:val="24"/>
        </w:rPr>
        <w:t xml:space="preserve"> and </w:t>
      </w:r>
      <w:r w:rsidR="00011284" w:rsidRPr="00E40168">
        <w:rPr>
          <w:rFonts w:ascii="Times New Roman" w:eastAsia="Times New Roman" w:hAnsi="Times New Roman" w:cs="Times New Roman"/>
          <w:color w:val="000000" w:themeColor="text1"/>
          <w:sz w:val="24"/>
          <w:szCs w:val="24"/>
        </w:rPr>
        <w:t xml:space="preserve">a </w:t>
      </w:r>
      <w:r w:rsidR="00011284" w:rsidRPr="00E40168">
        <w:rPr>
          <w:rFonts w:ascii="Times New Roman" w:eastAsia="Times New Roman" w:hAnsi="Times New Roman" w:cs="Times New Roman"/>
          <w:i/>
          <w:iCs/>
          <w:color w:val="000000" w:themeColor="text1"/>
          <w:sz w:val="24"/>
          <w:szCs w:val="24"/>
        </w:rPr>
        <w:t>TLR7</w:t>
      </w:r>
      <w:r w:rsidR="00011284" w:rsidRPr="00E40168">
        <w:rPr>
          <w:rFonts w:ascii="Times New Roman" w:eastAsia="Times New Roman" w:hAnsi="Times New Roman" w:cs="Times New Roman"/>
          <w:i/>
          <w:iCs/>
          <w:color w:val="000000" w:themeColor="text1"/>
          <w:sz w:val="24"/>
          <w:szCs w:val="24"/>
          <w:vertAlign w:val="superscript"/>
        </w:rPr>
        <w:t>Y264H</w:t>
      </w:r>
      <w:r w:rsidR="00011284" w:rsidRPr="00E40168">
        <w:rPr>
          <w:rFonts w:ascii="Times New Roman" w:eastAsia="Times New Roman" w:hAnsi="Times New Roman" w:cs="Times New Roman"/>
          <w:color w:val="000000" w:themeColor="text1"/>
          <w:sz w:val="24"/>
          <w:szCs w:val="24"/>
        </w:rPr>
        <w:t xml:space="preserve"> gain-of-function variant ha</w:t>
      </w:r>
      <w:r w:rsidR="00405C53" w:rsidRPr="00E40168">
        <w:rPr>
          <w:rFonts w:ascii="Times New Roman" w:eastAsia="Times New Roman" w:hAnsi="Times New Roman" w:cs="Times New Roman"/>
          <w:color w:val="000000" w:themeColor="text1"/>
          <w:sz w:val="24"/>
          <w:szCs w:val="24"/>
        </w:rPr>
        <w:t>s been recently described to cause human lupus</w:t>
      </w:r>
      <w:r w:rsidR="00B52C26" w:rsidRPr="00E40168">
        <w:rPr>
          <w:rFonts w:ascii="Times New Roman" w:hAnsi="Times New Roman"/>
          <w:color w:val="000000" w:themeColor="text1"/>
          <w:sz w:val="24"/>
        </w:rPr>
        <w:fldChar w:fldCharType="begin">
          <w:fldData xml:space="preserve">PEVuZE5vdGU+PENpdGU+PEF1dGhvcj5DZWxoYXI8L0F1dGhvcj48WWVhcj4yMDE0PC9ZZWFyPjxS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cmU8L2FiYnItMT48L2FsdC1wZXJpb2RpY2FsPjxwYWdlcz4zNDktMzU2PC9wYWdlcz48dm9sdW1l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</w:fldData>
        </w:fldChar>
      </w:r>
      <w:r w:rsidR="00B74E36" w:rsidRPr="00E40168">
        <w:rPr>
          <w:rFonts w:ascii="Times New Roman" w:hAnsi="Times New Roman"/>
          <w:color w:val="000000" w:themeColor="text1"/>
          <w:sz w:val="24"/>
        </w:rPr>
        <w:instrText xml:space="preserve"> ADDIN EN.CITE </w:instrText>
      </w:r>
      <w:r w:rsidR="00B74E36" w:rsidRPr="00E40168">
        <w:rPr>
          <w:rFonts w:ascii="Times New Roman" w:hAnsi="Times New Roman"/>
          <w:color w:val="000000" w:themeColor="text1"/>
          <w:sz w:val="24"/>
        </w:rPr>
        <w:fldChar w:fldCharType="begin">
          <w:fldData xml:space="preserve">PEVuZE5vdGU+PENpdGU+PEF1dGhvcj5DZWxoYXI8L0F1dGhvcj48WWVhcj4yMDE0PC9ZZWFyPjxS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cmU8L2FiYnItMT48L2FsdC1wZXJpb2RpY2FsPjxwYWdlcz4zNDktMzU2PC9wYWdlcz48dm9sdW1l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</w:fldData>
        </w:fldChar>
      </w:r>
      <w:r w:rsidR="00B74E36" w:rsidRPr="00E40168">
        <w:rPr>
          <w:rFonts w:ascii="Times New Roman" w:hAnsi="Times New Roman"/>
          <w:color w:val="000000" w:themeColor="text1"/>
          <w:sz w:val="24"/>
        </w:rPr>
        <w:instrText xml:space="preserve"> ADDIN EN.CITE.DATA </w:instrText>
      </w:r>
      <w:r w:rsidR="00B74E36" w:rsidRPr="00E40168">
        <w:rPr>
          <w:rFonts w:ascii="Times New Roman" w:hAnsi="Times New Roman"/>
          <w:color w:val="000000" w:themeColor="text1"/>
          <w:sz w:val="24"/>
        </w:rPr>
      </w:r>
      <w:r w:rsidR="00B74E36" w:rsidRPr="00E40168">
        <w:rPr>
          <w:rFonts w:ascii="Times New Roman" w:hAnsi="Times New Roman"/>
          <w:color w:val="000000" w:themeColor="text1"/>
          <w:sz w:val="24"/>
        </w:rPr>
        <w:fldChar w:fldCharType="end"/>
      </w:r>
      <w:r w:rsidR="00B52C26" w:rsidRPr="00E40168">
        <w:rPr>
          <w:rFonts w:ascii="Times New Roman" w:hAnsi="Times New Roman"/>
          <w:color w:val="000000" w:themeColor="text1"/>
          <w:sz w:val="24"/>
        </w:rPr>
      </w:r>
      <w:r w:rsidR="00B52C26" w:rsidRPr="00E40168">
        <w:rPr>
          <w:rFonts w:ascii="Times New Roman" w:hAnsi="Times New Roman"/>
          <w:color w:val="000000" w:themeColor="text1"/>
          <w:sz w:val="24"/>
        </w:rPr>
        <w:fldChar w:fldCharType="separate"/>
      </w:r>
      <w:r w:rsidR="00B74E36" w:rsidRPr="00E40168">
        <w:rPr>
          <w:rFonts w:ascii="Times New Roman" w:hAnsi="Times New Roman"/>
          <w:noProof/>
          <w:color w:val="000000" w:themeColor="text1"/>
          <w:sz w:val="24"/>
        </w:rPr>
        <w:t>[17, 18]</w:t>
      </w:r>
      <w:r w:rsidR="00B52C26" w:rsidRPr="00E40168">
        <w:rPr>
          <w:rFonts w:ascii="Times New Roman" w:hAnsi="Times New Roman"/>
          <w:color w:val="000000" w:themeColor="text1"/>
          <w:sz w:val="24"/>
        </w:rPr>
        <w:fldChar w:fldCharType="end"/>
      </w:r>
      <w:r w:rsidR="002F0B2B" w:rsidRPr="00E40168">
        <w:rPr>
          <w:rFonts w:ascii="Times New Roman" w:hAnsi="Times New Roman" w:cs="Times New Roman"/>
          <w:color w:val="000000" w:themeColor="text1"/>
          <w:sz w:val="24"/>
          <w:szCs w:val="24"/>
        </w:rPr>
        <w:t>.</w:t>
      </w:r>
      <w:r w:rsidR="005655E0" w:rsidRPr="00E40168">
        <w:rPr>
          <w:rFonts w:ascii="Times New Roman" w:hAnsi="Times New Roman" w:cs="Times New Roman"/>
          <w:color w:val="000000" w:themeColor="text1"/>
          <w:sz w:val="24"/>
          <w:szCs w:val="24"/>
        </w:rPr>
        <w:t xml:space="preserve"> </w:t>
      </w:r>
      <w:r w:rsidR="00F805CC" w:rsidRPr="00E40168">
        <w:rPr>
          <w:rFonts w:ascii="Times New Roman" w:hAnsi="Times New Roman" w:cs="Times New Roman"/>
          <w:color w:val="000000" w:themeColor="text1"/>
          <w:sz w:val="24"/>
          <w:szCs w:val="24"/>
        </w:rPr>
        <w:t>Therefore, i</w:t>
      </w:r>
      <w:r w:rsidR="006675A4" w:rsidRPr="00E40168">
        <w:rPr>
          <w:rFonts w:ascii="Times New Roman" w:hAnsi="Times New Roman" w:cs="Times New Roman"/>
          <w:color w:val="000000" w:themeColor="text1"/>
          <w:sz w:val="24"/>
          <w:szCs w:val="24"/>
        </w:rPr>
        <w:t>n th</w:t>
      </w:r>
      <w:r w:rsidR="007D423E" w:rsidRPr="00E40168">
        <w:rPr>
          <w:rFonts w:ascii="Times New Roman" w:hAnsi="Times New Roman" w:cs="Times New Roman"/>
          <w:color w:val="000000" w:themeColor="text1"/>
          <w:sz w:val="24"/>
          <w:szCs w:val="24"/>
        </w:rPr>
        <w:t>is</w:t>
      </w:r>
      <w:r w:rsidR="006675A4" w:rsidRPr="00E40168">
        <w:rPr>
          <w:rFonts w:ascii="Times New Roman" w:hAnsi="Times New Roman" w:cs="Times New Roman"/>
          <w:color w:val="000000" w:themeColor="text1"/>
          <w:sz w:val="24"/>
          <w:szCs w:val="24"/>
        </w:rPr>
        <w:t xml:space="preserve"> stud</w:t>
      </w:r>
      <w:r w:rsidR="007D423E" w:rsidRPr="00E40168">
        <w:rPr>
          <w:rFonts w:ascii="Times New Roman" w:hAnsi="Times New Roman" w:cs="Times New Roman"/>
          <w:color w:val="000000" w:themeColor="text1"/>
          <w:sz w:val="24"/>
          <w:szCs w:val="24"/>
        </w:rPr>
        <w:t>y</w:t>
      </w:r>
      <w:r w:rsidR="006675A4" w:rsidRPr="00E40168">
        <w:rPr>
          <w:rFonts w:ascii="Times New Roman" w:hAnsi="Times New Roman" w:cs="Times New Roman"/>
          <w:color w:val="000000" w:themeColor="text1"/>
          <w:sz w:val="24"/>
          <w:szCs w:val="24"/>
        </w:rPr>
        <w:t xml:space="preserve">, we sought to characterize </w:t>
      </w:r>
      <w:r w:rsidR="00415101" w:rsidRPr="00E40168">
        <w:rPr>
          <w:rFonts w:ascii="Times New Roman" w:hAnsi="Times New Roman" w:cs="Times New Roman"/>
          <w:color w:val="000000" w:themeColor="text1"/>
          <w:sz w:val="24"/>
          <w:szCs w:val="24"/>
        </w:rPr>
        <w:t xml:space="preserve">the role of LDNs and TLR7 in </w:t>
      </w:r>
      <w:r w:rsidR="0047790F" w:rsidRPr="00E40168">
        <w:rPr>
          <w:rFonts w:ascii="Times New Roman" w:hAnsi="Times New Roman" w:cs="Times New Roman"/>
          <w:color w:val="000000" w:themeColor="text1"/>
          <w:sz w:val="24"/>
          <w:szCs w:val="24"/>
        </w:rPr>
        <w:t>clinical disease</w:t>
      </w:r>
      <w:r w:rsidR="00415101" w:rsidRPr="00E40168">
        <w:rPr>
          <w:rFonts w:ascii="Times New Roman" w:hAnsi="Times New Roman" w:cs="Times New Roman"/>
          <w:color w:val="000000" w:themeColor="text1"/>
          <w:sz w:val="24"/>
          <w:szCs w:val="24"/>
        </w:rPr>
        <w:t xml:space="preserve">. </w:t>
      </w:r>
    </w:p>
    <w:p w14:paraId="0908B916" w14:textId="71020708" w:rsidR="001A7897" w:rsidRPr="00E40168" w:rsidRDefault="001A7897" w:rsidP="00250C9F">
      <w:pPr>
        <w:spacing w:line="480" w:lineRule="auto"/>
        <w:rPr>
          <w:rFonts w:ascii="Times New Roman" w:hAnsi="Times New Roman" w:cs="Times New Roman"/>
          <w:b/>
          <w:color w:val="000000" w:themeColor="text1"/>
          <w:sz w:val="24"/>
          <w:szCs w:val="24"/>
        </w:rPr>
      </w:pPr>
    </w:p>
    <w:p w14:paraId="75D4B2B7" w14:textId="77777777" w:rsidR="003F6572" w:rsidRPr="00E40168" w:rsidRDefault="003F6572" w:rsidP="00250C9F">
      <w:pPr>
        <w:spacing w:line="480" w:lineRule="auto"/>
        <w:rPr>
          <w:rFonts w:ascii="Times New Roman" w:hAnsi="Times New Roman" w:cs="Times New Roman"/>
          <w:b/>
          <w:color w:val="000000" w:themeColor="text1"/>
          <w:sz w:val="24"/>
          <w:szCs w:val="24"/>
        </w:rPr>
      </w:pPr>
    </w:p>
    <w:p w14:paraId="6B330F09" w14:textId="439E1208" w:rsidR="005127DC" w:rsidRPr="00E40168" w:rsidRDefault="005127DC">
      <w:pPr>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br w:type="page"/>
      </w:r>
    </w:p>
    <w:p w14:paraId="76CE62C4" w14:textId="66B41F82" w:rsidR="005127DC" w:rsidRPr="00E40168" w:rsidRDefault="005127DC" w:rsidP="00250C9F">
      <w:pPr>
        <w:spacing w:after="0" w:line="480" w:lineRule="auto"/>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lastRenderedPageBreak/>
        <w:t>METHODS</w:t>
      </w:r>
    </w:p>
    <w:p w14:paraId="66AFEB2B" w14:textId="2BCAA6E6" w:rsidR="005127DC" w:rsidRPr="00E40168" w:rsidRDefault="00CE6801" w:rsidP="005127DC">
      <w:pPr>
        <w:spacing w:after="0" w:line="480" w:lineRule="auto"/>
        <w:jc w:val="both"/>
        <w:rPr>
          <w:rFonts w:ascii="Times New Roman" w:hAnsi="Times New Roman" w:cs="Times New Roman"/>
          <w:i/>
          <w:color w:val="000000" w:themeColor="text1"/>
          <w:sz w:val="24"/>
          <w:szCs w:val="24"/>
        </w:rPr>
      </w:pPr>
      <w:r w:rsidRPr="00E40168">
        <w:rPr>
          <w:rFonts w:ascii="Times New Roman" w:hAnsi="Times New Roman" w:cs="Times New Roman"/>
          <w:i/>
          <w:color w:val="000000" w:themeColor="text1"/>
          <w:sz w:val="24"/>
          <w:szCs w:val="24"/>
        </w:rPr>
        <w:t>Clinical Samples</w:t>
      </w:r>
    </w:p>
    <w:p w14:paraId="05DDB51B" w14:textId="27DE553E" w:rsidR="005127DC" w:rsidRPr="00E40168" w:rsidRDefault="005127DC" w:rsidP="005127DC">
      <w:pPr>
        <w:spacing w:after="0" w:line="480" w:lineRule="auto"/>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Studies were </w:t>
      </w:r>
      <w:r w:rsidR="00F805CC" w:rsidRPr="00E40168">
        <w:rPr>
          <w:rFonts w:ascii="Times New Roman" w:hAnsi="Times New Roman" w:cs="Times New Roman"/>
          <w:color w:val="000000" w:themeColor="text1"/>
          <w:sz w:val="24"/>
          <w:szCs w:val="24"/>
        </w:rPr>
        <w:t xml:space="preserve">completed with </w:t>
      </w:r>
      <w:r w:rsidR="00F805CC" w:rsidRPr="00E40168">
        <w:rPr>
          <w:rFonts w:ascii="Times New Roman" w:hAnsi="Times New Roman" w:cs="Times New Roman"/>
          <w:color w:val="000000" w:themeColor="text1"/>
          <w:sz w:val="24"/>
          <w:szCs w:val="24"/>
          <w:shd w:val="clear" w:color="auto" w:fill="FFFFFF"/>
        </w:rPr>
        <w:t xml:space="preserve">written informed consent </w:t>
      </w:r>
      <w:r w:rsidR="003D3186" w:rsidRPr="00E40168">
        <w:rPr>
          <w:rFonts w:ascii="Times New Roman" w:hAnsi="Times New Roman" w:cs="Times New Roman"/>
          <w:color w:val="000000" w:themeColor="text1"/>
          <w:sz w:val="24"/>
          <w:szCs w:val="24"/>
        </w:rPr>
        <w:t xml:space="preserve">in accordance with the Declaration of Helsinki and </w:t>
      </w:r>
      <w:r w:rsidRPr="00E40168">
        <w:rPr>
          <w:rFonts w:ascii="Times New Roman" w:hAnsi="Times New Roman" w:cs="Times New Roman"/>
          <w:color w:val="000000" w:themeColor="text1"/>
          <w:sz w:val="24"/>
          <w:szCs w:val="24"/>
        </w:rPr>
        <w:t xml:space="preserve">approved by the National Healthcare Group Domain Specific Review Board (2013/00504 and 2014/01419).   SLE </w:t>
      </w:r>
      <w:r w:rsidR="001F06D2" w:rsidRPr="00E40168">
        <w:rPr>
          <w:rFonts w:ascii="Times New Roman" w:hAnsi="Times New Roman" w:cs="Times New Roman"/>
          <w:color w:val="000000" w:themeColor="text1"/>
          <w:sz w:val="24"/>
          <w:szCs w:val="24"/>
        </w:rPr>
        <w:t xml:space="preserve">diagnosis </w:t>
      </w:r>
      <w:r w:rsidRPr="00E40168">
        <w:rPr>
          <w:rFonts w:ascii="Times New Roman" w:hAnsi="Times New Roman" w:cs="Times New Roman"/>
          <w:color w:val="000000" w:themeColor="text1"/>
          <w:sz w:val="24"/>
          <w:szCs w:val="24"/>
        </w:rPr>
        <w:t xml:space="preserve">was </w:t>
      </w:r>
      <w:r w:rsidR="001F06D2" w:rsidRPr="00E40168">
        <w:rPr>
          <w:rFonts w:ascii="Times New Roman" w:hAnsi="Times New Roman" w:cs="Times New Roman"/>
          <w:color w:val="000000" w:themeColor="text1"/>
          <w:sz w:val="24"/>
          <w:szCs w:val="24"/>
        </w:rPr>
        <w:t>according to</w:t>
      </w:r>
      <w:r w:rsidRPr="00E40168">
        <w:rPr>
          <w:rFonts w:ascii="Times New Roman" w:hAnsi="Times New Roman" w:cs="Times New Roman"/>
          <w:color w:val="000000" w:themeColor="text1"/>
          <w:sz w:val="24"/>
          <w:szCs w:val="24"/>
        </w:rPr>
        <w:t xml:space="preserve"> 1997 </w:t>
      </w:r>
      <w:r w:rsidR="001564A5" w:rsidRPr="00E40168">
        <w:rPr>
          <w:rFonts w:ascii="Times New Roman" w:hAnsi="Times New Roman" w:cs="Times New Roman"/>
          <w:color w:val="000000" w:themeColor="text1"/>
          <w:sz w:val="24"/>
          <w:szCs w:val="24"/>
        </w:rPr>
        <w:t>ACR</w:t>
      </w:r>
      <w:r w:rsidR="00C07186"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w:t>
      </w:r>
      <w:r w:rsidR="003D3186" w:rsidRPr="00E40168">
        <w:rPr>
          <w:rFonts w:ascii="Times New Roman" w:hAnsi="Times New Roman" w:cs="Times New Roman"/>
          <w:color w:val="000000" w:themeColor="text1"/>
          <w:sz w:val="24"/>
          <w:szCs w:val="24"/>
        </w:rPr>
        <w:t xml:space="preserve">and </w:t>
      </w:r>
      <w:r w:rsidRPr="00E40168">
        <w:rPr>
          <w:rFonts w:ascii="Times New Roman" w:hAnsi="Times New Roman" w:cs="Times New Roman"/>
          <w:color w:val="000000" w:themeColor="text1"/>
          <w:sz w:val="24"/>
          <w:szCs w:val="24"/>
        </w:rPr>
        <w:t xml:space="preserve">2012 </w:t>
      </w:r>
      <w:r w:rsidR="001564A5" w:rsidRPr="00E40168">
        <w:rPr>
          <w:rFonts w:ascii="Times New Roman" w:hAnsi="Times New Roman" w:cs="Times New Roman"/>
          <w:color w:val="000000" w:themeColor="text1"/>
          <w:sz w:val="24"/>
          <w:szCs w:val="24"/>
        </w:rPr>
        <w:t>SLICCS</w:t>
      </w:r>
      <w:r w:rsidR="00C07186"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classification criteria</w:t>
      </w:r>
      <w:r w:rsidR="00862B6D" w:rsidRPr="00E40168">
        <w:rPr>
          <w:rFonts w:ascii="Times New Roman" w:hAnsi="Times New Roman" w:cs="Times New Roman"/>
          <w:color w:val="000000" w:themeColor="text1"/>
          <w:sz w:val="24"/>
          <w:szCs w:val="24"/>
        </w:rPr>
        <w:t xml:space="preserve"> </w:t>
      </w:r>
      <w:r w:rsidR="004A3F55" w:rsidRPr="00E40168">
        <w:rPr>
          <w:rFonts w:ascii="Times New Roman" w:hAnsi="Times New Roman" w:cs="Times New Roman"/>
          <w:color w:val="000000" w:themeColor="text1"/>
          <w:sz w:val="24"/>
          <w:szCs w:val="24"/>
        </w:rPr>
        <w:fldChar w:fldCharType="begin">
          <w:fldData xml:space="preserve">PEVuZE5vdGU+PENpdGU+PEF1dGhvcj5QZXRyaTwvQXV0aG9yPjxZZWFyPjIwMTI8L1llYXI+PFJl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</w:fldData>
        </w:fldChar>
      </w:r>
      <w:r w:rsidR="004A3F55" w:rsidRPr="00E40168">
        <w:rPr>
          <w:rFonts w:ascii="Times New Roman" w:hAnsi="Times New Roman" w:cs="Times New Roman"/>
          <w:color w:val="000000" w:themeColor="text1"/>
          <w:sz w:val="24"/>
          <w:szCs w:val="24"/>
        </w:rPr>
        <w:instrText xml:space="preserve"> ADDIN EN.CITE </w:instrText>
      </w:r>
      <w:r w:rsidR="004A3F55" w:rsidRPr="00E40168">
        <w:rPr>
          <w:rFonts w:ascii="Times New Roman" w:hAnsi="Times New Roman" w:cs="Times New Roman"/>
          <w:color w:val="000000" w:themeColor="text1"/>
          <w:sz w:val="24"/>
          <w:szCs w:val="24"/>
        </w:rPr>
        <w:fldChar w:fldCharType="begin">
          <w:fldData xml:space="preserve">PEVuZE5vdGU+PENpdGU+PEF1dGhvcj5QZXRyaTwvQXV0aG9yPjxZZWFyPjIwMTI8L1llYXI+PFJl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</w:fldData>
        </w:fldChar>
      </w:r>
      <w:r w:rsidR="004A3F55" w:rsidRPr="00E40168">
        <w:rPr>
          <w:rFonts w:ascii="Times New Roman" w:hAnsi="Times New Roman" w:cs="Times New Roman"/>
          <w:color w:val="000000" w:themeColor="text1"/>
          <w:sz w:val="24"/>
          <w:szCs w:val="24"/>
        </w:rPr>
        <w:instrText xml:space="preserve"> ADDIN EN.CITE.DATA </w:instrText>
      </w:r>
      <w:r w:rsidR="004A3F55" w:rsidRPr="00E40168">
        <w:rPr>
          <w:rFonts w:ascii="Times New Roman" w:hAnsi="Times New Roman" w:cs="Times New Roman"/>
          <w:color w:val="000000" w:themeColor="text1"/>
          <w:sz w:val="24"/>
          <w:szCs w:val="24"/>
        </w:rPr>
      </w:r>
      <w:r w:rsidR="004A3F55" w:rsidRPr="00E40168">
        <w:rPr>
          <w:rFonts w:ascii="Times New Roman" w:hAnsi="Times New Roman" w:cs="Times New Roman"/>
          <w:color w:val="000000" w:themeColor="text1"/>
          <w:sz w:val="24"/>
          <w:szCs w:val="24"/>
        </w:rPr>
        <w:fldChar w:fldCharType="end"/>
      </w:r>
      <w:r w:rsidR="004A3F55" w:rsidRPr="00E40168">
        <w:rPr>
          <w:rFonts w:ascii="Times New Roman" w:hAnsi="Times New Roman" w:cs="Times New Roman"/>
          <w:color w:val="000000" w:themeColor="text1"/>
          <w:sz w:val="24"/>
          <w:szCs w:val="24"/>
        </w:rPr>
      </w:r>
      <w:r w:rsidR="004A3F55" w:rsidRPr="00E40168">
        <w:rPr>
          <w:rFonts w:ascii="Times New Roman" w:hAnsi="Times New Roman" w:cs="Times New Roman"/>
          <w:color w:val="000000" w:themeColor="text1"/>
          <w:sz w:val="24"/>
          <w:szCs w:val="24"/>
        </w:rPr>
        <w:fldChar w:fldCharType="separate"/>
      </w:r>
      <w:r w:rsidR="004A3F55" w:rsidRPr="00E40168">
        <w:rPr>
          <w:rFonts w:ascii="Times New Roman" w:hAnsi="Times New Roman" w:cs="Times New Roman"/>
          <w:noProof/>
          <w:color w:val="000000" w:themeColor="text1"/>
          <w:sz w:val="24"/>
          <w:szCs w:val="24"/>
        </w:rPr>
        <w:t>[3, 19]</w:t>
      </w:r>
      <w:r w:rsidR="004A3F55" w:rsidRPr="00E40168">
        <w:rPr>
          <w:rFonts w:ascii="Times New Roman" w:hAnsi="Times New Roman" w:cs="Times New Roman"/>
          <w:color w:val="000000" w:themeColor="text1"/>
          <w:sz w:val="24"/>
          <w:szCs w:val="24"/>
        </w:rPr>
        <w:fldChar w:fldCharType="end"/>
      </w:r>
      <w:r w:rsidR="004A3F55" w:rsidRPr="00E40168">
        <w:rPr>
          <w:rFonts w:ascii="Times New Roman" w:hAnsi="Times New Roman" w:cs="Times New Roman"/>
          <w:color w:val="000000" w:themeColor="text1"/>
          <w:sz w:val="24"/>
          <w:szCs w:val="24"/>
        </w:rPr>
        <w:t xml:space="preserve">. </w:t>
      </w:r>
      <w:r w:rsidR="00AC5C0B" w:rsidRPr="00E40168">
        <w:rPr>
          <w:rFonts w:ascii="Times New Roman" w:hAnsi="Times New Roman" w:cs="Times New Roman"/>
          <w:color w:val="000000" w:themeColor="text1"/>
          <w:sz w:val="24"/>
          <w:szCs w:val="24"/>
        </w:rPr>
        <w:t>Further details on patients are detailed in supplemental information including</w:t>
      </w:r>
      <w:r w:rsidRPr="00E40168">
        <w:rPr>
          <w:rFonts w:ascii="Times New Roman" w:hAnsi="Times New Roman" w:cs="Times New Roman"/>
          <w:color w:val="000000" w:themeColor="text1"/>
          <w:sz w:val="24"/>
          <w:szCs w:val="24"/>
        </w:rPr>
        <w:t xml:space="preserve"> </w:t>
      </w:r>
      <w:r w:rsidR="00AC5C0B" w:rsidRPr="00E40168">
        <w:rPr>
          <w:rFonts w:ascii="Times New Roman" w:hAnsi="Times New Roman" w:cs="Times New Roman"/>
          <w:color w:val="000000" w:themeColor="text1"/>
          <w:sz w:val="24"/>
          <w:szCs w:val="24"/>
        </w:rPr>
        <w:t xml:space="preserve">the demographic </w:t>
      </w:r>
      <w:r w:rsidR="003D3186" w:rsidRPr="00E40168">
        <w:rPr>
          <w:rFonts w:ascii="Times New Roman" w:hAnsi="Times New Roman" w:cs="Times New Roman"/>
          <w:color w:val="000000" w:themeColor="text1"/>
          <w:sz w:val="24"/>
          <w:szCs w:val="24"/>
        </w:rPr>
        <w:t xml:space="preserve">and clinical characteristics </w:t>
      </w:r>
      <w:r w:rsidR="001B6C8F">
        <w:rPr>
          <w:rFonts w:ascii="Times New Roman" w:hAnsi="Times New Roman" w:cs="Times New Roman"/>
          <w:color w:val="000000" w:themeColor="text1"/>
          <w:sz w:val="24"/>
          <w:szCs w:val="24"/>
        </w:rPr>
        <w:t>(</w:t>
      </w:r>
      <w:r w:rsidR="003D3186" w:rsidRPr="00E40168">
        <w:rPr>
          <w:rFonts w:ascii="Times New Roman" w:hAnsi="Times New Roman" w:cs="Times New Roman"/>
          <w:color w:val="000000" w:themeColor="text1"/>
          <w:sz w:val="24"/>
          <w:szCs w:val="24"/>
        </w:rPr>
        <w:t>Supplemental Tables 1-4</w:t>
      </w:r>
      <w:r w:rsidR="001B6C8F">
        <w:rPr>
          <w:rFonts w:ascii="Times New Roman" w:hAnsi="Times New Roman" w:cs="Times New Roman"/>
          <w:color w:val="000000" w:themeColor="text1"/>
          <w:sz w:val="24"/>
          <w:szCs w:val="24"/>
        </w:rPr>
        <w:t>)</w:t>
      </w:r>
      <w:r w:rsidR="003D3186" w:rsidRPr="00E40168">
        <w:rPr>
          <w:rFonts w:ascii="Times New Roman" w:hAnsi="Times New Roman" w:cs="Times New Roman"/>
          <w:color w:val="000000" w:themeColor="text1"/>
          <w:sz w:val="24"/>
          <w:szCs w:val="24"/>
        </w:rPr>
        <w:t xml:space="preserve">.  </w:t>
      </w:r>
    </w:p>
    <w:p w14:paraId="2579702D" w14:textId="56793E28" w:rsidR="005127DC" w:rsidRPr="00E40168" w:rsidRDefault="005127DC" w:rsidP="005127DC">
      <w:pPr>
        <w:spacing w:after="0" w:line="480" w:lineRule="auto"/>
        <w:ind w:firstLine="720"/>
        <w:jc w:val="both"/>
        <w:rPr>
          <w:rFonts w:ascii="Times New Roman" w:hAnsi="Times New Roman" w:cs="Times New Roman"/>
          <w:color w:val="000000" w:themeColor="text1"/>
          <w:sz w:val="24"/>
          <w:szCs w:val="24"/>
        </w:rPr>
      </w:pPr>
    </w:p>
    <w:p w14:paraId="3ED13DFF" w14:textId="53DB6196" w:rsidR="005127DC" w:rsidRPr="00E40168" w:rsidRDefault="005744A8" w:rsidP="005127DC">
      <w:pPr>
        <w:spacing w:after="0" w:line="480" w:lineRule="auto"/>
        <w:jc w:val="both"/>
        <w:rPr>
          <w:rFonts w:ascii="Times New Roman" w:hAnsi="Times New Roman" w:cs="Times New Roman"/>
          <w:i/>
          <w:color w:val="000000" w:themeColor="text1"/>
          <w:sz w:val="24"/>
          <w:szCs w:val="24"/>
        </w:rPr>
      </w:pPr>
      <w:r w:rsidRPr="00E40168">
        <w:rPr>
          <w:rFonts w:ascii="Times New Roman" w:hAnsi="Times New Roman" w:cs="Times New Roman"/>
          <w:i/>
          <w:color w:val="000000" w:themeColor="text1"/>
          <w:sz w:val="24"/>
          <w:szCs w:val="24"/>
        </w:rPr>
        <w:t>B</w:t>
      </w:r>
      <w:r w:rsidR="005127DC" w:rsidRPr="00E40168">
        <w:rPr>
          <w:rFonts w:ascii="Times New Roman" w:hAnsi="Times New Roman" w:cs="Times New Roman"/>
          <w:i/>
          <w:color w:val="000000" w:themeColor="text1"/>
          <w:sz w:val="24"/>
          <w:szCs w:val="24"/>
        </w:rPr>
        <w:t xml:space="preserve">lood sample collection and </w:t>
      </w:r>
      <w:r w:rsidR="00707DA1" w:rsidRPr="00E40168">
        <w:rPr>
          <w:rFonts w:ascii="Times New Roman" w:hAnsi="Times New Roman" w:cs="Times New Roman"/>
          <w:i/>
          <w:color w:val="000000" w:themeColor="text1"/>
          <w:sz w:val="24"/>
          <w:szCs w:val="24"/>
        </w:rPr>
        <w:t>stimulation</w:t>
      </w:r>
      <w:r w:rsidR="005127DC" w:rsidRPr="00E40168">
        <w:rPr>
          <w:rFonts w:ascii="Times New Roman" w:hAnsi="Times New Roman" w:cs="Times New Roman"/>
          <w:i/>
          <w:color w:val="000000" w:themeColor="text1"/>
          <w:sz w:val="24"/>
          <w:szCs w:val="24"/>
        </w:rPr>
        <w:t xml:space="preserve"> </w:t>
      </w:r>
    </w:p>
    <w:p w14:paraId="12E16F32" w14:textId="1C1617C1" w:rsidR="00707DA1" w:rsidRPr="00E40168" w:rsidRDefault="00497E4A" w:rsidP="00707DA1">
      <w:pPr>
        <w:spacing w:after="0" w:line="480" w:lineRule="auto"/>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Blood</w:t>
      </w:r>
      <w:r w:rsidR="005127DC" w:rsidRPr="00E40168">
        <w:rPr>
          <w:rFonts w:ascii="Times New Roman" w:hAnsi="Times New Roman" w:cs="Times New Roman"/>
          <w:color w:val="000000" w:themeColor="text1"/>
          <w:sz w:val="24"/>
          <w:szCs w:val="24"/>
        </w:rPr>
        <w:t xml:space="preserve"> was collected in </w:t>
      </w:r>
      <w:r w:rsidR="006C0D5C" w:rsidRPr="00E40168">
        <w:rPr>
          <w:rFonts w:ascii="Times New Roman" w:hAnsi="Times New Roman" w:cs="Times New Roman"/>
          <w:color w:val="000000" w:themeColor="text1"/>
          <w:sz w:val="24"/>
          <w:szCs w:val="24"/>
        </w:rPr>
        <w:t>EDTA</w:t>
      </w:r>
      <w:r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 xml:space="preserve"> or sodium citrate tubes</w:t>
      </w:r>
      <w:r w:rsidRPr="00E40168">
        <w:rPr>
          <w:rFonts w:ascii="Times New Roman" w:hAnsi="Times New Roman" w:cs="Times New Roman"/>
          <w:color w:val="000000" w:themeColor="text1"/>
          <w:sz w:val="24"/>
          <w:szCs w:val="24"/>
        </w:rPr>
        <w:t xml:space="preserve"> </w:t>
      </w:r>
      <w:proofErr w:type="gramStart"/>
      <w:r w:rsidRPr="00E40168">
        <w:rPr>
          <w:rFonts w:ascii="Times New Roman" w:hAnsi="Times New Roman" w:cs="Times New Roman"/>
          <w:color w:val="000000" w:themeColor="text1"/>
          <w:sz w:val="24"/>
          <w:szCs w:val="24"/>
        </w:rPr>
        <w:t>whe</w:t>
      </w:r>
      <w:r w:rsidR="007A5579" w:rsidRPr="00E40168">
        <w:rPr>
          <w:rFonts w:ascii="Times New Roman" w:hAnsi="Times New Roman" w:cs="Times New Roman"/>
          <w:color w:val="000000" w:themeColor="text1"/>
          <w:sz w:val="24"/>
          <w:szCs w:val="24"/>
        </w:rPr>
        <w:t>re</w:t>
      </w:r>
      <w:proofErr w:type="gramEnd"/>
      <w:r w:rsidRPr="00E40168">
        <w:rPr>
          <w:rFonts w:ascii="Times New Roman" w:hAnsi="Times New Roman" w:cs="Times New Roman"/>
          <w:color w:val="000000" w:themeColor="text1"/>
          <w:sz w:val="24"/>
          <w:szCs w:val="24"/>
        </w:rPr>
        <w:t xml:space="preserve"> indicated</w:t>
      </w:r>
      <w:r w:rsidR="00C5062E" w:rsidRPr="00E40168">
        <w:rPr>
          <w:rFonts w:ascii="Times New Roman" w:hAnsi="Times New Roman" w:cs="Times New Roman"/>
          <w:color w:val="000000" w:themeColor="text1"/>
          <w:sz w:val="24"/>
          <w:szCs w:val="24"/>
        </w:rPr>
        <w:t xml:space="preserve"> and</w:t>
      </w:r>
      <w:r w:rsidR="005127DC" w:rsidRPr="00E40168">
        <w:rPr>
          <w:rFonts w:ascii="Times New Roman" w:hAnsi="Times New Roman" w:cs="Times New Roman"/>
          <w:color w:val="000000" w:themeColor="text1"/>
          <w:sz w:val="24"/>
          <w:szCs w:val="24"/>
        </w:rPr>
        <w:t xml:space="preserve"> PBMCs and HDNs were purified using Histopaque-1077/1119 (Sigma-Aldrich)</w:t>
      </w:r>
      <w:r w:rsidR="0069457C"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C</w:t>
      </w:r>
      <w:r w:rsidR="005127DC" w:rsidRPr="00E40168">
        <w:rPr>
          <w:rFonts w:ascii="Times New Roman" w:hAnsi="Times New Roman" w:cs="Times New Roman"/>
          <w:color w:val="000000" w:themeColor="text1"/>
          <w:sz w:val="24"/>
          <w:szCs w:val="24"/>
        </w:rPr>
        <w:t>ells were washed in PBS</w:t>
      </w:r>
      <w:r w:rsidR="007C64F3" w:rsidRPr="00E40168">
        <w:rPr>
          <w:rFonts w:ascii="Times New Roman" w:hAnsi="Times New Roman" w:cs="Times New Roman"/>
          <w:color w:val="000000" w:themeColor="text1"/>
          <w:sz w:val="24"/>
          <w:szCs w:val="24"/>
        </w:rPr>
        <w:t xml:space="preserve"> (</w:t>
      </w:r>
      <w:r w:rsidR="005127DC" w:rsidRPr="00E40168">
        <w:rPr>
          <w:rFonts w:ascii="Times New Roman" w:hAnsi="Times New Roman" w:cs="Times New Roman"/>
          <w:color w:val="000000" w:themeColor="text1"/>
          <w:sz w:val="24"/>
          <w:szCs w:val="24"/>
        </w:rPr>
        <w:t xml:space="preserve">Gibco) </w:t>
      </w:r>
      <w:r w:rsidR="007C64F3" w:rsidRPr="00E40168">
        <w:rPr>
          <w:rFonts w:ascii="Times New Roman" w:hAnsi="Times New Roman" w:cs="Times New Roman"/>
          <w:color w:val="000000" w:themeColor="text1"/>
          <w:sz w:val="24"/>
          <w:szCs w:val="24"/>
        </w:rPr>
        <w:t>and</w:t>
      </w:r>
      <w:r w:rsidR="005127DC" w:rsidRPr="00E40168">
        <w:rPr>
          <w:rFonts w:ascii="Times New Roman" w:hAnsi="Times New Roman" w:cs="Times New Roman"/>
          <w:color w:val="000000" w:themeColor="text1"/>
          <w:sz w:val="24"/>
          <w:szCs w:val="24"/>
        </w:rPr>
        <w:t xml:space="preserve"> resuspended in 10% FBS/RPMI.  </w:t>
      </w:r>
      <w:r w:rsidR="00433525" w:rsidRPr="00E40168">
        <w:rPr>
          <w:rFonts w:ascii="Times New Roman" w:hAnsi="Times New Roman" w:cs="Times New Roman"/>
          <w:color w:val="000000" w:themeColor="text1"/>
          <w:sz w:val="24"/>
          <w:szCs w:val="24"/>
        </w:rPr>
        <w:t>Blood</w:t>
      </w:r>
      <w:r w:rsidR="00707DA1" w:rsidRPr="00E40168">
        <w:rPr>
          <w:rFonts w:ascii="Times New Roman" w:hAnsi="Times New Roman" w:cs="Times New Roman"/>
          <w:color w:val="000000" w:themeColor="text1"/>
          <w:sz w:val="24"/>
          <w:szCs w:val="24"/>
        </w:rPr>
        <w:t>, HDNs or PBMCs (LDNs)</w:t>
      </w:r>
      <w:r w:rsidR="00433525" w:rsidRPr="00E40168">
        <w:rPr>
          <w:rFonts w:ascii="Times New Roman" w:hAnsi="Times New Roman" w:cs="Times New Roman"/>
          <w:color w:val="000000" w:themeColor="text1"/>
          <w:sz w:val="24"/>
          <w:szCs w:val="24"/>
        </w:rPr>
        <w:t xml:space="preserve"> w</w:t>
      </w:r>
      <w:r w:rsidR="00707DA1" w:rsidRPr="00E40168">
        <w:rPr>
          <w:rFonts w:ascii="Times New Roman" w:hAnsi="Times New Roman" w:cs="Times New Roman"/>
          <w:color w:val="000000" w:themeColor="text1"/>
          <w:sz w:val="24"/>
          <w:szCs w:val="24"/>
        </w:rPr>
        <w:t>ere</w:t>
      </w:r>
      <w:r w:rsidR="00433525" w:rsidRPr="00E40168">
        <w:rPr>
          <w:rFonts w:ascii="Times New Roman" w:hAnsi="Times New Roman" w:cs="Times New Roman"/>
          <w:color w:val="000000" w:themeColor="text1"/>
          <w:sz w:val="24"/>
          <w:szCs w:val="24"/>
        </w:rPr>
        <w:t xml:space="preserve"> stimulat</w:t>
      </w:r>
      <w:r w:rsidR="005744A8" w:rsidRPr="00E40168">
        <w:rPr>
          <w:rFonts w:ascii="Times New Roman" w:hAnsi="Times New Roman" w:cs="Times New Roman"/>
          <w:color w:val="000000" w:themeColor="text1"/>
          <w:sz w:val="24"/>
          <w:szCs w:val="24"/>
        </w:rPr>
        <w:t>ed</w:t>
      </w:r>
      <w:r w:rsidR="00433525" w:rsidRPr="00E40168">
        <w:rPr>
          <w:rFonts w:ascii="Times New Roman" w:hAnsi="Times New Roman" w:cs="Times New Roman"/>
          <w:color w:val="000000" w:themeColor="text1"/>
          <w:sz w:val="24"/>
          <w:szCs w:val="24"/>
        </w:rPr>
        <w:t xml:space="preserve"> with</w:t>
      </w:r>
      <w:r w:rsidR="0069775B" w:rsidRPr="00E40168">
        <w:rPr>
          <w:rFonts w:ascii="Times New Roman" w:hAnsi="Times New Roman" w:cs="Times New Roman"/>
          <w:color w:val="000000" w:themeColor="text1"/>
          <w:sz w:val="24"/>
          <w:szCs w:val="24"/>
        </w:rPr>
        <w:t xml:space="preserve"> </w:t>
      </w:r>
      <w:r w:rsidR="00F84F99" w:rsidRPr="00E40168">
        <w:rPr>
          <w:rFonts w:ascii="Times New Roman" w:hAnsi="Times New Roman" w:cs="Times New Roman"/>
          <w:color w:val="000000" w:themeColor="text1"/>
          <w:sz w:val="24"/>
          <w:szCs w:val="24"/>
        </w:rPr>
        <w:t xml:space="preserve">10µg/mL </w:t>
      </w:r>
      <w:r w:rsidR="00433525" w:rsidRPr="00E40168">
        <w:rPr>
          <w:rFonts w:ascii="Times New Roman" w:hAnsi="Times New Roman" w:cs="Times New Roman"/>
          <w:color w:val="000000" w:themeColor="text1"/>
          <w:sz w:val="24"/>
          <w:szCs w:val="24"/>
        </w:rPr>
        <w:t>R837</w:t>
      </w:r>
      <w:r w:rsidR="00F84F99" w:rsidRPr="00E40168">
        <w:rPr>
          <w:rFonts w:ascii="Times New Roman" w:hAnsi="Times New Roman" w:cs="Times New Roman"/>
          <w:color w:val="000000" w:themeColor="text1"/>
          <w:sz w:val="24"/>
          <w:szCs w:val="24"/>
        </w:rPr>
        <w:t xml:space="preserve"> or </w:t>
      </w:r>
      <w:r w:rsidR="00433525" w:rsidRPr="00E40168">
        <w:rPr>
          <w:rFonts w:ascii="Times New Roman" w:hAnsi="Times New Roman" w:cs="Times New Roman"/>
          <w:color w:val="000000" w:themeColor="text1"/>
          <w:sz w:val="24"/>
          <w:szCs w:val="24"/>
        </w:rPr>
        <w:t>R848</w:t>
      </w:r>
      <w:r w:rsidR="000C0EA2" w:rsidRPr="00E40168">
        <w:rPr>
          <w:rFonts w:ascii="Times New Roman" w:hAnsi="Times New Roman" w:cs="Times New Roman"/>
          <w:color w:val="000000" w:themeColor="text1"/>
          <w:sz w:val="24"/>
          <w:szCs w:val="24"/>
        </w:rPr>
        <w:t xml:space="preserve"> (TLR7/8)</w:t>
      </w:r>
      <w:r w:rsidR="00F84F99" w:rsidRPr="00E40168">
        <w:rPr>
          <w:rFonts w:ascii="Times New Roman" w:hAnsi="Times New Roman" w:cs="Times New Roman"/>
          <w:color w:val="000000" w:themeColor="text1"/>
          <w:sz w:val="24"/>
          <w:szCs w:val="24"/>
        </w:rPr>
        <w:t>,</w:t>
      </w:r>
      <w:r w:rsidR="00433525" w:rsidRPr="00E40168">
        <w:rPr>
          <w:rFonts w:ascii="Times New Roman" w:hAnsi="Times New Roman" w:cs="Times New Roman"/>
          <w:color w:val="000000" w:themeColor="text1"/>
          <w:sz w:val="24"/>
          <w:szCs w:val="24"/>
        </w:rPr>
        <w:t xml:space="preserve"> </w:t>
      </w:r>
      <w:r w:rsidR="00F84F99" w:rsidRPr="00E40168">
        <w:rPr>
          <w:rFonts w:ascii="Times New Roman" w:hAnsi="Times New Roman" w:cs="Times New Roman"/>
          <w:color w:val="000000" w:themeColor="text1"/>
          <w:sz w:val="24"/>
          <w:szCs w:val="24"/>
        </w:rPr>
        <w:t>10µM CpG-A</w:t>
      </w:r>
      <w:r w:rsidR="000C0EA2" w:rsidRPr="00E40168">
        <w:rPr>
          <w:rFonts w:ascii="Times New Roman" w:hAnsi="Times New Roman" w:cs="Times New Roman"/>
          <w:color w:val="000000" w:themeColor="text1"/>
          <w:sz w:val="24"/>
          <w:szCs w:val="24"/>
        </w:rPr>
        <w:t xml:space="preserve"> (TLR9)</w:t>
      </w:r>
      <w:r w:rsidR="00F84F99" w:rsidRPr="00E40168">
        <w:rPr>
          <w:rFonts w:ascii="Times New Roman" w:hAnsi="Times New Roman" w:cs="Times New Roman"/>
          <w:color w:val="000000" w:themeColor="text1"/>
          <w:sz w:val="24"/>
          <w:szCs w:val="24"/>
        </w:rPr>
        <w:t xml:space="preserve"> </w:t>
      </w:r>
      <w:r w:rsidR="00433525" w:rsidRPr="00E40168">
        <w:rPr>
          <w:rFonts w:ascii="Times New Roman" w:hAnsi="Times New Roman" w:cs="Times New Roman"/>
          <w:color w:val="000000" w:themeColor="text1"/>
          <w:sz w:val="24"/>
          <w:szCs w:val="24"/>
        </w:rPr>
        <w:t xml:space="preserve">(all from </w:t>
      </w:r>
      <w:proofErr w:type="spellStart"/>
      <w:r w:rsidR="00433525" w:rsidRPr="00E40168">
        <w:rPr>
          <w:rFonts w:ascii="Times New Roman" w:hAnsi="Times New Roman" w:cs="Times New Roman"/>
          <w:color w:val="000000" w:themeColor="text1"/>
          <w:sz w:val="24"/>
          <w:szCs w:val="24"/>
        </w:rPr>
        <w:t>InvivoGen</w:t>
      </w:r>
      <w:proofErr w:type="spellEnd"/>
      <w:r w:rsidR="00433525" w:rsidRPr="00E40168">
        <w:rPr>
          <w:rFonts w:ascii="Times New Roman" w:hAnsi="Times New Roman" w:cs="Times New Roman"/>
          <w:color w:val="000000" w:themeColor="text1"/>
          <w:sz w:val="24"/>
          <w:szCs w:val="24"/>
        </w:rPr>
        <w:t>), adenosine diphosphate (ADP; Sigma-Aldrich, 200µM)</w:t>
      </w:r>
      <w:r w:rsidR="00707DA1" w:rsidRPr="00E40168">
        <w:rPr>
          <w:rFonts w:ascii="Times New Roman" w:hAnsi="Times New Roman" w:cs="Times New Roman"/>
          <w:color w:val="000000" w:themeColor="text1"/>
          <w:sz w:val="24"/>
          <w:szCs w:val="24"/>
        </w:rPr>
        <w:t xml:space="preserve">, heat-aggregated IgG (Sigma-Aldrich, 50µg/mL) or </w:t>
      </w:r>
      <w:r w:rsidR="00707DA1" w:rsidRPr="00E40168">
        <w:rPr>
          <w:rFonts w:ascii="Times New Roman" w:eastAsia="Times New Roman" w:hAnsi="Times New Roman" w:cs="Times New Roman"/>
          <w:color w:val="000000" w:themeColor="text1"/>
          <w:sz w:val="24"/>
          <w:szCs w:val="24"/>
        </w:rPr>
        <w:t>phorbol-12-</w:t>
      </w:r>
      <w:r w:rsidR="00707DA1" w:rsidRPr="00E40168">
        <w:rPr>
          <w:rFonts w:ascii="Times New Roman" w:eastAsia="Times New Roman" w:hAnsi="Times New Roman" w:cs="Times New Roman"/>
          <w:noProof/>
          <w:color w:val="000000" w:themeColor="text1"/>
          <w:sz w:val="24"/>
          <w:szCs w:val="24"/>
        </w:rPr>
        <w:t>myristate</w:t>
      </w:r>
      <w:r w:rsidR="00707DA1" w:rsidRPr="00E40168">
        <w:rPr>
          <w:rFonts w:ascii="Times New Roman" w:eastAsia="Times New Roman" w:hAnsi="Times New Roman" w:cs="Times New Roman"/>
          <w:color w:val="000000" w:themeColor="text1"/>
          <w:sz w:val="24"/>
          <w:szCs w:val="24"/>
        </w:rPr>
        <w:t xml:space="preserve">-13-acetate (PMA; </w:t>
      </w:r>
      <w:r w:rsidR="00707DA1" w:rsidRPr="00E40168">
        <w:rPr>
          <w:rFonts w:ascii="Times New Roman" w:hAnsi="Times New Roman" w:cs="Times New Roman"/>
          <w:color w:val="000000" w:themeColor="text1"/>
          <w:sz w:val="24"/>
          <w:szCs w:val="24"/>
        </w:rPr>
        <w:t>Sigma-Aldrich, 30nM</w:t>
      </w:r>
      <w:r w:rsidR="00707DA1" w:rsidRPr="00E40168">
        <w:rPr>
          <w:rFonts w:ascii="Times New Roman" w:eastAsia="Times New Roman" w:hAnsi="Times New Roman" w:cs="Times New Roman"/>
          <w:color w:val="000000" w:themeColor="text1"/>
          <w:sz w:val="24"/>
          <w:szCs w:val="24"/>
        </w:rPr>
        <w:t>)</w:t>
      </w:r>
      <w:r w:rsidR="00433525" w:rsidRPr="00E40168">
        <w:rPr>
          <w:rFonts w:ascii="Times New Roman" w:hAnsi="Times New Roman" w:cs="Times New Roman"/>
          <w:color w:val="000000" w:themeColor="text1"/>
          <w:sz w:val="24"/>
          <w:szCs w:val="24"/>
        </w:rPr>
        <w:t xml:space="preserve"> for </w:t>
      </w:r>
      <w:r w:rsidR="001B6C8F">
        <w:rPr>
          <w:rFonts w:ascii="Times New Roman" w:hAnsi="Times New Roman" w:cs="Times New Roman"/>
          <w:color w:val="000000" w:themeColor="text1"/>
          <w:sz w:val="24"/>
          <w:szCs w:val="24"/>
        </w:rPr>
        <w:t>the</w:t>
      </w:r>
      <w:r w:rsidR="008106CC">
        <w:rPr>
          <w:rFonts w:ascii="Times New Roman" w:hAnsi="Times New Roman" w:cs="Times New Roman"/>
          <w:color w:val="000000" w:themeColor="text1"/>
          <w:sz w:val="24"/>
          <w:szCs w:val="24"/>
        </w:rPr>
        <w:t xml:space="preserve"> </w:t>
      </w:r>
      <w:r w:rsidR="00707DA1" w:rsidRPr="00E40168">
        <w:rPr>
          <w:rFonts w:ascii="Times New Roman" w:hAnsi="Times New Roman" w:cs="Times New Roman"/>
          <w:color w:val="000000" w:themeColor="text1"/>
          <w:sz w:val="24"/>
          <w:szCs w:val="24"/>
        </w:rPr>
        <w:t>times indicated</w:t>
      </w:r>
      <w:r w:rsidR="00433525" w:rsidRPr="00E40168">
        <w:rPr>
          <w:rFonts w:ascii="Times New Roman" w:hAnsi="Times New Roman" w:cs="Times New Roman"/>
          <w:color w:val="000000" w:themeColor="text1"/>
          <w:sz w:val="24"/>
          <w:szCs w:val="24"/>
        </w:rPr>
        <w:t xml:space="preserve">. </w:t>
      </w:r>
      <w:r w:rsidR="004A3F55" w:rsidRPr="00E40168">
        <w:rPr>
          <w:rFonts w:ascii="Times New Roman" w:hAnsi="Times New Roman" w:cs="Times New Roman"/>
          <w:color w:val="000000" w:themeColor="text1"/>
          <w:sz w:val="24"/>
          <w:szCs w:val="24"/>
        </w:rPr>
        <w:t xml:space="preserve">Heat-aggregated IgG was used to induce reactive oxygen species generation via </w:t>
      </w:r>
      <w:proofErr w:type="spellStart"/>
      <w:r w:rsidR="004A3F55" w:rsidRPr="00E40168">
        <w:rPr>
          <w:rFonts w:ascii="Times New Roman" w:hAnsi="Times New Roman" w:cs="Times New Roman"/>
          <w:color w:val="000000" w:themeColor="text1"/>
          <w:sz w:val="24"/>
          <w:szCs w:val="24"/>
          <w:lang w:val="en-GB"/>
        </w:rPr>
        <w:t>FcγRIIa</w:t>
      </w:r>
      <w:proofErr w:type="spellEnd"/>
      <w:r w:rsidR="004A3F55" w:rsidRPr="00E40168">
        <w:rPr>
          <w:rFonts w:ascii="Times New Roman" w:hAnsi="Times New Roman" w:cs="Times New Roman"/>
          <w:color w:val="000000" w:themeColor="text1"/>
          <w:sz w:val="24"/>
          <w:szCs w:val="24"/>
          <w:lang w:val="en-GB"/>
        </w:rPr>
        <w:t xml:space="preserve"> and </w:t>
      </w:r>
      <w:proofErr w:type="spellStart"/>
      <w:r w:rsidR="004A3F55" w:rsidRPr="00E40168">
        <w:rPr>
          <w:rFonts w:ascii="Times New Roman" w:hAnsi="Times New Roman" w:cs="Times New Roman"/>
          <w:color w:val="000000" w:themeColor="text1"/>
          <w:sz w:val="24"/>
          <w:szCs w:val="24"/>
          <w:lang w:val="en-GB"/>
        </w:rPr>
        <w:t>FcγRIIIb</w:t>
      </w:r>
      <w:proofErr w:type="spellEnd"/>
      <w:r w:rsidR="004A3F55" w:rsidRPr="00E40168">
        <w:rPr>
          <w:rFonts w:ascii="Times New Roman" w:hAnsi="Times New Roman" w:cs="Times New Roman"/>
          <w:color w:val="000000" w:themeColor="text1"/>
          <w:sz w:val="24"/>
          <w:szCs w:val="24"/>
          <w:lang w:val="en-GB"/>
        </w:rPr>
        <w:t xml:space="preserve"> crosslinking (</w:t>
      </w:r>
      <w:proofErr w:type="spellStart"/>
      <w:r w:rsidR="004A3F55" w:rsidRPr="00E40168">
        <w:rPr>
          <w:rFonts w:ascii="Times New Roman" w:hAnsi="Times New Roman" w:cs="Times New Roman"/>
          <w:color w:val="000000" w:themeColor="text1"/>
          <w:sz w:val="24"/>
          <w:szCs w:val="24"/>
          <w:lang w:val="en-GB"/>
        </w:rPr>
        <w:t>Fc</w:t>
      </w:r>
      <w:r w:rsidR="004A3F55" w:rsidRPr="00E40168">
        <w:rPr>
          <w:rFonts w:ascii="Symbol" w:hAnsi="Symbol" w:cs="Times New Roman"/>
          <w:color w:val="000000" w:themeColor="text1"/>
          <w:sz w:val="24"/>
          <w:szCs w:val="24"/>
          <w:lang w:val="en-GB"/>
        </w:rPr>
        <w:t>g</w:t>
      </w:r>
      <w:r w:rsidR="004A3F55" w:rsidRPr="00E40168">
        <w:rPr>
          <w:rFonts w:ascii="Times New Roman" w:hAnsi="Times New Roman" w:cs="Times New Roman"/>
          <w:color w:val="000000" w:themeColor="text1"/>
          <w:sz w:val="24"/>
          <w:szCs w:val="24"/>
          <w:lang w:val="en-GB"/>
        </w:rPr>
        <w:t>RX</w:t>
      </w:r>
      <w:proofErr w:type="spellEnd"/>
      <w:r w:rsidR="004A3F55" w:rsidRPr="00E40168">
        <w:rPr>
          <w:rFonts w:ascii="Times New Roman" w:hAnsi="Times New Roman" w:cs="Times New Roman"/>
          <w:color w:val="000000" w:themeColor="text1"/>
          <w:sz w:val="24"/>
          <w:szCs w:val="24"/>
          <w:lang w:val="en-GB"/>
        </w:rPr>
        <w:t xml:space="preserve">) and </w:t>
      </w:r>
      <w:proofErr w:type="spellStart"/>
      <w:r w:rsidR="004A3F55" w:rsidRPr="00E40168">
        <w:rPr>
          <w:rFonts w:ascii="Times New Roman" w:hAnsi="Times New Roman" w:cs="Times New Roman"/>
          <w:color w:val="000000" w:themeColor="text1"/>
          <w:sz w:val="24"/>
          <w:szCs w:val="24"/>
          <w:lang w:val="en-GB"/>
        </w:rPr>
        <w:t>NETosis</w:t>
      </w:r>
      <w:proofErr w:type="spellEnd"/>
      <w:r w:rsidR="004A3F55" w:rsidRPr="00E40168">
        <w:rPr>
          <w:rFonts w:ascii="Times New Roman" w:hAnsi="Times New Roman" w:cs="Times New Roman"/>
          <w:color w:val="000000" w:themeColor="text1"/>
          <w:sz w:val="24"/>
          <w:szCs w:val="24"/>
          <w:lang w:val="en-GB"/>
        </w:rPr>
        <w:t xml:space="preserve"> </w:t>
      </w:r>
      <w:r w:rsidR="004A3F55" w:rsidRPr="00E40168">
        <w:rPr>
          <w:rFonts w:ascii="Times New Roman" w:hAnsi="Times New Roman" w:cs="Times New Roman"/>
          <w:color w:val="000000" w:themeColor="text1"/>
          <w:sz w:val="24"/>
          <w:szCs w:val="24"/>
          <w:lang w:val="en-GB"/>
        </w:rPr>
        <w:fldChar w:fldCharType="begin">
          <w:fldData xml:space="preserve">PEVuZE5vdGU+PENpdGU+PEF1dGhvcj5GYWlyaHVyc3Q8L0F1dGhvcj48WWVhcj4yMDA3PC9ZZWFy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</w:fldData>
        </w:fldChar>
      </w:r>
      <w:r w:rsidR="004A3F55" w:rsidRPr="00E40168">
        <w:rPr>
          <w:rFonts w:ascii="Times New Roman" w:hAnsi="Times New Roman" w:cs="Times New Roman"/>
          <w:color w:val="000000" w:themeColor="text1"/>
          <w:sz w:val="24"/>
          <w:szCs w:val="24"/>
          <w:lang w:val="en-GB"/>
        </w:rPr>
        <w:instrText xml:space="preserve"> ADDIN EN.CITE </w:instrText>
      </w:r>
      <w:r w:rsidR="004A3F55" w:rsidRPr="00E40168">
        <w:rPr>
          <w:rFonts w:ascii="Times New Roman" w:hAnsi="Times New Roman" w:cs="Times New Roman"/>
          <w:color w:val="000000" w:themeColor="text1"/>
          <w:sz w:val="24"/>
          <w:szCs w:val="24"/>
          <w:lang w:val="en-GB"/>
        </w:rPr>
        <w:fldChar w:fldCharType="begin">
          <w:fldData xml:space="preserve">PEVuZE5vdGU+PENpdGU+PEF1dGhvcj5GYWlyaHVyc3Q8L0F1dGhvcj48WWVhcj4yMDA3PC9ZZWFy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</w:fldData>
        </w:fldChar>
      </w:r>
      <w:r w:rsidR="004A3F55" w:rsidRPr="00E40168">
        <w:rPr>
          <w:rFonts w:ascii="Times New Roman" w:hAnsi="Times New Roman" w:cs="Times New Roman"/>
          <w:color w:val="000000" w:themeColor="text1"/>
          <w:sz w:val="24"/>
          <w:szCs w:val="24"/>
          <w:lang w:val="en-GB"/>
        </w:rPr>
        <w:instrText xml:space="preserve"> ADDIN EN.CITE.DATA </w:instrText>
      </w:r>
      <w:r w:rsidR="004A3F55" w:rsidRPr="00E40168">
        <w:rPr>
          <w:rFonts w:ascii="Times New Roman" w:hAnsi="Times New Roman" w:cs="Times New Roman"/>
          <w:color w:val="000000" w:themeColor="text1"/>
          <w:sz w:val="24"/>
          <w:szCs w:val="24"/>
          <w:lang w:val="en-GB"/>
        </w:rPr>
      </w:r>
      <w:r w:rsidR="004A3F55" w:rsidRPr="00E40168">
        <w:rPr>
          <w:rFonts w:ascii="Times New Roman" w:hAnsi="Times New Roman" w:cs="Times New Roman"/>
          <w:color w:val="000000" w:themeColor="text1"/>
          <w:sz w:val="24"/>
          <w:szCs w:val="24"/>
          <w:lang w:val="en-GB"/>
        </w:rPr>
        <w:fldChar w:fldCharType="end"/>
      </w:r>
      <w:r w:rsidR="004A3F55" w:rsidRPr="00E40168">
        <w:rPr>
          <w:rFonts w:ascii="Times New Roman" w:hAnsi="Times New Roman" w:cs="Times New Roman"/>
          <w:color w:val="000000" w:themeColor="text1"/>
          <w:sz w:val="24"/>
          <w:szCs w:val="24"/>
          <w:lang w:val="en-GB"/>
        </w:rPr>
      </w:r>
      <w:r w:rsidR="004A3F55" w:rsidRPr="00E40168">
        <w:rPr>
          <w:rFonts w:ascii="Times New Roman" w:hAnsi="Times New Roman" w:cs="Times New Roman"/>
          <w:color w:val="000000" w:themeColor="text1"/>
          <w:sz w:val="24"/>
          <w:szCs w:val="24"/>
          <w:lang w:val="en-GB"/>
        </w:rPr>
        <w:fldChar w:fldCharType="separate"/>
      </w:r>
      <w:r w:rsidR="004A3F55" w:rsidRPr="00E40168">
        <w:rPr>
          <w:rFonts w:ascii="Times New Roman" w:hAnsi="Times New Roman" w:cs="Times New Roman"/>
          <w:noProof/>
          <w:color w:val="000000" w:themeColor="text1"/>
          <w:sz w:val="24"/>
          <w:szCs w:val="24"/>
          <w:lang w:val="en-GB"/>
        </w:rPr>
        <w:t>[23]</w:t>
      </w:r>
      <w:r w:rsidR="004A3F55" w:rsidRPr="00E40168">
        <w:rPr>
          <w:rFonts w:ascii="Times New Roman" w:hAnsi="Times New Roman" w:cs="Times New Roman"/>
          <w:color w:val="000000" w:themeColor="text1"/>
          <w:sz w:val="24"/>
          <w:szCs w:val="24"/>
          <w:lang w:val="en-GB"/>
        </w:rPr>
        <w:fldChar w:fldCharType="end"/>
      </w:r>
      <w:r w:rsidR="004A3F55" w:rsidRPr="00E40168">
        <w:rPr>
          <w:rFonts w:ascii="Times New Roman" w:hAnsi="Times New Roman" w:cs="Times New Roman"/>
          <w:color w:val="000000" w:themeColor="text1"/>
          <w:sz w:val="24"/>
          <w:szCs w:val="24"/>
          <w:lang w:val="en-GB"/>
        </w:rPr>
        <w:t xml:space="preserve">.  </w:t>
      </w:r>
      <w:r w:rsidR="004A3F55" w:rsidRPr="00E40168">
        <w:rPr>
          <w:rFonts w:ascii="Times New Roman" w:eastAsia="Times New Roman" w:hAnsi="Times New Roman" w:cs="Times New Roman"/>
          <w:color w:val="000000" w:themeColor="text1"/>
          <w:sz w:val="24"/>
          <w:szCs w:val="24"/>
        </w:rPr>
        <w:t xml:space="preserve">PMA was used as a positive control </w:t>
      </w:r>
      <w:r w:rsidR="004A3F55" w:rsidRPr="00E40168">
        <w:rPr>
          <w:rFonts w:ascii="Times New Roman" w:eastAsia="Times New Roman" w:hAnsi="Times New Roman" w:cs="Times New Roman"/>
          <w:color w:val="000000" w:themeColor="text1"/>
          <w:sz w:val="24"/>
          <w:szCs w:val="24"/>
        </w:rPr>
        <w:fldChar w:fldCharType="begin">
          <w:fldData xml:space="preserve">PEVuZE5vdGU+PENpdGU+PEF1dGhvcj5DYXJtb25hLVJpdmVyYTwvQXV0aG9yPjxZZWFyPjIwMTU8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</w:fldData>
        </w:fldChar>
      </w:r>
      <w:r w:rsidR="004A3F55" w:rsidRPr="00E40168">
        <w:rPr>
          <w:rFonts w:ascii="Times New Roman" w:eastAsia="Times New Roman" w:hAnsi="Times New Roman" w:cs="Times New Roman"/>
          <w:color w:val="000000" w:themeColor="text1"/>
          <w:sz w:val="24"/>
          <w:szCs w:val="24"/>
        </w:rPr>
        <w:instrText xml:space="preserve"> ADDIN EN.CITE </w:instrText>
      </w:r>
      <w:r w:rsidR="004A3F55" w:rsidRPr="00E40168">
        <w:rPr>
          <w:rFonts w:ascii="Times New Roman" w:eastAsia="Times New Roman" w:hAnsi="Times New Roman" w:cs="Times New Roman"/>
          <w:color w:val="000000" w:themeColor="text1"/>
          <w:sz w:val="24"/>
          <w:szCs w:val="24"/>
        </w:rPr>
        <w:fldChar w:fldCharType="begin">
          <w:fldData xml:space="preserve">PEVuZE5vdGU+PENpdGU+PEF1dGhvcj5DYXJtb25hLVJpdmVyYTwvQXV0aG9yPjxZZWFyPjIwMTU8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</w:fldData>
        </w:fldChar>
      </w:r>
      <w:r w:rsidR="004A3F55" w:rsidRPr="00E40168">
        <w:rPr>
          <w:rFonts w:ascii="Times New Roman" w:eastAsia="Times New Roman" w:hAnsi="Times New Roman" w:cs="Times New Roman"/>
          <w:color w:val="000000" w:themeColor="text1"/>
          <w:sz w:val="24"/>
          <w:szCs w:val="24"/>
        </w:rPr>
        <w:instrText xml:space="preserve"> ADDIN EN.CITE.DATA </w:instrText>
      </w:r>
      <w:r w:rsidR="004A3F55" w:rsidRPr="00E40168">
        <w:rPr>
          <w:rFonts w:ascii="Times New Roman" w:eastAsia="Times New Roman" w:hAnsi="Times New Roman" w:cs="Times New Roman"/>
          <w:color w:val="000000" w:themeColor="text1"/>
          <w:sz w:val="24"/>
          <w:szCs w:val="24"/>
        </w:rPr>
      </w:r>
      <w:r w:rsidR="004A3F55" w:rsidRPr="00E40168">
        <w:rPr>
          <w:rFonts w:ascii="Times New Roman" w:eastAsia="Times New Roman" w:hAnsi="Times New Roman" w:cs="Times New Roman"/>
          <w:color w:val="000000" w:themeColor="text1"/>
          <w:sz w:val="24"/>
          <w:szCs w:val="24"/>
        </w:rPr>
        <w:fldChar w:fldCharType="end"/>
      </w:r>
      <w:r w:rsidR="004A3F55" w:rsidRPr="00E40168">
        <w:rPr>
          <w:rFonts w:ascii="Times New Roman" w:eastAsia="Times New Roman" w:hAnsi="Times New Roman" w:cs="Times New Roman"/>
          <w:color w:val="000000" w:themeColor="text1"/>
          <w:sz w:val="24"/>
          <w:szCs w:val="24"/>
        </w:rPr>
      </w:r>
      <w:r w:rsidR="004A3F55" w:rsidRPr="00E40168">
        <w:rPr>
          <w:rFonts w:ascii="Times New Roman" w:eastAsia="Times New Roman" w:hAnsi="Times New Roman" w:cs="Times New Roman"/>
          <w:color w:val="000000" w:themeColor="text1"/>
          <w:sz w:val="24"/>
          <w:szCs w:val="24"/>
        </w:rPr>
        <w:fldChar w:fldCharType="separate"/>
      </w:r>
      <w:r w:rsidR="004A3F55" w:rsidRPr="00E40168">
        <w:rPr>
          <w:rFonts w:ascii="Times New Roman" w:eastAsia="Times New Roman" w:hAnsi="Times New Roman" w:cs="Times New Roman"/>
          <w:noProof/>
          <w:color w:val="000000" w:themeColor="text1"/>
          <w:sz w:val="24"/>
          <w:szCs w:val="24"/>
        </w:rPr>
        <w:t>[24]</w:t>
      </w:r>
      <w:r w:rsidR="004A3F55" w:rsidRPr="00E40168">
        <w:rPr>
          <w:rFonts w:ascii="Times New Roman" w:eastAsia="Times New Roman" w:hAnsi="Times New Roman" w:cs="Times New Roman"/>
          <w:color w:val="000000" w:themeColor="text1"/>
          <w:sz w:val="24"/>
          <w:szCs w:val="24"/>
        </w:rPr>
        <w:fldChar w:fldCharType="end"/>
      </w:r>
      <w:r w:rsidR="004A3F55" w:rsidRPr="00E40168">
        <w:rPr>
          <w:rFonts w:ascii="Times New Roman" w:eastAsia="Times New Roman" w:hAnsi="Times New Roman" w:cs="Times New Roman"/>
          <w:color w:val="000000" w:themeColor="text1"/>
          <w:sz w:val="24"/>
          <w:szCs w:val="24"/>
        </w:rPr>
        <w:t xml:space="preserve">.  </w:t>
      </w:r>
      <w:r w:rsidR="00707DA1" w:rsidRPr="00E40168">
        <w:rPr>
          <w:rFonts w:ascii="Times New Roman" w:hAnsi="Times New Roman" w:cs="Times New Roman"/>
          <w:color w:val="000000" w:themeColor="text1"/>
          <w:sz w:val="24"/>
          <w:szCs w:val="24"/>
        </w:rPr>
        <w:t xml:space="preserve">NET formation was quantified using flow cytometry, as described previously </w:t>
      </w:r>
      <w:r w:rsidR="00B52C26" w:rsidRPr="00E40168">
        <w:rPr>
          <w:rFonts w:ascii="Times New Roman" w:hAnsi="Times New Roman" w:cs="Times New Roman"/>
          <w:color w:val="000000" w:themeColor="text1"/>
          <w:sz w:val="24"/>
          <w:szCs w:val="24"/>
        </w:rPr>
        <w:fldChar w:fldCharType="begin">
          <w:fldData xml:space="preserve">PEVuZE5vdGU+PENpdGU+PEF1dGhvcj5aaGFya292YTwvQXV0aG9yPjxZZWFyPjIwMTk8L1llYXI+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</w:fldData>
        </w:fldChar>
      </w:r>
      <w:r w:rsidR="00B74E36" w:rsidRPr="00E40168">
        <w:rPr>
          <w:rFonts w:ascii="Times New Roman" w:hAnsi="Times New Roman" w:cs="Times New Roman"/>
          <w:color w:val="000000" w:themeColor="text1"/>
          <w:sz w:val="24"/>
          <w:szCs w:val="24"/>
        </w:rPr>
        <w:instrText xml:space="preserve"> ADDIN EN.CITE </w:instrText>
      </w:r>
      <w:r w:rsidR="00B74E36" w:rsidRPr="00E40168">
        <w:rPr>
          <w:rFonts w:ascii="Times New Roman" w:hAnsi="Times New Roman" w:cs="Times New Roman"/>
          <w:color w:val="000000" w:themeColor="text1"/>
          <w:sz w:val="24"/>
          <w:szCs w:val="24"/>
        </w:rPr>
        <w:fldChar w:fldCharType="begin">
          <w:fldData xml:space="preserve">PEVuZE5vdGU+PENpdGU+PEF1dGhvcj5aaGFya292YTwvQXV0aG9yPjxZZWFyPjIwMTk8L1llYXI+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</w:fldData>
        </w:fldChar>
      </w:r>
      <w:r w:rsidR="00B74E36" w:rsidRPr="00E40168">
        <w:rPr>
          <w:rFonts w:ascii="Times New Roman" w:hAnsi="Times New Roman" w:cs="Times New Roman"/>
          <w:color w:val="000000" w:themeColor="text1"/>
          <w:sz w:val="24"/>
          <w:szCs w:val="24"/>
        </w:rPr>
        <w:instrText xml:space="preserve"> ADDIN EN.CITE.DATA </w:instrText>
      </w:r>
      <w:r w:rsidR="00B74E36" w:rsidRPr="00E40168">
        <w:rPr>
          <w:rFonts w:ascii="Times New Roman" w:hAnsi="Times New Roman" w:cs="Times New Roman"/>
          <w:color w:val="000000" w:themeColor="text1"/>
          <w:sz w:val="24"/>
          <w:szCs w:val="24"/>
        </w:rPr>
      </w:r>
      <w:r w:rsidR="00B74E36"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B74E36" w:rsidRPr="00E40168">
        <w:rPr>
          <w:rFonts w:ascii="Times New Roman" w:hAnsi="Times New Roman" w:cs="Times New Roman"/>
          <w:noProof/>
          <w:color w:val="000000" w:themeColor="text1"/>
          <w:sz w:val="24"/>
          <w:szCs w:val="24"/>
        </w:rPr>
        <w:t>[25]</w:t>
      </w:r>
      <w:r w:rsidR="00B52C26" w:rsidRPr="00E40168">
        <w:rPr>
          <w:rFonts w:ascii="Times New Roman" w:hAnsi="Times New Roman" w:cs="Times New Roman"/>
          <w:color w:val="000000" w:themeColor="text1"/>
          <w:sz w:val="24"/>
          <w:szCs w:val="24"/>
        </w:rPr>
        <w:fldChar w:fldCharType="end"/>
      </w:r>
      <w:r w:rsidR="00707DA1" w:rsidRPr="00E40168">
        <w:rPr>
          <w:rFonts w:ascii="Times New Roman" w:hAnsi="Times New Roman" w:cs="Times New Roman"/>
          <w:color w:val="000000" w:themeColor="text1"/>
          <w:sz w:val="24"/>
          <w:szCs w:val="24"/>
        </w:rPr>
        <w:t xml:space="preserve">.  </w:t>
      </w:r>
    </w:p>
    <w:p w14:paraId="147EF6F2" w14:textId="77777777" w:rsidR="00707DA1" w:rsidRPr="00E40168" w:rsidRDefault="00707DA1" w:rsidP="00433525">
      <w:pPr>
        <w:spacing w:after="0" w:line="480" w:lineRule="auto"/>
        <w:jc w:val="both"/>
        <w:rPr>
          <w:rFonts w:ascii="Times New Roman" w:hAnsi="Times New Roman" w:cs="Times New Roman"/>
          <w:color w:val="000000" w:themeColor="text1"/>
          <w:sz w:val="24"/>
          <w:szCs w:val="24"/>
        </w:rPr>
      </w:pPr>
    </w:p>
    <w:p w14:paraId="0FAE890A" w14:textId="208E4C49" w:rsidR="005127DC" w:rsidRPr="00E40168" w:rsidRDefault="00707DA1" w:rsidP="005127DC">
      <w:pPr>
        <w:spacing w:after="0" w:line="480" w:lineRule="auto"/>
        <w:jc w:val="both"/>
        <w:rPr>
          <w:rFonts w:ascii="Times New Roman" w:hAnsi="Times New Roman" w:cs="Times New Roman"/>
          <w:i/>
          <w:iCs/>
          <w:color w:val="000000" w:themeColor="text1"/>
          <w:sz w:val="24"/>
          <w:szCs w:val="24"/>
        </w:rPr>
      </w:pPr>
      <w:r w:rsidRPr="00E40168">
        <w:rPr>
          <w:rFonts w:ascii="Times New Roman" w:hAnsi="Times New Roman" w:cs="Times New Roman"/>
          <w:i/>
          <w:iCs/>
          <w:color w:val="000000" w:themeColor="text1"/>
          <w:sz w:val="24"/>
          <w:szCs w:val="24"/>
        </w:rPr>
        <w:t>Platelet isolation</w:t>
      </w:r>
    </w:p>
    <w:p w14:paraId="3D334A12" w14:textId="3B888DF4" w:rsidR="00007207" w:rsidRPr="00E40168" w:rsidRDefault="005A5514" w:rsidP="00007207">
      <w:pPr>
        <w:spacing w:after="0" w:line="480" w:lineRule="auto"/>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B</w:t>
      </w:r>
      <w:r w:rsidR="005127DC" w:rsidRPr="00E40168">
        <w:rPr>
          <w:rFonts w:ascii="Times New Roman" w:hAnsi="Times New Roman" w:cs="Times New Roman"/>
          <w:color w:val="000000" w:themeColor="text1"/>
          <w:sz w:val="24"/>
          <w:szCs w:val="24"/>
        </w:rPr>
        <w:t xml:space="preserve">lood </w:t>
      </w:r>
      <w:r w:rsidRPr="00E40168">
        <w:rPr>
          <w:rFonts w:ascii="Times New Roman" w:hAnsi="Times New Roman" w:cs="Times New Roman"/>
          <w:color w:val="000000" w:themeColor="text1"/>
          <w:sz w:val="24"/>
          <w:szCs w:val="24"/>
        </w:rPr>
        <w:t xml:space="preserve">was centrifuged </w:t>
      </w:r>
      <w:r w:rsidR="00F805CC"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150</w:t>
      </w:r>
      <w:r w:rsidR="005127DC" w:rsidRPr="00E40168">
        <w:rPr>
          <w:rFonts w:ascii="Times New Roman" w:hAnsi="Times New Roman" w:cs="Times New Roman"/>
          <w:i/>
          <w:color w:val="000000" w:themeColor="text1"/>
          <w:sz w:val="24"/>
          <w:szCs w:val="24"/>
        </w:rPr>
        <w:t>g</w:t>
      </w:r>
      <w:r w:rsidR="007A5579"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10min</w:t>
      </w:r>
      <w:r w:rsidR="007A5579" w:rsidRPr="00E40168">
        <w:rPr>
          <w:rFonts w:ascii="Times New Roman" w:hAnsi="Times New Roman" w:cs="Times New Roman"/>
          <w:color w:val="000000" w:themeColor="text1"/>
          <w:sz w:val="24"/>
          <w:szCs w:val="24"/>
        </w:rPr>
        <w:t>/RT</w:t>
      </w:r>
      <w:r w:rsidR="000B1FC2"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break</w:t>
      </w:r>
      <w:r w:rsidR="00F805CC" w:rsidRPr="00E40168">
        <w:rPr>
          <w:rFonts w:ascii="Times New Roman" w:hAnsi="Times New Roman" w:cs="Times New Roman"/>
          <w:color w:val="000000" w:themeColor="text1"/>
          <w:sz w:val="24"/>
          <w:szCs w:val="24"/>
        </w:rPr>
        <w:t>-</w:t>
      </w:r>
      <w:r w:rsidR="000B1FC2" w:rsidRPr="00E40168">
        <w:rPr>
          <w:rFonts w:ascii="Times New Roman" w:hAnsi="Times New Roman" w:cs="Times New Roman"/>
          <w:color w:val="000000" w:themeColor="text1"/>
          <w:sz w:val="24"/>
          <w:szCs w:val="24"/>
        </w:rPr>
        <w:t>off</w:t>
      </w:r>
      <w:r w:rsidR="00F805CC"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and plasma was </w:t>
      </w:r>
      <w:r w:rsidR="005127DC" w:rsidRPr="00E40168">
        <w:rPr>
          <w:rFonts w:ascii="Times New Roman" w:hAnsi="Times New Roman" w:cs="Times New Roman"/>
          <w:color w:val="000000" w:themeColor="text1"/>
          <w:sz w:val="24"/>
          <w:szCs w:val="24"/>
        </w:rPr>
        <w:t xml:space="preserve">transferred to a new tube </w:t>
      </w:r>
      <w:r w:rsidR="007C64F3" w:rsidRPr="00E40168">
        <w:rPr>
          <w:rFonts w:ascii="Times New Roman" w:hAnsi="Times New Roman" w:cs="Times New Roman"/>
          <w:color w:val="000000" w:themeColor="text1"/>
          <w:sz w:val="24"/>
          <w:szCs w:val="24"/>
        </w:rPr>
        <w:t>containing</w:t>
      </w:r>
      <w:r w:rsidR="005127DC" w:rsidRPr="00E40168">
        <w:rPr>
          <w:rFonts w:ascii="Times New Roman" w:hAnsi="Times New Roman" w:cs="Times New Roman"/>
          <w:color w:val="000000" w:themeColor="text1"/>
          <w:sz w:val="24"/>
          <w:szCs w:val="24"/>
        </w:rPr>
        <w:t xml:space="preserve"> an equal volume of 2µM prostaglandin E</w:t>
      </w:r>
      <w:r w:rsidR="005127DC" w:rsidRPr="00E40168">
        <w:rPr>
          <w:rFonts w:ascii="Times New Roman" w:hAnsi="Times New Roman" w:cs="Times New Roman"/>
          <w:color w:val="000000" w:themeColor="text1"/>
          <w:sz w:val="24"/>
          <w:szCs w:val="24"/>
          <w:vertAlign w:val="subscript"/>
        </w:rPr>
        <w:t>1</w:t>
      </w:r>
      <w:r w:rsidR="00E12C32" w:rsidRPr="00E40168">
        <w:rPr>
          <w:rFonts w:ascii="Times New Roman" w:hAnsi="Times New Roman" w:cs="Times New Roman"/>
          <w:color w:val="000000" w:themeColor="text1"/>
          <w:sz w:val="24"/>
          <w:szCs w:val="24"/>
        </w:rPr>
        <w:t>/</w:t>
      </w:r>
      <w:proofErr w:type="spellStart"/>
      <w:r w:rsidR="00E12C32" w:rsidRPr="00E40168">
        <w:rPr>
          <w:rFonts w:ascii="Times New Roman" w:hAnsi="Times New Roman" w:cs="Times New Roman"/>
          <w:color w:val="000000" w:themeColor="text1"/>
          <w:sz w:val="24"/>
          <w:szCs w:val="24"/>
        </w:rPr>
        <w:t>Tyrodes</w:t>
      </w:r>
      <w:proofErr w:type="spellEnd"/>
      <w:r w:rsidR="005127DC" w:rsidRPr="00E40168">
        <w:rPr>
          <w:rFonts w:ascii="Times New Roman" w:hAnsi="Times New Roman" w:cs="Times New Roman"/>
          <w:color w:val="000000" w:themeColor="text1"/>
          <w:sz w:val="24"/>
          <w:szCs w:val="24"/>
        </w:rPr>
        <w:t xml:space="preserve"> (Cayman Chemical)</w:t>
      </w:r>
      <w:r w:rsidR="007C64F3" w:rsidRPr="00E40168">
        <w:rPr>
          <w:rFonts w:ascii="Times New Roman" w:hAnsi="Times New Roman" w:cs="Times New Roman"/>
          <w:color w:val="000000" w:themeColor="text1"/>
          <w:sz w:val="24"/>
          <w:szCs w:val="24"/>
        </w:rPr>
        <w:t xml:space="preserve"> and </w:t>
      </w:r>
      <w:r w:rsidR="00383689" w:rsidRPr="00E40168">
        <w:rPr>
          <w:rFonts w:ascii="Times New Roman" w:hAnsi="Times New Roman" w:cs="Times New Roman"/>
          <w:color w:val="000000" w:themeColor="text1"/>
          <w:sz w:val="24"/>
          <w:szCs w:val="24"/>
        </w:rPr>
        <w:t>centrifuged</w:t>
      </w:r>
      <w:r w:rsidR="005127DC" w:rsidRPr="00E40168">
        <w:rPr>
          <w:rFonts w:ascii="Times New Roman" w:hAnsi="Times New Roman" w:cs="Times New Roman"/>
          <w:color w:val="000000" w:themeColor="text1"/>
          <w:sz w:val="24"/>
          <w:szCs w:val="24"/>
        </w:rPr>
        <w:t xml:space="preserve"> </w:t>
      </w:r>
      <w:r w:rsidR="00F805CC"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50</w:t>
      </w:r>
      <w:r w:rsidR="005127DC" w:rsidRPr="00E40168">
        <w:rPr>
          <w:rFonts w:ascii="Times New Roman" w:hAnsi="Times New Roman" w:cs="Times New Roman"/>
          <w:i/>
          <w:color w:val="000000" w:themeColor="text1"/>
          <w:sz w:val="24"/>
          <w:szCs w:val="24"/>
        </w:rPr>
        <w:t>g</w:t>
      </w:r>
      <w:r w:rsidR="00383689"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10min</w:t>
      </w:r>
      <w:r w:rsidR="00383689" w:rsidRPr="00E40168">
        <w:rPr>
          <w:rFonts w:ascii="Times New Roman" w:hAnsi="Times New Roman" w:cs="Times New Roman"/>
          <w:color w:val="000000" w:themeColor="text1"/>
          <w:sz w:val="24"/>
          <w:szCs w:val="24"/>
        </w:rPr>
        <w:t>/RT</w:t>
      </w:r>
      <w:r w:rsidR="002F0B2B"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break</w:t>
      </w:r>
      <w:r w:rsidR="00F805CC" w:rsidRPr="00E40168">
        <w:rPr>
          <w:rFonts w:ascii="Times New Roman" w:hAnsi="Times New Roman" w:cs="Times New Roman"/>
          <w:color w:val="000000" w:themeColor="text1"/>
          <w:sz w:val="24"/>
          <w:szCs w:val="24"/>
        </w:rPr>
        <w:t>-</w:t>
      </w:r>
      <w:r w:rsidR="002F0B2B" w:rsidRPr="00E40168">
        <w:rPr>
          <w:rFonts w:ascii="Times New Roman" w:hAnsi="Times New Roman" w:cs="Times New Roman"/>
          <w:color w:val="000000" w:themeColor="text1"/>
          <w:sz w:val="24"/>
          <w:szCs w:val="24"/>
        </w:rPr>
        <w:t>off</w:t>
      </w:r>
      <w:r w:rsidR="007C64F3" w:rsidRPr="00E40168">
        <w:rPr>
          <w:rFonts w:ascii="Times New Roman" w:hAnsi="Times New Roman" w:cs="Times New Roman"/>
          <w:color w:val="000000" w:themeColor="text1"/>
          <w:sz w:val="24"/>
          <w:szCs w:val="24"/>
        </w:rPr>
        <w:t>.</w:t>
      </w:r>
      <w:r w:rsidR="00F805CC" w:rsidRPr="00E40168">
        <w:rPr>
          <w:rFonts w:ascii="Times New Roman" w:hAnsi="Times New Roman" w:cs="Times New Roman"/>
          <w:color w:val="000000" w:themeColor="text1"/>
          <w:sz w:val="24"/>
          <w:szCs w:val="24"/>
        </w:rPr>
        <w:t>)</w:t>
      </w:r>
      <w:r w:rsidR="00E12C32" w:rsidRPr="00E40168">
        <w:rPr>
          <w:rFonts w:ascii="Times New Roman" w:hAnsi="Times New Roman" w:cs="Times New Roman"/>
          <w:color w:val="000000" w:themeColor="text1"/>
          <w:sz w:val="24"/>
          <w:szCs w:val="24"/>
        </w:rPr>
        <w:t xml:space="preserve"> </w:t>
      </w:r>
      <w:r w:rsidR="007C64F3" w:rsidRPr="00E40168">
        <w:rPr>
          <w:rFonts w:ascii="Times New Roman" w:hAnsi="Times New Roman" w:cs="Times New Roman"/>
          <w:color w:val="000000" w:themeColor="text1"/>
          <w:sz w:val="24"/>
          <w:szCs w:val="24"/>
        </w:rPr>
        <w:t xml:space="preserve">The </w:t>
      </w:r>
      <w:r w:rsidR="00383689" w:rsidRPr="00E40168">
        <w:rPr>
          <w:rFonts w:ascii="Times New Roman" w:hAnsi="Times New Roman" w:cs="Times New Roman"/>
          <w:color w:val="000000" w:themeColor="text1"/>
          <w:sz w:val="24"/>
          <w:szCs w:val="24"/>
        </w:rPr>
        <w:t xml:space="preserve">supernatant was </w:t>
      </w:r>
      <w:r w:rsidR="005127DC" w:rsidRPr="00E40168">
        <w:rPr>
          <w:rFonts w:ascii="Times New Roman" w:hAnsi="Times New Roman" w:cs="Times New Roman"/>
          <w:color w:val="000000" w:themeColor="text1"/>
          <w:sz w:val="24"/>
          <w:szCs w:val="24"/>
        </w:rPr>
        <w:t xml:space="preserve">centrifuged </w:t>
      </w:r>
      <w:r w:rsidR="00F805CC"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800</w:t>
      </w:r>
      <w:r w:rsidR="005127DC" w:rsidRPr="00E40168">
        <w:rPr>
          <w:rFonts w:ascii="Times New Roman" w:hAnsi="Times New Roman" w:cs="Times New Roman"/>
          <w:i/>
          <w:color w:val="000000" w:themeColor="text1"/>
          <w:sz w:val="24"/>
          <w:szCs w:val="24"/>
        </w:rPr>
        <w:t>g</w:t>
      </w:r>
      <w:r w:rsidR="00383689" w:rsidRPr="00E40168">
        <w:rPr>
          <w:rFonts w:ascii="Times New Roman" w:hAnsi="Times New Roman" w:cs="Times New Roman"/>
          <w:i/>
          <w:color w:val="000000" w:themeColor="text1"/>
          <w:sz w:val="24"/>
          <w:szCs w:val="24"/>
        </w:rPr>
        <w:t>/</w:t>
      </w:r>
      <w:r w:rsidR="005127DC" w:rsidRPr="00E40168">
        <w:rPr>
          <w:rFonts w:ascii="Times New Roman" w:hAnsi="Times New Roman" w:cs="Times New Roman"/>
          <w:color w:val="000000" w:themeColor="text1"/>
          <w:sz w:val="24"/>
          <w:szCs w:val="24"/>
        </w:rPr>
        <w:t>10min</w:t>
      </w:r>
      <w:r w:rsidR="00383689" w:rsidRPr="00E40168">
        <w:rPr>
          <w:rFonts w:ascii="Times New Roman" w:hAnsi="Times New Roman" w:cs="Times New Roman"/>
          <w:color w:val="000000" w:themeColor="text1"/>
          <w:sz w:val="24"/>
          <w:szCs w:val="24"/>
        </w:rPr>
        <w:t>/RT</w:t>
      </w:r>
      <w:r w:rsidR="002F0B2B"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break</w:t>
      </w:r>
      <w:r w:rsidR="00F805CC" w:rsidRPr="00E40168">
        <w:rPr>
          <w:rFonts w:ascii="Times New Roman" w:hAnsi="Times New Roman" w:cs="Times New Roman"/>
          <w:color w:val="000000" w:themeColor="text1"/>
          <w:sz w:val="24"/>
          <w:szCs w:val="24"/>
        </w:rPr>
        <w:t>-</w:t>
      </w:r>
      <w:r w:rsidR="002F0B2B" w:rsidRPr="00E40168">
        <w:rPr>
          <w:rFonts w:ascii="Times New Roman" w:hAnsi="Times New Roman" w:cs="Times New Roman"/>
          <w:color w:val="000000" w:themeColor="text1"/>
          <w:sz w:val="24"/>
          <w:szCs w:val="24"/>
        </w:rPr>
        <w:lastRenderedPageBreak/>
        <w:t>off</w:t>
      </w:r>
      <w:r w:rsidR="00F805CC" w:rsidRPr="00E40168">
        <w:rPr>
          <w:rFonts w:ascii="Times New Roman" w:hAnsi="Times New Roman" w:cs="Times New Roman"/>
          <w:color w:val="000000" w:themeColor="text1"/>
          <w:sz w:val="24"/>
          <w:szCs w:val="24"/>
        </w:rPr>
        <w:t>)</w:t>
      </w:r>
      <w:r w:rsidR="00707DA1" w:rsidRPr="00E40168">
        <w:rPr>
          <w:rFonts w:ascii="Times New Roman" w:hAnsi="Times New Roman" w:cs="Times New Roman"/>
          <w:color w:val="000000" w:themeColor="text1"/>
          <w:sz w:val="24"/>
          <w:szCs w:val="24"/>
        </w:rPr>
        <w:t xml:space="preserve"> and</w:t>
      </w:r>
      <w:r w:rsidR="005127DC" w:rsidRPr="00E40168">
        <w:rPr>
          <w:rFonts w:ascii="Times New Roman" w:hAnsi="Times New Roman" w:cs="Times New Roman"/>
          <w:color w:val="000000" w:themeColor="text1"/>
          <w:sz w:val="24"/>
          <w:szCs w:val="24"/>
        </w:rPr>
        <w:t xml:space="preserve"> platelet pellet </w:t>
      </w:r>
      <w:r w:rsidR="00707DA1" w:rsidRPr="00E40168">
        <w:rPr>
          <w:rFonts w:ascii="Times New Roman" w:hAnsi="Times New Roman" w:cs="Times New Roman"/>
          <w:color w:val="000000" w:themeColor="text1"/>
          <w:sz w:val="24"/>
          <w:szCs w:val="24"/>
        </w:rPr>
        <w:t>was</w:t>
      </w:r>
      <w:r w:rsidR="005127DC" w:rsidRPr="00E40168">
        <w:rPr>
          <w:rFonts w:ascii="Times New Roman" w:hAnsi="Times New Roman" w:cs="Times New Roman"/>
          <w:color w:val="000000" w:themeColor="text1"/>
          <w:sz w:val="24"/>
          <w:szCs w:val="24"/>
        </w:rPr>
        <w:t xml:space="preserve"> resuspended in complete RPMI</w:t>
      </w:r>
      <w:r w:rsidR="0035266E" w:rsidRPr="00E40168">
        <w:rPr>
          <w:rFonts w:ascii="Times New Roman" w:hAnsi="Times New Roman" w:cs="Times New Roman"/>
          <w:color w:val="000000" w:themeColor="text1"/>
          <w:sz w:val="24"/>
          <w:szCs w:val="24"/>
        </w:rPr>
        <w:t xml:space="preserve"> before mixing with</w:t>
      </w:r>
      <w:r w:rsidR="005127DC" w:rsidRPr="00E40168">
        <w:rPr>
          <w:rFonts w:ascii="Times New Roman" w:hAnsi="Times New Roman" w:cs="Times New Roman"/>
          <w:color w:val="000000" w:themeColor="text1"/>
          <w:sz w:val="24"/>
          <w:szCs w:val="24"/>
          <w:shd w:val="clear" w:color="auto" w:fill="FFFFFF"/>
        </w:rPr>
        <w:t xml:space="preserve"> neutrophils</w:t>
      </w:r>
      <w:r w:rsidR="00007207" w:rsidRPr="00E40168">
        <w:rPr>
          <w:rFonts w:ascii="Times New Roman" w:hAnsi="Times New Roman" w:cs="Times New Roman"/>
          <w:color w:val="000000" w:themeColor="text1"/>
          <w:sz w:val="24"/>
          <w:szCs w:val="24"/>
        </w:rPr>
        <w:t xml:space="preserve"> at the indicated ratios for 3h before flow cytometry analysis. </w:t>
      </w:r>
    </w:p>
    <w:p w14:paraId="35CC0393" w14:textId="73AD7AE3" w:rsidR="005127DC" w:rsidRPr="00E40168" w:rsidRDefault="005127DC" w:rsidP="005127DC">
      <w:pPr>
        <w:spacing w:after="0" w:line="480" w:lineRule="auto"/>
        <w:jc w:val="both"/>
        <w:rPr>
          <w:rFonts w:ascii="Times New Roman" w:hAnsi="Times New Roman" w:cs="Times New Roman"/>
          <w:color w:val="000000" w:themeColor="text1"/>
          <w:sz w:val="24"/>
          <w:szCs w:val="24"/>
          <w:shd w:val="clear" w:color="auto" w:fill="FFFFFF"/>
        </w:rPr>
      </w:pPr>
    </w:p>
    <w:p w14:paraId="6EB1E80E" w14:textId="77777777" w:rsidR="005127DC" w:rsidRPr="00E40168" w:rsidRDefault="005127DC" w:rsidP="005127DC">
      <w:pPr>
        <w:spacing w:after="0" w:line="480" w:lineRule="auto"/>
        <w:jc w:val="both"/>
        <w:rPr>
          <w:rFonts w:ascii="Times New Roman" w:hAnsi="Times New Roman" w:cs="Times New Roman"/>
          <w:i/>
          <w:color w:val="000000" w:themeColor="text1"/>
          <w:sz w:val="24"/>
          <w:szCs w:val="24"/>
        </w:rPr>
      </w:pPr>
      <w:r w:rsidRPr="00E40168">
        <w:rPr>
          <w:rFonts w:ascii="Times New Roman" w:hAnsi="Times New Roman" w:cs="Times New Roman"/>
          <w:i/>
          <w:color w:val="000000" w:themeColor="text1"/>
          <w:sz w:val="24"/>
          <w:szCs w:val="24"/>
        </w:rPr>
        <w:t>Flow cytometry and cell sorting</w:t>
      </w:r>
    </w:p>
    <w:p w14:paraId="3A205021" w14:textId="6936EF72" w:rsidR="005127DC" w:rsidRPr="00E40168" w:rsidRDefault="002F0B2B" w:rsidP="005127DC">
      <w:pPr>
        <w:spacing w:after="0" w:line="480" w:lineRule="auto"/>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C</w:t>
      </w:r>
      <w:r w:rsidR="005127DC" w:rsidRPr="00E40168">
        <w:rPr>
          <w:rFonts w:ascii="Times New Roman" w:hAnsi="Times New Roman" w:cs="Times New Roman"/>
          <w:color w:val="000000" w:themeColor="text1"/>
          <w:sz w:val="24"/>
          <w:szCs w:val="24"/>
        </w:rPr>
        <w:t xml:space="preserve">ells </w:t>
      </w:r>
      <w:r w:rsidR="004C27A2" w:rsidRPr="00E40168">
        <w:rPr>
          <w:rFonts w:ascii="Times New Roman" w:hAnsi="Times New Roman" w:cs="Times New Roman"/>
          <w:color w:val="000000" w:themeColor="text1"/>
          <w:sz w:val="24"/>
          <w:szCs w:val="24"/>
        </w:rPr>
        <w:t xml:space="preserve">were </w:t>
      </w:r>
      <w:r w:rsidRPr="00E40168">
        <w:rPr>
          <w:rFonts w:ascii="Times New Roman" w:hAnsi="Times New Roman" w:cs="Times New Roman"/>
          <w:color w:val="000000" w:themeColor="text1"/>
          <w:sz w:val="24"/>
          <w:szCs w:val="24"/>
        </w:rPr>
        <w:t>resuspended in staining buffer, consisting of PBS with 1% FCS,</w:t>
      </w:r>
      <w:r w:rsidR="005127DC" w:rsidRPr="00E40168">
        <w:rPr>
          <w:rFonts w:ascii="Times New Roman" w:hAnsi="Times New Roman" w:cs="Times New Roman"/>
          <w:color w:val="000000" w:themeColor="text1"/>
          <w:sz w:val="24"/>
          <w:szCs w:val="24"/>
        </w:rPr>
        <w:t xml:space="preserve"> blocked with </w:t>
      </w:r>
      <w:proofErr w:type="spellStart"/>
      <w:r w:rsidR="005127DC" w:rsidRPr="00E40168">
        <w:rPr>
          <w:rFonts w:ascii="Times New Roman" w:hAnsi="Times New Roman" w:cs="Times New Roman"/>
          <w:color w:val="000000" w:themeColor="text1"/>
          <w:sz w:val="24"/>
          <w:szCs w:val="24"/>
        </w:rPr>
        <w:t>Fc</w:t>
      </w:r>
      <w:r w:rsidR="00E12C32" w:rsidRPr="00E40168">
        <w:rPr>
          <w:rFonts w:ascii="Times New Roman" w:hAnsi="Times New Roman" w:cs="Times New Roman"/>
          <w:color w:val="000000" w:themeColor="text1"/>
          <w:sz w:val="24"/>
          <w:szCs w:val="24"/>
        </w:rPr>
        <w:t>R</w:t>
      </w:r>
      <w:proofErr w:type="spellEnd"/>
      <w:r w:rsidR="005127DC" w:rsidRPr="00E40168">
        <w:rPr>
          <w:rFonts w:ascii="Times New Roman" w:hAnsi="Times New Roman" w:cs="Times New Roman"/>
          <w:color w:val="000000" w:themeColor="text1"/>
          <w:sz w:val="24"/>
          <w:szCs w:val="24"/>
        </w:rPr>
        <w:t xml:space="preserve"> antibody (Thermo</w:t>
      </w:r>
      <w:r w:rsidR="00E12C32"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 xml:space="preserve">Fisher Scientific) and incubated on ice for 30min with </w:t>
      </w:r>
      <w:r w:rsidR="007C64F3" w:rsidRPr="00E40168">
        <w:rPr>
          <w:rFonts w:ascii="Times New Roman" w:hAnsi="Times New Roman" w:cs="Times New Roman"/>
          <w:color w:val="000000" w:themeColor="text1"/>
          <w:sz w:val="24"/>
          <w:szCs w:val="24"/>
        </w:rPr>
        <w:t xml:space="preserve">the indicated </w:t>
      </w:r>
      <w:r w:rsidR="005127DC" w:rsidRPr="00E40168">
        <w:rPr>
          <w:rFonts w:ascii="Times New Roman" w:hAnsi="Times New Roman" w:cs="Times New Roman"/>
          <w:color w:val="000000" w:themeColor="text1"/>
          <w:sz w:val="24"/>
          <w:szCs w:val="24"/>
        </w:rPr>
        <w:t xml:space="preserve">antibodies </w:t>
      </w:r>
      <w:r w:rsidR="007C64F3"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 xml:space="preserve">Supplemental Table </w:t>
      </w:r>
      <w:r w:rsidR="00133E25">
        <w:rPr>
          <w:rFonts w:ascii="Times New Roman" w:hAnsi="Times New Roman" w:cs="Times New Roman"/>
          <w:color w:val="000000" w:themeColor="text1"/>
          <w:sz w:val="24"/>
          <w:szCs w:val="24"/>
        </w:rPr>
        <w:t>5</w:t>
      </w:r>
      <w:r w:rsidR="007C64F3"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 xml:space="preserve">. </w:t>
      </w:r>
      <w:r w:rsidR="004A3F55" w:rsidRPr="00E40168">
        <w:rPr>
          <w:rFonts w:ascii="Times New Roman" w:hAnsi="Times New Roman" w:cs="Times New Roman"/>
          <w:color w:val="000000" w:themeColor="text1"/>
          <w:sz w:val="24"/>
          <w:szCs w:val="24"/>
        </w:rPr>
        <w:t xml:space="preserve">HDN and platelet purities after gradient centrifugation were determined by flow cytometry.  Contamination of platelets in the HDN fractions was typically &lt;0.5%, and less than 2% for neutrophils in mice and human preparations. </w:t>
      </w:r>
      <w:r w:rsidR="0054679C">
        <w:rPr>
          <w:rFonts w:ascii="Times New Roman" w:hAnsi="Times New Roman" w:cs="Times New Roman"/>
          <w:color w:val="000000" w:themeColor="text1"/>
          <w:sz w:val="24"/>
          <w:szCs w:val="24"/>
        </w:rPr>
        <w:t xml:space="preserve">Further details on specific staining </w:t>
      </w:r>
      <w:proofErr w:type="gramStart"/>
      <w:r w:rsidR="0054679C">
        <w:rPr>
          <w:rFonts w:ascii="Times New Roman" w:hAnsi="Times New Roman" w:cs="Times New Roman"/>
          <w:color w:val="000000" w:themeColor="text1"/>
          <w:sz w:val="24"/>
          <w:szCs w:val="24"/>
        </w:rPr>
        <w:t>has</w:t>
      </w:r>
      <w:proofErr w:type="gramEnd"/>
      <w:r w:rsidR="0054679C">
        <w:rPr>
          <w:rFonts w:ascii="Times New Roman" w:hAnsi="Times New Roman" w:cs="Times New Roman"/>
          <w:color w:val="000000" w:themeColor="text1"/>
          <w:sz w:val="24"/>
          <w:szCs w:val="24"/>
        </w:rPr>
        <w:t xml:space="preserve"> been included in supplemental information. </w:t>
      </w:r>
      <w:r w:rsidR="005127DC" w:rsidRPr="00E40168">
        <w:rPr>
          <w:rFonts w:ascii="Times New Roman" w:hAnsi="Times New Roman" w:cs="Times New Roman"/>
          <w:color w:val="000000" w:themeColor="text1"/>
          <w:sz w:val="24"/>
          <w:szCs w:val="24"/>
        </w:rPr>
        <w:t>Acquisition</w:t>
      </w:r>
      <w:r w:rsidR="007C64F3" w:rsidRPr="00E40168">
        <w:rPr>
          <w:rFonts w:ascii="Times New Roman" w:hAnsi="Times New Roman" w:cs="Times New Roman"/>
          <w:color w:val="000000" w:themeColor="text1"/>
          <w:sz w:val="24"/>
          <w:szCs w:val="24"/>
        </w:rPr>
        <w:t xml:space="preserve"> and sorting were</w:t>
      </w:r>
      <w:r w:rsidR="005127DC" w:rsidRPr="00E40168">
        <w:rPr>
          <w:rFonts w:ascii="Times New Roman" w:hAnsi="Times New Roman" w:cs="Times New Roman"/>
          <w:color w:val="000000" w:themeColor="text1"/>
          <w:sz w:val="24"/>
          <w:szCs w:val="24"/>
        </w:rPr>
        <w:t xml:space="preserve"> performed using </w:t>
      </w:r>
      <w:r w:rsidR="008646FB" w:rsidRPr="00E40168">
        <w:rPr>
          <w:rFonts w:ascii="Times New Roman" w:hAnsi="Times New Roman" w:cs="Times New Roman"/>
          <w:color w:val="000000" w:themeColor="text1"/>
          <w:sz w:val="24"/>
          <w:szCs w:val="24"/>
        </w:rPr>
        <w:t>a</w:t>
      </w:r>
      <w:r w:rsidR="005127DC" w:rsidRPr="00E40168">
        <w:rPr>
          <w:rFonts w:ascii="Times New Roman" w:hAnsi="Times New Roman" w:cs="Times New Roman"/>
          <w:color w:val="000000" w:themeColor="text1"/>
          <w:sz w:val="24"/>
          <w:szCs w:val="24"/>
        </w:rPr>
        <w:t xml:space="preserve"> BD LSR II, </w:t>
      </w:r>
      <w:r w:rsidR="005127DC" w:rsidRPr="00E40168">
        <w:rPr>
          <w:rFonts w:ascii="Times New Roman" w:hAnsi="Times New Roman" w:cs="Times New Roman"/>
          <w:color w:val="000000" w:themeColor="text1"/>
          <w:sz w:val="24"/>
          <w:szCs w:val="24"/>
          <w:shd w:val="clear" w:color="auto" w:fill="FFFFFF"/>
        </w:rPr>
        <w:t>BD FACSymphony</w:t>
      </w:r>
      <w:r w:rsidR="001D4BD5" w:rsidRPr="00E40168">
        <w:rPr>
          <w:rFonts w:ascii="Times New Roman" w:hAnsi="Times New Roman" w:cs="Times New Roman"/>
          <w:color w:val="000000" w:themeColor="text1"/>
          <w:sz w:val="24"/>
          <w:szCs w:val="24"/>
          <w:shd w:val="clear" w:color="auto" w:fill="FFFFFF"/>
        </w:rPr>
        <w:t>-</w:t>
      </w:r>
      <w:r w:rsidR="005127DC" w:rsidRPr="00E40168">
        <w:rPr>
          <w:rFonts w:ascii="Times New Roman" w:hAnsi="Times New Roman" w:cs="Times New Roman"/>
          <w:color w:val="000000" w:themeColor="text1"/>
          <w:sz w:val="24"/>
          <w:szCs w:val="24"/>
          <w:shd w:val="clear" w:color="auto" w:fill="FFFFFF"/>
        </w:rPr>
        <w:t>A5</w:t>
      </w:r>
      <w:r w:rsidR="007C64F3" w:rsidRPr="00E40168">
        <w:rPr>
          <w:rFonts w:ascii="Times New Roman" w:hAnsi="Times New Roman" w:cs="Times New Roman"/>
          <w:color w:val="000000" w:themeColor="text1"/>
          <w:sz w:val="24"/>
          <w:szCs w:val="24"/>
          <w:shd w:val="clear" w:color="auto" w:fill="FFFFFF"/>
        </w:rPr>
        <w:t>,</w:t>
      </w:r>
      <w:r w:rsidR="005127DC" w:rsidRPr="00E40168">
        <w:rPr>
          <w:rFonts w:ascii="Times New Roman" w:hAnsi="Times New Roman" w:cs="Times New Roman"/>
          <w:color w:val="000000" w:themeColor="text1"/>
          <w:sz w:val="24"/>
          <w:szCs w:val="24"/>
        </w:rPr>
        <w:t xml:space="preserve"> </w:t>
      </w:r>
      <w:proofErr w:type="spellStart"/>
      <w:r w:rsidR="005127DC" w:rsidRPr="00E40168">
        <w:rPr>
          <w:rFonts w:ascii="Times New Roman" w:hAnsi="Times New Roman" w:cs="Times New Roman"/>
          <w:color w:val="000000" w:themeColor="text1"/>
          <w:sz w:val="24"/>
          <w:szCs w:val="24"/>
        </w:rPr>
        <w:t>Cytek</w:t>
      </w:r>
      <w:proofErr w:type="spellEnd"/>
      <w:r w:rsidR="005127DC" w:rsidRPr="00E40168">
        <w:rPr>
          <w:rFonts w:ascii="Times New Roman" w:hAnsi="Times New Roman" w:cs="Times New Roman"/>
          <w:color w:val="000000" w:themeColor="text1"/>
          <w:sz w:val="24"/>
          <w:szCs w:val="24"/>
        </w:rPr>
        <w:t xml:space="preserve"> Aurora</w:t>
      </w:r>
      <w:r w:rsidR="007C64F3" w:rsidRPr="00E40168">
        <w:rPr>
          <w:rFonts w:ascii="Times New Roman" w:hAnsi="Times New Roman" w:cs="Times New Roman"/>
          <w:color w:val="000000" w:themeColor="text1"/>
          <w:sz w:val="24"/>
          <w:szCs w:val="24"/>
        </w:rPr>
        <w:t xml:space="preserve"> and </w:t>
      </w:r>
      <w:r w:rsidR="005127DC" w:rsidRPr="00E40168">
        <w:rPr>
          <w:rFonts w:ascii="Times New Roman" w:hAnsi="Times New Roman" w:cs="Times New Roman"/>
          <w:color w:val="000000" w:themeColor="text1"/>
          <w:sz w:val="24"/>
          <w:szCs w:val="24"/>
        </w:rPr>
        <w:t xml:space="preserve">BD </w:t>
      </w:r>
      <w:proofErr w:type="spellStart"/>
      <w:r w:rsidR="005127DC" w:rsidRPr="00E40168">
        <w:rPr>
          <w:rFonts w:ascii="Times New Roman" w:hAnsi="Times New Roman" w:cs="Times New Roman"/>
          <w:color w:val="000000" w:themeColor="text1"/>
          <w:sz w:val="24"/>
          <w:szCs w:val="24"/>
        </w:rPr>
        <w:t>FACSAria</w:t>
      </w:r>
      <w:proofErr w:type="spellEnd"/>
      <w:r w:rsidR="005127DC" w:rsidRPr="00E40168">
        <w:rPr>
          <w:rFonts w:ascii="Times New Roman" w:hAnsi="Times New Roman" w:cs="Times New Roman"/>
          <w:color w:val="000000" w:themeColor="text1"/>
          <w:sz w:val="24"/>
          <w:szCs w:val="24"/>
        </w:rPr>
        <w:t xml:space="preserve"> II.  </w:t>
      </w:r>
      <w:proofErr w:type="spellStart"/>
      <w:r w:rsidR="005127DC" w:rsidRPr="00E40168">
        <w:rPr>
          <w:rFonts w:ascii="Times New Roman" w:hAnsi="Times New Roman" w:cs="Times New Roman"/>
          <w:color w:val="000000" w:themeColor="text1"/>
          <w:sz w:val="24"/>
          <w:szCs w:val="24"/>
        </w:rPr>
        <w:t>FlowJo</w:t>
      </w:r>
      <w:proofErr w:type="spellEnd"/>
      <w:r w:rsidR="008646FB" w:rsidRPr="00E40168">
        <w:rPr>
          <w:rFonts w:ascii="Times New Roman" w:hAnsi="Times New Roman" w:cs="Times New Roman"/>
          <w:color w:val="000000" w:themeColor="text1"/>
          <w:sz w:val="24"/>
          <w:szCs w:val="24"/>
        </w:rPr>
        <w:t xml:space="preserve"> </w:t>
      </w:r>
      <w:r w:rsidR="004C27A2" w:rsidRPr="00E40168">
        <w:rPr>
          <w:rFonts w:ascii="Times New Roman" w:hAnsi="Times New Roman" w:cs="Times New Roman"/>
          <w:color w:val="000000" w:themeColor="text1"/>
          <w:sz w:val="24"/>
          <w:szCs w:val="24"/>
        </w:rPr>
        <w:t>v</w:t>
      </w:r>
      <w:r w:rsidR="005127DC" w:rsidRPr="00E40168">
        <w:rPr>
          <w:rFonts w:ascii="Times New Roman" w:hAnsi="Times New Roman" w:cs="Times New Roman"/>
          <w:color w:val="000000" w:themeColor="text1"/>
          <w:sz w:val="24"/>
          <w:szCs w:val="24"/>
        </w:rPr>
        <w:t>10.6 (BD)</w:t>
      </w:r>
      <w:r w:rsidR="004C27A2" w:rsidRPr="00E40168">
        <w:rPr>
          <w:rFonts w:ascii="Times New Roman" w:hAnsi="Times New Roman" w:cs="Times New Roman"/>
          <w:color w:val="000000" w:themeColor="text1"/>
          <w:sz w:val="24"/>
          <w:szCs w:val="24"/>
        </w:rPr>
        <w:t>,</w:t>
      </w:r>
      <w:r w:rsidR="00DE1A61" w:rsidRPr="00E40168">
        <w:rPr>
          <w:rFonts w:ascii="Times New Roman" w:hAnsi="Times New Roman" w:cs="Times New Roman"/>
          <w:color w:val="000000" w:themeColor="text1"/>
          <w:sz w:val="24"/>
          <w:szCs w:val="24"/>
        </w:rPr>
        <w:t xml:space="preserve"> with </w:t>
      </w:r>
      <w:proofErr w:type="spellStart"/>
      <w:r w:rsidR="00DE1A61" w:rsidRPr="00E40168">
        <w:rPr>
          <w:rFonts w:ascii="Times New Roman" w:hAnsi="Times New Roman" w:cs="Times New Roman"/>
          <w:color w:val="000000" w:themeColor="text1"/>
          <w:sz w:val="24"/>
          <w:szCs w:val="24"/>
        </w:rPr>
        <w:t>Downsample</w:t>
      </w:r>
      <w:proofErr w:type="spellEnd"/>
      <w:r w:rsidR="00DE1A61" w:rsidRPr="00E40168">
        <w:rPr>
          <w:rFonts w:ascii="Times New Roman" w:hAnsi="Times New Roman" w:cs="Times New Roman"/>
          <w:color w:val="000000" w:themeColor="text1"/>
          <w:sz w:val="24"/>
          <w:szCs w:val="24"/>
        </w:rPr>
        <w:t xml:space="preserve"> (v3.0), </w:t>
      </w:r>
      <w:proofErr w:type="spellStart"/>
      <w:r w:rsidR="00DE1A61" w:rsidRPr="00E40168">
        <w:rPr>
          <w:rFonts w:ascii="Times New Roman" w:hAnsi="Times New Roman" w:cs="Times New Roman"/>
          <w:color w:val="000000" w:themeColor="text1"/>
          <w:sz w:val="24"/>
          <w:szCs w:val="24"/>
        </w:rPr>
        <w:t>tSNE</w:t>
      </w:r>
      <w:proofErr w:type="spellEnd"/>
      <w:r w:rsidR="00DE1A61" w:rsidRPr="00E40168">
        <w:rPr>
          <w:rFonts w:ascii="Times New Roman" w:hAnsi="Times New Roman" w:cs="Times New Roman"/>
          <w:color w:val="000000" w:themeColor="text1"/>
          <w:sz w:val="24"/>
          <w:szCs w:val="24"/>
        </w:rPr>
        <w:t xml:space="preserve"> and </w:t>
      </w:r>
      <w:proofErr w:type="spellStart"/>
      <w:r w:rsidR="00DE1A61" w:rsidRPr="00E40168">
        <w:rPr>
          <w:rFonts w:ascii="Times New Roman" w:hAnsi="Times New Roman" w:cs="Times New Roman"/>
          <w:color w:val="000000" w:themeColor="text1"/>
          <w:sz w:val="24"/>
          <w:szCs w:val="24"/>
        </w:rPr>
        <w:t>PhenoGraph</w:t>
      </w:r>
      <w:proofErr w:type="spellEnd"/>
      <w:r w:rsidR="00DE1A61" w:rsidRPr="00E40168">
        <w:rPr>
          <w:rFonts w:ascii="Times New Roman" w:hAnsi="Times New Roman" w:cs="Times New Roman"/>
          <w:color w:val="000000" w:themeColor="text1"/>
          <w:sz w:val="24"/>
          <w:szCs w:val="24"/>
        </w:rPr>
        <w:t xml:space="preserve"> </w:t>
      </w:r>
      <w:r w:rsidR="007C64F3" w:rsidRPr="00E40168">
        <w:rPr>
          <w:rFonts w:ascii="Times New Roman" w:hAnsi="Times New Roman" w:cs="Times New Roman"/>
          <w:color w:val="000000" w:themeColor="text1"/>
          <w:sz w:val="24"/>
          <w:szCs w:val="24"/>
        </w:rPr>
        <w:t xml:space="preserve">(v2.4) and </w:t>
      </w:r>
      <w:proofErr w:type="spellStart"/>
      <w:r w:rsidR="007C64F3" w:rsidRPr="00E40168">
        <w:rPr>
          <w:rFonts w:ascii="Times New Roman" w:hAnsi="Times New Roman" w:cs="Times New Roman"/>
          <w:color w:val="000000" w:themeColor="text1"/>
          <w:sz w:val="24"/>
          <w:szCs w:val="24"/>
        </w:rPr>
        <w:t>ClusterExplorer</w:t>
      </w:r>
      <w:proofErr w:type="spellEnd"/>
      <w:r w:rsidR="007C64F3" w:rsidRPr="00E40168">
        <w:rPr>
          <w:rFonts w:ascii="Times New Roman" w:hAnsi="Times New Roman" w:cs="Times New Roman"/>
          <w:color w:val="000000" w:themeColor="text1"/>
          <w:sz w:val="24"/>
          <w:szCs w:val="24"/>
        </w:rPr>
        <w:t xml:space="preserve"> (v1.4.9) </w:t>
      </w:r>
      <w:r w:rsidR="00DE1A61" w:rsidRPr="00E40168">
        <w:rPr>
          <w:rFonts w:ascii="Times New Roman" w:hAnsi="Times New Roman" w:cs="Times New Roman"/>
          <w:color w:val="000000" w:themeColor="text1"/>
          <w:sz w:val="24"/>
          <w:szCs w:val="24"/>
        </w:rPr>
        <w:t xml:space="preserve">plugins </w:t>
      </w:r>
      <w:r w:rsidR="00642E8A" w:rsidRPr="00E40168">
        <w:rPr>
          <w:rFonts w:ascii="Times New Roman" w:hAnsi="Times New Roman" w:cs="Times New Roman"/>
          <w:color w:val="000000" w:themeColor="text1"/>
          <w:sz w:val="24"/>
          <w:szCs w:val="24"/>
        </w:rPr>
        <w:t xml:space="preserve">were </w:t>
      </w:r>
      <w:r w:rsidR="00007207" w:rsidRPr="00E40168">
        <w:rPr>
          <w:rFonts w:ascii="Times New Roman" w:hAnsi="Times New Roman" w:cs="Times New Roman"/>
          <w:color w:val="000000" w:themeColor="text1"/>
          <w:sz w:val="24"/>
          <w:szCs w:val="24"/>
        </w:rPr>
        <w:t>used for analysis with</w:t>
      </w:r>
      <w:r w:rsidR="00DE1A61" w:rsidRPr="00E40168">
        <w:rPr>
          <w:rFonts w:ascii="Times New Roman" w:hAnsi="Times New Roman" w:cs="Times New Roman"/>
          <w:color w:val="000000" w:themeColor="text1"/>
          <w:sz w:val="24"/>
          <w:szCs w:val="24"/>
        </w:rPr>
        <w:t xml:space="preserve"> clustering </w:t>
      </w:r>
      <w:r w:rsidR="007C64F3" w:rsidRPr="00E40168">
        <w:rPr>
          <w:rFonts w:ascii="Times New Roman" w:hAnsi="Times New Roman" w:cs="Times New Roman"/>
          <w:color w:val="000000" w:themeColor="text1"/>
          <w:sz w:val="24"/>
          <w:szCs w:val="24"/>
        </w:rPr>
        <w:t>and heatmaps</w:t>
      </w:r>
      <w:r w:rsidR="005127DC" w:rsidRPr="00E40168">
        <w:rPr>
          <w:rFonts w:ascii="Times New Roman" w:hAnsi="Times New Roman" w:cs="Times New Roman"/>
          <w:color w:val="000000" w:themeColor="text1"/>
          <w:sz w:val="24"/>
          <w:szCs w:val="24"/>
        </w:rPr>
        <w:t>.</w:t>
      </w:r>
    </w:p>
    <w:p w14:paraId="14588391" w14:textId="77777777" w:rsidR="0003198D" w:rsidRPr="00E40168" w:rsidRDefault="0003198D" w:rsidP="0003198D">
      <w:pPr>
        <w:spacing w:after="0" w:line="480" w:lineRule="auto"/>
        <w:jc w:val="both"/>
        <w:rPr>
          <w:rFonts w:ascii="Times New Roman" w:hAnsi="Times New Roman" w:cs="Times New Roman"/>
          <w:color w:val="000000" w:themeColor="text1"/>
          <w:sz w:val="24"/>
          <w:szCs w:val="24"/>
        </w:rPr>
      </w:pPr>
    </w:p>
    <w:p w14:paraId="508497FF" w14:textId="77777777" w:rsidR="005127DC" w:rsidRPr="00E40168" w:rsidRDefault="005127DC" w:rsidP="005127DC">
      <w:pPr>
        <w:spacing w:after="0" w:line="480" w:lineRule="auto"/>
        <w:jc w:val="both"/>
        <w:rPr>
          <w:rFonts w:ascii="Times New Roman" w:hAnsi="Times New Roman" w:cs="Times New Roman"/>
          <w:i/>
          <w:color w:val="000000" w:themeColor="text1"/>
          <w:sz w:val="24"/>
          <w:szCs w:val="24"/>
        </w:rPr>
      </w:pPr>
      <w:r w:rsidRPr="00E40168">
        <w:rPr>
          <w:rFonts w:ascii="Times New Roman" w:hAnsi="Times New Roman" w:cs="Times New Roman"/>
          <w:i/>
          <w:color w:val="000000" w:themeColor="text1"/>
          <w:sz w:val="24"/>
          <w:szCs w:val="24"/>
        </w:rPr>
        <w:t>Murine HDN and Platelet Preparation</w:t>
      </w:r>
    </w:p>
    <w:p w14:paraId="09C7F8D1" w14:textId="0DACB895" w:rsidR="005127DC" w:rsidRPr="00E40168" w:rsidRDefault="005A5514" w:rsidP="005127DC">
      <w:pPr>
        <w:spacing w:after="0" w:line="480" w:lineRule="auto"/>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All procedures conformed to NIH guidelines and according to an Institutional Animal Care and Use Committee approved protocol (#161176).  </w:t>
      </w:r>
      <w:r w:rsidR="005127DC" w:rsidRPr="00E40168">
        <w:rPr>
          <w:rFonts w:ascii="Times New Roman" w:hAnsi="Times New Roman" w:cs="Times New Roman"/>
          <w:color w:val="000000" w:themeColor="text1"/>
          <w:sz w:val="24"/>
          <w:szCs w:val="24"/>
          <w:shd w:val="clear" w:color="auto" w:fill="FFFFFF"/>
        </w:rPr>
        <w:t xml:space="preserve">C57BL/6J (B6) and </w:t>
      </w:r>
      <w:r w:rsidR="005127DC" w:rsidRPr="00E40168">
        <w:rPr>
          <w:rFonts w:ascii="Times New Roman" w:hAnsi="Times New Roman" w:cs="Times New Roman"/>
          <w:i/>
          <w:color w:val="000000" w:themeColor="text1"/>
          <w:sz w:val="24"/>
          <w:szCs w:val="24"/>
          <w:shd w:val="clear" w:color="auto" w:fill="FFFFFF"/>
        </w:rPr>
        <w:t>TLR7</w:t>
      </w:r>
      <w:r w:rsidR="005127DC" w:rsidRPr="00E40168">
        <w:rPr>
          <w:rFonts w:ascii="Times New Roman" w:hAnsi="Times New Roman" w:cs="Times New Roman"/>
          <w:color w:val="000000" w:themeColor="text1"/>
          <w:sz w:val="24"/>
          <w:szCs w:val="24"/>
          <w:shd w:val="clear" w:color="auto" w:fill="FFFFFF"/>
        </w:rPr>
        <w:t xml:space="preserve"> knockout (</w:t>
      </w:r>
      <w:r w:rsidR="005127DC" w:rsidRPr="00E40168">
        <w:rPr>
          <w:rFonts w:ascii="Times New Roman" w:hAnsi="Times New Roman" w:cs="Times New Roman"/>
          <w:i/>
          <w:color w:val="000000" w:themeColor="text1"/>
          <w:sz w:val="24"/>
          <w:szCs w:val="24"/>
          <w:shd w:val="clear" w:color="auto" w:fill="FFFFFF"/>
        </w:rPr>
        <w:t>TLR7</w:t>
      </w:r>
      <w:r w:rsidR="005127DC" w:rsidRPr="00E40168">
        <w:rPr>
          <w:rFonts w:ascii="Times New Roman" w:hAnsi="Times New Roman" w:cs="Times New Roman"/>
          <w:color w:val="000000" w:themeColor="text1"/>
          <w:sz w:val="24"/>
          <w:szCs w:val="24"/>
          <w:shd w:val="clear" w:color="auto" w:fill="FFFFFF"/>
        </w:rPr>
        <w:t xml:space="preserve">KO) mice </w:t>
      </w:r>
      <w:r w:rsidR="00707DA1" w:rsidRPr="00E40168">
        <w:rPr>
          <w:rFonts w:ascii="Times New Roman" w:hAnsi="Times New Roman" w:cs="Times New Roman"/>
          <w:color w:val="000000" w:themeColor="text1"/>
          <w:sz w:val="24"/>
          <w:szCs w:val="24"/>
          <w:shd w:val="clear" w:color="auto" w:fill="FFFFFF"/>
        </w:rPr>
        <w:t>were</w:t>
      </w:r>
      <w:r w:rsidRPr="00E40168">
        <w:rPr>
          <w:rFonts w:ascii="Times New Roman" w:hAnsi="Times New Roman" w:cs="Times New Roman"/>
          <w:color w:val="000000" w:themeColor="text1"/>
          <w:sz w:val="24"/>
          <w:szCs w:val="24"/>
          <w:shd w:val="clear" w:color="auto" w:fill="FFFFFF"/>
        </w:rPr>
        <w:t xml:space="preserve"> housed at</w:t>
      </w:r>
      <w:r w:rsidRPr="00E40168">
        <w:rPr>
          <w:rFonts w:ascii="Times New Roman" w:hAnsi="Times New Roman" w:cs="Times New Roman"/>
          <w:color w:val="000000" w:themeColor="text1"/>
          <w:sz w:val="24"/>
          <w:szCs w:val="24"/>
        </w:rPr>
        <w:t xml:space="preserve"> the Biological Resource Centre, A*STAR</w:t>
      </w:r>
      <w:r w:rsidR="00707DA1" w:rsidRPr="00E40168">
        <w:rPr>
          <w:rFonts w:ascii="Times New Roman" w:hAnsi="Times New Roman" w:cs="Times New Roman"/>
          <w:color w:val="000000" w:themeColor="text1"/>
          <w:sz w:val="24"/>
          <w:szCs w:val="24"/>
        </w:rPr>
        <w:t xml:space="preserve"> </w:t>
      </w:r>
      <w:r w:rsidR="00B52C26" w:rsidRPr="00E40168">
        <w:rPr>
          <w:rFonts w:ascii="Times New Roman" w:hAnsi="Times New Roman" w:cs="Times New Roman"/>
          <w:color w:val="000000" w:themeColor="text1"/>
          <w:sz w:val="24"/>
          <w:szCs w:val="24"/>
          <w:shd w:val="clear" w:color="auto" w:fill="FFFFFF"/>
        </w:rPr>
        <w:fldChar w:fldCharType="begin">
          <w:fldData xml:space="preserve">PEVuZE5vdGU+PENpdGU+PEF1dGhvcj5IZW1taTwvQXV0aG9yPjxZZWFyPjIwMDI8L1llYXI+PFJl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</w:fldData>
        </w:fldChar>
      </w:r>
      <w:r w:rsidR="00B74E36" w:rsidRPr="00E40168">
        <w:rPr>
          <w:rFonts w:ascii="Times New Roman" w:hAnsi="Times New Roman" w:cs="Times New Roman"/>
          <w:color w:val="000000" w:themeColor="text1"/>
          <w:sz w:val="24"/>
          <w:szCs w:val="24"/>
          <w:shd w:val="clear" w:color="auto" w:fill="FFFFFF"/>
        </w:rPr>
        <w:instrText xml:space="preserve"> ADDIN EN.CITE </w:instrText>
      </w:r>
      <w:r w:rsidR="00B74E36" w:rsidRPr="00E40168">
        <w:rPr>
          <w:rFonts w:ascii="Times New Roman" w:hAnsi="Times New Roman" w:cs="Times New Roman"/>
          <w:color w:val="000000" w:themeColor="text1"/>
          <w:sz w:val="24"/>
          <w:szCs w:val="24"/>
          <w:shd w:val="clear" w:color="auto" w:fill="FFFFFF"/>
        </w:rPr>
        <w:fldChar w:fldCharType="begin">
          <w:fldData xml:space="preserve">PEVuZE5vdGU+PENpdGU+PEF1dGhvcj5IZW1taTwvQXV0aG9yPjxZZWFyPjIwMDI8L1llYXI+PFJl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</w:fldData>
        </w:fldChar>
      </w:r>
      <w:r w:rsidR="00B74E36" w:rsidRPr="00E40168">
        <w:rPr>
          <w:rFonts w:ascii="Times New Roman" w:hAnsi="Times New Roman" w:cs="Times New Roman"/>
          <w:color w:val="000000" w:themeColor="text1"/>
          <w:sz w:val="24"/>
          <w:szCs w:val="24"/>
          <w:shd w:val="clear" w:color="auto" w:fill="FFFFFF"/>
        </w:rPr>
        <w:instrText xml:space="preserve"> ADDIN EN.CITE.DATA </w:instrText>
      </w:r>
      <w:r w:rsidR="00B74E36" w:rsidRPr="00E40168">
        <w:rPr>
          <w:rFonts w:ascii="Times New Roman" w:hAnsi="Times New Roman" w:cs="Times New Roman"/>
          <w:color w:val="000000" w:themeColor="text1"/>
          <w:sz w:val="24"/>
          <w:szCs w:val="24"/>
          <w:shd w:val="clear" w:color="auto" w:fill="FFFFFF"/>
        </w:rPr>
      </w:r>
      <w:r w:rsidR="00B74E36" w:rsidRPr="00E40168">
        <w:rPr>
          <w:rFonts w:ascii="Times New Roman" w:hAnsi="Times New Roman" w:cs="Times New Roman"/>
          <w:color w:val="000000" w:themeColor="text1"/>
          <w:sz w:val="24"/>
          <w:szCs w:val="24"/>
          <w:shd w:val="clear" w:color="auto" w:fill="FFFFFF"/>
        </w:rPr>
        <w:fldChar w:fldCharType="end"/>
      </w:r>
      <w:r w:rsidR="00B52C26" w:rsidRPr="00E40168">
        <w:rPr>
          <w:rFonts w:ascii="Times New Roman" w:hAnsi="Times New Roman" w:cs="Times New Roman"/>
          <w:color w:val="000000" w:themeColor="text1"/>
          <w:sz w:val="24"/>
          <w:szCs w:val="24"/>
          <w:shd w:val="clear" w:color="auto" w:fill="FFFFFF"/>
        </w:rPr>
      </w:r>
      <w:r w:rsidR="00B52C26" w:rsidRPr="00E40168">
        <w:rPr>
          <w:rFonts w:ascii="Times New Roman" w:hAnsi="Times New Roman" w:cs="Times New Roman"/>
          <w:color w:val="000000" w:themeColor="text1"/>
          <w:sz w:val="24"/>
          <w:szCs w:val="24"/>
          <w:shd w:val="clear" w:color="auto" w:fill="FFFFFF"/>
        </w:rPr>
        <w:fldChar w:fldCharType="separate"/>
      </w:r>
      <w:r w:rsidR="00B74E36" w:rsidRPr="00E40168">
        <w:rPr>
          <w:rFonts w:ascii="Times New Roman" w:hAnsi="Times New Roman" w:cs="Times New Roman"/>
          <w:noProof/>
          <w:color w:val="000000" w:themeColor="text1"/>
          <w:sz w:val="24"/>
          <w:szCs w:val="24"/>
          <w:shd w:val="clear" w:color="auto" w:fill="FFFFFF"/>
        </w:rPr>
        <w:t>[26]</w:t>
      </w:r>
      <w:r w:rsidR="00B52C26" w:rsidRPr="00E40168">
        <w:rPr>
          <w:rFonts w:ascii="Times New Roman" w:hAnsi="Times New Roman" w:cs="Times New Roman"/>
          <w:color w:val="000000" w:themeColor="text1"/>
          <w:sz w:val="24"/>
          <w:szCs w:val="24"/>
          <w:shd w:val="clear" w:color="auto" w:fill="FFFFFF"/>
        </w:rPr>
        <w:fldChar w:fldCharType="end"/>
      </w:r>
      <w:r w:rsidR="003F485B" w:rsidRPr="00E40168">
        <w:rPr>
          <w:rFonts w:ascii="Times New Roman" w:hAnsi="Times New Roman" w:cs="Times New Roman"/>
          <w:color w:val="000000" w:themeColor="text1"/>
          <w:sz w:val="24"/>
          <w:szCs w:val="24"/>
          <w:shd w:val="clear" w:color="auto" w:fill="FFFFFF"/>
        </w:rPr>
        <w:t>.</w:t>
      </w:r>
      <w:r w:rsidR="005127DC" w:rsidRPr="00E40168">
        <w:rPr>
          <w:rFonts w:ascii="Times New Roman" w:hAnsi="Times New Roman" w:cs="Times New Roman"/>
          <w:color w:val="000000" w:themeColor="text1"/>
          <w:sz w:val="24"/>
          <w:szCs w:val="24"/>
          <w:shd w:val="clear" w:color="auto" w:fill="FFFFFF"/>
        </w:rPr>
        <w:t xml:space="preserve">  </w:t>
      </w:r>
      <w:r w:rsidR="005127DC" w:rsidRPr="00E40168">
        <w:rPr>
          <w:rFonts w:ascii="Times New Roman" w:hAnsi="Times New Roman" w:cs="Times New Roman"/>
          <w:color w:val="000000" w:themeColor="text1"/>
          <w:sz w:val="24"/>
          <w:szCs w:val="24"/>
        </w:rPr>
        <w:t>HDNs were harvested from</w:t>
      </w:r>
      <w:r w:rsidR="00007207" w:rsidRPr="00E40168">
        <w:rPr>
          <w:rFonts w:ascii="Times New Roman" w:hAnsi="Times New Roman" w:cs="Times New Roman"/>
          <w:color w:val="000000" w:themeColor="text1"/>
          <w:sz w:val="24"/>
          <w:szCs w:val="24"/>
          <w:shd w:val="clear" w:color="auto" w:fill="FFFFFF"/>
        </w:rPr>
        <w:t xml:space="preserve"> </w:t>
      </w:r>
      <w:r w:rsidR="005127DC" w:rsidRPr="00E40168">
        <w:rPr>
          <w:rFonts w:ascii="Times New Roman" w:hAnsi="Times New Roman" w:cs="Times New Roman"/>
          <w:color w:val="000000" w:themeColor="text1"/>
          <w:sz w:val="24"/>
          <w:szCs w:val="24"/>
        </w:rPr>
        <w:t>mouse femurs and tibias</w:t>
      </w:r>
      <w:r w:rsidR="00007207" w:rsidRPr="00E40168">
        <w:rPr>
          <w:rFonts w:ascii="Times New Roman" w:hAnsi="Times New Roman" w:cs="Times New Roman"/>
          <w:color w:val="000000" w:themeColor="text1"/>
          <w:sz w:val="24"/>
          <w:szCs w:val="24"/>
        </w:rPr>
        <w:t xml:space="preserve"> from </w:t>
      </w:r>
      <w:proofErr w:type="gramStart"/>
      <w:r w:rsidR="00007207" w:rsidRPr="00E40168">
        <w:rPr>
          <w:rFonts w:ascii="Times New Roman" w:hAnsi="Times New Roman" w:cs="Times New Roman"/>
          <w:color w:val="000000" w:themeColor="text1"/>
          <w:sz w:val="24"/>
          <w:szCs w:val="24"/>
          <w:shd w:val="clear" w:color="auto" w:fill="FFFFFF"/>
        </w:rPr>
        <w:t>16-18 week-old</w:t>
      </w:r>
      <w:proofErr w:type="gramEnd"/>
      <w:r w:rsidR="00007207" w:rsidRPr="00E40168">
        <w:rPr>
          <w:rFonts w:ascii="Times New Roman" w:hAnsi="Times New Roman" w:cs="Times New Roman"/>
          <w:color w:val="000000" w:themeColor="text1"/>
          <w:sz w:val="24"/>
          <w:szCs w:val="24"/>
          <w:shd w:val="clear" w:color="auto" w:fill="FFFFFF"/>
        </w:rPr>
        <w:t xml:space="preserve"> females</w:t>
      </w:r>
      <w:r w:rsidR="005127DC" w:rsidRPr="00E40168">
        <w:rPr>
          <w:rFonts w:ascii="Times New Roman" w:hAnsi="Times New Roman" w:cs="Times New Roman"/>
          <w:color w:val="000000" w:themeColor="text1"/>
          <w:sz w:val="24"/>
          <w:szCs w:val="24"/>
        </w:rPr>
        <w:t xml:space="preserve"> </w:t>
      </w:r>
      <w:r w:rsidR="0006643E" w:rsidRPr="00E40168">
        <w:rPr>
          <w:rFonts w:ascii="Times New Roman" w:hAnsi="Times New Roman" w:cs="Times New Roman"/>
          <w:color w:val="000000" w:themeColor="text1"/>
          <w:sz w:val="24"/>
          <w:szCs w:val="24"/>
        </w:rPr>
        <w:t xml:space="preserve">and </w:t>
      </w:r>
      <w:r w:rsidR="005127DC" w:rsidRPr="00E40168">
        <w:rPr>
          <w:rFonts w:ascii="Times New Roman" w:hAnsi="Times New Roman" w:cs="Times New Roman"/>
          <w:color w:val="000000" w:themeColor="text1"/>
          <w:sz w:val="24"/>
          <w:szCs w:val="24"/>
        </w:rPr>
        <w:t>purified using Histopaque-1077/1119, as described above</w:t>
      </w:r>
      <w:r w:rsidR="00B52C26" w:rsidRPr="00E40168">
        <w:rPr>
          <w:rFonts w:ascii="Times New Roman" w:hAnsi="Times New Roman" w:cs="Times New Roman"/>
          <w:color w:val="000000" w:themeColor="text1"/>
          <w:sz w:val="24"/>
          <w:szCs w:val="24"/>
        </w:rPr>
        <w:fldChar w:fldCharType="begin">
          <w:fldData xml:space="preserve">PEVuZE5vdGU+PENpdGU+PEF1dGhvcj5aaGFya292YTwvQXV0aG9yPjxZZWFyPjIwMTk8L1llYXI+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</w:fldData>
        </w:fldChar>
      </w:r>
      <w:r w:rsidR="00B74E36" w:rsidRPr="00E40168">
        <w:rPr>
          <w:rFonts w:ascii="Times New Roman" w:hAnsi="Times New Roman" w:cs="Times New Roman"/>
          <w:color w:val="000000" w:themeColor="text1"/>
          <w:sz w:val="24"/>
          <w:szCs w:val="24"/>
        </w:rPr>
        <w:instrText xml:space="preserve"> ADDIN EN.CITE </w:instrText>
      </w:r>
      <w:r w:rsidR="00B74E36" w:rsidRPr="00E40168">
        <w:rPr>
          <w:rFonts w:ascii="Times New Roman" w:hAnsi="Times New Roman" w:cs="Times New Roman"/>
          <w:color w:val="000000" w:themeColor="text1"/>
          <w:sz w:val="24"/>
          <w:szCs w:val="24"/>
        </w:rPr>
        <w:fldChar w:fldCharType="begin">
          <w:fldData xml:space="preserve">PEVuZE5vdGU+PENpdGU+PEF1dGhvcj5aaGFya292YTwvQXV0aG9yPjxZZWFyPjIwMTk8L1llYXI+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</w:fldData>
        </w:fldChar>
      </w:r>
      <w:r w:rsidR="00B74E36" w:rsidRPr="00E40168">
        <w:rPr>
          <w:rFonts w:ascii="Times New Roman" w:hAnsi="Times New Roman" w:cs="Times New Roman"/>
          <w:color w:val="000000" w:themeColor="text1"/>
          <w:sz w:val="24"/>
          <w:szCs w:val="24"/>
        </w:rPr>
        <w:instrText xml:space="preserve"> ADDIN EN.CITE.DATA </w:instrText>
      </w:r>
      <w:r w:rsidR="00B74E36" w:rsidRPr="00E40168">
        <w:rPr>
          <w:rFonts w:ascii="Times New Roman" w:hAnsi="Times New Roman" w:cs="Times New Roman"/>
          <w:color w:val="000000" w:themeColor="text1"/>
          <w:sz w:val="24"/>
          <w:szCs w:val="24"/>
        </w:rPr>
      </w:r>
      <w:r w:rsidR="00B74E36"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B74E36" w:rsidRPr="00E40168">
        <w:rPr>
          <w:rFonts w:ascii="Times New Roman" w:hAnsi="Times New Roman" w:cs="Times New Roman"/>
          <w:noProof/>
          <w:color w:val="000000" w:themeColor="text1"/>
          <w:sz w:val="24"/>
          <w:szCs w:val="24"/>
        </w:rPr>
        <w:t>[25]</w:t>
      </w:r>
      <w:r w:rsidR="00B52C26" w:rsidRPr="00E40168">
        <w:rPr>
          <w:rFonts w:ascii="Times New Roman" w:hAnsi="Times New Roman" w:cs="Times New Roman"/>
          <w:color w:val="000000" w:themeColor="text1"/>
          <w:sz w:val="24"/>
          <w:szCs w:val="24"/>
        </w:rPr>
        <w:fldChar w:fldCharType="end"/>
      </w:r>
      <w:r w:rsidR="005127DC" w:rsidRPr="00E40168">
        <w:rPr>
          <w:rFonts w:ascii="Times New Roman" w:hAnsi="Times New Roman" w:cs="Times New Roman"/>
          <w:color w:val="000000" w:themeColor="text1"/>
          <w:sz w:val="24"/>
          <w:szCs w:val="24"/>
        </w:rPr>
        <w:t xml:space="preserve">.  Platelets were isolated </w:t>
      </w:r>
      <w:r w:rsidR="006B706A" w:rsidRPr="00E40168">
        <w:rPr>
          <w:rFonts w:ascii="Times New Roman" w:hAnsi="Times New Roman" w:cs="Times New Roman"/>
          <w:color w:val="000000" w:themeColor="text1"/>
          <w:sz w:val="24"/>
          <w:szCs w:val="24"/>
        </w:rPr>
        <w:t>as</w:t>
      </w:r>
      <w:r w:rsidR="005127DC" w:rsidRPr="00E40168">
        <w:rPr>
          <w:rFonts w:ascii="Times New Roman" w:hAnsi="Times New Roman" w:cs="Times New Roman"/>
          <w:color w:val="000000" w:themeColor="text1"/>
          <w:sz w:val="24"/>
          <w:szCs w:val="24"/>
        </w:rPr>
        <w:t xml:space="preserve"> described above</w:t>
      </w:r>
      <w:r w:rsidR="00007207" w:rsidRPr="00E40168">
        <w:rPr>
          <w:rFonts w:ascii="Times New Roman" w:hAnsi="Times New Roman" w:cs="Times New Roman"/>
          <w:color w:val="000000" w:themeColor="text1"/>
          <w:sz w:val="24"/>
          <w:szCs w:val="24"/>
        </w:rPr>
        <w:t>.</w:t>
      </w:r>
    </w:p>
    <w:p w14:paraId="39833315" w14:textId="77777777" w:rsidR="00B85C56" w:rsidRPr="00E40168" w:rsidRDefault="00B85C56" w:rsidP="005127DC">
      <w:pPr>
        <w:spacing w:after="0" w:line="480" w:lineRule="auto"/>
        <w:jc w:val="both"/>
        <w:rPr>
          <w:rFonts w:ascii="Times New Roman" w:hAnsi="Times New Roman" w:cs="Times New Roman"/>
          <w:color w:val="000000" w:themeColor="text1"/>
          <w:sz w:val="24"/>
          <w:szCs w:val="24"/>
        </w:rPr>
      </w:pPr>
    </w:p>
    <w:p w14:paraId="3E6DAF82" w14:textId="77777777" w:rsidR="00007207" w:rsidRPr="00E40168" w:rsidRDefault="005127DC" w:rsidP="00007207">
      <w:pPr>
        <w:spacing w:after="0" w:line="480" w:lineRule="auto"/>
        <w:jc w:val="both"/>
        <w:rPr>
          <w:rFonts w:ascii="Times New Roman" w:eastAsia="Times New Roman" w:hAnsi="Times New Roman" w:cs="Times New Roman"/>
          <w:i/>
          <w:iCs/>
          <w:color w:val="000000" w:themeColor="text1"/>
          <w:sz w:val="24"/>
          <w:szCs w:val="24"/>
        </w:rPr>
      </w:pPr>
      <w:r w:rsidRPr="00E40168">
        <w:rPr>
          <w:rFonts w:ascii="Times New Roman" w:hAnsi="Times New Roman" w:cs="Times New Roman"/>
          <w:i/>
          <w:color w:val="000000" w:themeColor="text1"/>
          <w:sz w:val="24"/>
          <w:szCs w:val="24"/>
        </w:rPr>
        <w:t>Microscopy</w:t>
      </w:r>
      <w:r w:rsidR="00007207" w:rsidRPr="00E40168">
        <w:rPr>
          <w:rFonts w:ascii="Times New Roman" w:hAnsi="Times New Roman" w:cs="Times New Roman"/>
          <w:i/>
          <w:color w:val="000000" w:themeColor="text1"/>
          <w:sz w:val="24"/>
          <w:szCs w:val="24"/>
        </w:rPr>
        <w:t xml:space="preserve"> and </w:t>
      </w:r>
      <w:r w:rsidR="00007207" w:rsidRPr="00E40168">
        <w:rPr>
          <w:rFonts w:ascii="Times New Roman" w:eastAsia="Times New Roman" w:hAnsi="Times New Roman" w:cs="Times New Roman"/>
          <w:i/>
          <w:iCs/>
          <w:color w:val="000000" w:themeColor="text1"/>
          <w:sz w:val="24"/>
          <w:szCs w:val="24"/>
        </w:rPr>
        <w:t>immunohistochemical analysis of kidney tissue</w:t>
      </w:r>
    </w:p>
    <w:p w14:paraId="05D5C524" w14:textId="4D00259A" w:rsidR="0052731B" w:rsidRPr="001B6C8F" w:rsidRDefault="0052731B" w:rsidP="007B5B2B">
      <w:pPr>
        <w:spacing w:after="0" w:line="480" w:lineRule="auto"/>
        <w:jc w:val="both"/>
        <w:rPr>
          <w:rFonts w:ascii="Times New Roman" w:eastAsia="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lastRenderedPageBreak/>
        <w:t>Cells were incubated with 3% goat serum for 30min/RT, then stained with CD66b-APC and CD41-FITC for 1h/RT</w:t>
      </w:r>
      <w:r w:rsidRPr="00E40168">
        <w:rPr>
          <w:rFonts w:ascii="Times New Roman" w:eastAsia="Times New Roman" w:hAnsi="Times New Roman" w:cs="Times New Roman"/>
          <w:color w:val="000000" w:themeColor="text1"/>
          <w:sz w:val="24"/>
          <w:szCs w:val="24"/>
        </w:rPr>
        <w:t>.  DNA was counterstained with Hoechst-33342 (</w:t>
      </w:r>
      <w:r w:rsidRPr="00E40168">
        <w:rPr>
          <w:rFonts w:ascii="Times New Roman" w:hAnsi="Times New Roman" w:cs="Times New Roman"/>
          <w:noProof/>
          <w:color w:val="000000" w:themeColor="text1"/>
          <w:sz w:val="24"/>
          <w:szCs w:val="24"/>
        </w:rPr>
        <w:t>Thermo-Fisher Scientific</w:t>
      </w:r>
      <w:r w:rsidRPr="00E40168">
        <w:rPr>
          <w:rFonts w:ascii="Times New Roman" w:eastAsia="Times New Roman" w:hAnsi="Times New Roman" w:cs="Times New Roman"/>
          <w:color w:val="000000" w:themeColor="text1"/>
          <w:sz w:val="24"/>
          <w:szCs w:val="24"/>
        </w:rPr>
        <w:t>) for 15min/RT.  Images were acquired using the Opera Phenix High Content confocal microscope screening system (Perkin Elmer)</w:t>
      </w:r>
      <w:r w:rsidR="007B5B2B" w:rsidRPr="00E40168">
        <w:rPr>
          <w:rFonts w:ascii="Times New Roman" w:eastAsia="Times New Roman" w:hAnsi="Times New Roman" w:cs="Times New Roman"/>
          <w:color w:val="000000" w:themeColor="text1"/>
          <w:sz w:val="24"/>
          <w:szCs w:val="24"/>
        </w:rPr>
        <w:t xml:space="preserve">. </w:t>
      </w:r>
      <w:r w:rsidR="004A3F55" w:rsidRPr="00E40168">
        <w:rPr>
          <w:rFonts w:ascii="Times New Roman" w:hAnsi="Times New Roman" w:cs="Times New Roman"/>
          <w:color w:val="000000" w:themeColor="text1"/>
          <w:sz w:val="24"/>
          <w:szCs w:val="24"/>
        </w:rPr>
        <w:t xml:space="preserve">and </w:t>
      </w:r>
      <w:r w:rsidRPr="00E40168">
        <w:rPr>
          <w:rFonts w:ascii="Times New Roman" w:eastAsia="Times New Roman" w:hAnsi="Times New Roman" w:cs="Times New Roman"/>
          <w:color w:val="000000" w:themeColor="text1"/>
          <w:sz w:val="24"/>
          <w:szCs w:val="24"/>
        </w:rPr>
        <w:t xml:space="preserve">analyzed using ImageJ (NIH). </w:t>
      </w:r>
      <w:r w:rsidRPr="00E40168">
        <w:rPr>
          <w:rFonts w:ascii="Times New Roman" w:hAnsi="Times New Roman" w:cs="Times New Roman"/>
          <w:color w:val="000000" w:themeColor="text1"/>
          <w:sz w:val="24"/>
          <w:szCs w:val="24"/>
        </w:rPr>
        <w:t xml:space="preserve">Immunohistochemistry was performed on formalin-fixed paraffin embedded renal biopsy sections from SLE patients and from disease control tissue using a Bond Max </w:t>
      </w:r>
      <w:proofErr w:type="spellStart"/>
      <w:r w:rsidRPr="00E40168">
        <w:rPr>
          <w:rFonts w:ascii="Times New Roman" w:hAnsi="Times New Roman" w:cs="Times New Roman"/>
          <w:color w:val="000000" w:themeColor="text1"/>
          <w:sz w:val="24"/>
          <w:szCs w:val="24"/>
        </w:rPr>
        <w:t>autostainer</w:t>
      </w:r>
      <w:proofErr w:type="spellEnd"/>
      <w:r w:rsidRPr="00E40168">
        <w:rPr>
          <w:rFonts w:ascii="Times New Roman" w:hAnsi="Times New Roman" w:cs="Times New Roman"/>
          <w:color w:val="000000" w:themeColor="text1"/>
          <w:sz w:val="24"/>
          <w:szCs w:val="24"/>
        </w:rPr>
        <w:t xml:space="preserve"> (Leica</w:t>
      </w:r>
      <w:r w:rsidR="004A3F55" w:rsidRPr="00E40168">
        <w:rPr>
          <w:rFonts w:ascii="Times New Roman" w:hAnsi="Times New Roman" w:cs="Times New Roman"/>
          <w:color w:val="000000" w:themeColor="text1"/>
          <w:sz w:val="24"/>
          <w:szCs w:val="24"/>
        </w:rPr>
        <w:t xml:space="preserve"> Biosystems</w:t>
      </w:r>
      <w:r w:rsidR="007B5B2B"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 xml:space="preserve">with </w:t>
      </w:r>
      <w:r w:rsidR="004A3F55" w:rsidRPr="00E40168">
        <w:rPr>
          <w:rFonts w:ascii="Times New Roman" w:hAnsi="Times New Roman" w:cs="Times New Roman"/>
          <w:color w:val="000000" w:themeColor="text1"/>
          <w:sz w:val="24"/>
          <w:szCs w:val="24"/>
        </w:rPr>
        <w:t xml:space="preserve">the </w:t>
      </w:r>
      <w:r w:rsidRPr="00E40168">
        <w:rPr>
          <w:rFonts w:ascii="Times New Roman" w:hAnsi="Times New Roman" w:cs="Times New Roman"/>
          <w:color w:val="000000" w:themeColor="text1"/>
          <w:sz w:val="24"/>
          <w:szCs w:val="24"/>
        </w:rPr>
        <w:t xml:space="preserve">indicated antibodies (Supplemental Table </w:t>
      </w:r>
      <w:r w:rsidR="00133E25">
        <w:rPr>
          <w:rFonts w:ascii="Times New Roman" w:hAnsi="Times New Roman" w:cs="Times New Roman"/>
          <w:color w:val="000000" w:themeColor="text1"/>
          <w:sz w:val="24"/>
          <w:szCs w:val="24"/>
        </w:rPr>
        <w:t>5</w:t>
      </w:r>
      <w:r w:rsidRPr="00E40168">
        <w:rPr>
          <w:rFonts w:ascii="Times New Roman" w:hAnsi="Times New Roman" w:cs="Times New Roman"/>
          <w:color w:val="000000" w:themeColor="text1"/>
          <w:sz w:val="24"/>
          <w:szCs w:val="24"/>
        </w:rPr>
        <w:t xml:space="preserve">) </w:t>
      </w:r>
      <w:r w:rsidR="00676626" w:rsidRPr="00E40168">
        <w:rPr>
          <w:rFonts w:ascii="Times New Roman" w:hAnsi="Times New Roman" w:cs="Times New Roman"/>
          <w:color w:val="000000" w:themeColor="text1"/>
          <w:sz w:val="24"/>
          <w:szCs w:val="24"/>
        </w:rPr>
        <w:t>and</w:t>
      </w:r>
      <w:r w:rsidR="00BF155A"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DAPI</w:t>
      </w:r>
      <w:r w:rsidR="00CD451B" w:rsidRPr="00E40168">
        <w:rPr>
          <w:rStyle w:val="xcontentpasted0"/>
          <w:rFonts w:ascii="Times New Roman" w:hAnsi="Times New Roman" w:cs="Times New Roman"/>
          <w:color w:val="000000" w:themeColor="text1"/>
          <w:sz w:val="24"/>
          <w:szCs w:val="24"/>
        </w:rPr>
        <w:t xml:space="preserve"> </w:t>
      </w:r>
      <w:r w:rsidR="00BF155A" w:rsidRPr="00E40168">
        <w:rPr>
          <w:rStyle w:val="xcontentpasted0"/>
          <w:rFonts w:ascii="Times New Roman" w:hAnsi="Times New Roman" w:cs="Times New Roman"/>
          <w:color w:val="000000" w:themeColor="text1"/>
          <w:sz w:val="24"/>
          <w:szCs w:val="24"/>
        </w:rPr>
        <w:t>as the nuclear counterstain</w:t>
      </w:r>
      <w:r w:rsidRPr="00E40168">
        <w:rPr>
          <w:rFonts w:ascii="Times New Roman" w:hAnsi="Times New Roman" w:cs="Times New Roman"/>
          <w:color w:val="000000" w:themeColor="text1"/>
          <w:sz w:val="24"/>
          <w:szCs w:val="24"/>
        </w:rPr>
        <w:t xml:space="preserve">. Images were acquired using the Vectra 3 pathology imaging system using </w:t>
      </w:r>
      <w:proofErr w:type="spellStart"/>
      <w:r w:rsidRPr="00E40168">
        <w:rPr>
          <w:rFonts w:ascii="Times New Roman" w:hAnsi="Times New Roman" w:cs="Times New Roman"/>
          <w:color w:val="000000" w:themeColor="text1"/>
          <w:sz w:val="24"/>
          <w:szCs w:val="24"/>
        </w:rPr>
        <w:t>inForm</w:t>
      </w:r>
      <w:proofErr w:type="spellEnd"/>
      <w:r w:rsidRPr="00E40168">
        <w:rPr>
          <w:rFonts w:ascii="Times New Roman" w:hAnsi="Times New Roman" w:cs="Times New Roman"/>
          <w:color w:val="000000" w:themeColor="text1"/>
          <w:sz w:val="24"/>
          <w:szCs w:val="24"/>
        </w:rPr>
        <w:t xml:space="preserve"> (</w:t>
      </w:r>
      <w:r w:rsidR="000C522F" w:rsidRPr="00E40168">
        <w:rPr>
          <w:rStyle w:val="xcontentpasted0"/>
          <w:rFonts w:ascii="Times New Roman" w:hAnsi="Times New Roman" w:cs="Times New Roman"/>
          <w:color w:val="000000" w:themeColor="text1"/>
          <w:sz w:val="24"/>
          <w:szCs w:val="24"/>
        </w:rPr>
        <w:t xml:space="preserve">V2.6.0; </w:t>
      </w:r>
      <w:r w:rsidRPr="00E40168">
        <w:rPr>
          <w:rFonts w:ascii="Times New Roman" w:hAnsi="Times New Roman" w:cs="Times New Roman"/>
          <w:color w:val="000000" w:themeColor="text1"/>
          <w:sz w:val="24"/>
          <w:szCs w:val="24"/>
        </w:rPr>
        <w:t>Akoya Biosciences) and HALO (</w:t>
      </w:r>
      <w:r w:rsidR="000C522F" w:rsidRPr="00E40168">
        <w:rPr>
          <w:rStyle w:val="xcontentpasted0"/>
          <w:rFonts w:ascii="Times New Roman" w:hAnsi="Times New Roman" w:cs="Times New Roman"/>
          <w:color w:val="000000" w:themeColor="text1"/>
          <w:sz w:val="24"/>
          <w:szCs w:val="24"/>
        </w:rPr>
        <w:t xml:space="preserve">V3.5.3, </w:t>
      </w:r>
      <w:r w:rsidRPr="00E40168">
        <w:rPr>
          <w:rFonts w:ascii="Times New Roman" w:hAnsi="Times New Roman" w:cs="Times New Roman"/>
          <w:color w:val="000000" w:themeColor="text1"/>
          <w:sz w:val="24"/>
          <w:szCs w:val="24"/>
        </w:rPr>
        <w:t>Indica Labs) software.</w:t>
      </w:r>
      <w:r w:rsidR="007B5B2B" w:rsidRPr="00E40168">
        <w:rPr>
          <w:rFonts w:ascii="Times New Roman" w:hAnsi="Times New Roman" w:cs="Times New Roman"/>
          <w:color w:val="000000" w:themeColor="text1"/>
          <w:sz w:val="24"/>
          <w:szCs w:val="24"/>
        </w:rPr>
        <w:t xml:space="preserve"> </w:t>
      </w:r>
      <w:r w:rsidR="007B5B2B" w:rsidRPr="00E40168">
        <w:rPr>
          <w:rFonts w:ascii="Times New Roman" w:eastAsia="Times New Roman" w:hAnsi="Times New Roman" w:cs="Times New Roman"/>
          <w:color w:val="000000" w:themeColor="text1"/>
          <w:sz w:val="24"/>
          <w:szCs w:val="24"/>
        </w:rPr>
        <w:t xml:space="preserve"> Further details are available in supplemental </w:t>
      </w:r>
      <w:r w:rsidR="00676626" w:rsidRPr="00E40168">
        <w:rPr>
          <w:rFonts w:ascii="Times New Roman" w:eastAsia="Times New Roman" w:hAnsi="Times New Roman" w:cs="Times New Roman"/>
          <w:color w:val="000000" w:themeColor="text1"/>
          <w:sz w:val="24"/>
          <w:szCs w:val="24"/>
        </w:rPr>
        <w:t>methods</w:t>
      </w:r>
      <w:r w:rsidR="007B5B2B" w:rsidRPr="00E40168">
        <w:rPr>
          <w:rFonts w:ascii="Times New Roman" w:eastAsia="Times New Roman" w:hAnsi="Times New Roman" w:cs="Times New Roman"/>
          <w:color w:val="000000" w:themeColor="text1"/>
          <w:sz w:val="24"/>
          <w:szCs w:val="24"/>
        </w:rPr>
        <w:t xml:space="preserve">. </w:t>
      </w:r>
    </w:p>
    <w:p w14:paraId="50E760BA" w14:textId="77777777" w:rsidR="005127DC" w:rsidRPr="00E40168" w:rsidRDefault="005127DC" w:rsidP="005127DC">
      <w:pPr>
        <w:spacing w:after="0" w:line="480" w:lineRule="auto"/>
        <w:jc w:val="both"/>
        <w:rPr>
          <w:color w:val="000000" w:themeColor="text1"/>
        </w:rPr>
      </w:pPr>
    </w:p>
    <w:p w14:paraId="5776942A" w14:textId="77777777" w:rsidR="005127DC" w:rsidRPr="00E40168" w:rsidRDefault="005127DC" w:rsidP="005127DC">
      <w:pPr>
        <w:spacing w:after="0" w:line="480" w:lineRule="auto"/>
        <w:jc w:val="both"/>
        <w:rPr>
          <w:rFonts w:ascii="Times New Roman" w:hAnsi="Times New Roman" w:cs="Times New Roman"/>
          <w:i/>
          <w:color w:val="000000" w:themeColor="text1"/>
          <w:sz w:val="24"/>
          <w:szCs w:val="24"/>
        </w:rPr>
      </w:pPr>
      <w:r w:rsidRPr="00E40168">
        <w:rPr>
          <w:rFonts w:ascii="Times New Roman" w:hAnsi="Times New Roman" w:cs="Times New Roman"/>
          <w:i/>
          <w:color w:val="000000" w:themeColor="text1"/>
          <w:sz w:val="24"/>
          <w:szCs w:val="24"/>
        </w:rPr>
        <w:t xml:space="preserve">Meta-analysis of microarray and RNA-Seq gene expression datasets </w:t>
      </w:r>
    </w:p>
    <w:p w14:paraId="7B1EEBDE" w14:textId="4804C084" w:rsidR="005127DC" w:rsidRPr="00E40168" w:rsidRDefault="00A5189A" w:rsidP="005127DC">
      <w:pPr>
        <w:spacing w:after="0" w:line="480" w:lineRule="auto"/>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Queries of </w:t>
      </w:r>
      <w:r w:rsidR="005127DC" w:rsidRPr="00E40168">
        <w:rPr>
          <w:rFonts w:ascii="Times New Roman" w:hAnsi="Times New Roman" w:cs="Times New Roman"/>
          <w:color w:val="000000" w:themeColor="text1"/>
          <w:sz w:val="24"/>
          <w:szCs w:val="24"/>
        </w:rPr>
        <w:t xml:space="preserve">GEO and PubMed databases for expression studies </w:t>
      </w:r>
      <w:r w:rsidRPr="00E40168">
        <w:rPr>
          <w:rFonts w:ascii="Times New Roman" w:hAnsi="Times New Roman" w:cs="Times New Roman"/>
          <w:color w:val="000000" w:themeColor="text1"/>
          <w:sz w:val="24"/>
          <w:szCs w:val="24"/>
        </w:rPr>
        <w:t>of</w:t>
      </w:r>
      <w:r w:rsidR="005127DC" w:rsidRPr="00E40168">
        <w:rPr>
          <w:rFonts w:ascii="Times New Roman" w:hAnsi="Times New Roman" w:cs="Times New Roman"/>
          <w:color w:val="000000" w:themeColor="text1"/>
          <w:sz w:val="24"/>
          <w:szCs w:val="24"/>
        </w:rPr>
        <w:t xml:space="preserve"> LDNs compared to HDNs</w:t>
      </w:r>
      <w:r w:rsidRPr="00E40168">
        <w:rPr>
          <w:rFonts w:ascii="Times New Roman" w:hAnsi="Times New Roman" w:cs="Times New Roman"/>
          <w:color w:val="000000" w:themeColor="text1"/>
          <w:sz w:val="24"/>
          <w:szCs w:val="24"/>
        </w:rPr>
        <w:t xml:space="preserve"> identified </w:t>
      </w:r>
      <w:r w:rsidR="00F528D5" w:rsidRPr="00E40168">
        <w:rPr>
          <w:rFonts w:ascii="Times New Roman" w:hAnsi="Times New Roman" w:cs="Times New Roman"/>
          <w:color w:val="000000" w:themeColor="text1"/>
          <w:sz w:val="24"/>
          <w:szCs w:val="24"/>
        </w:rPr>
        <w:t>2</w:t>
      </w:r>
      <w:r w:rsidR="005127DC" w:rsidRPr="00E40168">
        <w:rPr>
          <w:rFonts w:ascii="Times New Roman" w:hAnsi="Times New Roman" w:cs="Times New Roman"/>
          <w:color w:val="000000" w:themeColor="text1"/>
          <w:sz w:val="24"/>
          <w:szCs w:val="24"/>
        </w:rPr>
        <w:t xml:space="preserve"> datasets </w:t>
      </w:r>
      <w:r w:rsidR="00F528D5" w:rsidRPr="00E40168">
        <w:rPr>
          <w:rFonts w:ascii="Times New Roman" w:hAnsi="Times New Roman" w:cs="Times New Roman"/>
          <w:color w:val="000000" w:themeColor="text1"/>
          <w:sz w:val="24"/>
          <w:szCs w:val="24"/>
        </w:rPr>
        <w:t xml:space="preserve">in addition to our </w:t>
      </w:r>
      <w:r w:rsidR="000578B0" w:rsidRPr="00E40168">
        <w:rPr>
          <w:rFonts w:ascii="Times New Roman" w:hAnsi="Times New Roman" w:cs="Times New Roman"/>
          <w:color w:val="000000" w:themeColor="text1"/>
          <w:sz w:val="24"/>
          <w:szCs w:val="24"/>
        </w:rPr>
        <w:t xml:space="preserve">previously published </w:t>
      </w:r>
      <w:proofErr w:type="spellStart"/>
      <w:r w:rsidR="00F528D5" w:rsidRPr="00E40168">
        <w:rPr>
          <w:rFonts w:ascii="Times New Roman" w:hAnsi="Times New Roman" w:cs="Times New Roman"/>
          <w:color w:val="000000" w:themeColor="text1"/>
          <w:sz w:val="24"/>
          <w:szCs w:val="24"/>
        </w:rPr>
        <w:t>RNAseq</w:t>
      </w:r>
      <w:proofErr w:type="spellEnd"/>
      <w:r w:rsidR="00F528D5" w:rsidRPr="00E40168">
        <w:rPr>
          <w:rFonts w:ascii="Times New Roman" w:hAnsi="Times New Roman" w:cs="Times New Roman"/>
          <w:color w:val="000000" w:themeColor="text1"/>
          <w:sz w:val="24"/>
          <w:szCs w:val="24"/>
        </w:rPr>
        <w:t xml:space="preserve"> dataset </w:t>
      </w:r>
      <w:r w:rsidR="00B52C26" w:rsidRPr="00E40168">
        <w:rPr>
          <w:rFonts w:ascii="Times New Roman" w:hAnsi="Times New Roman" w:cs="Times New Roman"/>
          <w:color w:val="000000" w:themeColor="text1"/>
          <w:sz w:val="24"/>
          <w:szCs w:val="24"/>
        </w:rPr>
        <w:fldChar w:fldCharType="begin">
          <w:fldData xml:space="preserve">PEVuZE5vdGU+PENpdGU+PEF1dGhvcj5WaWxsYW51ZXZhPC9BdXRob3I+PFllYXI+MjAxMTwvWWVh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</w:fldData>
        </w:fldChar>
      </w:r>
      <w:r w:rsidR="00B74E36" w:rsidRPr="00E40168">
        <w:rPr>
          <w:rFonts w:ascii="Times New Roman" w:hAnsi="Times New Roman" w:cs="Times New Roman"/>
          <w:color w:val="000000" w:themeColor="text1"/>
          <w:sz w:val="24"/>
          <w:szCs w:val="24"/>
        </w:rPr>
        <w:instrText xml:space="preserve"> ADDIN EN.CITE </w:instrText>
      </w:r>
      <w:r w:rsidR="00B74E36" w:rsidRPr="00E40168">
        <w:rPr>
          <w:rFonts w:ascii="Times New Roman" w:hAnsi="Times New Roman" w:cs="Times New Roman"/>
          <w:color w:val="000000" w:themeColor="text1"/>
          <w:sz w:val="24"/>
          <w:szCs w:val="24"/>
        </w:rPr>
        <w:fldChar w:fldCharType="begin">
          <w:fldData xml:space="preserve">PEVuZE5vdGU+PENpdGU+PEF1dGhvcj5WaWxsYW51ZXZhPC9BdXRob3I+PFllYXI+MjAxMTwvWWVh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</w:fldData>
        </w:fldChar>
      </w:r>
      <w:r w:rsidR="00B74E36" w:rsidRPr="00E40168">
        <w:rPr>
          <w:rFonts w:ascii="Times New Roman" w:hAnsi="Times New Roman" w:cs="Times New Roman"/>
          <w:color w:val="000000" w:themeColor="text1"/>
          <w:sz w:val="24"/>
          <w:szCs w:val="24"/>
        </w:rPr>
        <w:instrText xml:space="preserve"> ADDIN EN.CITE.DATA </w:instrText>
      </w:r>
      <w:r w:rsidR="00B74E36" w:rsidRPr="00E40168">
        <w:rPr>
          <w:rFonts w:ascii="Times New Roman" w:hAnsi="Times New Roman" w:cs="Times New Roman"/>
          <w:color w:val="000000" w:themeColor="text1"/>
          <w:sz w:val="24"/>
          <w:szCs w:val="24"/>
        </w:rPr>
      </w:r>
      <w:r w:rsidR="00B74E36"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B74E36" w:rsidRPr="00E40168">
        <w:rPr>
          <w:rFonts w:ascii="Times New Roman" w:hAnsi="Times New Roman" w:cs="Times New Roman"/>
          <w:noProof/>
          <w:color w:val="000000" w:themeColor="text1"/>
          <w:sz w:val="24"/>
          <w:szCs w:val="24"/>
        </w:rPr>
        <w:t>[8, 27, 28]</w:t>
      </w:r>
      <w:r w:rsidR="00B52C26" w:rsidRPr="00E40168">
        <w:rPr>
          <w:rFonts w:ascii="Times New Roman" w:hAnsi="Times New Roman" w:cs="Times New Roman"/>
          <w:color w:val="000000" w:themeColor="text1"/>
          <w:sz w:val="24"/>
          <w:szCs w:val="24"/>
        </w:rPr>
        <w:fldChar w:fldCharType="end"/>
      </w:r>
      <w:r w:rsidR="00DB7CF9"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 xml:space="preserve">  Microarray data</w:t>
      </w:r>
      <w:r w:rsidRPr="00E40168">
        <w:rPr>
          <w:rFonts w:ascii="Times New Roman" w:hAnsi="Times New Roman" w:cs="Times New Roman"/>
          <w:i/>
          <w:color w:val="000000" w:themeColor="text1"/>
          <w:sz w:val="24"/>
          <w:szCs w:val="24"/>
        </w:rPr>
        <w:t xml:space="preserve"> </w:t>
      </w:r>
      <w:r w:rsidRPr="00E40168">
        <w:rPr>
          <w:rFonts w:ascii="Times New Roman" w:hAnsi="Times New Roman" w:cs="Times New Roman"/>
          <w:color w:val="000000" w:themeColor="text1"/>
          <w:sz w:val="24"/>
          <w:szCs w:val="24"/>
        </w:rPr>
        <w:t>(GSE26975</w:t>
      </w:r>
      <w:r w:rsidR="00855467" w:rsidRPr="00E40168">
        <w:rPr>
          <w:rFonts w:ascii="Times New Roman" w:hAnsi="Times New Roman" w:cs="Times New Roman"/>
          <w:color w:val="000000" w:themeColor="text1"/>
          <w:sz w:val="24"/>
          <w:szCs w:val="24"/>
        </w:rPr>
        <w:t xml:space="preserve"> </w:t>
      </w:r>
      <w:r w:rsidR="005127DC" w:rsidRPr="00E40168">
        <w:rPr>
          <w:rFonts w:ascii="Times New Roman" w:hAnsi="Times New Roman" w:cs="Times New Roman"/>
          <w:color w:val="000000" w:themeColor="text1"/>
          <w:sz w:val="24"/>
          <w:szCs w:val="24"/>
        </w:rPr>
        <w:t xml:space="preserve">and </w:t>
      </w:r>
      <w:r w:rsidRPr="00E40168">
        <w:rPr>
          <w:rFonts w:ascii="Times New Roman" w:hAnsi="Times New Roman" w:cs="Times New Roman"/>
          <w:color w:val="000000" w:themeColor="text1"/>
          <w:sz w:val="24"/>
          <w:szCs w:val="24"/>
        </w:rPr>
        <w:t>GSE79404)</w:t>
      </w:r>
      <w:r w:rsidR="005127DC" w:rsidRPr="00E40168">
        <w:rPr>
          <w:rFonts w:ascii="Times New Roman" w:hAnsi="Times New Roman" w:cs="Times New Roman"/>
          <w:color w:val="000000" w:themeColor="text1"/>
          <w:sz w:val="24"/>
          <w:szCs w:val="24"/>
        </w:rPr>
        <w:t xml:space="preserve"> were processed </w:t>
      </w:r>
      <w:r w:rsidR="00007207" w:rsidRPr="00E40168">
        <w:rPr>
          <w:rFonts w:ascii="Times New Roman" w:hAnsi="Times New Roman" w:cs="Times New Roman"/>
          <w:color w:val="000000" w:themeColor="text1"/>
          <w:sz w:val="24"/>
          <w:szCs w:val="24"/>
        </w:rPr>
        <w:t>using</w:t>
      </w:r>
      <w:r w:rsidR="005127DC" w:rsidRPr="00E40168">
        <w:rPr>
          <w:rFonts w:ascii="Times New Roman" w:hAnsi="Times New Roman" w:cs="Times New Roman"/>
          <w:color w:val="000000" w:themeColor="text1"/>
          <w:sz w:val="24"/>
          <w:szCs w:val="24"/>
        </w:rPr>
        <w:t xml:space="preserve"> Bioconductor (R version 3.3.3), using the </w:t>
      </w:r>
      <w:proofErr w:type="spellStart"/>
      <w:r w:rsidR="005127DC" w:rsidRPr="00E40168">
        <w:rPr>
          <w:rFonts w:ascii="Times New Roman" w:hAnsi="Times New Roman" w:cs="Times New Roman"/>
          <w:i/>
          <w:iCs/>
          <w:color w:val="000000" w:themeColor="text1"/>
          <w:sz w:val="24"/>
          <w:szCs w:val="24"/>
        </w:rPr>
        <w:t>Affy</w:t>
      </w:r>
      <w:proofErr w:type="spellEnd"/>
      <w:r w:rsidR="005127DC" w:rsidRPr="00E40168">
        <w:rPr>
          <w:rFonts w:ascii="Times New Roman" w:hAnsi="Times New Roman" w:cs="Times New Roman"/>
          <w:color w:val="000000" w:themeColor="text1"/>
          <w:sz w:val="24"/>
          <w:szCs w:val="24"/>
        </w:rPr>
        <w:t xml:space="preserve"> and </w:t>
      </w:r>
      <w:proofErr w:type="spellStart"/>
      <w:r w:rsidR="005127DC" w:rsidRPr="00E40168">
        <w:rPr>
          <w:rFonts w:ascii="Times New Roman" w:hAnsi="Times New Roman" w:cs="Times New Roman"/>
          <w:i/>
          <w:iCs/>
          <w:color w:val="000000" w:themeColor="text1"/>
          <w:sz w:val="24"/>
          <w:szCs w:val="24"/>
        </w:rPr>
        <w:t>Lumi</w:t>
      </w:r>
      <w:proofErr w:type="spellEnd"/>
      <w:r w:rsidR="005127DC" w:rsidRPr="00E40168">
        <w:rPr>
          <w:rFonts w:ascii="Times New Roman" w:hAnsi="Times New Roman" w:cs="Times New Roman"/>
          <w:color w:val="000000" w:themeColor="text1"/>
          <w:sz w:val="24"/>
          <w:szCs w:val="24"/>
        </w:rPr>
        <w:t xml:space="preserve"> packages </w:t>
      </w:r>
      <w:r w:rsidR="00B52C26" w:rsidRPr="00E40168">
        <w:rPr>
          <w:rFonts w:ascii="Times New Roman" w:hAnsi="Times New Roman" w:cs="Times New Roman"/>
          <w:color w:val="000000" w:themeColor="text1"/>
          <w:sz w:val="24"/>
          <w:szCs w:val="24"/>
        </w:rPr>
        <w:fldChar w:fldCharType="begin">
          <w:fldData xml:space="preserve">PEVuZE5vdGU+PENpdGU+PEF1dGhvcj5WaWxsYW51ZXZhPC9BdXRob3I+PFllYXI+MjAxMTwvWWVh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</w:fldData>
        </w:fldChar>
      </w:r>
      <w:r w:rsidR="00B74E36" w:rsidRPr="00E40168">
        <w:rPr>
          <w:rFonts w:ascii="Times New Roman" w:hAnsi="Times New Roman" w:cs="Times New Roman"/>
          <w:color w:val="000000" w:themeColor="text1"/>
          <w:sz w:val="24"/>
          <w:szCs w:val="24"/>
        </w:rPr>
        <w:instrText xml:space="preserve"> ADDIN EN.CITE </w:instrText>
      </w:r>
      <w:r w:rsidR="00B74E36" w:rsidRPr="00E40168">
        <w:rPr>
          <w:rFonts w:ascii="Times New Roman" w:hAnsi="Times New Roman" w:cs="Times New Roman"/>
          <w:color w:val="000000" w:themeColor="text1"/>
          <w:sz w:val="24"/>
          <w:szCs w:val="24"/>
        </w:rPr>
        <w:fldChar w:fldCharType="begin">
          <w:fldData xml:space="preserve">PEVuZE5vdGU+PENpdGU+PEF1dGhvcj5WaWxsYW51ZXZhPC9BdXRob3I+PFllYXI+MjAxMTwvWWVh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</w:fldData>
        </w:fldChar>
      </w:r>
      <w:r w:rsidR="00B74E36" w:rsidRPr="00E40168">
        <w:rPr>
          <w:rFonts w:ascii="Times New Roman" w:hAnsi="Times New Roman" w:cs="Times New Roman"/>
          <w:color w:val="000000" w:themeColor="text1"/>
          <w:sz w:val="24"/>
          <w:szCs w:val="24"/>
        </w:rPr>
        <w:instrText xml:space="preserve"> ADDIN EN.CITE.DATA </w:instrText>
      </w:r>
      <w:r w:rsidR="00B74E36" w:rsidRPr="00E40168">
        <w:rPr>
          <w:rFonts w:ascii="Times New Roman" w:hAnsi="Times New Roman" w:cs="Times New Roman"/>
          <w:color w:val="000000" w:themeColor="text1"/>
          <w:sz w:val="24"/>
          <w:szCs w:val="24"/>
        </w:rPr>
      </w:r>
      <w:r w:rsidR="00B74E36"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B74E36" w:rsidRPr="00E40168">
        <w:rPr>
          <w:rFonts w:ascii="Times New Roman" w:hAnsi="Times New Roman" w:cs="Times New Roman"/>
          <w:noProof/>
          <w:color w:val="000000" w:themeColor="text1"/>
          <w:sz w:val="24"/>
          <w:szCs w:val="24"/>
        </w:rPr>
        <w:t>[8, 27]</w:t>
      </w:r>
      <w:r w:rsidR="00B52C26" w:rsidRPr="00E40168">
        <w:rPr>
          <w:rFonts w:ascii="Times New Roman" w:hAnsi="Times New Roman" w:cs="Times New Roman"/>
          <w:color w:val="000000" w:themeColor="text1"/>
          <w:sz w:val="24"/>
          <w:szCs w:val="24"/>
        </w:rPr>
        <w:fldChar w:fldCharType="end"/>
      </w:r>
      <w:r w:rsidR="00DB7CF9"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 xml:space="preserve">  Logarithmically transformed </w:t>
      </w:r>
      <w:r w:rsidR="0020093C" w:rsidRPr="00E40168">
        <w:rPr>
          <w:rFonts w:ascii="Times New Roman" w:hAnsi="Times New Roman" w:cs="Times New Roman"/>
          <w:color w:val="000000" w:themeColor="text1"/>
          <w:sz w:val="24"/>
          <w:szCs w:val="24"/>
        </w:rPr>
        <w:t>data</w:t>
      </w:r>
      <w:r w:rsidR="005127DC" w:rsidRPr="00E40168">
        <w:rPr>
          <w:rFonts w:ascii="Times New Roman" w:hAnsi="Times New Roman" w:cs="Times New Roman"/>
          <w:color w:val="000000" w:themeColor="text1"/>
          <w:sz w:val="24"/>
          <w:szCs w:val="24"/>
        </w:rPr>
        <w:t xml:space="preserve"> </w:t>
      </w:r>
      <w:r w:rsidR="00855467" w:rsidRPr="00E40168">
        <w:rPr>
          <w:rFonts w:ascii="Times New Roman" w:hAnsi="Times New Roman" w:cs="Times New Roman"/>
          <w:color w:val="000000" w:themeColor="text1"/>
          <w:sz w:val="24"/>
          <w:szCs w:val="24"/>
        </w:rPr>
        <w:t>were</w:t>
      </w:r>
      <w:r w:rsidR="005127DC" w:rsidRPr="00E40168">
        <w:rPr>
          <w:rFonts w:ascii="Times New Roman" w:hAnsi="Times New Roman" w:cs="Times New Roman"/>
          <w:color w:val="000000" w:themeColor="text1"/>
          <w:sz w:val="24"/>
          <w:szCs w:val="24"/>
        </w:rPr>
        <w:t xml:space="preserve"> used </w:t>
      </w:r>
      <w:r w:rsidR="00855467" w:rsidRPr="00E40168">
        <w:rPr>
          <w:rFonts w:ascii="Times New Roman" w:hAnsi="Times New Roman" w:cs="Times New Roman"/>
          <w:color w:val="000000" w:themeColor="text1"/>
          <w:sz w:val="24"/>
          <w:szCs w:val="24"/>
        </w:rPr>
        <w:t>to evaluate</w:t>
      </w:r>
      <w:r w:rsidR="005127DC" w:rsidRPr="00E40168">
        <w:rPr>
          <w:rFonts w:ascii="Times New Roman" w:hAnsi="Times New Roman" w:cs="Times New Roman"/>
          <w:color w:val="000000" w:themeColor="text1"/>
          <w:sz w:val="24"/>
          <w:szCs w:val="24"/>
        </w:rPr>
        <w:t xml:space="preserve"> standardized mean difference.  Meta-analysis using a fixed effects model via the </w:t>
      </w:r>
      <w:proofErr w:type="spellStart"/>
      <w:r w:rsidR="005127DC" w:rsidRPr="00E40168">
        <w:rPr>
          <w:rFonts w:ascii="Times New Roman" w:hAnsi="Times New Roman" w:cs="Times New Roman"/>
          <w:i/>
          <w:iCs/>
          <w:color w:val="000000" w:themeColor="text1"/>
          <w:sz w:val="24"/>
          <w:szCs w:val="24"/>
        </w:rPr>
        <w:t>rma.uni</w:t>
      </w:r>
      <w:proofErr w:type="spellEnd"/>
      <w:r w:rsidR="005127DC" w:rsidRPr="00E40168">
        <w:rPr>
          <w:rFonts w:ascii="Times New Roman" w:hAnsi="Times New Roman" w:cs="Times New Roman"/>
          <w:color w:val="000000" w:themeColor="text1"/>
          <w:sz w:val="24"/>
          <w:szCs w:val="24"/>
        </w:rPr>
        <w:t xml:space="preserve"> function, </w:t>
      </w:r>
      <w:r w:rsidR="00855467" w:rsidRPr="00E40168">
        <w:rPr>
          <w:rFonts w:ascii="Times New Roman" w:hAnsi="Times New Roman" w:cs="Times New Roman"/>
          <w:color w:val="000000" w:themeColor="text1"/>
          <w:sz w:val="24"/>
          <w:szCs w:val="24"/>
        </w:rPr>
        <w:t>and</w:t>
      </w:r>
      <w:r w:rsidR="005127DC" w:rsidRPr="00E40168">
        <w:rPr>
          <w:rFonts w:ascii="Times New Roman" w:hAnsi="Times New Roman" w:cs="Times New Roman"/>
          <w:color w:val="000000" w:themeColor="text1"/>
          <w:sz w:val="24"/>
          <w:szCs w:val="24"/>
        </w:rPr>
        <w:t xml:space="preserve"> forest plot</w:t>
      </w:r>
      <w:r w:rsidR="00855467" w:rsidRPr="00E40168">
        <w:rPr>
          <w:rFonts w:ascii="Times New Roman" w:hAnsi="Times New Roman" w:cs="Times New Roman"/>
          <w:color w:val="000000" w:themeColor="text1"/>
          <w:sz w:val="24"/>
          <w:szCs w:val="24"/>
        </w:rPr>
        <w:t>s</w:t>
      </w:r>
      <w:r w:rsidR="005127DC" w:rsidRPr="00E40168">
        <w:rPr>
          <w:rFonts w:ascii="Times New Roman" w:hAnsi="Times New Roman" w:cs="Times New Roman"/>
          <w:color w:val="000000" w:themeColor="text1"/>
          <w:sz w:val="24"/>
          <w:szCs w:val="24"/>
        </w:rPr>
        <w:t xml:space="preserve"> w</w:t>
      </w:r>
      <w:r w:rsidR="0020093C" w:rsidRPr="00E40168">
        <w:rPr>
          <w:rFonts w:ascii="Times New Roman" w:hAnsi="Times New Roman" w:cs="Times New Roman"/>
          <w:color w:val="000000" w:themeColor="text1"/>
          <w:sz w:val="24"/>
          <w:szCs w:val="24"/>
        </w:rPr>
        <w:t>ere</w:t>
      </w:r>
      <w:r w:rsidR="005127DC" w:rsidRPr="00E40168">
        <w:rPr>
          <w:rFonts w:ascii="Times New Roman" w:hAnsi="Times New Roman" w:cs="Times New Roman"/>
          <w:color w:val="000000" w:themeColor="text1"/>
          <w:sz w:val="24"/>
          <w:szCs w:val="24"/>
        </w:rPr>
        <w:t xml:space="preserve"> completed using the </w:t>
      </w:r>
      <w:proofErr w:type="spellStart"/>
      <w:r w:rsidR="005127DC" w:rsidRPr="00E40168">
        <w:rPr>
          <w:rFonts w:ascii="Times New Roman" w:hAnsi="Times New Roman" w:cs="Times New Roman"/>
          <w:i/>
          <w:iCs/>
          <w:color w:val="000000" w:themeColor="text1"/>
          <w:sz w:val="24"/>
          <w:szCs w:val="24"/>
        </w:rPr>
        <w:t>Metafor</w:t>
      </w:r>
      <w:proofErr w:type="spellEnd"/>
      <w:r w:rsidR="005127DC" w:rsidRPr="00E40168">
        <w:rPr>
          <w:rFonts w:ascii="Times New Roman" w:hAnsi="Times New Roman" w:cs="Times New Roman"/>
          <w:color w:val="000000" w:themeColor="text1"/>
          <w:sz w:val="24"/>
          <w:szCs w:val="24"/>
        </w:rPr>
        <w:t xml:space="preserve"> package in R.  </w:t>
      </w:r>
    </w:p>
    <w:p w14:paraId="6C4B90F7" w14:textId="77777777" w:rsidR="005127DC" w:rsidRPr="00E40168" w:rsidRDefault="005127DC" w:rsidP="005127DC">
      <w:pPr>
        <w:spacing w:after="0" w:line="480" w:lineRule="auto"/>
        <w:ind w:firstLine="720"/>
        <w:jc w:val="both"/>
        <w:rPr>
          <w:rFonts w:ascii="Times New Roman" w:hAnsi="Times New Roman" w:cs="Times New Roman"/>
          <w:color w:val="000000" w:themeColor="text1"/>
          <w:sz w:val="24"/>
          <w:szCs w:val="24"/>
        </w:rPr>
      </w:pPr>
    </w:p>
    <w:p w14:paraId="2A055489" w14:textId="77777777" w:rsidR="005127DC" w:rsidRPr="00E40168" w:rsidRDefault="005127DC" w:rsidP="005127DC">
      <w:pPr>
        <w:spacing w:after="0" w:line="480" w:lineRule="auto"/>
        <w:jc w:val="both"/>
        <w:rPr>
          <w:rFonts w:ascii="Times New Roman" w:hAnsi="Times New Roman" w:cs="Times New Roman"/>
          <w:i/>
          <w:color w:val="000000" w:themeColor="text1"/>
          <w:sz w:val="24"/>
          <w:szCs w:val="24"/>
        </w:rPr>
      </w:pPr>
      <w:r w:rsidRPr="00E40168">
        <w:rPr>
          <w:rFonts w:ascii="Times New Roman" w:hAnsi="Times New Roman" w:cs="Times New Roman"/>
          <w:i/>
          <w:color w:val="000000" w:themeColor="text1"/>
          <w:sz w:val="24"/>
          <w:szCs w:val="24"/>
        </w:rPr>
        <w:t xml:space="preserve">TLR7 expression analysis using </w:t>
      </w:r>
      <w:proofErr w:type="spellStart"/>
      <w:r w:rsidRPr="00E40168">
        <w:rPr>
          <w:rFonts w:ascii="Times New Roman" w:hAnsi="Times New Roman" w:cs="Times New Roman"/>
          <w:i/>
          <w:color w:val="000000" w:themeColor="text1"/>
          <w:sz w:val="24"/>
          <w:szCs w:val="24"/>
        </w:rPr>
        <w:t>RNAseq</w:t>
      </w:r>
      <w:proofErr w:type="spellEnd"/>
      <w:r w:rsidRPr="00E40168">
        <w:rPr>
          <w:rFonts w:ascii="Times New Roman" w:hAnsi="Times New Roman" w:cs="Times New Roman"/>
          <w:i/>
          <w:color w:val="000000" w:themeColor="text1"/>
          <w:sz w:val="24"/>
          <w:szCs w:val="24"/>
        </w:rPr>
        <w:t xml:space="preserve"> and </w:t>
      </w:r>
      <w:proofErr w:type="spellStart"/>
      <w:r w:rsidRPr="00E40168">
        <w:rPr>
          <w:rFonts w:ascii="Times New Roman" w:hAnsi="Times New Roman" w:cs="Times New Roman"/>
          <w:i/>
          <w:color w:val="000000" w:themeColor="text1"/>
          <w:sz w:val="24"/>
          <w:szCs w:val="24"/>
        </w:rPr>
        <w:t>qRT</w:t>
      </w:r>
      <w:proofErr w:type="spellEnd"/>
      <w:r w:rsidRPr="00E40168">
        <w:rPr>
          <w:rFonts w:ascii="Times New Roman" w:hAnsi="Times New Roman" w:cs="Times New Roman"/>
          <w:i/>
          <w:color w:val="000000" w:themeColor="text1"/>
          <w:sz w:val="24"/>
          <w:szCs w:val="24"/>
        </w:rPr>
        <w:t>-</w:t>
      </w:r>
      <w:proofErr w:type="gramStart"/>
      <w:r w:rsidRPr="00E40168">
        <w:rPr>
          <w:rFonts w:ascii="Times New Roman" w:hAnsi="Times New Roman" w:cs="Times New Roman"/>
          <w:i/>
          <w:color w:val="000000" w:themeColor="text1"/>
          <w:sz w:val="24"/>
          <w:szCs w:val="24"/>
        </w:rPr>
        <w:t>PCR</w:t>
      </w:r>
      <w:proofErr w:type="gramEnd"/>
      <w:r w:rsidRPr="00E40168">
        <w:rPr>
          <w:rFonts w:ascii="Times New Roman" w:hAnsi="Times New Roman" w:cs="Times New Roman"/>
          <w:i/>
          <w:color w:val="000000" w:themeColor="text1"/>
          <w:sz w:val="24"/>
          <w:szCs w:val="24"/>
        </w:rPr>
        <w:t xml:space="preserve"> </w:t>
      </w:r>
    </w:p>
    <w:p w14:paraId="546C5157" w14:textId="4DC7FB92" w:rsidR="00C922E3" w:rsidRPr="00E40168" w:rsidRDefault="0006643E" w:rsidP="00CD52A4">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shd w:val="clear" w:color="auto" w:fill="FFFFFF"/>
        </w:rPr>
        <w:t>D</w:t>
      </w:r>
      <w:r w:rsidR="005127DC" w:rsidRPr="00E40168">
        <w:rPr>
          <w:rFonts w:ascii="Times New Roman" w:hAnsi="Times New Roman" w:cs="Times New Roman"/>
          <w:color w:val="000000" w:themeColor="text1"/>
          <w:sz w:val="24"/>
          <w:szCs w:val="24"/>
          <w:shd w:val="clear" w:color="auto" w:fill="FFFFFF"/>
        </w:rPr>
        <w:t xml:space="preserve">ata </w:t>
      </w:r>
      <w:r w:rsidRPr="00E40168">
        <w:rPr>
          <w:rFonts w:ascii="Times New Roman" w:hAnsi="Times New Roman" w:cs="Times New Roman"/>
          <w:color w:val="000000" w:themeColor="text1"/>
          <w:sz w:val="24"/>
          <w:szCs w:val="24"/>
          <w:shd w:val="clear" w:color="auto" w:fill="FFFFFF"/>
        </w:rPr>
        <w:t xml:space="preserve">was extracted from a published </w:t>
      </w:r>
      <w:proofErr w:type="spellStart"/>
      <w:r w:rsidRPr="00E40168">
        <w:rPr>
          <w:rFonts w:ascii="Times New Roman" w:hAnsi="Times New Roman" w:cs="Times New Roman"/>
          <w:color w:val="000000" w:themeColor="text1"/>
          <w:sz w:val="24"/>
          <w:szCs w:val="24"/>
          <w:shd w:val="clear" w:color="auto" w:fill="FFFFFF"/>
        </w:rPr>
        <w:t>RNAseq</w:t>
      </w:r>
      <w:proofErr w:type="spellEnd"/>
      <w:r w:rsidRPr="00E40168">
        <w:rPr>
          <w:rFonts w:ascii="Times New Roman" w:hAnsi="Times New Roman" w:cs="Times New Roman"/>
          <w:color w:val="000000" w:themeColor="text1"/>
          <w:sz w:val="24"/>
          <w:szCs w:val="24"/>
          <w:shd w:val="clear" w:color="auto" w:fill="FFFFFF"/>
        </w:rPr>
        <w:t xml:space="preserve"> dataset to assess comparative expression of </w:t>
      </w:r>
      <w:r w:rsidRPr="00E40168">
        <w:rPr>
          <w:rFonts w:ascii="Times New Roman" w:hAnsi="Times New Roman" w:cs="Times New Roman"/>
          <w:i/>
          <w:color w:val="000000" w:themeColor="text1"/>
          <w:sz w:val="24"/>
          <w:szCs w:val="24"/>
          <w:shd w:val="clear" w:color="auto" w:fill="FFFFFF"/>
        </w:rPr>
        <w:t>TLR7</w:t>
      </w:r>
      <w:r w:rsidRPr="00E40168">
        <w:rPr>
          <w:rFonts w:ascii="Times New Roman" w:hAnsi="Times New Roman" w:cs="Times New Roman"/>
          <w:color w:val="000000" w:themeColor="text1"/>
          <w:sz w:val="24"/>
          <w:szCs w:val="24"/>
          <w:shd w:val="clear" w:color="auto" w:fill="FFFFFF"/>
        </w:rPr>
        <w:t xml:space="preserve"> mRNA in healthy donor HDNs </w:t>
      </w:r>
      <w:r w:rsidR="00B52C26" w:rsidRPr="00E40168">
        <w:rPr>
          <w:rFonts w:ascii="Times New Roman" w:hAnsi="Times New Roman" w:cs="Times New Roman"/>
          <w:color w:val="000000" w:themeColor="text1"/>
          <w:sz w:val="24"/>
          <w:szCs w:val="24"/>
          <w:shd w:val="clear" w:color="auto" w:fill="FFFFFF"/>
        </w:rPr>
        <w:fldChar w:fldCharType="begin">
          <w:fldData xml:space="preserve">PEVuZE5vdGU+PENpdGU+PEF1dGhvcj5Nb25hY288L0F1dGhvcj48WWVhcj4yMDE5PC9ZZWFyPjxS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</w:fldData>
        </w:fldChar>
      </w:r>
      <w:r w:rsidR="00B74E36" w:rsidRPr="00E40168">
        <w:rPr>
          <w:rFonts w:ascii="Times New Roman" w:hAnsi="Times New Roman" w:cs="Times New Roman"/>
          <w:color w:val="000000" w:themeColor="text1"/>
          <w:sz w:val="24"/>
          <w:szCs w:val="24"/>
          <w:shd w:val="clear" w:color="auto" w:fill="FFFFFF"/>
        </w:rPr>
        <w:instrText xml:space="preserve"> ADDIN EN.CITE </w:instrText>
      </w:r>
      <w:r w:rsidR="00B74E36" w:rsidRPr="00E40168">
        <w:rPr>
          <w:rFonts w:ascii="Times New Roman" w:hAnsi="Times New Roman" w:cs="Times New Roman"/>
          <w:color w:val="000000" w:themeColor="text1"/>
          <w:sz w:val="24"/>
          <w:szCs w:val="24"/>
          <w:shd w:val="clear" w:color="auto" w:fill="FFFFFF"/>
        </w:rPr>
        <w:fldChar w:fldCharType="begin">
          <w:fldData xml:space="preserve">PEVuZE5vdGU+PENpdGU+PEF1dGhvcj5Nb25hY288L0F1dGhvcj48WWVhcj4yMDE5PC9ZZWFyPjxS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</w:fldData>
        </w:fldChar>
      </w:r>
      <w:r w:rsidR="00B74E36" w:rsidRPr="00E40168">
        <w:rPr>
          <w:rFonts w:ascii="Times New Roman" w:hAnsi="Times New Roman" w:cs="Times New Roman"/>
          <w:color w:val="000000" w:themeColor="text1"/>
          <w:sz w:val="24"/>
          <w:szCs w:val="24"/>
          <w:shd w:val="clear" w:color="auto" w:fill="FFFFFF"/>
        </w:rPr>
        <w:instrText xml:space="preserve"> ADDIN EN.CITE.DATA </w:instrText>
      </w:r>
      <w:r w:rsidR="00B74E36" w:rsidRPr="00E40168">
        <w:rPr>
          <w:rFonts w:ascii="Times New Roman" w:hAnsi="Times New Roman" w:cs="Times New Roman"/>
          <w:color w:val="000000" w:themeColor="text1"/>
          <w:sz w:val="24"/>
          <w:szCs w:val="24"/>
          <w:shd w:val="clear" w:color="auto" w:fill="FFFFFF"/>
        </w:rPr>
      </w:r>
      <w:r w:rsidR="00B74E36" w:rsidRPr="00E40168">
        <w:rPr>
          <w:rFonts w:ascii="Times New Roman" w:hAnsi="Times New Roman" w:cs="Times New Roman"/>
          <w:color w:val="000000" w:themeColor="text1"/>
          <w:sz w:val="24"/>
          <w:szCs w:val="24"/>
          <w:shd w:val="clear" w:color="auto" w:fill="FFFFFF"/>
        </w:rPr>
        <w:fldChar w:fldCharType="end"/>
      </w:r>
      <w:r w:rsidR="00B52C26" w:rsidRPr="00E40168">
        <w:rPr>
          <w:rFonts w:ascii="Times New Roman" w:hAnsi="Times New Roman" w:cs="Times New Roman"/>
          <w:color w:val="000000" w:themeColor="text1"/>
          <w:sz w:val="24"/>
          <w:szCs w:val="24"/>
          <w:shd w:val="clear" w:color="auto" w:fill="FFFFFF"/>
        </w:rPr>
      </w:r>
      <w:r w:rsidR="00B52C26" w:rsidRPr="00E40168">
        <w:rPr>
          <w:rFonts w:ascii="Times New Roman" w:hAnsi="Times New Roman" w:cs="Times New Roman"/>
          <w:color w:val="000000" w:themeColor="text1"/>
          <w:sz w:val="24"/>
          <w:szCs w:val="24"/>
          <w:shd w:val="clear" w:color="auto" w:fill="FFFFFF"/>
        </w:rPr>
        <w:fldChar w:fldCharType="separate"/>
      </w:r>
      <w:r w:rsidR="00B74E36" w:rsidRPr="00E40168">
        <w:rPr>
          <w:rFonts w:ascii="Times New Roman" w:hAnsi="Times New Roman" w:cs="Times New Roman"/>
          <w:noProof/>
          <w:color w:val="000000" w:themeColor="text1"/>
          <w:sz w:val="24"/>
          <w:szCs w:val="24"/>
          <w:shd w:val="clear" w:color="auto" w:fill="FFFFFF"/>
        </w:rPr>
        <w:t>[29]</w:t>
      </w:r>
      <w:r w:rsidR="00B52C26" w:rsidRPr="00E40168">
        <w:rPr>
          <w:rFonts w:ascii="Times New Roman" w:hAnsi="Times New Roman" w:cs="Times New Roman"/>
          <w:color w:val="000000" w:themeColor="text1"/>
          <w:sz w:val="24"/>
          <w:szCs w:val="24"/>
          <w:shd w:val="clear" w:color="auto" w:fill="FFFFFF"/>
        </w:rPr>
        <w:fldChar w:fldCharType="end"/>
      </w:r>
      <w:r w:rsidRPr="00E40168">
        <w:rPr>
          <w:rFonts w:ascii="Times New Roman" w:hAnsi="Times New Roman" w:cs="Times New Roman"/>
          <w:color w:val="000000" w:themeColor="text1"/>
          <w:sz w:val="24"/>
          <w:szCs w:val="24"/>
          <w:shd w:val="clear" w:color="auto" w:fill="FFFFFF"/>
        </w:rPr>
        <w:t xml:space="preserve">. </w:t>
      </w:r>
      <w:r w:rsidR="001D4BD5" w:rsidRPr="00E40168">
        <w:rPr>
          <w:rFonts w:ascii="Times New Roman" w:hAnsi="Times New Roman" w:cs="Times New Roman"/>
          <w:color w:val="000000" w:themeColor="text1"/>
          <w:sz w:val="24"/>
          <w:szCs w:val="24"/>
          <w:shd w:val="clear" w:color="auto" w:fill="FFFFFF"/>
        </w:rPr>
        <w:t>Known expressors of TLR7 (</w:t>
      </w:r>
      <w:r w:rsidR="005127DC" w:rsidRPr="00E40168">
        <w:rPr>
          <w:rFonts w:ascii="Times New Roman" w:hAnsi="Times New Roman" w:cs="Times New Roman"/>
          <w:color w:val="000000" w:themeColor="text1"/>
          <w:sz w:val="24"/>
          <w:szCs w:val="24"/>
          <w:shd w:val="clear" w:color="auto" w:fill="FFFFFF"/>
        </w:rPr>
        <w:t xml:space="preserve">B cells and </w:t>
      </w:r>
      <w:proofErr w:type="spellStart"/>
      <w:r w:rsidR="005127DC" w:rsidRPr="00E40168">
        <w:rPr>
          <w:rFonts w:ascii="Times New Roman" w:hAnsi="Times New Roman" w:cs="Times New Roman"/>
          <w:color w:val="000000" w:themeColor="text1"/>
          <w:sz w:val="24"/>
          <w:szCs w:val="24"/>
          <w:shd w:val="clear" w:color="auto" w:fill="FFFFFF"/>
        </w:rPr>
        <w:t>pDCs</w:t>
      </w:r>
      <w:proofErr w:type="spellEnd"/>
      <w:r w:rsidR="001D4BD5" w:rsidRPr="00E40168">
        <w:rPr>
          <w:rFonts w:ascii="Times New Roman" w:hAnsi="Times New Roman" w:cs="Times New Roman"/>
          <w:color w:val="000000" w:themeColor="text1"/>
          <w:sz w:val="24"/>
          <w:szCs w:val="24"/>
          <w:shd w:val="clear" w:color="auto" w:fill="FFFFFF"/>
        </w:rPr>
        <w:t>)</w:t>
      </w:r>
      <w:r w:rsidRPr="00E40168">
        <w:rPr>
          <w:rFonts w:ascii="Times New Roman" w:hAnsi="Times New Roman" w:cs="Times New Roman"/>
          <w:color w:val="000000" w:themeColor="text1"/>
          <w:sz w:val="24"/>
          <w:szCs w:val="24"/>
          <w:shd w:val="clear" w:color="auto" w:fill="FFFFFF"/>
        </w:rPr>
        <w:t xml:space="preserve"> were selected, as well as unstimulated </w:t>
      </w:r>
      <w:r w:rsidR="005127DC" w:rsidRPr="00E40168">
        <w:rPr>
          <w:rFonts w:ascii="Times New Roman" w:hAnsi="Times New Roman" w:cs="Times New Roman"/>
          <w:color w:val="000000" w:themeColor="text1"/>
          <w:sz w:val="24"/>
          <w:szCs w:val="24"/>
          <w:shd w:val="clear" w:color="auto" w:fill="FFFFFF"/>
        </w:rPr>
        <w:t>Th1, Th2 and Th17 which do not</w:t>
      </w:r>
      <w:r w:rsidR="00B52C26" w:rsidRPr="00E40168">
        <w:rPr>
          <w:rFonts w:ascii="Times New Roman" w:hAnsi="Times New Roman" w:cs="Times New Roman"/>
          <w:color w:val="000000" w:themeColor="text1"/>
          <w:sz w:val="24"/>
          <w:szCs w:val="24"/>
          <w:shd w:val="clear" w:color="auto" w:fill="FFFFFF"/>
        </w:rPr>
        <w:fldChar w:fldCharType="begin"/>
      </w:r>
      <w:r w:rsidR="00B74E36" w:rsidRPr="00E40168">
        <w:rPr>
          <w:rFonts w:ascii="Times New Roman" w:hAnsi="Times New Roman" w:cs="Times New Roman"/>
          <w:color w:val="000000" w:themeColor="text1"/>
          <w:sz w:val="24"/>
          <w:szCs w:val="24"/>
          <w:shd w:val="clear" w:color="auto" w:fill="FFFFFF"/>
        </w:rPr>
        <w:instrText xml:space="preserve"> ADDIN EN.CITE &lt;EndNote&gt;&lt;Cite&gt;&lt;Author&gt;Petes&lt;/Author&gt;&lt;Year&gt;2017&lt;/Year&gt;&lt;RecNum&gt;33&lt;/RecNum&gt;&lt;DisplayText&gt;[30]&lt;/DisplayText&gt;&lt;record&gt;&lt;rec-number&gt;33&lt;/rec-number&gt;&lt;foreign-keys&gt;&lt;key app="EN" db-id="xr0zfevw45p2dge2dd652azv0f0dzsrdzzr0" timestamp="1674584688"&gt;33&lt;/key&gt;&lt;/foreign-keys&gt;&lt;ref-type name="Journal Article"&gt;17&lt;/ref-type&gt;&lt;contributors&gt;&lt;authors&gt;&lt;author&gt;Petes, C.&lt;/author&gt;&lt;author&gt;Odoardi, N.&lt;/author&gt;&lt;author&gt;Gee, K.&lt;/author&gt;&lt;/authors&gt;&lt;/contributors&gt;&lt;auth-address&gt;Department of Biomedical and Molecular Sciences, Queen&amp;apos;s University, Kingston, ON, Canada.&lt;/auth-address&gt;&lt;titles&gt;&lt;title&gt;The Toll for Trafficking: Toll-Like Receptor 7 Delivery to the Endosome&lt;/title&gt;&lt;secondary-title&gt;Front Immunol&lt;/secondary-title&gt;&lt;alt-title&gt;Frontiers in immunology&lt;/alt-title&gt;&lt;/titles&gt;&lt;periodical&gt;&lt;full-title&gt;Front Immunol&lt;/full-title&gt;&lt;abbr-1&gt;Frontiers in immunology&lt;/abbr-1&gt;&lt;/periodical&gt;&lt;alt-periodical&gt;&lt;full-title&gt;Front Immunol&lt;/full-title&gt;&lt;abbr-1&gt;Frontiers in immunology&lt;/abbr-1&gt;&lt;/alt-periodical&gt;&lt;pages&gt;1075&lt;/pages&gt;&lt;volume&gt;8&lt;/volume&gt;&lt;edition&gt;2017/09/21&lt;/edition&gt;&lt;keywords&gt;&lt;keyword&gt;asparagine endopeptidases&lt;/keyword&gt;&lt;keyword&gt;endosomal trafficking&lt;/keyword&gt;&lt;keyword&gt;furin peptidases&lt;/keyword&gt;&lt;keyword&gt;single-stranded ribonucleic acid&lt;/keyword&gt;&lt;keyword&gt;toll-like receptor 7&lt;/keyword&gt;&lt;keyword&gt;uncoordinated 93 homolog B1 (Caenorhabditis elegans)&lt;/keyword&gt;&lt;/keywords&gt;&lt;dates&gt;&lt;year&gt;2017&lt;/year&gt;&lt;/dates&gt;&lt;isbn&gt;1664-3224 (Print)&amp;#xD;1664-3224&lt;/isbn&gt;&lt;accession-num&gt;28928743&lt;/accession-num&gt;&lt;urls&gt;&lt;/urls&gt;&lt;custom2&gt;PMC5591332&lt;/custom2&gt;&lt;electronic-resource-num&gt;10.3389/fimmu.2017.01075&lt;/electronic-resource-num&gt;&lt;remote-database-provider&gt;NLM&lt;/remote-database-provider&gt;&lt;language&gt;eng&lt;/language&gt;&lt;/record&gt;&lt;/Cite&gt;&lt;/EndNote&gt;</w:instrText>
      </w:r>
      <w:r w:rsidR="00B52C26" w:rsidRPr="00E40168">
        <w:rPr>
          <w:rFonts w:ascii="Times New Roman" w:hAnsi="Times New Roman" w:cs="Times New Roman"/>
          <w:color w:val="000000" w:themeColor="text1"/>
          <w:sz w:val="24"/>
          <w:szCs w:val="24"/>
          <w:shd w:val="clear" w:color="auto" w:fill="FFFFFF"/>
        </w:rPr>
        <w:fldChar w:fldCharType="separate"/>
      </w:r>
      <w:r w:rsidR="00B74E36" w:rsidRPr="00E40168">
        <w:rPr>
          <w:rFonts w:ascii="Times New Roman" w:hAnsi="Times New Roman" w:cs="Times New Roman"/>
          <w:noProof/>
          <w:color w:val="000000" w:themeColor="text1"/>
          <w:sz w:val="24"/>
          <w:szCs w:val="24"/>
          <w:shd w:val="clear" w:color="auto" w:fill="FFFFFF"/>
        </w:rPr>
        <w:t>[30]</w:t>
      </w:r>
      <w:r w:rsidR="00B52C26" w:rsidRPr="00E40168">
        <w:rPr>
          <w:rFonts w:ascii="Times New Roman" w:hAnsi="Times New Roman" w:cs="Times New Roman"/>
          <w:color w:val="000000" w:themeColor="text1"/>
          <w:sz w:val="24"/>
          <w:szCs w:val="24"/>
          <w:shd w:val="clear" w:color="auto" w:fill="FFFFFF"/>
        </w:rPr>
        <w:fldChar w:fldCharType="end"/>
      </w:r>
      <w:r w:rsidR="00A5189A" w:rsidRPr="00E40168">
        <w:rPr>
          <w:rFonts w:ascii="Times New Roman" w:hAnsi="Times New Roman" w:cs="Times New Roman"/>
          <w:color w:val="000000" w:themeColor="text1"/>
          <w:sz w:val="24"/>
          <w:szCs w:val="24"/>
          <w:shd w:val="clear" w:color="auto" w:fill="FFFFFF"/>
        </w:rPr>
        <w:t>.</w:t>
      </w:r>
      <w:r w:rsidR="005127DC" w:rsidRPr="00E40168">
        <w:rPr>
          <w:rFonts w:ascii="Times New Roman" w:hAnsi="Times New Roman" w:cs="Times New Roman"/>
          <w:color w:val="000000" w:themeColor="text1"/>
          <w:sz w:val="24"/>
          <w:szCs w:val="24"/>
          <w:shd w:val="clear" w:color="auto" w:fill="FFFFFF"/>
        </w:rPr>
        <w:t xml:space="preserve">  </w:t>
      </w:r>
      <w:r w:rsidR="005127DC" w:rsidRPr="00E40168">
        <w:rPr>
          <w:rFonts w:ascii="Times New Roman" w:hAnsi="Times New Roman" w:cs="Times New Roman"/>
          <w:color w:val="000000" w:themeColor="text1"/>
          <w:sz w:val="24"/>
          <w:szCs w:val="24"/>
        </w:rPr>
        <w:t xml:space="preserve">RNA was </w:t>
      </w:r>
      <w:r w:rsidRPr="00E40168">
        <w:rPr>
          <w:rFonts w:ascii="Times New Roman" w:hAnsi="Times New Roman" w:cs="Times New Roman"/>
          <w:color w:val="000000" w:themeColor="text1"/>
          <w:sz w:val="24"/>
          <w:szCs w:val="24"/>
        </w:rPr>
        <w:t xml:space="preserve">also </w:t>
      </w:r>
      <w:r w:rsidR="005127DC" w:rsidRPr="00E40168">
        <w:rPr>
          <w:rFonts w:ascii="Times New Roman" w:hAnsi="Times New Roman" w:cs="Times New Roman"/>
          <w:color w:val="000000" w:themeColor="text1"/>
          <w:sz w:val="24"/>
          <w:szCs w:val="24"/>
        </w:rPr>
        <w:t xml:space="preserve">isolated from human LDNs, HDNs and platelets using </w:t>
      </w:r>
      <w:proofErr w:type="spellStart"/>
      <w:proofErr w:type="gramStart"/>
      <w:r w:rsidR="005127DC" w:rsidRPr="00E40168">
        <w:rPr>
          <w:rFonts w:ascii="Times New Roman" w:hAnsi="Times New Roman" w:cs="Times New Roman"/>
          <w:color w:val="000000" w:themeColor="text1"/>
          <w:sz w:val="24"/>
          <w:szCs w:val="24"/>
        </w:rPr>
        <w:t>TRIzol:chloroform</w:t>
      </w:r>
      <w:proofErr w:type="spellEnd"/>
      <w:proofErr w:type="gramEnd"/>
      <w:r w:rsidR="005127DC" w:rsidRPr="00E40168">
        <w:rPr>
          <w:rFonts w:ascii="Times New Roman" w:hAnsi="Times New Roman" w:cs="Times New Roman"/>
          <w:color w:val="000000" w:themeColor="text1"/>
          <w:sz w:val="24"/>
          <w:szCs w:val="24"/>
        </w:rPr>
        <w:t xml:space="preserve"> precipitation (Invitrogen), </w:t>
      </w:r>
      <w:r w:rsidR="005127DC" w:rsidRPr="00E40168">
        <w:rPr>
          <w:rFonts w:ascii="Times New Roman" w:hAnsi="Times New Roman" w:cs="Times New Roman"/>
          <w:color w:val="000000" w:themeColor="text1"/>
          <w:sz w:val="24"/>
          <w:szCs w:val="24"/>
        </w:rPr>
        <w:lastRenderedPageBreak/>
        <w:t xml:space="preserve">using </w:t>
      </w:r>
      <w:r w:rsidRPr="00E40168">
        <w:rPr>
          <w:rFonts w:ascii="Times New Roman" w:hAnsi="Times New Roman" w:cs="Times New Roman"/>
          <w:color w:val="000000" w:themeColor="text1"/>
          <w:sz w:val="24"/>
          <w:szCs w:val="24"/>
        </w:rPr>
        <w:t xml:space="preserve">the </w:t>
      </w:r>
      <w:r w:rsidR="005127DC" w:rsidRPr="00E40168">
        <w:rPr>
          <w:rFonts w:ascii="Times New Roman" w:hAnsi="Times New Roman" w:cs="Times New Roman"/>
          <w:color w:val="000000" w:themeColor="text1"/>
          <w:sz w:val="24"/>
          <w:szCs w:val="24"/>
        </w:rPr>
        <w:t>RNeasy</w:t>
      </w:r>
      <w:r w:rsidR="001D4BD5" w:rsidRPr="00E40168">
        <w:rPr>
          <w:rFonts w:ascii="Times New Roman" w:hAnsi="Times New Roman" w:cs="Times New Roman"/>
          <w:color w:val="000000" w:themeColor="text1"/>
          <w:sz w:val="24"/>
          <w:szCs w:val="24"/>
        </w:rPr>
        <w:t>-</w:t>
      </w:r>
      <w:r w:rsidR="005127DC" w:rsidRPr="00E40168">
        <w:rPr>
          <w:rFonts w:ascii="Times New Roman" w:hAnsi="Times New Roman" w:cs="Times New Roman"/>
          <w:color w:val="000000" w:themeColor="text1"/>
          <w:sz w:val="24"/>
          <w:szCs w:val="24"/>
        </w:rPr>
        <w:t xml:space="preserve">Mini kit (Qiagen).  Expression of </w:t>
      </w:r>
      <w:r w:rsidR="005127DC" w:rsidRPr="00E40168">
        <w:rPr>
          <w:rFonts w:ascii="Times New Roman" w:hAnsi="Times New Roman" w:cs="Times New Roman"/>
          <w:i/>
          <w:color w:val="000000" w:themeColor="text1"/>
          <w:sz w:val="24"/>
          <w:szCs w:val="24"/>
        </w:rPr>
        <w:t>TLR7</w:t>
      </w:r>
      <w:r w:rsidRPr="00E40168">
        <w:rPr>
          <w:rFonts w:ascii="Times New Roman" w:hAnsi="Times New Roman" w:cs="Times New Roman"/>
          <w:color w:val="000000" w:themeColor="text1"/>
          <w:sz w:val="24"/>
          <w:szCs w:val="24"/>
        </w:rPr>
        <w:t xml:space="preserve">mRNA </w:t>
      </w:r>
      <w:r w:rsidR="005127DC" w:rsidRPr="00E40168">
        <w:rPr>
          <w:rFonts w:ascii="Times New Roman" w:hAnsi="Times New Roman" w:cs="Times New Roman"/>
          <w:color w:val="000000" w:themeColor="text1"/>
          <w:sz w:val="24"/>
          <w:szCs w:val="24"/>
        </w:rPr>
        <w:t>w</w:t>
      </w:r>
      <w:r w:rsidR="0035689D" w:rsidRPr="00E40168">
        <w:rPr>
          <w:rFonts w:ascii="Times New Roman" w:hAnsi="Times New Roman" w:cs="Times New Roman"/>
          <w:color w:val="000000" w:themeColor="text1"/>
          <w:sz w:val="24"/>
          <w:szCs w:val="24"/>
        </w:rPr>
        <w:t>as</w:t>
      </w:r>
      <w:r w:rsidR="005127DC" w:rsidRPr="00E40168">
        <w:rPr>
          <w:rFonts w:ascii="Times New Roman" w:hAnsi="Times New Roman" w:cs="Times New Roman"/>
          <w:color w:val="000000" w:themeColor="text1"/>
          <w:sz w:val="24"/>
          <w:szCs w:val="24"/>
        </w:rPr>
        <w:t xml:space="preserve"> determined </w:t>
      </w:r>
      <w:r w:rsidR="00A5189A" w:rsidRPr="00E40168">
        <w:rPr>
          <w:rFonts w:ascii="Times New Roman" w:hAnsi="Times New Roman" w:cs="Times New Roman"/>
          <w:color w:val="000000" w:themeColor="text1"/>
          <w:sz w:val="24"/>
          <w:szCs w:val="24"/>
        </w:rPr>
        <w:t>using</w:t>
      </w:r>
      <w:r w:rsidR="005127DC" w:rsidRPr="00E40168">
        <w:rPr>
          <w:rFonts w:ascii="Times New Roman" w:hAnsi="Times New Roman" w:cs="Times New Roman"/>
          <w:color w:val="000000" w:themeColor="text1"/>
          <w:sz w:val="24"/>
          <w:szCs w:val="24"/>
        </w:rPr>
        <w:t xml:space="preserve"> TaqMan Gene Expression Assays; </w:t>
      </w:r>
      <w:r w:rsidR="005127DC" w:rsidRPr="00E40168">
        <w:rPr>
          <w:rFonts w:ascii="Times New Roman" w:hAnsi="Times New Roman" w:cs="Times New Roman"/>
          <w:i/>
          <w:color w:val="000000" w:themeColor="text1"/>
          <w:sz w:val="24"/>
          <w:szCs w:val="24"/>
        </w:rPr>
        <w:t>TLR7</w:t>
      </w:r>
      <w:r w:rsidR="005127DC" w:rsidRPr="00E40168">
        <w:rPr>
          <w:rFonts w:ascii="Times New Roman" w:hAnsi="Times New Roman" w:cs="Times New Roman"/>
          <w:color w:val="000000" w:themeColor="text1"/>
          <w:sz w:val="24"/>
          <w:szCs w:val="24"/>
        </w:rPr>
        <w:t xml:space="preserve"> Hs00152971_m1 </w:t>
      </w:r>
      <w:r w:rsidR="001D4BD5" w:rsidRPr="00E40168">
        <w:rPr>
          <w:rFonts w:ascii="Times New Roman" w:hAnsi="Times New Roman" w:cs="Times New Roman"/>
          <w:color w:val="000000" w:themeColor="text1"/>
          <w:sz w:val="24"/>
          <w:szCs w:val="24"/>
        </w:rPr>
        <w:t>with</w:t>
      </w:r>
      <w:r w:rsidR="0035689D" w:rsidRPr="00E40168">
        <w:rPr>
          <w:rFonts w:ascii="Times New Roman" w:hAnsi="Times New Roman" w:cs="Times New Roman"/>
          <w:color w:val="000000" w:themeColor="text1"/>
          <w:sz w:val="24"/>
          <w:szCs w:val="24"/>
        </w:rPr>
        <w:t xml:space="preserve"> </w:t>
      </w:r>
      <w:r w:rsidR="00875657" w:rsidRPr="00E40168">
        <w:rPr>
          <w:rFonts w:ascii="Times New Roman" w:hAnsi="Times New Roman" w:cs="Times New Roman"/>
          <w:color w:val="000000" w:themeColor="text1"/>
          <w:sz w:val="24"/>
          <w:szCs w:val="24"/>
        </w:rPr>
        <w:t xml:space="preserve">reference gene, </w:t>
      </w:r>
      <w:proofErr w:type="spellStart"/>
      <w:r w:rsidR="005127DC" w:rsidRPr="00E40168">
        <w:rPr>
          <w:rFonts w:ascii="Times New Roman" w:hAnsi="Times New Roman" w:cs="Times New Roman"/>
          <w:i/>
          <w:color w:val="000000" w:themeColor="text1"/>
          <w:sz w:val="24"/>
          <w:szCs w:val="24"/>
        </w:rPr>
        <w:t>gapdh</w:t>
      </w:r>
      <w:proofErr w:type="spellEnd"/>
      <w:r w:rsidR="005127DC" w:rsidRPr="00E40168">
        <w:rPr>
          <w:rFonts w:ascii="Times New Roman" w:hAnsi="Times New Roman" w:cs="Times New Roman"/>
          <w:color w:val="000000" w:themeColor="text1"/>
          <w:sz w:val="24"/>
          <w:szCs w:val="24"/>
        </w:rPr>
        <w:t xml:space="preserve"> Hs99999905_m1 </w:t>
      </w:r>
      <w:r w:rsidR="00A11E44" w:rsidRPr="00E40168">
        <w:rPr>
          <w:rFonts w:ascii="Times New Roman" w:hAnsi="Times New Roman" w:cs="Times New Roman"/>
          <w:color w:val="000000" w:themeColor="text1"/>
          <w:sz w:val="24"/>
          <w:szCs w:val="24"/>
        </w:rPr>
        <w:t>using</w:t>
      </w:r>
      <w:r w:rsidR="005127DC" w:rsidRPr="00E40168">
        <w:rPr>
          <w:rFonts w:ascii="Times New Roman" w:hAnsi="Times New Roman" w:cs="Times New Roman"/>
          <w:color w:val="000000" w:themeColor="text1"/>
          <w:sz w:val="24"/>
          <w:szCs w:val="24"/>
        </w:rPr>
        <w:t xml:space="preserve"> TaqMan 1-Step kit on a 7900HT Fast (Applied Biosystems) or CFX96 Touch </w:t>
      </w:r>
      <w:r w:rsidR="001D4BD5" w:rsidRPr="00E40168">
        <w:rPr>
          <w:rFonts w:ascii="Times New Roman" w:hAnsi="Times New Roman" w:cs="Times New Roman"/>
          <w:color w:val="000000" w:themeColor="text1"/>
          <w:sz w:val="24"/>
          <w:szCs w:val="24"/>
        </w:rPr>
        <w:t xml:space="preserve">(Bio-Rad Laboratories) </w:t>
      </w:r>
      <w:r w:rsidR="005127DC" w:rsidRPr="00E40168">
        <w:rPr>
          <w:rFonts w:ascii="Times New Roman" w:hAnsi="Times New Roman" w:cs="Times New Roman"/>
          <w:color w:val="000000" w:themeColor="text1"/>
          <w:sz w:val="24"/>
          <w:szCs w:val="24"/>
        </w:rPr>
        <w:t>Real-Time PCR System</w:t>
      </w:r>
      <w:r w:rsidR="001D4BD5" w:rsidRPr="00E40168">
        <w:rPr>
          <w:rFonts w:ascii="Times New Roman" w:hAnsi="Times New Roman" w:cs="Times New Roman"/>
          <w:color w:val="000000" w:themeColor="text1"/>
          <w:sz w:val="24"/>
          <w:szCs w:val="24"/>
        </w:rPr>
        <w:t>.</w:t>
      </w:r>
      <w:r w:rsidR="00D57882" w:rsidRPr="00E40168">
        <w:rPr>
          <w:rFonts w:ascii="Times New Roman" w:hAnsi="Times New Roman" w:cs="Times New Roman"/>
          <w:color w:val="000000" w:themeColor="text1"/>
          <w:sz w:val="24"/>
          <w:szCs w:val="24"/>
        </w:rPr>
        <w:t xml:space="preserve">  </w:t>
      </w:r>
      <w:r w:rsidR="000C522F" w:rsidRPr="00E40168">
        <w:rPr>
          <w:rFonts w:ascii="Times New Roman" w:hAnsi="Times New Roman" w:cs="Times New Roman"/>
          <w:color w:val="000000" w:themeColor="text1"/>
          <w:sz w:val="24"/>
          <w:szCs w:val="24"/>
        </w:rPr>
        <w:t xml:space="preserve">Target gene expression was quantified using mean normalized expression against </w:t>
      </w:r>
      <w:proofErr w:type="spellStart"/>
      <w:r w:rsidR="000C522F" w:rsidRPr="00E40168">
        <w:rPr>
          <w:rFonts w:ascii="Times New Roman" w:hAnsi="Times New Roman" w:cs="Times New Roman"/>
          <w:i/>
          <w:color w:val="000000" w:themeColor="text1"/>
          <w:sz w:val="24"/>
          <w:szCs w:val="24"/>
        </w:rPr>
        <w:t>gapdh</w:t>
      </w:r>
      <w:proofErr w:type="spellEnd"/>
      <w:r w:rsidR="000C522F" w:rsidRPr="00E40168">
        <w:rPr>
          <w:rFonts w:ascii="Times New Roman" w:hAnsi="Times New Roman" w:cs="Times New Roman"/>
          <w:color w:val="000000" w:themeColor="text1"/>
          <w:sz w:val="24"/>
          <w:szCs w:val="24"/>
        </w:rPr>
        <w:t xml:space="preserve"> as a housekeeping gene.  </w:t>
      </w:r>
      <w:proofErr w:type="spellStart"/>
      <w:r w:rsidR="000C522F" w:rsidRPr="00E40168">
        <w:rPr>
          <w:rFonts w:ascii="Times New Roman" w:hAnsi="Times New Roman" w:cs="Times New Roman"/>
          <w:i/>
          <w:iCs/>
          <w:color w:val="000000" w:themeColor="text1"/>
          <w:sz w:val="24"/>
          <w:szCs w:val="24"/>
        </w:rPr>
        <w:t>Gapdh</w:t>
      </w:r>
      <w:proofErr w:type="spellEnd"/>
      <w:r w:rsidR="000C522F" w:rsidRPr="00E40168">
        <w:rPr>
          <w:rFonts w:ascii="Times New Roman" w:hAnsi="Times New Roman" w:cs="Times New Roman"/>
          <w:i/>
          <w:iCs/>
          <w:color w:val="000000" w:themeColor="text1"/>
          <w:sz w:val="24"/>
          <w:szCs w:val="24"/>
        </w:rPr>
        <w:t xml:space="preserve"> </w:t>
      </w:r>
      <w:r w:rsidR="000C522F" w:rsidRPr="00E40168">
        <w:rPr>
          <w:rFonts w:ascii="Times New Roman" w:hAnsi="Times New Roman" w:cs="Times New Roman"/>
          <w:color w:val="000000" w:themeColor="text1"/>
          <w:sz w:val="24"/>
          <w:szCs w:val="24"/>
        </w:rPr>
        <w:t xml:space="preserve">is considered stable for human neutrophils with a M value of 0.556 using </w:t>
      </w:r>
      <w:proofErr w:type="spellStart"/>
      <w:r w:rsidR="000C522F" w:rsidRPr="00E40168">
        <w:rPr>
          <w:rFonts w:ascii="Times New Roman" w:hAnsi="Times New Roman" w:cs="Times New Roman"/>
          <w:color w:val="000000" w:themeColor="text1"/>
          <w:sz w:val="24"/>
          <w:szCs w:val="24"/>
        </w:rPr>
        <w:t>geNorm</w:t>
      </w:r>
      <w:proofErr w:type="spellEnd"/>
      <w:r w:rsidR="000C522F" w:rsidRPr="00E40168">
        <w:rPr>
          <w:rFonts w:ascii="Times New Roman" w:hAnsi="Times New Roman" w:cs="Times New Roman"/>
          <w:color w:val="000000" w:themeColor="text1"/>
          <w:sz w:val="24"/>
          <w:szCs w:val="24"/>
        </w:rPr>
        <w:t xml:space="preserve"> analysis, which is below the commonly accepted maximum of 1.5</w:t>
      </w:r>
      <w:r w:rsidR="000C522F" w:rsidRPr="00E40168">
        <w:rPr>
          <w:rFonts w:ascii="Times New Roman" w:hAnsi="Times New Roman" w:cs="Times New Roman"/>
          <w:color w:val="000000" w:themeColor="text1"/>
          <w:sz w:val="24"/>
          <w:szCs w:val="24"/>
        </w:rPr>
        <w:fldChar w:fldCharType="begin">
          <w:fldData xml:space="preserve">PEVuZE5vdGU+PENpdGU+PEF1dGhvcj5aaGFuZzwvQXV0aG9yPjxZZWFyPjIwMDU8L1llYXI+PFJl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</w:fldData>
        </w:fldChar>
      </w:r>
      <w:r w:rsidR="000C522F" w:rsidRPr="00E40168">
        <w:rPr>
          <w:rFonts w:ascii="Times New Roman" w:hAnsi="Times New Roman" w:cs="Times New Roman"/>
          <w:color w:val="000000" w:themeColor="text1"/>
          <w:sz w:val="24"/>
          <w:szCs w:val="24"/>
        </w:rPr>
        <w:instrText xml:space="preserve"> ADDIN EN.CITE </w:instrText>
      </w:r>
      <w:r w:rsidR="000C522F" w:rsidRPr="00E40168">
        <w:rPr>
          <w:rFonts w:ascii="Times New Roman" w:hAnsi="Times New Roman" w:cs="Times New Roman"/>
          <w:color w:val="000000" w:themeColor="text1"/>
          <w:sz w:val="24"/>
          <w:szCs w:val="24"/>
        </w:rPr>
        <w:fldChar w:fldCharType="begin">
          <w:fldData xml:space="preserve">PEVuZE5vdGU+PENpdGU+PEF1dGhvcj5aaGFuZzwvQXV0aG9yPjxZZWFyPjIwMDU8L1llYXI+PFJl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</w:fldData>
        </w:fldChar>
      </w:r>
      <w:r w:rsidR="000C522F" w:rsidRPr="00E40168">
        <w:rPr>
          <w:rFonts w:ascii="Times New Roman" w:hAnsi="Times New Roman" w:cs="Times New Roman"/>
          <w:color w:val="000000" w:themeColor="text1"/>
          <w:sz w:val="24"/>
          <w:szCs w:val="24"/>
        </w:rPr>
        <w:instrText xml:space="preserve"> ADDIN EN.CITE.DATA </w:instrText>
      </w:r>
      <w:r w:rsidR="000C522F" w:rsidRPr="00E40168">
        <w:rPr>
          <w:rFonts w:ascii="Times New Roman" w:hAnsi="Times New Roman" w:cs="Times New Roman"/>
          <w:color w:val="000000" w:themeColor="text1"/>
          <w:sz w:val="24"/>
          <w:szCs w:val="24"/>
        </w:rPr>
      </w:r>
      <w:r w:rsidR="000C522F" w:rsidRPr="00E40168">
        <w:rPr>
          <w:rFonts w:ascii="Times New Roman" w:hAnsi="Times New Roman" w:cs="Times New Roman"/>
          <w:color w:val="000000" w:themeColor="text1"/>
          <w:sz w:val="24"/>
          <w:szCs w:val="24"/>
        </w:rPr>
        <w:fldChar w:fldCharType="end"/>
      </w:r>
      <w:r w:rsidR="000C522F" w:rsidRPr="00E40168">
        <w:rPr>
          <w:rFonts w:ascii="Times New Roman" w:hAnsi="Times New Roman" w:cs="Times New Roman"/>
          <w:color w:val="000000" w:themeColor="text1"/>
          <w:sz w:val="24"/>
          <w:szCs w:val="24"/>
        </w:rPr>
      </w:r>
      <w:r w:rsidR="000C522F" w:rsidRPr="00E40168">
        <w:rPr>
          <w:rFonts w:ascii="Times New Roman" w:hAnsi="Times New Roman" w:cs="Times New Roman"/>
          <w:color w:val="000000" w:themeColor="text1"/>
          <w:sz w:val="24"/>
          <w:szCs w:val="24"/>
        </w:rPr>
        <w:fldChar w:fldCharType="separate"/>
      </w:r>
      <w:r w:rsidR="000C522F" w:rsidRPr="00E40168">
        <w:rPr>
          <w:rFonts w:ascii="Times New Roman" w:hAnsi="Times New Roman" w:cs="Times New Roman"/>
          <w:noProof/>
          <w:color w:val="000000" w:themeColor="text1"/>
          <w:sz w:val="24"/>
          <w:szCs w:val="24"/>
        </w:rPr>
        <w:t>[31, 32]</w:t>
      </w:r>
      <w:r w:rsidR="000C522F" w:rsidRPr="00E40168">
        <w:rPr>
          <w:rFonts w:ascii="Times New Roman" w:hAnsi="Times New Roman" w:cs="Times New Roman"/>
          <w:color w:val="000000" w:themeColor="text1"/>
          <w:sz w:val="24"/>
          <w:szCs w:val="24"/>
        </w:rPr>
        <w:fldChar w:fldCharType="end"/>
      </w:r>
      <w:r w:rsidR="000C522F" w:rsidRPr="00E40168">
        <w:rPr>
          <w:rFonts w:ascii="Times New Roman" w:hAnsi="Times New Roman" w:cs="Times New Roman"/>
          <w:color w:val="000000" w:themeColor="text1"/>
          <w:sz w:val="24"/>
          <w:szCs w:val="24"/>
        </w:rPr>
        <w:t>.</w:t>
      </w:r>
      <w:r w:rsidR="000C522F" w:rsidRPr="00E40168">
        <w:rPr>
          <w:color w:val="000000" w:themeColor="text1"/>
        </w:rPr>
        <w:t xml:space="preserve">  </w:t>
      </w:r>
    </w:p>
    <w:p w14:paraId="7F821585" w14:textId="2E3EED84" w:rsidR="005127DC" w:rsidRPr="00E40168" w:rsidRDefault="005127DC" w:rsidP="005127DC">
      <w:pPr>
        <w:spacing w:after="0" w:line="480" w:lineRule="auto"/>
        <w:ind w:firstLine="720"/>
        <w:jc w:val="both"/>
        <w:rPr>
          <w:rFonts w:ascii="Times New Roman" w:hAnsi="Times New Roman" w:cs="Times New Roman"/>
          <w:color w:val="000000" w:themeColor="text1"/>
          <w:sz w:val="24"/>
          <w:szCs w:val="24"/>
        </w:rPr>
      </w:pPr>
    </w:p>
    <w:p w14:paraId="3C8082C8" w14:textId="77777777" w:rsidR="005127DC" w:rsidRPr="00E40168" w:rsidRDefault="005127DC" w:rsidP="005127DC">
      <w:pPr>
        <w:spacing w:after="0" w:line="480" w:lineRule="auto"/>
        <w:jc w:val="both"/>
        <w:rPr>
          <w:rFonts w:ascii="Times New Roman" w:hAnsi="Times New Roman" w:cs="Times New Roman"/>
          <w:i/>
          <w:color w:val="000000" w:themeColor="text1"/>
          <w:sz w:val="24"/>
          <w:szCs w:val="24"/>
        </w:rPr>
      </w:pPr>
      <w:r w:rsidRPr="00E40168">
        <w:rPr>
          <w:rFonts w:ascii="Times New Roman" w:hAnsi="Times New Roman" w:cs="Times New Roman"/>
          <w:i/>
          <w:color w:val="000000" w:themeColor="text1"/>
          <w:sz w:val="24"/>
          <w:szCs w:val="24"/>
        </w:rPr>
        <w:t>Assessment of endothelium-dependent flow-mediated dilation</w:t>
      </w:r>
    </w:p>
    <w:p w14:paraId="2926090D" w14:textId="2B56ED8A" w:rsidR="005127DC" w:rsidRPr="00E40168" w:rsidRDefault="005127DC" w:rsidP="005127DC">
      <w:pPr>
        <w:spacing w:after="0" w:line="480" w:lineRule="auto"/>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Endothelium-dependent flow-mediated dilation (FMD) and arterial stiffness were assessed using the </w:t>
      </w:r>
      <w:proofErr w:type="spellStart"/>
      <w:r w:rsidRPr="00E40168">
        <w:rPr>
          <w:rFonts w:ascii="Times New Roman" w:hAnsi="Times New Roman" w:cs="Times New Roman"/>
          <w:color w:val="000000" w:themeColor="text1"/>
          <w:sz w:val="24"/>
          <w:szCs w:val="24"/>
        </w:rPr>
        <w:t>Prosound</w:t>
      </w:r>
      <w:proofErr w:type="spellEnd"/>
      <w:r w:rsidRPr="00E40168">
        <w:rPr>
          <w:rFonts w:ascii="Times New Roman" w:hAnsi="Times New Roman" w:cs="Times New Roman"/>
          <w:color w:val="000000" w:themeColor="text1"/>
          <w:sz w:val="24"/>
          <w:szCs w:val="24"/>
        </w:rPr>
        <w:t xml:space="preserve"> Alpha</w:t>
      </w:r>
      <w:r w:rsidR="0035689D"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10 ultrasound system (</w:t>
      </w:r>
      <w:proofErr w:type="spellStart"/>
      <w:r w:rsidRPr="00E40168">
        <w:rPr>
          <w:rFonts w:ascii="Times New Roman" w:hAnsi="Times New Roman" w:cs="Times New Roman"/>
          <w:color w:val="000000" w:themeColor="text1"/>
          <w:sz w:val="24"/>
          <w:szCs w:val="24"/>
        </w:rPr>
        <w:t>Aloka</w:t>
      </w:r>
      <w:proofErr w:type="spellEnd"/>
      <w:r w:rsidRPr="00E40168">
        <w:rPr>
          <w:rFonts w:ascii="Times New Roman" w:hAnsi="Times New Roman" w:cs="Times New Roman"/>
          <w:color w:val="000000" w:themeColor="text1"/>
          <w:sz w:val="24"/>
          <w:szCs w:val="24"/>
        </w:rPr>
        <w:t>).    SLE patients and control volunteers were asked to abstain from: (i) food and exercise, (ii) caffeine and (iii) alcohol for 12</w:t>
      </w:r>
      <w:r w:rsidR="0035689D" w:rsidRPr="00E40168">
        <w:rPr>
          <w:rFonts w:ascii="Times New Roman" w:hAnsi="Times New Roman" w:cs="Times New Roman"/>
          <w:color w:val="000000" w:themeColor="text1"/>
          <w:sz w:val="24"/>
          <w:szCs w:val="24"/>
        </w:rPr>
        <w:t>h</w:t>
      </w:r>
      <w:r w:rsidRPr="00E40168">
        <w:rPr>
          <w:rFonts w:ascii="Times New Roman" w:hAnsi="Times New Roman" w:cs="Times New Roman"/>
          <w:color w:val="000000" w:themeColor="text1"/>
          <w:sz w:val="24"/>
          <w:szCs w:val="24"/>
        </w:rPr>
        <w:t>, 24</w:t>
      </w:r>
      <w:r w:rsidR="0035689D" w:rsidRPr="00E40168">
        <w:rPr>
          <w:rFonts w:ascii="Times New Roman" w:hAnsi="Times New Roman" w:cs="Times New Roman"/>
          <w:color w:val="000000" w:themeColor="text1"/>
          <w:sz w:val="24"/>
          <w:szCs w:val="24"/>
        </w:rPr>
        <w:t>h</w:t>
      </w:r>
      <w:r w:rsidRPr="00E40168">
        <w:rPr>
          <w:rFonts w:ascii="Times New Roman" w:hAnsi="Times New Roman" w:cs="Times New Roman"/>
          <w:color w:val="000000" w:themeColor="text1"/>
          <w:sz w:val="24"/>
          <w:szCs w:val="24"/>
        </w:rPr>
        <w:t xml:space="preserve"> and 48hrs respectively before scanning. </w:t>
      </w:r>
    </w:p>
    <w:p w14:paraId="3335FBC2" w14:textId="77777777" w:rsidR="005127DC" w:rsidRPr="00E40168" w:rsidRDefault="005127DC" w:rsidP="005127DC">
      <w:pPr>
        <w:spacing w:after="0" w:line="480" w:lineRule="auto"/>
        <w:jc w:val="both"/>
        <w:rPr>
          <w:rFonts w:ascii="Times New Roman" w:hAnsi="Times New Roman" w:cs="Times New Roman"/>
          <w:color w:val="000000" w:themeColor="text1"/>
          <w:sz w:val="24"/>
          <w:szCs w:val="24"/>
        </w:rPr>
      </w:pPr>
    </w:p>
    <w:p w14:paraId="21B4C4E2" w14:textId="77777777" w:rsidR="005127DC" w:rsidRPr="00E40168" w:rsidRDefault="005127DC" w:rsidP="005127DC">
      <w:pPr>
        <w:spacing w:after="0" w:line="480" w:lineRule="auto"/>
        <w:jc w:val="both"/>
        <w:rPr>
          <w:rFonts w:ascii="Times New Roman" w:hAnsi="Times New Roman" w:cs="Times New Roman"/>
          <w:i/>
          <w:color w:val="000000" w:themeColor="text1"/>
          <w:sz w:val="24"/>
          <w:szCs w:val="24"/>
        </w:rPr>
      </w:pPr>
      <w:r w:rsidRPr="00E40168">
        <w:rPr>
          <w:rFonts w:ascii="Times New Roman" w:hAnsi="Times New Roman" w:cs="Times New Roman"/>
          <w:i/>
          <w:color w:val="000000" w:themeColor="text1"/>
          <w:sz w:val="24"/>
          <w:szCs w:val="24"/>
        </w:rPr>
        <w:t xml:space="preserve">Statistical analysis </w:t>
      </w:r>
    </w:p>
    <w:p w14:paraId="28266456" w14:textId="5B37BEDD" w:rsidR="003F6572" w:rsidRPr="00E40168" w:rsidRDefault="005127DC" w:rsidP="00885455">
      <w:pPr>
        <w:spacing w:after="0" w:line="480" w:lineRule="auto"/>
        <w:jc w:val="both"/>
        <w:rPr>
          <w:rFonts w:ascii="Times New Roman" w:hAnsi="Times New Roman" w:cs="Times New Roman"/>
          <w:b/>
          <w:color w:val="000000" w:themeColor="text1"/>
          <w:sz w:val="24"/>
          <w:szCs w:val="24"/>
        </w:rPr>
      </w:pPr>
      <w:r w:rsidRPr="00E40168">
        <w:rPr>
          <w:rFonts w:ascii="Times New Roman" w:hAnsi="Times New Roman" w:cs="Times New Roman"/>
          <w:color w:val="000000" w:themeColor="text1"/>
          <w:sz w:val="24"/>
          <w:szCs w:val="24"/>
        </w:rPr>
        <w:t>Data</w:t>
      </w:r>
      <w:r w:rsidR="00377A35" w:rsidRPr="00E40168">
        <w:rPr>
          <w:rFonts w:ascii="Times New Roman" w:hAnsi="Times New Roman" w:cs="Times New Roman"/>
          <w:color w:val="000000" w:themeColor="text1"/>
          <w:sz w:val="24"/>
          <w:szCs w:val="24"/>
        </w:rPr>
        <w:t xml:space="preserve"> was assessed for Gaussian distribution and </w:t>
      </w:r>
      <w:r w:rsidR="00F84F99" w:rsidRPr="00E40168">
        <w:rPr>
          <w:rFonts w:ascii="Times New Roman" w:hAnsi="Times New Roman" w:cs="Times New Roman"/>
          <w:color w:val="000000" w:themeColor="text1"/>
          <w:sz w:val="24"/>
          <w:szCs w:val="24"/>
        </w:rPr>
        <w:t>analyzed using the appropriate statistical test using Prism 9.2 (GraphPad Software)</w:t>
      </w:r>
      <w:r w:rsidR="00377A35"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 xml:space="preserve"> </w:t>
      </w:r>
      <w:r w:rsidR="00377A35" w:rsidRPr="00E40168">
        <w:rPr>
          <w:rFonts w:ascii="Times New Roman" w:hAnsi="Times New Roman" w:cs="Times New Roman"/>
          <w:color w:val="000000" w:themeColor="text1"/>
          <w:sz w:val="24"/>
          <w:szCs w:val="24"/>
        </w:rPr>
        <w:t>F</w:t>
      </w:r>
      <w:r w:rsidR="001B6C8F">
        <w:rPr>
          <w:rFonts w:ascii="Times New Roman" w:hAnsi="Times New Roman" w:cs="Times New Roman"/>
          <w:color w:val="000000" w:themeColor="text1"/>
          <w:sz w:val="24"/>
          <w:szCs w:val="24"/>
        </w:rPr>
        <w:t>urther</w:t>
      </w:r>
      <w:r w:rsidR="00377A35" w:rsidRPr="00E40168">
        <w:rPr>
          <w:rFonts w:ascii="Times New Roman" w:hAnsi="Times New Roman" w:cs="Times New Roman"/>
          <w:color w:val="000000" w:themeColor="text1"/>
          <w:sz w:val="24"/>
          <w:szCs w:val="24"/>
        </w:rPr>
        <w:t xml:space="preserve"> details are </w:t>
      </w:r>
      <w:r w:rsidR="001B6C8F">
        <w:rPr>
          <w:rFonts w:ascii="Times New Roman" w:hAnsi="Times New Roman" w:cs="Times New Roman"/>
          <w:color w:val="000000" w:themeColor="text1"/>
          <w:sz w:val="24"/>
          <w:szCs w:val="24"/>
        </w:rPr>
        <w:t>described</w:t>
      </w:r>
      <w:r w:rsidR="00377A35" w:rsidRPr="00E40168">
        <w:rPr>
          <w:rFonts w:ascii="Times New Roman" w:hAnsi="Times New Roman" w:cs="Times New Roman"/>
          <w:color w:val="000000" w:themeColor="text1"/>
          <w:sz w:val="24"/>
          <w:szCs w:val="24"/>
        </w:rPr>
        <w:t xml:space="preserve"> in the supplemental methods. </w:t>
      </w:r>
      <w:r w:rsidR="00EA7D66" w:rsidRPr="00E40168">
        <w:rPr>
          <w:rFonts w:ascii="Times New Roman" w:hAnsi="Times New Roman" w:cs="Times New Roman"/>
          <w:color w:val="000000" w:themeColor="text1"/>
          <w:sz w:val="24"/>
          <w:szCs w:val="24"/>
        </w:rPr>
        <w:t xml:space="preserve">A linear mixed model was used to assess the association </w:t>
      </w:r>
      <w:r w:rsidR="00DF2E63" w:rsidRPr="00E40168">
        <w:rPr>
          <w:rFonts w:ascii="Times New Roman" w:hAnsi="Times New Roman" w:cs="Times New Roman"/>
          <w:color w:val="000000" w:themeColor="text1"/>
          <w:sz w:val="24"/>
          <w:szCs w:val="24"/>
        </w:rPr>
        <w:t>of neutrophil-platelet-ratio (</w:t>
      </w:r>
      <w:r w:rsidR="00EA7D66" w:rsidRPr="00E40168">
        <w:rPr>
          <w:rFonts w:ascii="Times New Roman" w:hAnsi="Times New Roman" w:cs="Times New Roman"/>
          <w:color w:val="000000" w:themeColor="text1"/>
          <w:sz w:val="24"/>
          <w:szCs w:val="24"/>
        </w:rPr>
        <w:t>NPR</w:t>
      </w:r>
      <w:r w:rsidR="00DF2E63" w:rsidRPr="00E40168">
        <w:rPr>
          <w:rFonts w:ascii="Times New Roman" w:hAnsi="Times New Roman" w:cs="Times New Roman"/>
          <w:color w:val="000000" w:themeColor="text1"/>
          <w:sz w:val="24"/>
          <w:szCs w:val="24"/>
        </w:rPr>
        <w:t>)</w:t>
      </w:r>
      <w:r w:rsidR="00EA7D66" w:rsidRPr="00E40168">
        <w:rPr>
          <w:rFonts w:ascii="Times New Roman" w:hAnsi="Times New Roman" w:cs="Times New Roman"/>
          <w:color w:val="000000" w:themeColor="text1"/>
          <w:sz w:val="24"/>
          <w:szCs w:val="24"/>
        </w:rPr>
        <w:t xml:space="preserve"> and renal disease activity in 290 patients from NUH for the follow-up period from 9Nov2013 t</w:t>
      </w:r>
      <w:r w:rsidR="000F7CED" w:rsidRPr="00E40168">
        <w:rPr>
          <w:rFonts w:ascii="Times New Roman" w:hAnsi="Times New Roman" w:cs="Times New Roman"/>
          <w:color w:val="000000" w:themeColor="text1"/>
          <w:sz w:val="24"/>
          <w:szCs w:val="24"/>
        </w:rPr>
        <w:t>o</w:t>
      </w:r>
      <w:r w:rsidR="00EA7D66" w:rsidRPr="00E40168">
        <w:rPr>
          <w:rFonts w:ascii="Times New Roman" w:hAnsi="Times New Roman" w:cs="Times New Roman"/>
          <w:color w:val="000000" w:themeColor="text1"/>
          <w:sz w:val="24"/>
          <w:szCs w:val="24"/>
        </w:rPr>
        <w:t xml:space="preserve"> 4Jun2020 (SPSS, version 25.0 (IBM Corp)).  </w:t>
      </w:r>
      <w:r w:rsidRPr="00E40168">
        <w:rPr>
          <w:rFonts w:ascii="Times New Roman" w:hAnsi="Times New Roman" w:cs="Times New Roman"/>
          <w:color w:val="000000" w:themeColor="text1"/>
          <w:sz w:val="24"/>
          <w:szCs w:val="24"/>
        </w:rPr>
        <w:t>Unsupervised Bayesian network analysis (Maximum Spanning Tree) was performed to determine the associated network with NPR in SLE patients</w:t>
      </w:r>
      <w:r w:rsidR="00EA7D66" w:rsidRPr="00E40168">
        <w:rPr>
          <w:rFonts w:ascii="Times New Roman" w:hAnsi="Times New Roman" w:cs="Times New Roman"/>
          <w:color w:val="000000" w:themeColor="text1"/>
          <w:sz w:val="24"/>
          <w:szCs w:val="24"/>
        </w:rPr>
        <w:t xml:space="preserve"> using </w:t>
      </w:r>
      <w:proofErr w:type="spellStart"/>
      <w:r w:rsidR="00EA7D66" w:rsidRPr="00E40168">
        <w:rPr>
          <w:rFonts w:ascii="Times New Roman" w:hAnsi="Times New Roman" w:cs="Times New Roman"/>
          <w:color w:val="000000" w:themeColor="text1"/>
          <w:sz w:val="24"/>
          <w:szCs w:val="24"/>
        </w:rPr>
        <w:t>BayesiaLab</w:t>
      </w:r>
      <w:proofErr w:type="spellEnd"/>
      <w:r w:rsidR="00EA7D66" w:rsidRPr="00E40168">
        <w:rPr>
          <w:rFonts w:ascii="Times New Roman" w:hAnsi="Times New Roman" w:cs="Times New Roman"/>
          <w:color w:val="000000" w:themeColor="text1"/>
          <w:sz w:val="24"/>
          <w:szCs w:val="24"/>
        </w:rPr>
        <w:t xml:space="preserve"> 8.0 (Bayesian Limited)</w:t>
      </w:r>
      <w:r w:rsidRPr="00E40168">
        <w:rPr>
          <w:rFonts w:ascii="Times New Roman" w:hAnsi="Times New Roman" w:cs="Times New Roman"/>
          <w:color w:val="000000" w:themeColor="text1"/>
          <w:sz w:val="24"/>
          <w:szCs w:val="24"/>
        </w:rPr>
        <w:t>. Statistical significance was defined as a two-tailed p value of &lt;0.05.</w:t>
      </w:r>
      <w:r w:rsidR="00EA7D66" w:rsidRPr="00E40168">
        <w:rPr>
          <w:rFonts w:ascii="Times New Roman" w:hAnsi="Times New Roman" w:cs="Times New Roman"/>
          <w:color w:val="000000" w:themeColor="text1"/>
          <w:sz w:val="24"/>
          <w:szCs w:val="24"/>
        </w:rPr>
        <w:t xml:space="preserve"> </w:t>
      </w:r>
      <w:r w:rsidR="00A358C5" w:rsidRPr="00E40168">
        <w:rPr>
          <w:rFonts w:ascii="Times New Roman" w:hAnsi="Times New Roman" w:cs="Times New Roman"/>
          <w:color w:val="000000" w:themeColor="text1"/>
          <w:sz w:val="24"/>
          <w:szCs w:val="24"/>
        </w:rPr>
        <w:t xml:space="preserve"> </w:t>
      </w:r>
      <w:r w:rsidR="003F6572" w:rsidRPr="00E40168">
        <w:rPr>
          <w:rFonts w:ascii="Times New Roman" w:hAnsi="Times New Roman" w:cs="Times New Roman"/>
          <w:b/>
          <w:color w:val="000000" w:themeColor="text1"/>
          <w:sz w:val="24"/>
          <w:szCs w:val="24"/>
        </w:rPr>
        <w:br w:type="page"/>
      </w:r>
    </w:p>
    <w:p w14:paraId="50BC8AB5" w14:textId="34C296F7" w:rsidR="001627FA" w:rsidRPr="00E40168" w:rsidRDefault="001F1F95" w:rsidP="00250C9F">
      <w:pPr>
        <w:spacing w:after="0" w:line="480" w:lineRule="auto"/>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lastRenderedPageBreak/>
        <w:t>R</w:t>
      </w:r>
      <w:r w:rsidR="00E444B1" w:rsidRPr="00E40168">
        <w:rPr>
          <w:rFonts w:ascii="Times New Roman" w:hAnsi="Times New Roman" w:cs="Times New Roman"/>
          <w:b/>
          <w:color w:val="000000" w:themeColor="text1"/>
          <w:sz w:val="24"/>
          <w:szCs w:val="24"/>
        </w:rPr>
        <w:t>ESULTS</w:t>
      </w:r>
    </w:p>
    <w:p w14:paraId="6C2222DC" w14:textId="34F3901B" w:rsidR="00744420" w:rsidRPr="00E40168" w:rsidRDefault="00CD3E06" w:rsidP="00250C9F">
      <w:pPr>
        <w:spacing w:after="0" w:line="480" w:lineRule="auto"/>
        <w:rPr>
          <w:rFonts w:ascii="Times New Roman" w:hAnsi="Times New Roman" w:cs="Times New Roman"/>
          <w:i/>
          <w:color w:val="000000" w:themeColor="text1"/>
          <w:sz w:val="24"/>
          <w:szCs w:val="24"/>
        </w:rPr>
      </w:pPr>
      <w:r w:rsidRPr="00E40168">
        <w:rPr>
          <w:rFonts w:ascii="Times New Roman" w:hAnsi="Times New Roman" w:cs="Times New Roman"/>
          <w:i/>
          <w:color w:val="000000" w:themeColor="text1"/>
          <w:sz w:val="24"/>
          <w:szCs w:val="24"/>
        </w:rPr>
        <w:t xml:space="preserve">SLE </w:t>
      </w:r>
      <w:r w:rsidR="00417678" w:rsidRPr="00E40168">
        <w:rPr>
          <w:rFonts w:ascii="Times New Roman" w:hAnsi="Times New Roman" w:cs="Times New Roman"/>
          <w:i/>
          <w:color w:val="000000" w:themeColor="text1"/>
          <w:sz w:val="24"/>
          <w:szCs w:val="24"/>
        </w:rPr>
        <w:t xml:space="preserve">patients </w:t>
      </w:r>
      <w:r w:rsidR="00F811B4" w:rsidRPr="00E40168">
        <w:rPr>
          <w:rFonts w:ascii="Times New Roman" w:hAnsi="Times New Roman" w:cs="Times New Roman"/>
          <w:i/>
          <w:color w:val="000000" w:themeColor="text1"/>
          <w:sz w:val="24"/>
          <w:szCs w:val="24"/>
        </w:rPr>
        <w:t>with active disease</w:t>
      </w:r>
      <w:r w:rsidR="00417678" w:rsidRPr="00E40168">
        <w:rPr>
          <w:rFonts w:ascii="Times New Roman" w:hAnsi="Times New Roman" w:cs="Times New Roman"/>
          <w:i/>
          <w:color w:val="000000" w:themeColor="text1"/>
          <w:sz w:val="24"/>
          <w:szCs w:val="24"/>
        </w:rPr>
        <w:t xml:space="preserve"> have more low-density neutrophils</w:t>
      </w:r>
      <w:r w:rsidR="00B873D9" w:rsidRPr="00E40168">
        <w:rPr>
          <w:rFonts w:ascii="Times New Roman" w:hAnsi="Times New Roman" w:cs="Times New Roman"/>
          <w:i/>
          <w:color w:val="000000" w:themeColor="text1"/>
          <w:sz w:val="24"/>
          <w:szCs w:val="24"/>
        </w:rPr>
        <w:t xml:space="preserve"> (LDNs)</w:t>
      </w:r>
    </w:p>
    <w:p w14:paraId="74A03B58" w14:textId="3D0259E2" w:rsidR="00457CF1" w:rsidRPr="00E40168" w:rsidRDefault="00124025" w:rsidP="00250C9F">
      <w:pPr>
        <w:spacing w:after="0" w:line="480" w:lineRule="auto"/>
        <w:ind w:firstLine="720"/>
        <w:jc w:val="both"/>
        <w:rPr>
          <w:rFonts w:ascii="Times New Roman" w:hAnsi="Times New Roman" w:cs="Times New Roman"/>
          <w:color w:val="000000" w:themeColor="text1"/>
          <w:sz w:val="24"/>
          <w:szCs w:val="24"/>
        </w:rPr>
      </w:pPr>
      <w:r w:rsidRPr="00E40168">
        <w:rPr>
          <w:rFonts w:ascii="Times New Roman" w:eastAsia="Times New Roman" w:hAnsi="Times New Roman" w:cs="Times New Roman"/>
          <w:color w:val="000000" w:themeColor="text1"/>
          <w:sz w:val="24"/>
          <w:szCs w:val="24"/>
        </w:rPr>
        <w:t xml:space="preserve">SLE patients </w:t>
      </w:r>
      <w:r w:rsidR="00BD52CD" w:rsidRPr="00E40168">
        <w:rPr>
          <w:rFonts w:ascii="Times New Roman" w:eastAsia="Times New Roman" w:hAnsi="Times New Roman" w:cs="Times New Roman"/>
          <w:color w:val="000000" w:themeColor="text1"/>
          <w:sz w:val="24"/>
          <w:szCs w:val="24"/>
        </w:rPr>
        <w:t>demonstrate</w:t>
      </w:r>
      <w:r w:rsidRPr="00E40168">
        <w:rPr>
          <w:rFonts w:ascii="Times New Roman" w:eastAsia="Times New Roman" w:hAnsi="Times New Roman" w:cs="Times New Roman"/>
          <w:color w:val="000000" w:themeColor="text1"/>
          <w:sz w:val="24"/>
          <w:szCs w:val="24"/>
        </w:rPr>
        <w:t xml:space="preserve"> increased frequenc</w:t>
      </w:r>
      <w:r w:rsidR="00BD52CD" w:rsidRPr="00E40168">
        <w:rPr>
          <w:rFonts w:ascii="Times New Roman" w:eastAsia="Times New Roman" w:hAnsi="Times New Roman" w:cs="Times New Roman"/>
          <w:color w:val="000000" w:themeColor="text1"/>
          <w:sz w:val="24"/>
          <w:szCs w:val="24"/>
        </w:rPr>
        <w:t>ies</w:t>
      </w:r>
      <w:r w:rsidRPr="00E40168">
        <w:rPr>
          <w:rFonts w:ascii="Times New Roman" w:eastAsia="Times New Roman" w:hAnsi="Times New Roman" w:cs="Times New Roman"/>
          <w:color w:val="000000" w:themeColor="text1"/>
          <w:sz w:val="24"/>
          <w:szCs w:val="24"/>
        </w:rPr>
        <w:t xml:space="preserve"> of LDNs</w:t>
      </w:r>
      <w:r w:rsidR="00BD52CD" w:rsidRPr="00E40168">
        <w:rPr>
          <w:rFonts w:ascii="Times New Roman" w:eastAsia="Times New Roman" w:hAnsi="Times New Roman" w:cs="Times New Roman"/>
          <w:color w:val="000000" w:themeColor="text1"/>
          <w:sz w:val="24"/>
          <w:szCs w:val="24"/>
        </w:rPr>
        <w:t xml:space="preserve">, however how this relates </w:t>
      </w:r>
      <w:r w:rsidR="007B2660" w:rsidRPr="00E40168">
        <w:rPr>
          <w:rFonts w:ascii="Times New Roman" w:eastAsia="Times New Roman" w:hAnsi="Times New Roman" w:cs="Times New Roman"/>
          <w:color w:val="000000" w:themeColor="text1"/>
          <w:sz w:val="24"/>
          <w:szCs w:val="24"/>
        </w:rPr>
        <w:t>to</w:t>
      </w:r>
      <w:r w:rsidR="007B2660" w:rsidRPr="00E40168" w:rsidDel="007B2660">
        <w:rPr>
          <w:rFonts w:ascii="Times New Roman" w:eastAsia="Times New Roman" w:hAnsi="Times New Roman" w:cs="Times New Roman"/>
          <w:color w:val="000000" w:themeColor="text1"/>
          <w:sz w:val="24"/>
          <w:szCs w:val="24"/>
        </w:rPr>
        <w:t xml:space="preserve"> </w:t>
      </w:r>
      <w:r w:rsidR="00BD52CD" w:rsidRPr="00E40168">
        <w:rPr>
          <w:rFonts w:ascii="Times New Roman" w:eastAsia="Times New Roman" w:hAnsi="Times New Roman" w:cs="Times New Roman"/>
          <w:color w:val="000000" w:themeColor="text1"/>
          <w:sz w:val="24"/>
          <w:szCs w:val="24"/>
        </w:rPr>
        <w:t>disease activity is not fully characterized</w:t>
      </w:r>
      <w:r w:rsidR="00B52C26" w:rsidRPr="00E40168">
        <w:rPr>
          <w:rFonts w:ascii="Times New Roman" w:eastAsia="Times New Roman" w:hAnsi="Times New Roman" w:cs="Times New Roman"/>
          <w:color w:val="000000" w:themeColor="text1"/>
          <w:sz w:val="24"/>
          <w:szCs w:val="24"/>
        </w:rPr>
        <w:fldChar w:fldCharType="begin">
          <w:fldData xml:space="preserve">PEVuZE5vdGU+PENpdGU+PEF1dGhvcj5EZW5ueTwvQXV0aG9yPjxZZWFyPjIwMTA8L1llYXI+PFJl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</w:fldData>
        </w:fldChar>
      </w:r>
      <w:r w:rsidR="00D2361E" w:rsidRPr="00E40168">
        <w:rPr>
          <w:rFonts w:ascii="Times New Roman" w:eastAsia="Times New Roman" w:hAnsi="Times New Roman" w:cs="Times New Roman"/>
          <w:color w:val="000000" w:themeColor="text1"/>
          <w:sz w:val="24"/>
          <w:szCs w:val="24"/>
        </w:rPr>
        <w:instrText xml:space="preserve"> ADDIN EN.CITE </w:instrText>
      </w:r>
      <w:r w:rsidR="00D2361E" w:rsidRPr="00E40168">
        <w:rPr>
          <w:rFonts w:ascii="Times New Roman" w:eastAsia="Times New Roman" w:hAnsi="Times New Roman" w:cs="Times New Roman"/>
          <w:color w:val="000000" w:themeColor="text1"/>
          <w:sz w:val="24"/>
          <w:szCs w:val="24"/>
        </w:rPr>
        <w:fldChar w:fldCharType="begin">
          <w:fldData xml:space="preserve">PEVuZE5vdGU+PENpdGU+PEF1dGhvcj5EZW5ueTwvQXV0aG9yPjxZZWFyPjIwMTA8L1llYXI+PFJl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</w:fldData>
        </w:fldChar>
      </w:r>
      <w:r w:rsidR="00D2361E" w:rsidRPr="00E40168">
        <w:rPr>
          <w:rFonts w:ascii="Times New Roman" w:eastAsia="Times New Roman" w:hAnsi="Times New Roman" w:cs="Times New Roman"/>
          <w:color w:val="000000" w:themeColor="text1"/>
          <w:sz w:val="24"/>
          <w:szCs w:val="24"/>
        </w:rPr>
        <w:instrText xml:space="preserve"> ADDIN EN.CITE.DATA </w:instrText>
      </w:r>
      <w:r w:rsidR="00D2361E" w:rsidRPr="00E40168">
        <w:rPr>
          <w:rFonts w:ascii="Times New Roman" w:eastAsia="Times New Roman" w:hAnsi="Times New Roman" w:cs="Times New Roman"/>
          <w:color w:val="000000" w:themeColor="text1"/>
          <w:sz w:val="24"/>
          <w:szCs w:val="24"/>
        </w:rPr>
      </w:r>
      <w:r w:rsidR="00D2361E" w:rsidRPr="00E40168">
        <w:rPr>
          <w:rFonts w:ascii="Times New Roman" w:eastAsia="Times New Roman" w:hAnsi="Times New Roman" w:cs="Times New Roman"/>
          <w:color w:val="000000" w:themeColor="text1"/>
          <w:sz w:val="24"/>
          <w:szCs w:val="24"/>
        </w:rPr>
        <w:fldChar w:fldCharType="end"/>
      </w:r>
      <w:r w:rsidR="00B52C26" w:rsidRPr="00E40168">
        <w:rPr>
          <w:rFonts w:ascii="Times New Roman" w:eastAsia="Times New Roman" w:hAnsi="Times New Roman" w:cs="Times New Roman"/>
          <w:color w:val="000000" w:themeColor="text1"/>
          <w:sz w:val="24"/>
          <w:szCs w:val="24"/>
        </w:rPr>
      </w:r>
      <w:r w:rsidR="00B52C26" w:rsidRPr="00E40168">
        <w:rPr>
          <w:rFonts w:ascii="Times New Roman" w:eastAsia="Times New Roman" w:hAnsi="Times New Roman" w:cs="Times New Roman"/>
          <w:color w:val="000000" w:themeColor="text1"/>
          <w:sz w:val="24"/>
          <w:szCs w:val="24"/>
        </w:rPr>
        <w:fldChar w:fldCharType="separate"/>
      </w:r>
      <w:r w:rsidR="00D2361E" w:rsidRPr="00E40168">
        <w:rPr>
          <w:rFonts w:ascii="Times New Roman" w:eastAsia="Times New Roman" w:hAnsi="Times New Roman" w:cs="Times New Roman"/>
          <w:noProof/>
          <w:color w:val="000000" w:themeColor="text1"/>
          <w:sz w:val="24"/>
          <w:szCs w:val="24"/>
        </w:rPr>
        <w:t>[7, 34]</w:t>
      </w:r>
      <w:r w:rsidR="00B52C26" w:rsidRPr="00E40168">
        <w:rPr>
          <w:rFonts w:ascii="Times New Roman" w:eastAsia="Times New Roman" w:hAnsi="Times New Roman" w:cs="Times New Roman"/>
          <w:color w:val="000000" w:themeColor="text1"/>
          <w:sz w:val="24"/>
          <w:szCs w:val="24"/>
        </w:rPr>
        <w:fldChar w:fldCharType="end"/>
      </w:r>
      <w:r w:rsidR="00250C9F" w:rsidRPr="00E40168">
        <w:rPr>
          <w:rFonts w:ascii="Times New Roman" w:eastAsia="Times New Roman" w:hAnsi="Times New Roman" w:cs="Times New Roman"/>
          <w:color w:val="000000" w:themeColor="text1"/>
          <w:sz w:val="24"/>
          <w:szCs w:val="24"/>
        </w:rPr>
        <w:t>.</w:t>
      </w:r>
      <w:r w:rsidR="00D85934" w:rsidRPr="00E40168">
        <w:rPr>
          <w:rFonts w:ascii="Times New Roman" w:eastAsia="Times New Roman" w:hAnsi="Times New Roman" w:cs="Times New Roman"/>
          <w:color w:val="000000" w:themeColor="text1"/>
          <w:sz w:val="24"/>
          <w:szCs w:val="24"/>
        </w:rPr>
        <w:t xml:space="preserve"> </w:t>
      </w:r>
      <w:r w:rsidR="00762830" w:rsidRPr="00E40168">
        <w:rPr>
          <w:rFonts w:ascii="Times New Roman" w:eastAsia="Times New Roman" w:hAnsi="Times New Roman" w:cs="Times New Roman"/>
          <w:color w:val="000000" w:themeColor="text1"/>
          <w:sz w:val="24"/>
          <w:szCs w:val="24"/>
        </w:rPr>
        <w:t xml:space="preserve"> </w:t>
      </w:r>
      <w:r w:rsidR="00BD52CD" w:rsidRPr="00E40168">
        <w:rPr>
          <w:rFonts w:ascii="Times New Roman" w:eastAsia="Times New Roman" w:hAnsi="Times New Roman" w:cs="Times New Roman"/>
          <w:color w:val="000000" w:themeColor="text1"/>
          <w:sz w:val="24"/>
          <w:szCs w:val="24"/>
        </w:rPr>
        <w:t>Therefore,</w:t>
      </w:r>
      <w:r w:rsidRPr="00E40168">
        <w:rPr>
          <w:rFonts w:ascii="Times New Roman" w:eastAsia="Times New Roman" w:hAnsi="Times New Roman" w:cs="Times New Roman"/>
          <w:color w:val="000000" w:themeColor="text1"/>
          <w:sz w:val="24"/>
          <w:szCs w:val="24"/>
        </w:rPr>
        <w:t xml:space="preserve"> patients with SLE </w:t>
      </w:r>
      <w:r w:rsidR="00DC5432" w:rsidRPr="00E40168">
        <w:rPr>
          <w:rFonts w:ascii="Times New Roman" w:eastAsia="Times New Roman" w:hAnsi="Times New Roman" w:cs="Times New Roman"/>
          <w:color w:val="000000" w:themeColor="text1"/>
          <w:sz w:val="24"/>
          <w:szCs w:val="24"/>
        </w:rPr>
        <w:t>were recruited</w:t>
      </w:r>
      <w:r w:rsidR="003C2E21" w:rsidRPr="00E40168">
        <w:rPr>
          <w:rFonts w:ascii="Times New Roman" w:eastAsia="Times New Roman" w:hAnsi="Times New Roman" w:cs="Times New Roman"/>
          <w:color w:val="000000" w:themeColor="text1"/>
          <w:sz w:val="24"/>
          <w:szCs w:val="24"/>
        </w:rPr>
        <w:t xml:space="preserve"> and LDNs w</w:t>
      </w:r>
      <w:r w:rsidR="0040402F" w:rsidRPr="00E40168">
        <w:rPr>
          <w:rFonts w:ascii="Times New Roman" w:eastAsia="Times New Roman" w:hAnsi="Times New Roman" w:cs="Times New Roman"/>
          <w:color w:val="000000" w:themeColor="text1"/>
          <w:sz w:val="24"/>
          <w:szCs w:val="24"/>
        </w:rPr>
        <w:t>ere</w:t>
      </w:r>
      <w:r w:rsidR="003C2E21" w:rsidRPr="00E40168">
        <w:rPr>
          <w:rFonts w:ascii="Times New Roman" w:eastAsia="Times New Roman" w:hAnsi="Times New Roman" w:cs="Times New Roman"/>
          <w:color w:val="000000" w:themeColor="text1"/>
          <w:sz w:val="24"/>
          <w:szCs w:val="24"/>
        </w:rPr>
        <w:t xml:space="preserve"> examined with respect to other leukocyte populations and clinical disease parameters</w:t>
      </w:r>
      <w:r w:rsidR="00466D46" w:rsidRPr="00E40168">
        <w:rPr>
          <w:rFonts w:ascii="Times New Roman" w:eastAsia="Times New Roman" w:hAnsi="Times New Roman" w:cs="Times New Roman"/>
          <w:color w:val="000000" w:themeColor="text1"/>
          <w:sz w:val="24"/>
          <w:szCs w:val="24"/>
        </w:rPr>
        <w:t xml:space="preserve"> (</w:t>
      </w:r>
      <w:r w:rsidR="00C06325" w:rsidRPr="00E40168">
        <w:rPr>
          <w:rFonts w:ascii="Times New Roman" w:eastAsia="Times New Roman" w:hAnsi="Times New Roman" w:cs="Times New Roman"/>
          <w:color w:val="000000" w:themeColor="text1"/>
          <w:sz w:val="24"/>
          <w:szCs w:val="24"/>
        </w:rPr>
        <w:t xml:space="preserve">Supplemental </w:t>
      </w:r>
      <w:r w:rsidR="00590FC3" w:rsidRPr="00E40168">
        <w:rPr>
          <w:rFonts w:ascii="Times New Roman" w:eastAsia="Times New Roman" w:hAnsi="Times New Roman" w:cs="Times New Roman"/>
          <w:color w:val="000000" w:themeColor="text1"/>
          <w:sz w:val="24"/>
          <w:szCs w:val="24"/>
        </w:rPr>
        <w:t>Tables 1</w:t>
      </w:r>
      <w:r w:rsidR="00A358C5" w:rsidRPr="00E40168">
        <w:rPr>
          <w:rFonts w:ascii="Times New Roman" w:eastAsia="Times New Roman" w:hAnsi="Times New Roman" w:cs="Times New Roman"/>
          <w:color w:val="000000" w:themeColor="text1"/>
          <w:sz w:val="24"/>
          <w:szCs w:val="24"/>
        </w:rPr>
        <w:t>-</w:t>
      </w:r>
      <w:r w:rsidR="00590FC3" w:rsidRPr="00E40168">
        <w:rPr>
          <w:rFonts w:ascii="Times New Roman" w:eastAsia="Times New Roman" w:hAnsi="Times New Roman" w:cs="Times New Roman"/>
          <w:color w:val="000000" w:themeColor="text1"/>
          <w:sz w:val="24"/>
          <w:szCs w:val="24"/>
        </w:rPr>
        <w:t>2</w:t>
      </w:r>
      <w:r w:rsidR="00885455" w:rsidRPr="00E40168">
        <w:rPr>
          <w:rFonts w:ascii="Times New Roman" w:eastAsia="Times New Roman" w:hAnsi="Times New Roman" w:cs="Times New Roman"/>
          <w:color w:val="000000" w:themeColor="text1"/>
          <w:sz w:val="24"/>
          <w:szCs w:val="24"/>
        </w:rPr>
        <w:t xml:space="preserve">; </w:t>
      </w:r>
      <w:r w:rsidR="00885455" w:rsidRPr="00E40168">
        <w:rPr>
          <w:rFonts w:ascii="Times New Roman" w:hAnsi="Times New Roman" w:cs="Times New Roman"/>
          <w:color w:val="000000" w:themeColor="text1"/>
          <w:sz w:val="24"/>
          <w:szCs w:val="24"/>
        </w:rPr>
        <w:t>Supplemental Figures 1A-E</w:t>
      </w:r>
      <w:r w:rsidR="00466D46" w:rsidRPr="00E40168">
        <w:rPr>
          <w:rFonts w:ascii="Times New Roman" w:eastAsia="Times New Roman" w:hAnsi="Times New Roman" w:cs="Times New Roman"/>
          <w:color w:val="000000" w:themeColor="text1"/>
          <w:sz w:val="24"/>
          <w:szCs w:val="24"/>
        </w:rPr>
        <w:t>)</w:t>
      </w:r>
      <w:r w:rsidRPr="00E40168">
        <w:rPr>
          <w:rFonts w:ascii="Times New Roman" w:eastAsia="Times New Roman" w:hAnsi="Times New Roman" w:cs="Times New Roman"/>
          <w:color w:val="000000" w:themeColor="text1"/>
          <w:sz w:val="24"/>
          <w:szCs w:val="24"/>
        </w:rPr>
        <w:t xml:space="preserve">. </w:t>
      </w:r>
      <w:r w:rsidR="00A322FF" w:rsidRPr="00E40168">
        <w:rPr>
          <w:rFonts w:ascii="Times New Roman" w:eastAsia="Times New Roman" w:hAnsi="Times New Roman" w:cs="Times New Roman"/>
          <w:color w:val="000000" w:themeColor="text1"/>
          <w:sz w:val="24"/>
          <w:szCs w:val="24"/>
        </w:rPr>
        <w:t xml:space="preserve"> </w:t>
      </w:r>
      <w:r w:rsidR="003C2E21" w:rsidRPr="00E40168">
        <w:rPr>
          <w:rFonts w:ascii="Times New Roman" w:hAnsi="Times New Roman" w:cs="Times New Roman"/>
          <w:color w:val="000000" w:themeColor="text1"/>
          <w:sz w:val="24"/>
          <w:szCs w:val="24"/>
        </w:rPr>
        <w:t xml:space="preserve">LDNs were identified </w:t>
      </w:r>
      <w:r w:rsidR="006634B0" w:rsidRPr="00E40168">
        <w:rPr>
          <w:rFonts w:ascii="Times New Roman" w:hAnsi="Times New Roman" w:cs="Times New Roman"/>
          <w:color w:val="000000" w:themeColor="text1"/>
          <w:sz w:val="24"/>
          <w:szCs w:val="24"/>
        </w:rPr>
        <w:t xml:space="preserve">in PBMCs </w:t>
      </w:r>
      <w:r w:rsidR="003C2E21" w:rsidRPr="00E40168">
        <w:rPr>
          <w:rFonts w:ascii="Times New Roman" w:hAnsi="Times New Roman" w:cs="Times New Roman"/>
          <w:color w:val="000000" w:themeColor="text1"/>
          <w:sz w:val="24"/>
          <w:szCs w:val="24"/>
        </w:rPr>
        <w:t>as</w:t>
      </w:r>
      <w:r w:rsidR="006634B0" w:rsidRPr="00E40168">
        <w:rPr>
          <w:rFonts w:ascii="Times New Roman" w:hAnsi="Times New Roman" w:cs="Times New Roman"/>
          <w:color w:val="000000" w:themeColor="text1"/>
          <w:sz w:val="24"/>
          <w:szCs w:val="24"/>
        </w:rPr>
        <w:t xml:space="preserve"> SSC</w:t>
      </w:r>
      <w:r w:rsidR="006634B0" w:rsidRPr="00E40168">
        <w:rPr>
          <w:rFonts w:ascii="Times New Roman" w:hAnsi="Times New Roman" w:cs="Times New Roman"/>
          <w:color w:val="000000" w:themeColor="text1"/>
          <w:sz w:val="24"/>
          <w:szCs w:val="24"/>
          <w:vertAlign w:val="superscript"/>
        </w:rPr>
        <w:t>hi</w:t>
      </w:r>
      <w:r w:rsidR="006634B0" w:rsidRPr="00E40168">
        <w:rPr>
          <w:rFonts w:ascii="Times New Roman" w:hAnsi="Times New Roman" w:cs="Times New Roman"/>
          <w:color w:val="000000" w:themeColor="text1"/>
          <w:sz w:val="24"/>
          <w:szCs w:val="24"/>
        </w:rPr>
        <w:t>CD14</w:t>
      </w:r>
      <w:r w:rsidR="006634B0" w:rsidRPr="00E40168">
        <w:rPr>
          <w:rFonts w:ascii="Times New Roman" w:hAnsi="Times New Roman" w:cs="Times New Roman"/>
          <w:color w:val="000000" w:themeColor="text1"/>
          <w:sz w:val="24"/>
          <w:szCs w:val="24"/>
          <w:vertAlign w:val="superscript"/>
        </w:rPr>
        <w:t>lo</w:t>
      </w:r>
      <w:r w:rsidR="006634B0" w:rsidRPr="00E40168">
        <w:rPr>
          <w:rFonts w:ascii="Times New Roman" w:hAnsi="Times New Roman" w:cs="Times New Roman"/>
          <w:color w:val="000000" w:themeColor="text1"/>
          <w:sz w:val="24"/>
          <w:szCs w:val="24"/>
        </w:rPr>
        <w:t>CD16</w:t>
      </w:r>
      <w:r w:rsidR="006634B0" w:rsidRPr="00E40168">
        <w:rPr>
          <w:rFonts w:ascii="Times New Roman" w:hAnsi="Times New Roman" w:cs="Times New Roman"/>
          <w:color w:val="000000" w:themeColor="text1"/>
          <w:sz w:val="24"/>
          <w:szCs w:val="24"/>
          <w:vertAlign w:val="superscript"/>
        </w:rPr>
        <w:t>+/</w:t>
      </w:r>
      <w:proofErr w:type="gramStart"/>
      <w:r w:rsidR="006634B0" w:rsidRPr="00E40168">
        <w:rPr>
          <w:rFonts w:ascii="Times New Roman" w:hAnsi="Times New Roman" w:cs="Times New Roman"/>
          <w:color w:val="000000" w:themeColor="text1"/>
          <w:sz w:val="24"/>
          <w:szCs w:val="24"/>
          <w:vertAlign w:val="superscript"/>
        </w:rPr>
        <w:t>hi</w:t>
      </w:r>
      <w:r w:rsidR="003C2E21" w:rsidRPr="00E40168">
        <w:rPr>
          <w:rFonts w:ascii="Times New Roman" w:hAnsi="Times New Roman" w:cs="Times New Roman"/>
          <w:color w:val="000000" w:themeColor="text1"/>
          <w:sz w:val="24"/>
          <w:szCs w:val="24"/>
        </w:rPr>
        <w:t xml:space="preserve">, </w:t>
      </w:r>
      <w:r w:rsidR="00A11FBD" w:rsidRPr="00E40168">
        <w:rPr>
          <w:rFonts w:ascii="Times New Roman" w:hAnsi="Times New Roman" w:cs="Times New Roman"/>
          <w:color w:val="000000" w:themeColor="text1"/>
          <w:sz w:val="24"/>
          <w:szCs w:val="24"/>
        </w:rPr>
        <w:t>and</w:t>
      </w:r>
      <w:proofErr w:type="gramEnd"/>
      <w:r w:rsidR="003C2E21" w:rsidRPr="00E40168">
        <w:rPr>
          <w:rFonts w:ascii="Times New Roman" w:hAnsi="Times New Roman" w:cs="Times New Roman"/>
          <w:color w:val="000000" w:themeColor="text1"/>
          <w:sz w:val="24"/>
          <w:szCs w:val="24"/>
        </w:rPr>
        <w:t xml:space="preserve"> </w:t>
      </w:r>
      <w:r w:rsidR="00B529BC" w:rsidRPr="00E40168">
        <w:rPr>
          <w:rFonts w:ascii="Times New Roman" w:hAnsi="Times New Roman" w:cs="Times New Roman"/>
          <w:color w:val="000000" w:themeColor="text1"/>
          <w:sz w:val="24"/>
          <w:szCs w:val="24"/>
        </w:rPr>
        <w:t xml:space="preserve">confirmed </w:t>
      </w:r>
      <w:r w:rsidR="00A11FBD" w:rsidRPr="00E40168">
        <w:rPr>
          <w:rFonts w:ascii="Times New Roman" w:hAnsi="Times New Roman" w:cs="Times New Roman"/>
          <w:color w:val="000000" w:themeColor="text1"/>
          <w:sz w:val="24"/>
          <w:szCs w:val="24"/>
        </w:rPr>
        <w:t>as</w:t>
      </w:r>
      <w:r w:rsidR="003C2E21" w:rsidRPr="00E40168">
        <w:rPr>
          <w:rFonts w:ascii="Times New Roman" w:hAnsi="Times New Roman" w:cs="Times New Roman"/>
          <w:color w:val="000000" w:themeColor="text1"/>
          <w:sz w:val="24"/>
          <w:szCs w:val="24"/>
        </w:rPr>
        <w:t xml:space="preserve"> CD66b</w:t>
      </w:r>
      <w:r w:rsidR="003C2E21" w:rsidRPr="00E40168">
        <w:rPr>
          <w:rFonts w:ascii="Times New Roman" w:hAnsi="Times New Roman" w:cs="Times New Roman"/>
          <w:color w:val="000000" w:themeColor="text1"/>
          <w:sz w:val="24"/>
          <w:szCs w:val="24"/>
          <w:vertAlign w:val="superscript"/>
        </w:rPr>
        <w:t>+</w:t>
      </w:r>
      <w:r w:rsidR="003C2E21" w:rsidRPr="00E40168">
        <w:rPr>
          <w:rFonts w:ascii="Times New Roman" w:hAnsi="Times New Roman" w:cs="Times New Roman"/>
          <w:color w:val="000000" w:themeColor="text1"/>
          <w:sz w:val="24"/>
          <w:szCs w:val="24"/>
        </w:rPr>
        <w:t>HLA-DR</w:t>
      </w:r>
      <w:r w:rsidR="003C2E21" w:rsidRPr="00E40168">
        <w:rPr>
          <w:rFonts w:ascii="Times New Roman" w:hAnsi="Times New Roman" w:cs="Times New Roman"/>
          <w:color w:val="000000" w:themeColor="text1"/>
          <w:sz w:val="24"/>
          <w:szCs w:val="24"/>
          <w:vertAlign w:val="superscript"/>
        </w:rPr>
        <w:t>-</w:t>
      </w:r>
      <w:r w:rsidR="00192F1F" w:rsidRPr="00E40168">
        <w:rPr>
          <w:rFonts w:ascii="Times New Roman" w:hAnsi="Times New Roman" w:cs="Times New Roman"/>
          <w:color w:val="000000" w:themeColor="text1"/>
          <w:sz w:val="24"/>
          <w:szCs w:val="24"/>
        </w:rPr>
        <w:t>CD15</w:t>
      </w:r>
      <w:r w:rsidR="00192F1F" w:rsidRPr="00E40168">
        <w:rPr>
          <w:rFonts w:ascii="Times New Roman" w:hAnsi="Times New Roman" w:cs="Times New Roman"/>
          <w:color w:val="000000" w:themeColor="text1"/>
          <w:sz w:val="24"/>
          <w:szCs w:val="24"/>
          <w:vertAlign w:val="superscript"/>
        </w:rPr>
        <w:t>+</w:t>
      </w:r>
      <w:r w:rsidR="001659F1" w:rsidRPr="00E40168">
        <w:rPr>
          <w:rFonts w:ascii="Times New Roman" w:hAnsi="Times New Roman" w:cs="Times New Roman"/>
          <w:color w:val="000000" w:themeColor="text1"/>
          <w:sz w:val="24"/>
          <w:szCs w:val="24"/>
        </w:rPr>
        <w:t>,</w:t>
      </w:r>
      <w:r w:rsidR="00192F1F" w:rsidRPr="00E40168">
        <w:rPr>
          <w:rFonts w:ascii="Times New Roman" w:hAnsi="Times New Roman" w:cs="Times New Roman"/>
          <w:color w:val="000000" w:themeColor="text1"/>
          <w:sz w:val="24"/>
          <w:szCs w:val="24"/>
        </w:rPr>
        <w:t xml:space="preserve"> </w:t>
      </w:r>
      <w:r w:rsidR="00025744" w:rsidRPr="00E40168">
        <w:rPr>
          <w:rFonts w:ascii="Times New Roman" w:hAnsi="Times New Roman" w:cs="Times New Roman"/>
          <w:color w:val="000000" w:themeColor="text1"/>
          <w:sz w:val="24"/>
          <w:szCs w:val="24"/>
        </w:rPr>
        <w:t>with</w:t>
      </w:r>
      <w:r w:rsidR="003B542F" w:rsidRPr="00E40168">
        <w:rPr>
          <w:rFonts w:ascii="Times New Roman" w:hAnsi="Times New Roman" w:cs="Times New Roman"/>
          <w:color w:val="000000" w:themeColor="text1"/>
          <w:sz w:val="24"/>
          <w:szCs w:val="24"/>
        </w:rPr>
        <w:t xml:space="preserve"> polymorphonuclear morpholog</w:t>
      </w:r>
      <w:r w:rsidR="00025744" w:rsidRPr="00E40168">
        <w:rPr>
          <w:rFonts w:ascii="Times New Roman" w:hAnsi="Times New Roman" w:cs="Times New Roman"/>
          <w:color w:val="000000" w:themeColor="text1"/>
          <w:sz w:val="24"/>
          <w:szCs w:val="24"/>
        </w:rPr>
        <w:t xml:space="preserve">y </w:t>
      </w:r>
      <w:r w:rsidR="003C2E21" w:rsidRPr="00E40168">
        <w:rPr>
          <w:rFonts w:ascii="Times New Roman" w:hAnsi="Times New Roman" w:cs="Times New Roman"/>
          <w:color w:val="000000" w:themeColor="text1"/>
          <w:sz w:val="24"/>
          <w:szCs w:val="24"/>
        </w:rPr>
        <w:t>(</w:t>
      </w:r>
      <w:r w:rsidR="00885455" w:rsidRPr="00E40168">
        <w:rPr>
          <w:rFonts w:ascii="Times New Roman" w:hAnsi="Times New Roman" w:cs="Times New Roman"/>
          <w:color w:val="000000" w:themeColor="text1"/>
          <w:sz w:val="24"/>
          <w:szCs w:val="24"/>
        </w:rPr>
        <w:t>Figure 1A-B,</w:t>
      </w:r>
      <w:r w:rsidR="004A4438" w:rsidRPr="00E40168">
        <w:rPr>
          <w:rFonts w:ascii="Times New Roman" w:hAnsi="Times New Roman" w:cs="Times New Roman"/>
          <w:color w:val="000000" w:themeColor="text1"/>
          <w:sz w:val="24"/>
          <w:szCs w:val="24"/>
        </w:rPr>
        <w:t>).</w:t>
      </w:r>
      <w:r w:rsidR="0061426E" w:rsidRPr="00E40168">
        <w:rPr>
          <w:rFonts w:ascii="Times New Roman" w:hAnsi="Times New Roman" w:cs="Times New Roman"/>
          <w:color w:val="000000" w:themeColor="text1"/>
          <w:sz w:val="24"/>
          <w:szCs w:val="24"/>
        </w:rPr>
        <w:t xml:space="preserve"> </w:t>
      </w:r>
      <w:r w:rsidR="003C2E21" w:rsidRPr="00E40168">
        <w:rPr>
          <w:rFonts w:ascii="Times New Roman" w:hAnsi="Times New Roman" w:cs="Times New Roman"/>
          <w:color w:val="000000" w:themeColor="text1"/>
          <w:sz w:val="24"/>
          <w:szCs w:val="24"/>
        </w:rPr>
        <w:t xml:space="preserve"> We observed an </w:t>
      </w:r>
      <w:r w:rsidR="0040402F" w:rsidRPr="00E40168">
        <w:rPr>
          <w:rFonts w:ascii="Times New Roman" w:hAnsi="Times New Roman" w:cs="Times New Roman"/>
          <w:color w:val="000000" w:themeColor="text1"/>
          <w:sz w:val="24"/>
          <w:szCs w:val="24"/>
        </w:rPr>
        <w:t xml:space="preserve">expected </w:t>
      </w:r>
      <w:r w:rsidR="003C2E21" w:rsidRPr="00E40168">
        <w:rPr>
          <w:rFonts w:ascii="Times New Roman" w:hAnsi="Times New Roman" w:cs="Times New Roman"/>
          <w:color w:val="000000" w:themeColor="text1"/>
          <w:sz w:val="24"/>
          <w:szCs w:val="24"/>
        </w:rPr>
        <w:t>increase in SLE patients compared to control donors (Figure 1</w:t>
      </w:r>
      <w:r w:rsidR="00025744" w:rsidRPr="00E40168">
        <w:rPr>
          <w:rFonts w:ascii="Times New Roman" w:hAnsi="Times New Roman" w:cs="Times New Roman"/>
          <w:color w:val="000000" w:themeColor="text1"/>
          <w:sz w:val="24"/>
          <w:szCs w:val="24"/>
        </w:rPr>
        <w:t>C</w:t>
      </w:r>
      <w:r w:rsidR="003C2E21" w:rsidRPr="00E40168">
        <w:rPr>
          <w:rFonts w:ascii="Times New Roman" w:hAnsi="Times New Roman" w:cs="Times New Roman"/>
          <w:color w:val="000000" w:themeColor="text1"/>
          <w:sz w:val="24"/>
          <w:szCs w:val="24"/>
        </w:rPr>
        <w:t>)</w:t>
      </w:r>
      <w:r w:rsidR="00E72690" w:rsidRPr="00E40168">
        <w:rPr>
          <w:rFonts w:ascii="Times New Roman" w:hAnsi="Times New Roman" w:cs="Times New Roman"/>
          <w:color w:val="000000" w:themeColor="text1"/>
          <w:sz w:val="24"/>
          <w:szCs w:val="24"/>
        </w:rPr>
        <w:t xml:space="preserve">. </w:t>
      </w:r>
      <w:r w:rsidR="006E577E" w:rsidRPr="00E40168">
        <w:rPr>
          <w:rFonts w:ascii="Times New Roman" w:hAnsi="Times New Roman" w:cs="Times New Roman"/>
          <w:color w:val="000000" w:themeColor="text1"/>
          <w:sz w:val="24"/>
          <w:szCs w:val="24"/>
        </w:rPr>
        <w:t xml:space="preserve">LDNs were higher in active </w:t>
      </w:r>
      <w:proofErr w:type="gramStart"/>
      <w:r w:rsidR="006E577E" w:rsidRPr="00E40168">
        <w:rPr>
          <w:rFonts w:ascii="Times New Roman" w:hAnsi="Times New Roman" w:cs="Times New Roman"/>
          <w:color w:val="000000" w:themeColor="text1"/>
          <w:sz w:val="24"/>
          <w:szCs w:val="24"/>
        </w:rPr>
        <w:t xml:space="preserve">disease, </w:t>
      </w:r>
      <w:r w:rsidR="00885455" w:rsidRPr="00E40168">
        <w:rPr>
          <w:rFonts w:ascii="Times New Roman" w:hAnsi="Times New Roman" w:cs="Times New Roman"/>
          <w:color w:val="000000" w:themeColor="text1"/>
          <w:sz w:val="24"/>
          <w:szCs w:val="24"/>
        </w:rPr>
        <w:t>and</w:t>
      </w:r>
      <w:proofErr w:type="gramEnd"/>
      <w:r w:rsidR="00885455" w:rsidRPr="00E40168">
        <w:rPr>
          <w:rFonts w:ascii="Times New Roman" w:hAnsi="Times New Roman" w:cs="Times New Roman"/>
          <w:color w:val="000000" w:themeColor="text1"/>
          <w:sz w:val="24"/>
          <w:szCs w:val="24"/>
        </w:rPr>
        <w:t xml:space="preserve"> correlated</w:t>
      </w:r>
      <w:r w:rsidR="00466D46" w:rsidRPr="00E40168">
        <w:rPr>
          <w:rFonts w:ascii="Times New Roman" w:hAnsi="Times New Roman" w:cs="Times New Roman"/>
          <w:color w:val="000000" w:themeColor="text1"/>
          <w:sz w:val="24"/>
          <w:szCs w:val="24"/>
        </w:rPr>
        <w:t xml:space="preserve"> with SLEDAI </w:t>
      </w:r>
      <w:r w:rsidR="00DF62C9" w:rsidRPr="00E40168">
        <w:rPr>
          <w:rFonts w:ascii="Times New Roman" w:hAnsi="Times New Roman" w:cs="Times New Roman"/>
          <w:color w:val="000000" w:themeColor="text1"/>
          <w:sz w:val="24"/>
          <w:szCs w:val="24"/>
        </w:rPr>
        <w:t xml:space="preserve">score </w:t>
      </w:r>
      <w:r w:rsidR="00025744" w:rsidRPr="00E40168">
        <w:rPr>
          <w:rFonts w:ascii="Times New Roman" w:hAnsi="Times New Roman" w:cs="Times New Roman"/>
          <w:color w:val="000000" w:themeColor="text1"/>
          <w:sz w:val="24"/>
          <w:szCs w:val="24"/>
        </w:rPr>
        <w:t>(</w:t>
      </w:r>
      <w:r w:rsidR="00466D46" w:rsidRPr="00E40168">
        <w:rPr>
          <w:rFonts w:ascii="Times New Roman" w:hAnsi="Times New Roman" w:cs="Times New Roman"/>
          <w:color w:val="000000" w:themeColor="text1"/>
          <w:sz w:val="24"/>
          <w:szCs w:val="24"/>
        </w:rPr>
        <w:t>Fig</w:t>
      </w:r>
      <w:r w:rsidR="00151BBD" w:rsidRPr="00E40168">
        <w:rPr>
          <w:rFonts w:ascii="Times New Roman" w:hAnsi="Times New Roman" w:cs="Times New Roman"/>
          <w:color w:val="000000" w:themeColor="text1"/>
          <w:sz w:val="24"/>
          <w:szCs w:val="24"/>
        </w:rPr>
        <w:t>ure</w:t>
      </w:r>
      <w:r w:rsidR="00466D46" w:rsidRPr="00E40168">
        <w:rPr>
          <w:rFonts w:ascii="Times New Roman" w:hAnsi="Times New Roman" w:cs="Times New Roman"/>
          <w:color w:val="000000" w:themeColor="text1"/>
          <w:sz w:val="24"/>
          <w:szCs w:val="24"/>
        </w:rPr>
        <w:t xml:space="preserve"> 1</w:t>
      </w:r>
      <w:r w:rsidR="00E72690" w:rsidRPr="00E40168">
        <w:rPr>
          <w:rFonts w:ascii="Times New Roman" w:hAnsi="Times New Roman" w:cs="Times New Roman"/>
          <w:color w:val="000000" w:themeColor="text1"/>
          <w:sz w:val="24"/>
          <w:szCs w:val="24"/>
        </w:rPr>
        <w:t>D-</w:t>
      </w:r>
      <w:r w:rsidR="00466D46" w:rsidRPr="00E40168">
        <w:rPr>
          <w:rFonts w:ascii="Times New Roman" w:hAnsi="Times New Roman" w:cs="Times New Roman"/>
          <w:color w:val="000000" w:themeColor="text1"/>
          <w:sz w:val="24"/>
          <w:szCs w:val="24"/>
        </w:rPr>
        <w:t>E).</w:t>
      </w:r>
      <w:r w:rsidR="00192F1F" w:rsidRPr="00E40168">
        <w:rPr>
          <w:rFonts w:ascii="Times New Roman" w:hAnsi="Times New Roman" w:cs="Times New Roman"/>
          <w:color w:val="000000" w:themeColor="text1"/>
          <w:sz w:val="24"/>
          <w:szCs w:val="24"/>
        </w:rPr>
        <w:t xml:space="preserve"> </w:t>
      </w:r>
      <w:r w:rsidR="00312CAF" w:rsidRPr="00E40168">
        <w:rPr>
          <w:rFonts w:ascii="Times New Roman" w:hAnsi="Times New Roman" w:cs="Times New Roman"/>
          <w:color w:val="000000" w:themeColor="text1"/>
          <w:sz w:val="24"/>
          <w:szCs w:val="24"/>
        </w:rPr>
        <w:t xml:space="preserve"> </w:t>
      </w:r>
      <w:r w:rsidR="00DF62C9" w:rsidRPr="00E40168">
        <w:rPr>
          <w:rFonts w:ascii="Times New Roman" w:hAnsi="Times New Roman" w:cs="Times New Roman"/>
          <w:color w:val="000000" w:themeColor="text1"/>
          <w:sz w:val="24"/>
          <w:szCs w:val="24"/>
        </w:rPr>
        <w:t>However, t</w:t>
      </w:r>
      <w:r w:rsidR="00B529BC" w:rsidRPr="00E40168">
        <w:rPr>
          <w:rFonts w:ascii="Times New Roman" w:hAnsi="Times New Roman" w:cs="Times New Roman"/>
          <w:color w:val="000000" w:themeColor="text1"/>
          <w:sz w:val="24"/>
          <w:szCs w:val="24"/>
        </w:rPr>
        <w:t>he increase in LDNs in SLE patients was irrespective of anti-dsDNA levels in the sera</w:t>
      </w:r>
      <w:r w:rsidR="00B05F41" w:rsidRPr="00E40168">
        <w:rPr>
          <w:rFonts w:ascii="Times New Roman" w:hAnsi="Times New Roman" w:cs="Times New Roman"/>
          <w:color w:val="000000" w:themeColor="text1"/>
          <w:sz w:val="24"/>
          <w:szCs w:val="24"/>
        </w:rPr>
        <w:t xml:space="preserve">, </w:t>
      </w:r>
      <w:r w:rsidR="00025744" w:rsidRPr="00E40168">
        <w:rPr>
          <w:rFonts w:ascii="Times New Roman" w:hAnsi="Times New Roman" w:cs="Times New Roman"/>
          <w:color w:val="000000" w:themeColor="text1"/>
          <w:sz w:val="24"/>
          <w:szCs w:val="24"/>
        </w:rPr>
        <w:t xml:space="preserve">C3/C4 levels, </w:t>
      </w:r>
      <w:r w:rsidR="00B05F41" w:rsidRPr="00E40168">
        <w:rPr>
          <w:rFonts w:ascii="Times New Roman" w:hAnsi="Times New Roman" w:cs="Times New Roman"/>
          <w:color w:val="000000" w:themeColor="text1"/>
          <w:sz w:val="24"/>
          <w:szCs w:val="24"/>
        </w:rPr>
        <w:t>or prescribed doses of prednisolone or hydroxychloroquine</w:t>
      </w:r>
      <w:r w:rsidR="00B529BC" w:rsidRPr="00E40168">
        <w:rPr>
          <w:rFonts w:ascii="Times New Roman" w:hAnsi="Times New Roman" w:cs="Times New Roman"/>
          <w:color w:val="000000" w:themeColor="text1"/>
          <w:sz w:val="24"/>
          <w:szCs w:val="24"/>
        </w:rPr>
        <w:t xml:space="preserve"> (Figure 1</w:t>
      </w:r>
      <w:r w:rsidR="004353C2" w:rsidRPr="00E40168">
        <w:rPr>
          <w:rFonts w:ascii="Times New Roman" w:hAnsi="Times New Roman" w:cs="Times New Roman"/>
          <w:color w:val="000000" w:themeColor="text1"/>
          <w:sz w:val="24"/>
          <w:szCs w:val="24"/>
        </w:rPr>
        <w:t>F</w:t>
      </w:r>
      <w:r w:rsidR="00B05F41" w:rsidRPr="00E40168">
        <w:rPr>
          <w:rFonts w:ascii="Times New Roman" w:hAnsi="Times New Roman" w:cs="Times New Roman"/>
          <w:color w:val="000000" w:themeColor="text1"/>
          <w:sz w:val="24"/>
          <w:szCs w:val="24"/>
        </w:rPr>
        <w:t xml:space="preserve">, and </w:t>
      </w:r>
      <w:r w:rsidR="00DF62C9" w:rsidRPr="00E40168">
        <w:rPr>
          <w:rFonts w:ascii="Times New Roman" w:hAnsi="Times New Roman" w:cs="Times New Roman"/>
          <w:color w:val="000000" w:themeColor="text1"/>
          <w:sz w:val="24"/>
          <w:szCs w:val="24"/>
        </w:rPr>
        <w:t>data not shown</w:t>
      </w:r>
      <w:r w:rsidR="00466D46" w:rsidRPr="00E40168">
        <w:rPr>
          <w:rFonts w:ascii="Times New Roman" w:hAnsi="Times New Roman" w:cs="Times New Roman"/>
          <w:color w:val="000000" w:themeColor="text1"/>
          <w:sz w:val="24"/>
          <w:szCs w:val="24"/>
        </w:rPr>
        <w:t xml:space="preserve">). </w:t>
      </w:r>
    </w:p>
    <w:p w14:paraId="42118EB0" w14:textId="77777777" w:rsidR="00ED1BE7" w:rsidRPr="00E40168" w:rsidRDefault="00ED1BE7" w:rsidP="00250C9F">
      <w:pPr>
        <w:spacing w:after="0" w:line="480" w:lineRule="auto"/>
        <w:jc w:val="both"/>
        <w:rPr>
          <w:rFonts w:ascii="Times New Roman" w:hAnsi="Times New Roman" w:cs="Times New Roman"/>
          <w:color w:val="000000" w:themeColor="text1"/>
          <w:sz w:val="24"/>
          <w:szCs w:val="24"/>
        </w:rPr>
      </w:pPr>
    </w:p>
    <w:p w14:paraId="369BC92F" w14:textId="542366D5" w:rsidR="00062704" w:rsidRPr="00E40168" w:rsidRDefault="00417678" w:rsidP="00250C9F">
      <w:pPr>
        <w:spacing w:after="0" w:line="480" w:lineRule="auto"/>
        <w:jc w:val="both"/>
        <w:rPr>
          <w:rFonts w:ascii="Times New Roman" w:hAnsi="Times New Roman" w:cs="Times New Roman"/>
          <w:i/>
          <w:color w:val="000000" w:themeColor="text1"/>
          <w:sz w:val="24"/>
          <w:szCs w:val="24"/>
          <w:shd w:val="clear" w:color="auto" w:fill="FFFFFF"/>
        </w:rPr>
      </w:pPr>
      <w:r w:rsidRPr="00E40168">
        <w:rPr>
          <w:rFonts w:ascii="Times New Roman" w:hAnsi="Times New Roman" w:cs="Times New Roman"/>
          <w:i/>
          <w:color w:val="000000" w:themeColor="text1"/>
          <w:sz w:val="24"/>
          <w:szCs w:val="24"/>
          <w:shd w:val="clear" w:color="auto" w:fill="FFFFFF"/>
        </w:rPr>
        <w:t xml:space="preserve">The SLE LDN population is </w:t>
      </w:r>
      <w:proofErr w:type="gramStart"/>
      <w:r w:rsidRPr="00E40168">
        <w:rPr>
          <w:rFonts w:ascii="Times New Roman" w:hAnsi="Times New Roman" w:cs="Times New Roman"/>
          <w:i/>
          <w:color w:val="000000" w:themeColor="text1"/>
          <w:sz w:val="24"/>
          <w:szCs w:val="24"/>
          <w:shd w:val="clear" w:color="auto" w:fill="FFFFFF"/>
        </w:rPr>
        <w:t>heterogenous</w:t>
      </w:r>
      <w:proofErr w:type="gramEnd"/>
      <w:r w:rsidRPr="00E40168">
        <w:rPr>
          <w:rFonts w:ascii="Times New Roman" w:hAnsi="Times New Roman" w:cs="Times New Roman"/>
          <w:i/>
          <w:color w:val="000000" w:themeColor="text1"/>
          <w:sz w:val="24"/>
          <w:szCs w:val="24"/>
          <w:shd w:val="clear" w:color="auto" w:fill="FFFFFF"/>
        </w:rPr>
        <w:t xml:space="preserve"> </w:t>
      </w:r>
    </w:p>
    <w:p w14:paraId="3ED534BE" w14:textId="716E176B" w:rsidR="000850A6" w:rsidRPr="00E40168" w:rsidRDefault="00D873F8" w:rsidP="00250C9F">
      <w:pPr>
        <w:spacing w:after="0" w:line="480" w:lineRule="auto"/>
        <w:ind w:firstLine="720"/>
        <w:jc w:val="both"/>
        <w:rPr>
          <w:rFonts w:ascii="Times New Roman" w:hAnsi="Times New Roman" w:cs="Times New Roman"/>
          <w:color w:val="000000" w:themeColor="text1"/>
          <w:sz w:val="24"/>
          <w:szCs w:val="24"/>
          <w:shd w:val="clear" w:color="auto" w:fill="FFFFFF"/>
        </w:rPr>
      </w:pPr>
      <w:r w:rsidRPr="00E40168">
        <w:rPr>
          <w:rFonts w:ascii="Times New Roman" w:hAnsi="Times New Roman" w:cs="Times New Roman"/>
          <w:color w:val="000000" w:themeColor="text1"/>
          <w:sz w:val="24"/>
          <w:szCs w:val="24"/>
          <w:shd w:val="clear" w:color="auto" w:fill="FFFFFF"/>
        </w:rPr>
        <w:t>Studies characterizing</w:t>
      </w:r>
      <w:r w:rsidR="00062704" w:rsidRPr="00E40168">
        <w:rPr>
          <w:rFonts w:ascii="Times New Roman" w:hAnsi="Times New Roman" w:cs="Times New Roman"/>
          <w:color w:val="000000" w:themeColor="text1"/>
          <w:sz w:val="24"/>
          <w:szCs w:val="24"/>
          <w:shd w:val="clear" w:color="auto" w:fill="FFFFFF"/>
        </w:rPr>
        <w:t xml:space="preserve"> </w:t>
      </w:r>
      <w:r w:rsidR="00DD3D35" w:rsidRPr="00E40168">
        <w:rPr>
          <w:rFonts w:ascii="Times New Roman" w:hAnsi="Times New Roman" w:cs="Times New Roman"/>
          <w:color w:val="000000" w:themeColor="text1"/>
          <w:sz w:val="24"/>
          <w:szCs w:val="24"/>
          <w:shd w:val="clear" w:color="auto" w:fill="FFFFFF"/>
        </w:rPr>
        <w:t xml:space="preserve">SLE </w:t>
      </w:r>
      <w:r w:rsidR="00062704" w:rsidRPr="00E40168">
        <w:rPr>
          <w:rFonts w:ascii="Times New Roman" w:hAnsi="Times New Roman" w:cs="Times New Roman"/>
          <w:color w:val="000000" w:themeColor="text1"/>
          <w:sz w:val="24"/>
          <w:szCs w:val="24"/>
          <w:shd w:val="clear" w:color="auto" w:fill="FFFFFF"/>
        </w:rPr>
        <w:t xml:space="preserve">LDNs </w:t>
      </w:r>
      <w:r w:rsidR="00DD3D35" w:rsidRPr="00E40168">
        <w:rPr>
          <w:rFonts w:ascii="Times New Roman" w:hAnsi="Times New Roman" w:cs="Times New Roman"/>
          <w:color w:val="000000" w:themeColor="text1"/>
          <w:sz w:val="24"/>
          <w:szCs w:val="24"/>
          <w:shd w:val="clear" w:color="auto" w:fill="FFFFFF"/>
        </w:rPr>
        <w:t xml:space="preserve">have </w:t>
      </w:r>
      <w:r w:rsidR="00062704" w:rsidRPr="00E40168">
        <w:rPr>
          <w:rFonts w:ascii="Times New Roman" w:hAnsi="Times New Roman" w:cs="Times New Roman"/>
          <w:color w:val="000000" w:themeColor="text1"/>
          <w:sz w:val="24"/>
          <w:szCs w:val="24"/>
          <w:shd w:val="clear" w:color="auto" w:fill="FFFFFF"/>
        </w:rPr>
        <w:t>assumed a homogenous population</w:t>
      </w:r>
      <w:r w:rsidR="00B05F41" w:rsidRPr="00E40168">
        <w:rPr>
          <w:rFonts w:ascii="Times New Roman" w:hAnsi="Times New Roman" w:cs="Times New Roman"/>
          <w:color w:val="000000" w:themeColor="text1"/>
          <w:sz w:val="24"/>
          <w:szCs w:val="24"/>
          <w:shd w:val="clear" w:color="auto" w:fill="FFFFFF"/>
        </w:rPr>
        <w:t>, despite several subsets being described</w:t>
      </w:r>
      <w:r w:rsidR="00B52C26" w:rsidRPr="00E40168">
        <w:rPr>
          <w:rFonts w:ascii="Times New Roman" w:hAnsi="Times New Roman" w:cs="Times New Roman"/>
          <w:color w:val="000000" w:themeColor="text1"/>
          <w:sz w:val="24"/>
          <w:szCs w:val="24"/>
          <w:shd w:val="clear" w:color="auto" w:fill="FFFFFF"/>
        </w:rPr>
        <w:fldChar w:fldCharType="begin">
          <w:fldData xml:space="preserve">PEVuZE5vdGU+PENpdGU+PEF1dGhvcj5EZW5ueTwvQXV0aG9yPjxZZWFyPjIwMTA8L1llYXI+PFJl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=
</w:fldData>
        </w:fldChar>
      </w:r>
      <w:r w:rsidR="00B74E36" w:rsidRPr="00E40168">
        <w:rPr>
          <w:rFonts w:ascii="Times New Roman" w:hAnsi="Times New Roman" w:cs="Times New Roman"/>
          <w:color w:val="000000" w:themeColor="text1"/>
          <w:sz w:val="24"/>
          <w:szCs w:val="24"/>
          <w:shd w:val="clear" w:color="auto" w:fill="FFFFFF"/>
        </w:rPr>
        <w:instrText xml:space="preserve"> ADDIN EN.CITE </w:instrText>
      </w:r>
      <w:r w:rsidR="00B74E36" w:rsidRPr="00E40168">
        <w:rPr>
          <w:rFonts w:ascii="Times New Roman" w:hAnsi="Times New Roman" w:cs="Times New Roman"/>
          <w:color w:val="000000" w:themeColor="text1"/>
          <w:sz w:val="24"/>
          <w:szCs w:val="24"/>
          <w:shd w:val="clear" w:color="auto" w:fill="FFFFFF"/>
        </w:rPr>
        <w:fldChar w:fldCharType="begin">
          <w:fldData xml:space="preserve">PEVuZE5vdGU+PENpdGU+PEF1dGhvcj5EZW5ueTwvQXV0aG9yPjxZZWFyPjIwMTA8L1llYXI+PFJl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=
</w:fldData>
        </w:fldChar>
      </w:r>
      <w:r w:rsidR="00B74E36" w:rsidRPr="00E40168">
        <w:rPr>
          <w:rFonts w:ascii="Times New Roman" w:hAnsi="Times New Roman" w:cs="Times New Roman"/>
          <w:color w:val="000000" w:themeColor="text1"/>
          <w:sz w:val="24"/>
          <w:szCs w:val="24"/>
          <w:shd w:val="clear" w:color="auto" w:fill="FFFFFF"/>
        </w:rPr>
        <w:instrText xml:space="preserve"> ADDIN EN.CITE.DATA </w:instrText>
      </w:r>
      <w:r w:rsidR="00B74E36" w:rsidRPr="00E40168">
        <w:rPr>
          <w:rFonts w:ascii="Times New Roman" w:hAnsi="Times New Roman" w:cs="Times New Roman"/>
          <w:color w:val="000000" w:themeColor="text1"/>
          <w:sz w:val="24"/>
          <w:szCs w:val="24"/>
          <w:shd w:val="clear" w:color="auto" w:fill="FFFFFF"/>
        </w:rPr>
      </w:r>
      <w:r w:rsidR="00B74E36" w:rsidRPr="00E40168">
        <w:rPr>
          <w:rFonts w:ascii="Times New Roman" w:hAnsi="Times New Roman" w:cs="Times New Roman"/>
          <w:color w:val="000000" w:themeColor="text1"/>
          <w:sz w:val="24"/>
          <w:szCs w:val="24"/>
          <w:shd w:val="clear" w:color="auto" w:fill="FFFFFF"/>
        </w:rPr>
        <w:fldChar w:fldCharType="end"/>
      </w:r>
      <w:r w:rsidR="00B52C26" w:rsidRPr="00E40168">
        <w:rPr>
          <w:rFonts w:ascii="Times New Roman" w:hAnsi="Times New Roman" w:cs="Times New Roman"/>
          <w:color w:val="000000" w:themeColor="text1"/>
          <w:sz w:val="24"/>
          <w:szCs w:val="24"/>
          <w:shd w:val="clear" w:color="auto" w:fill="FFFFFF"/>
        </w:rPr>
      </w:r>
      <w:r w:rsidR="00B52C26" w:rsidRPr="00E40168">
        <w:rPr>
          <w:rFonts w:ascii="Times New Roman" w:hAnsi="Times New Roman" w:cs="Times New Roman"/>
          <w:color w:val="000000" w:themeColor="text1"/>
          <w:sz w:val="24"/>
          <w:szCs w:val="24"/>
          <w:shd w:val="clear" w:color="auto" w:fill="FFFFFF"/>
        </w:rPr>
        <w:fldChar w:fldCharType="separate"/>
      </w:r>
      <w:r w:rsidR="00B74E36" w:rsidRPr="00E40168">
        <w:rPr>
          <w:rFonts w:ascii="Times New Roman" w:hAnsi="Times New Roman" w:cs="Times New Roman"/>
          <w:noProof/>
          <w:color w:val="000000" w:themeColor="text1"/>
          <w:sz w:val="24"/>
          <w:szCs w:val="24"/>
          <w:shd w:val="clear" w:color="auto" w:fill="FFFFFF"/>
        </w:rPr>
        <w:t>[7, 8]</w:t>
      </w:r>
      <w:r w:rsidR="00B52C26" w:rsidRPr="00E40168">
        <w:rPr>
          <w:rFonts w:ascii="Times New Roman" w:hAnsi="Times New Roman" w:cs="Times New Roman"/>
          <w:color w:val="000000" w:themeColor="text1"/>
          <w:sz w:val="24"/>
          <w:szCs w:val="24"/>
          <w:shd w:val="clear" w:color="auto" w:fill="FFFFFF"/>
        </w:rPr>
        <w:fldChar w:fldCharType="end"/>
      </w:r>
      <w:r w:rsidR="009B302E" w:rsidRPr="00E40168">
        <w:rPr>
          <w:rFonts w:ascii="Times New Roman" w:hAnsi="Times New Roman" w:cs="Times New Roman"/>
          <w:color w:val="000000" w:themeColor="text1"/>
          <w:sz w:val="24"/>
          <w:szCs w:val="24"/>
          <w:shd w:val="clear" w:color="auto" w:fill="FFFFFF"/>
        </w:rPr>
        <w:t>.</w:t>
      </w:r>
      <w:r w:rsidR="00117ACB" w:rsidRPr="00E40168">
        <w:rPr>
          <w:rFonts w:ascii="Times New Roman" w:hAnsi="Times New Roman" w:cs="Times New Roman"/>
          <w:color w:val="000000" w:themeColor="text1"/>
          <w:sz w:val="24"/>
          <w:szCs w:val="24"/>
          <w:shd w:val="clear" w:color="auto" w:fill="FFFFFF"/>
        </w:rPr>
        <w:t xml:space="preserve"> </w:t>
      </w:r>
      <w:r w:rsidR="00DB5A71" w:rsidRPr="00E40168">
        <w:rPr>
          <w:rFonts w:ascii="Times New Roman" w:hAnsi="Times New Roman" w:cs="Times New Roman"/>
          <w:color w:val="000000" w:themeColor="text1"/>
          <w:sz w:val="24"/>
          <w:szCs w:val="24"/>
          <w:shd w:val="clear" w:color="auto" w:fill="FFFFFF"/>
        </w:rPr>
        <w:t xml:space="preserve"> </w:t>
      </w:r>
      <w:r w:rsidR="00840CF8" w:rsidRPr="00E40168">
        <w:rPr>
          <w:rFonts w:ascii="Times New Roman" w:hAnsi="Times New Roman" w:cs="Times New Roman"/>
          <w:color w:val="000000" w:themeColor="text1"/>
          <w:sz w:val="24"/>
          <w:szCs w:val="24"/>
          <w:shd w:val="clear" w:color="auto" w:fill="FFFFFF"/>
        </w:rPr>
        <w:t xml:space="preserve">We </w:t>
      </w:r>
      <w:r w:rsidR="00387961" w:rsidRPr="00E40168">
        <w:rPr>
          <w:rFonts w:ascii="Times New Roman" w:hAnsi="Times New Roman" w:cs="Times New Roman"/>
          <w:color w:val="000000" w:themeColor="text1"/>
          <w:sz w:val="24"/>
          <w:szCs w:val="24"/>
          <w:shd w:val="clear" w:color="auto" w:fill="FFFFFF"/>
        </w:rPr>
        <w:t>immunophenotype</w:t>
      </w:r>
      <w:r w:rsidRPr="00E40168">
        <w:rPr>
          <w:rFonts w:ascii="Times New Roman" w:hAnsi="Times New Roman" w:cs="Times New Roman"/>
          <w:color w:val="000000" w:themeColor="text1"/>
          <w:sz w:val="24"/>
          <w:szCs w:val="24"/>
          <w:shd w:val="clear" w:color="auto" w:fill="FFFFFF"/>
        </w:rPr>
        <w:t>d</w:t>
      </w:r>
      <w:r w:rsidR="00387961" w:rsidRPr="00E40168">
        <w:rPr>
          <w:rFonts w:ascii="Times New Roman" w:hAnsi="Times New Roman" w:cs="Times New Roman"/>
          <w:color w:val="000000" w:themeColor="text1"/>
          <w:sz w:val="24"/>
          <w:szCs w:val="24"/>
          <w:shd w:val="clear" w:color="auto" w:fill="FFFFFF"/>
        </w:rPr>
        <w:t xml:space="preserve"> </w:t>
      </w:r>
      <w:r w:rsidR="00CB513B" w:rsidRPr="00E40168">
        <w:rPr>
          <w:rFonts w:ascii="Times New Roman" w:hAnsi="Times New Roman" w:cs="Times New Roman"/>
          <w:color w:val="000000" w:themeColor="text1"/>
          <w:sz w:val="24"/>
          <w:szCs w:val="24"/>
          <w:shd w:val="clear" w:color="auto" w:fill="FFFFFF"/>
        </w:rPr>
        <w:t xml:space="preserve">PBMCs </w:t>
      </w:r>
      <w:r w:rsidR="00387961" w:rsidRPr="00E40168">
        <w:rPr>
          <w:rFonts w:ascii="Times New Roman" w:hAnsi="Times New Roman" w:cs="Times New Roman"/>
          <w:color w:val="000000" w:themeColor="text1"/>
          <w:sz w:val="24"/>
          <w:szCs w:val="24"/>
          <w:shd w:val="clear" w:color="auto" w:fill="FFFFFF"/>
        </w:rPr>
        <w:t>using flow cytometry</w:t>
      </w:r>
      <w:r w:rsidR="00387961" w:rsidRPr="00E40168">
        <w:rPr>
          <w:rFonts w:ascii="Times New Roman" w:hAnsi="Times New Roman"/>
          <w:color w:val="000000" w:themeColor="text1"/>
          <w:sz w:val="24"/>
          <w:shd w:val="clear" w:color="auto" w:fill="FFFFFF"/>
        </w:rPr>
        <w:t xml:space="preserve"> </w:t>
      </w:r>
      <w:r w:rsidR="00E92150" w:rsidRPr="00E40168">
        <w:rPr>
          <w:rFonts w:ascii="Times New Roman" w:hAnsi="Times New Roman" w:cs="Times New Roman"/>
          <w:color w:val="000000" w:themeColor="text1"/>
          <w:sz w:val="24"/>
          <w:szCs w:val="24"/>
          <w:shd w:val="clear" w:color="auto" w:fill="FFFFFF"/>
        </w:rPr>
        <w:t>where</w:t>
      </w:r>
      <w:r w:rsidR="00BA12F8" w:rsidRPr="00E40168">
        <w:rPr>
          <w:rFonts w:ascii="Times New Roman" w:hAnsi="Times New Roman" w:cs="Times New Roman"/>
          <w:color w:val="000000" w:themeColor="text1"/>
          <w:sz w:val="24"/>
          <w:szCs w:val="24"/>
          <w:shd w:val="clear" w:color="auto" w:fill="FFFFFF"/>
        </w:rPr>
        <w:t xml:space="preserve"> pre-Neutrophils (</w:t>
      </w:r>
      <w:proofErr w:type="spellStart"/>
      <w:r w:rsidR="00BA12F8" w:rsidRPr="00E40168">
        <w:rPr>
          <w:rFonts w:ascii="Times New Roman" w:hAnsi="Times New Roman" w:cs="Times New Roman"/>
          <w:color w:val="000000" w:themeColor="text1"/>
          <w:sz w:val="24"/>
          <w:szCs w:val="24"/>
          <w:shd w:val="clear" w:color="auto" w:fill="FFFFFF"/>
        </w:rPr>
        <w:t>preNeu</w:t>
      </w:r>
      <w:proofErr w:type="spellEnd"/>
      <w:r w:rsidR="00BA12F8" w:rsidRPr="00E40168">
        <w:rPr>
          <w:rFonts w:ascii="Times New Roman" w:hAnsi="Times New Roman" w:cs="Times New Roman"/>
          <w:color w:val="000000" w:themeColor="text1"/>
          <w:sz w:val="24"/>
          <w:szCs w:val="24"/>
          <w:shd w:val="clear" w:color="auto" w:fill="FFFFFF"/>
        </w:rPr>
        <w:t xml:space="preserve">) </w:t>
      </w:r>
      <w:r w:rsidR="00321DD2" w:rsidRPr="00E40168">
        <w:rPr>
          <w:rFonts w:ascii="Times New Roman" w:hAnsi="Times New Roman" w:cs="Times New Roman"/>
          <w:color w:val="000000" w:themeColor="text1"/>
          <w:sz w:val="24"/>
          <w:szCs w:val="24"/>
          <w:shd w:val="clear" w:color="auto" w:fill="FFFFFF"/>
        </w:rPr>
        <w:t>are</w:t>
      </w:r>
      <w:r w:rsidR="00BA12F8" w:rsidRPr="00E40168">
        <w:rPr>
          <w:rFonts w:ascii="Times New Roman" w:hAnsi="Times New Roman" w:cs="Times New Roman"/>
          <w:color w:val="000000" w:themeColor="text1"/>
          <w:sz w:val="24"/>
          <w:szCs w:val="24"/>
          <w:shd w:val="clear" w:color="auto" w:fill="FFFFFF"/>
        </w:rPr>
        <w:t xml:space="preserve"> CD49d</w:t>
      </w:r>
      <w:r w:rsidR="00BA12F8" w:rsidRPr="00E40168">
        <w:rPr>
          <w:rFonts w:ascii="Times New Roman" w:hAnsi="Times New Roman" w:cs="Times New Roman"/>
          <w:color w:val="000000" w:themeColor="text1"/>
          <w:sz w:val="24"/>
          <w:szCs w:val="24"/>
          <w:shd w:val="clear" w:color="auto" w:fill="FFFFFF"/>
          <w:vertAlign w:val="superscript"/>
        </w:rPr>
        <w:t>high</w:t>
      </w:r>
      <w:r w:rsidR="00BA12F8" w:rsidRPr="00E40168">
        <w:rPr>
          <w:rFonts w:ascii="Times New Roman" w:hAnsi="Times New Roman" w:cs="Times New Roman"/>
          <w:color w:val="000000" w:themeColor="text1"/>
          <w:sz w:val="24"/>
          <w:szCs w:val="24"/>
          <w:shd w:val="clear" w:color="auto" w:fill="FFFFFF"/>
        </w:rPr>
        <w:t>CD101</w:t>
      </w:r>
      <w:r w:rsidR="00BA12F8" w:rsidRPr="00E40168">
        <w:rPr>
          <w:rFonts w:ascii="Times New Roman" w:hAnsi="Times New Roman" w:cs="Times New Roman"/>
          <w:color w:val="000000" w:themeColor="text1"/>
          <w:sz w:val="24"/>
          <w:szCs w:val="24"/>
          <w:shd w:val="clear" w:color="auto" w:fill="FFFFFF"/>
          <w:vertAlign w:val="superscript"/>
        </w:rPr>
        <w:t>low</w:t>
      </w:r>
      <w:r w:rsidR="00DD3D35" w:rsidRPr="00E40168">
        <w:rPr>
          <w:rFonts w:ascii="Times New Roman" w:hAnsi="Times New Roman" w:cs="Times New Roman"/>
          <w:color w:val="000000" w:themeColor="text1"/>
          <w:sz w:val="24"/>
          <w:szCs w:val="24"/>
          <w:shd w:val="clear" w:color="auto" w:fill="FFFFFF"/>
        </w:rPr>
        <w:t>, and</w:t>
      </w:r>
      <w:r w:rsidR="00BA12F8" w:rsidRPr="00E40168">
        <w:rPr>
          <w:rFonts w:ascii="Times New Roman" w:hAnsi="Times New Roman" w:cs="Times New Roman"/>
          <w:color w:val="000000" w:themeColor="text1"/>
          <w:sz w:val="24"/>
          <w:szCs w:val="24"/>
          <w:shd w:val="clear" w:color="auto" w:fill="FFFFFF"/>
        </w:rPr>
        <w:t xml:space="preserve"> immature (</w:t>
      </w:r>
      <w:proofErr w:type="spellStart"/>
      <w:r w:rsidR="00840CF8" w:rsidRPr="00E40168">
        <w:rPr>
          <w:rFonts w:ascii="Times New Roman" w:hAnsi="Times New Roman" w:cs="Times New Roman"/>
          <w:color w:val="000000" w:themeColor="text1"/>
          <w:sz w:val="24"/>
          <w:szCs w:val="24"/>
          <w:shd w:val="clear" w:color="auto" w:fill="FFFFFF"/>
        </w:rPr>
        <w:t>Imm</w:t>
      </w:r>
      <w:r w:rsidR="00BA12F8" w:rsidRPr="00E40168">
        <w:rPr>
          <w:rFonts w:ascii="Times New Roman" w:hAnsi="Times New Roman" w:cs="Times New Roman"/>
          <w:color w:val="000000" w:themeColor="text1"/>
          <w:sz w:val="24"/>
          <w:szCs w:val="24"/>
          <w:shd w:val="clear" w:color="auto" w:fill="FFFFFF"/>
        </w:rPr>
        <w:t>Neu</w:t>
      </w:r>
      <w:proofErr w:type="spellEnd"/>
      <w:r w:rsidR="00BA12F8" w:rsidRPr="00E40168">
        <w:rPr>
          <w:rFonts w:ascii="Times New Roman" w:hAnsi="Times New Roman" w:cs="Times New Roman"/>
          <w:color w:val="000000" w:themeColor="text1"/>
          <w:sz w:val="24"/>
          <w:szCs w:val="24"/>
          <w:shd w:val="clear" w:color="auto" w:fill="FFFFFF"/>
        </w:rPr>
        <w:t>) and mature (</w:t>
      </w:r>
      <w:proofErr w:type="spellStart"/>
      <w:r w:rsidR="00840CF8" w:rsidRPr="00E40168">
        <w:rPr>
          <w:rFonts w:ascii="Times New Roman" w:hAnsi="Times New Roman" w:cs="Times New Roman"/>
          <w:color w:val="000000" w:themeColor="text1"/>
          <w:sz w:val="24"/>
          <w:szCs w:val="24"/>
          <w:shd w:val="clear" w:color="auto" w:fill="FFFFFF"/>
        </w:rPr>
        <w:t>Mat</w:t>
      </w:r>
      <w:r w:rsidR="00BA12F8" w:rsidRPr="00E40168">
        <w:rPr>
          <w:rFonts w:ascii="Times New Roman" w:hAnsi="Times New Roman" w:cs="Times New Roman"/>
          <w:color w:val="000000" w:themeColor="text1"/>
          <w:sz w:val="24"/>
          <w:szCs w:val="24"/>
          <w:shd w:val="clear" w:color="auto" w:fill="FFFFFF"/>
        </w:rPr>
        <w:t>Neu</w:t>
      </w:r>
      <w:proofErr w:type="spellEnd"/>
      <w:r w:rsidR="00BA12F8" w:rsidRPr="00E40168">
        <w:rPr>
          <w:rFonts w:ascii="Times New Roman" w:hAnsi="Times New Roman" w:cs="Times New Roman"/>
          <w:color w:val="000000" w:themeColor="text1"/>
          <w:sz w:val="24"/>
          <w:szCs w:val="24"/>
          <w:shd w:val="clear" w:color="auto" w:fill="FFFFFF"/>
        </w:rPr>
        <w:t xml:space="preserve">) populations </w:t>
      </w:r>
      <w:r w:rsidR="00E92150" w:rsidRPr="00E40168">
        <w:rPr>
          <w:rFonts w:ascii="Times New Roman" w:hAnsi="Times New Roman" w:cs="Times New Roman"/>
          <w:color w:val="000000" w:themeColor="text1"/>
          <w:sz w:val="24"/>
          <w:szCs w:val="24"/>
          <w:shd w:val="clear" w:color="auto" w:fill="FFFFFF"/>
        </w:rPr>
        <w:t>are</w:t>
      </w:r>
      <w:r w:rsidR="00321DD2" w:rsidRPr="00E40168">
        <w:rPr>
          <w:rFonts w:ascii="Times New Roman" w:hAnsi="Times New Roman" w:cs="Times New Roman"/>
          <w:color w:val="000000" w:themeColor="text1"/>
          <w:sz w:val="24"/>
          <w:szCs w:val="24"/>
          <w:shd w:val="clear" w:color="auto" w:fill="FFFFFF"/>
        </w:rPr>
        <w:t xml:space="preserve"> both CD49d</w:t>
      </w:r>
      <w:r w:rsidR="00321DD2" w:rsidRPr="00E40168">
        <w:rPr>
          <w:rFonts w:ascii="Times New Roman" w:hAnsi="Times New Roman" w:cs="Times New Roman"/>
          <w:color w:val="000000" w:themeColor="text1"/>
          <w:sz w:val="24"/>
          <w:szCs w:val="24"/>
          <w:shd w:val="clear" w:color="auto" w:fill="FFFFFF"/>
          <w:vertAlign w:val="superscript"/>
        </w:rPr>
        <w:t>-</w:t>
      </w:r>
      <w:r w:rsidR="00E26FA4" w:rsidRPr="00E40168">
        <w:rPr>
          <w:rFonts w:ascii="Times New Roman" w:hAnsi="Times New Roman" w:cs="Times New Roman"/>
          <w:color w:val="000000" w:themeColor="text1"/>
          <w:sz w:val="24"/>
          <w:szCs w:val="24"/>
          <w:shd w:val="clear" w:color="auto" w:fill="FFFFFF"/>
          <w:vertAlign w:val="superscript"/>
        </w:rPr>
        <w:t>/</w:t>
      </w:r>
      <w:r w:rsidR="00E26FA4" w:rsidRPr="00E40168">
        <w:rPr>
          <w:rFonts w:ascii="Times New Roman" w:hAnsi="Times New Roman"/>
          <w:color w:val="000000" w:themeColor="text1"/>
          <w:sz w:val="24"/>
          <w:shd w:val="clear" w:color="auto" w:fill="FFFFFF"/>
          <w:vertAlign w:val="superscript"/>
        </w:rPr>
        <w:t>low</w:t>
      </w:r>
      <w:r w:rsidR="00321DD2" w:rsidRPr="00E40168">
        <w:rPr>
          <w:rFonts w:ascii="Times New Roman" w:hAnsi="Times New Roman" w:cs="Times New Roman"/>
          <w:color w:val="000000" w:themeColor="text1"/>
          <w:sz w:val="24"/>
          <w:szCs w:val="24"/>
          <w:shd w:val="clear" w:color="auto" w:fill="FFFFFF"/>
        </w:rPr>
        <w:t xml:space="preserve">, and </w:t>
      </w:r>
      <w:r w:rsidR="00BA12F8" w:rsidRPr="00E40168">
        <w:rPr>
          <w:rFonts w:ascii="Times New Roman" w:hAnsi="Times New Roman" w:cs="Times New Roman"/>
          <w:color w:val="000000" w:themeColor="text1"/>
          <w:sz w:val="24"/>
          <w:szCs w:val="24"/>
          <w:shd w:val="clear" w:color="auto" w:fill="FFFFFF"/>
        </w:rPr>
        <w:t>CD16</w:t>
      </w:r>
      <w:r w:rsidR="00BA12F8" w:rsidRPr="00E40168">
        <w:rPr>
          <w:rFonts w:ascii="Times New Roman" w:hAnsi="Times New Roman" w:cs="Times New Roman"/>
          <w:color w:val="000000" w:themeColor="text1"/>
          <w:sz w:val="24"/>
          <w:szCs w:val="24"/>
          <w:shd w:val="clear" w:color="auto" w:fill="FFFFFF"/>
          <w:vertAlign w:val="superscript"/>
        </w:rPr>
        <w:t>low</w:t>
      </w:r>
      <w:r w:rsidR="00BA12F8" w:rsidRPr="00E40168">
        <w:rPr>
          <w:rFonts w:ascii="Times New Roman" w:hAnsi="Times New Roman" w:cs="Times New Roman"/>
          <w:color w:val="000000" w:themeColor="text1"/>
          <w:sz w:val="24"/>
          <w:szCs w:val="24"/>
          <w:shd w:val="clear" w:color="auto" w:fill="FFFFFF"/>
        </w:rPr>
        <w:t>CD10</w:t>
      </w:r>
      <w:r w:rsidR="00BA12F8" w:rsidRPr="00E40168">
        <w:rPr>
          <w:rFonts w:ascii="Times New Roman" w:hAnsi="Times New Roman" w:cs="Times New Roman"/>
          <w:color w:val="000000" w:themeColor="text1"/>
          <w:sz w:val="24"/>
          <w:szCs w:val="24"/>
          <w:shd w:val="clear" w:color="auto" w:fill="FFFFFF"/>
          <w:vertAlign w:val="superscript"/>
        </w:rPr>
        <w:t>-</w:t>
      </w:r>
      <w:r w:rsidR="00BA12F8" w:rsidRPr="00E40168">
        <w:rPr>
          <w:rFonts w:ascii="Times New Roman" w:hAnsi="Times New Roman" w:cs="Times New Roman"/>
          <w:color w:val="000000" w:themeColor="text1"/>
          <w:sz w:val="24"/>
          <w:szCs w:val="24"/>
          <w:shd w:val="clear" w:color="auto" w:fill="FFFFFF"/>
        </w:rPr>
        <w:t xml:space="preserve"> and CD16</w:t>
      </w:r>
      <w:r w:rsidR="00BA12F8" w:rsidRPr="00E40168">
        <w:rPr>
          <w:rFonts w:ascii="Times New Roman" w:hAnsi="Times New Roman" w:cs="Times New Roman"/>
          <w:color w:val="000000" w:themeColor="text1"/>
          <w:sz w:val="24"/>
          <w:szCs w:val="24"/>
          <w:shd w:val="clear" w:color="auto" w:fill="FFFFFF"/>
          <w:vertAlign w:val="superscript"/>
        </w:rPr>
        <w:t>hi</w:t>
      </w:r>
      <w:r w:rsidR="003C4CB9" w:rsidRPr="00E40168">
        <w:rPr>
          <w:rFonts w:ascii="Times New Roman" w:hAnsi="Times New Roman" w:cs="Times New Roman"/>
          <w:color w:val="000000" w:themeColor="text1"/>
          <w:sz w:val="24"/>
          <w:szCs w:val="24"/>
          <w:shd w:val="clear" w:color="auto" w:fill="FFFFFF"/>
          <w:vertAlign w:val="superscript"/>
        </w:rPr>
        <w:t>gh</w:t>
      </w:r>
      <w:r w:rsidR="00BA12F8" w:rsidRPr="00E40168">
        <w:rPr>
          <w:rFonts w:ascii="Times New Roman" w:hAnsi="Times New Roman" w:cs="Times New Roman"/>
          <w:color w:val="000000" w:themeColor="text1"/>
          <w:sz w:val="24"/>
          <w:szCs w:val="24"/>
          <w:shd w:val="clear" w:color="auto" w:fill="FFFFFF"/>
        </w:rPr>
        <w:t>CD10</w:t>
      </w:r>
      <w:r w:rsidR="00BA12F8" w:rsidRPr="00E40168">
        <w:rPr>
          <w:rFonts w:ascii="Times New Roman" w:hAnsi="Times New Roman" w:cs="Times New Roman"/>
          <w:color w:val="000000" w:themeColor="text1"/>
          <w:sz w:val="24"/>
          <w:szCs w:val="24"/>
          <w:shd w:val="clear" w:color="auto" w:fill="FFFFFF"/>
          <w:vertAlign w:val="superscript"/>
        </w:rPr>
        <w:t>hi</w:t>
      </w:r>
      <w:r w:rsidR="003C4CB9" w:rsidRPr="00E40168">
        <w:rPr>
          <w:rFonts w:ascii="Times New Roman" w:hAnsi="Times New Roman" w:cs="Times New Roman"/>
          <w:color w:val="000000" w:themeColor="text1"/>
          <w:sz w:val="24"/>
          <w:szCs w:val="24"/>
          <w:shd w:val="clear" w:color="auto" w:fill="FFFFFF"/>
          <w:vertAlign w:val="superscript"/>
        </w:rPr>
        <w:t>gh</w:t>
      </w:r>
      <w:r w:rsidR="00BA12F8" w:rsidRPr="00E40168">
        <w:rPr>
          <w:rFonts w:ascii="Times New Roman" w:hAnsi="Times New Roman" w:cs="Times New Roman"/>
          <w:color w:val="000000" w:themeColor="text1"/>
          <w:sz w:val="24"/>
          <w:szCs w:val="24"/>
          <w:shd w:val="clear" w:color="auto" w:fill="FFFFFF"/>
        </w:rPr>
        <w:t xml:space="preserve"> respectively</w:t>
      </w:r>
      <w:r w:rsidR="00062704" w:rsidRPr="00E40168">
        <w:rPr>
          <w:rFonts w:ascii="Times New Roman" w:hAnsi="Times New Roman" w:cs="Times New Roman"/>
          <w:color w:val="000000" w:themeColor="text1"/>
          <w:sz w:val="24"/>
          <w:szCs w:val="24"/>
          <w:shd w:val="clear" w:color="auto" w:fill="FFFFFF"/>
        </w:rPr>
        <w:t xml:space="preserve"> (</w:t>
      </w:r>
      <w:r w:rsidR="006871A5" w:rsidRPr="00E40168">
        <w:rPr>
          <w:rFonts w:ascii="Times New Roman" w:hAnsi="Times New Roman" w:cs="Times New Roman"/>
          <w:color w:val="000000" w:themeColor="text1"/>
          <w:sz w:val="24"/>
          <w:szCs w:val="24"/>
        </w:rPr>
        <w:t>Figure 2</w:t>
      </w:r>
      <w:r w:rsidR="001B0715" w:rsidRPr="00E40168">
        <w:rPr>
          <w:rFonts w:ascii="Times New Roman" w:hAnsi="Times New Roman" w:cs="Times New Roman"/>
          <w:color w:val="000000" w:themeColor="text1"/>
          <w:sz w:val="24"/>
          <w:szCs w:val="24"/>
        </w:rPr>
        <w:t xml:space="preserve">A </w:t>
      </w:r>
      <w:r w:rsidR="00062704" w:rsidRPr="00E40168">
        <w:rPr>
          <w:rFonts w:ascii="Times New Roman" w:hAnsi="Times New Roman" w:cs="Times New Roman"/>
          <w:color w:val="000000" w:themeColor="text1"/>
          <w:sz w:val="24"/>
          <w:szCs w:val="24"/>
        </w:rPr>
        <w:t xml:space="preserve">and </w:t>
      </w:r>
      <w:r w:rsidR="006675A4" w:rsidRPr="00E40168">
        <w:rPr>
          <w:rFonts w:ascii="Times New Roman" w:hAnsi="Times New Roman" w:cs="Times New Roman"/>
          <w:color w:val="000000" w:themeColor="text1"/>
          <w:sz w:val="24"/>
          <w:szCs w:val="24"/>
        </w:rPr>
        <w:t>Supplemental Figure</w:t>
      </w:r>
      <w:r w:rsidR="00136ECC" w:rsidRPr="00E40168">
        <w:rPr>
          <w:rFonts w:ascii="Times New Roman" w:hAnsi="Times New Roman" w:cs="Times New Roman"/>
          <w:color w:val="000000" w:themeColor="text1"/>
          <w:sz w:val="24"/>
          <w:szCs w:val="24"/>
        </w:rPr>
        <w:t>s</w:t>
      </w:r>
      <w:r w:rsidR="006675A4" w:rsidRPr="00E40168">
        <w:rPr>
          <w:rFonts w:ascii="Times New Roman" w:hAnsi="Times New Roman" w:cs="Times New Roman"/>
          <w:color w:val="000000" w:themeColor="text1"/>
          <w:sz w:val="24"/>
          <w:szCs w:val="24"/>
        </w:rPr>
        <w:t xml:space="preserve"> </w:t>
      </w:r>
      <w:r w:rsidR="00321DD2" w:rsidRPr="00E40168">
        <w:rPr>
          <w:rFonts w:ascii="Times New Roman" w:hAnsi="Times New Roman" w:cs="Times New Roman"/>
          <w:color w:val="000000" w:themeColor="text1"/>
          <w:sz w:val="24"/>
          <w:szCs w:val="24"/>
        </w:rPr>
        <w:t>2A</w:t>
      </w:r>
      <w:r w:rsidR="00136ECC" w:rsidRPr="00E40168">
        <w:rPr>
          <w:rFonts w:ascii="Times New Roman" w:hAnsi="Times New Roman" w:cs="Times New Roman"/>
          <w:color w:val="000000" w:themeColor="text1"/>
          <w:sz w:val="24"/>
          <w:szCs w:val="24"/>
        </w:rPr>
        <w:t>-B</w:t>
      </w:r>
      <w:r w:rsidR="00062704" w:rsidRPr="00E40168">
        <w:rPr>
          <w:rFonts w:ascii="Times New Roman" w:hAnsi="Times New Roman" w:cs="Times New Roman"/>
          <w:color w:val="000000" w:themeColor="text1"/>
          <w:sz w:val="24"/>
          <w:szCs w:val="24"/>
        </w:rPr>
        <w:t>)</w:t>
      </w:r>
      <w:r w:rsidR="00B52C26" w:rsidRPr="00E40168">
        <w:rPr>
          <w:rFonts w:ascii="Times New Roman" w:hAnsi="Times New Roman" w:cs="Times New Roman"/>
          <w:color w:val="000000" w:themeColor="text1"/>
          <w:sz w:val="24"/>
          <w:szCs w:val="24"/>
          <w:shd w:val="clear" w:color="auto" w:fill="FFFFFF"/>
        </w:rPr>
        <w:fldChar w:fldCharType="begin">
          <w:fldData xml:space="preserve">PEVuZE5vdGU+PENpdGU+PEF1dGhvcj5FdnJhcmQ8L0F1dGhvcj48WWVhcj4yMDE4PC9ZZWFyPjxS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</w:fldData>
        </w:fldChar>
      </w:r>
      <w:r w:rsidR="00D2361E" w:rsidRPr="00E40168">
        <w:rPr>
          <w:rFonts w:ascii="Times New Roman" w:hAnsi="Times New Roman" w:cs="Times New Roman"/>
          <w:color w:val="000000" w:themeColor="text1"/>
          <w:sz w:val="24"/>
          <w:szCs w:val="24"/>
          <w:shd w:val="clear" w:color="auto" w:fill="FFFFFF"/>
        </w:rPr>
        <w:instrText xml:space="preserve"> ADDIN EN.CITE </w:instrText>
      </w:r>
      <w:r w:rsidR="00D2361E" w:rsidRPr="00E40168">
        <w:rPr>
          <w:rFonts w:ascii="Times New Roman" w:hAnsi="Times New Roman" w:cs="Times New Roman"/>
          <w:color w:val="000000" w:themeColor="text1"/>
          <w:sz w:val="24"/>
          <w:szCs w:val="24"/>
          <w:shd w:val="clear" w:color="auto" w:fill="FFFFFF"/>
        </w:rPr>
        <w:fldChar w:fldCharType="begin">
          <w:fldData xml:space="preserve">PEVuZE5vdGU+PENpdGU+PEF1dGhvcj5FdnJhcmQ8L0F1dGhvcj48WWVhcj4yMDE4PC9ZZWFyPjxS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</w:fldData>
        </w:fldChar>
      </w:r>
      <w:r w:rsidR="00D2361E" w:rsidRPr="00E40168">
        <w:rPr>
          <w:rFonts w:ascii="Times New Roman" w:hAnsi="Times New Roman" w:cs="Times New Roman"/>
          <w:color w:val="000000" w:themeColor="text1"/>
          <w:sz w:val="24"/>
          <w:szCs w:val="24"/>
          <w:shd w:val="clear" w:color="auto" w:fill="FFFFFF"/>
        </w:rPr>
        <w:instrText xml:space="preserve"> ADDIN EN.CITE.DATA </w:instrText>
      </w:r>
      <w:r w:rsidR="00D2361E" w:rsidRPr="00E40168">
        <w:rPr>
          <w:rFonts w:ascii="Times New Roman" w:hAnsi="Times New Roman" w:cs="Times New Roman"/>
          <w:color w:val="000000" w:themeColor="text1"/>
          <w:sz w:val="24"/>
          <w:szCs w:val="24"/>
          <w:shd w:val="clear" w:color="auto" w:fill="FFFFFF"/>
        </w:rPr>
      </w:r>
      <w:r w:rsidR="00D2361E" w:rsidRPr="00E40168">
        <w:rPr>
          <w:rFonts w:ascii="Times New Roman" w:hAnsi="Times New Roman" w:cs="Times New Roman"/>
          <w:color w:val="000000" w:themeColor="text1"/>
          <w:sz w:val="24"/>
          <w:szCs w:val="24"/>
          <w:shd w:val="clear" w:color="auto" w:fill="FFFFFF"/>
        </w:rPr>
        <w:fldChar w:fldCharType="end"/>
      </w:r>
      <w:r w:rsidR="00B52C26" w:rsidRPr="00E40168">
        <w:rPr>
          <w:rFonts w:ascii="Times New Roman" w:hAnsi="Times New Roman" w:cs="Times New Roman"/>
          <w:color w:val="000000" w:themeColor="text1"/>
          <w:sz w:val="24"/>
          <w:szCs w:val="24"/>
          <w:shd w:val="clear" w:color="auto" w:fill="FFFFFF"/>
        </w:rPr>
      </w:r>
      <w:r w:rsidR="00B52C26" w:rsidRPr="00E40168">
        <w:rPr>
          <w:rFonts w:ascii="Times New Roman" w:hAnsi="Times New Roman" w:cs="Times New Roman"/>
          <w:color w:val="000000" w:themeColor="text1"/>
          <w:sz w:val="24"/>
          <w:szCs w:val="24"/>
          <w:shd w:val="clear" w:color="auto" w:fill="FFFFFF"/>
        </w:rPr>
        <w:fldChar w:fldCharType="separate"/>
      </w:r>
      <w:r w:rsidR="00D2361E" w:rsidRPr="00E40168">
        <w:rPr>
          <w:rFonts w:ascii="Times New Roman" w:hAnsi="Times New Roman" w:cs="Times New Roman"/>
          <w:noProof/>
          <w:color w:val="000000" w:themeColor="text1"/>
          <w:sz w:val="24"/>
          <w:szCs w:val="24"/>
          <w:shd w:val="clear" w:color="auto" w:fill="FFFFFF"/>
        </w:rPr>
        <w:t>[35]</w:t>
      </w:r>
      <w:r w:rsidR="00B52C26" w:rsidRPr="00E40168">
        <w:rPr>
          <w:rFonts w:ascii="Times New Roman" w:hAnsi="Times New Roman" w:cs="Times New Roman"/>
          <w:color w:val="000000" w:themeColor="text1"/>
          <w:sz w:val="24"/>
          <w:szCs w:val="24"/>
          <w:shd w:val="clear" w:color="auto" w:fill="FFFFFF"/>
        </w:rPr>
        <w:fldChar w:fldCharType="end"/>
      </w:r>
      <w:r w:rsidR="00885455" w:rsidRPr="00E40168">
        <w:rPr>
          <w:rFonts w:ascii="Times New Roman" w:hAnsi="Times New Roman" w:cs="Times New Roman"/>
          <w:color w:val="000000" w:themeColor="text1"/>
          <w:sz w:val="24"/>
          <w:szCs w:val="24"/>
          <w:shd w:val="clear" w:color="auto" w:fill="FFFFFF"/>
        </w:rPr>
        <w:t>.</w:t>
      </w:r>
      <w:r w:rsidR="00347391" w:rsidRPr="00E40168">
        <w:rPr>
          <w:rFonts w:ascii="Times New Roman" w:hAnsi="Times New Roman" w:cs="Times New Roman"/>
          <w:color w:val="000000" w:themeColor="text1"/>
          <w:sz w:val="24"/>
          <w:szCs w:val="24"/>
          <w:shd w:val="clear" w:color="auto" w:fill="FFFFFF"/>
        </w:rPr>
        <w:t xml:space="preserve"> </w:t>
      </w:r>
      <w:r w:rsidR="00062704" w:rsidRPr="00E40168">
        <w:rPr>
          <w:rFonts w:ascii="Times New Roman" w:hAnsi="Times New Roman" w:cs="Times New Roman"/>
          <w:color w:val="000000" w:themeColor="text1"/>
          <w:sz w:val="24"/>
          <w:szCs w:val="24"/>
          <w:shd w:val="clear" w:color="auto" w:fill="FFFFFF"/>
        </w:rPr>
        <w:t xml:space="preserve">LDNs were </w:t>
      </w:r>
      <w:r w:rsidR="00E72690" w:rsidRPr="00E40168">
        <w:rPr>
          <w:rFonts w:ascii="Times New Roman" w:hAnsi="Times New Roman" w:cs="Times New Roman"/>
          <w:color w:val="000000" w:themeColor="text1"/>
          <w:sz w:val="24"/>
          <w:szCs w:val="24"/>
          <w:shd w:val="clear" w:color="auto" w:fill="FFFFFF"/>
        </w:rPr>
        <w:t xml:space="preserve">primarily </w:t>
      </w:r>
      <w:r w:rsidR="00062704" w:rsidRPr="00E40168">
        <w:rPr>
          <w:rFonts w:ascii="Times New Roman" w:hAnsi="Times New Roman" w:cs="Times New Roman"/>
          <w:color w:val="000000" w:themeColor="text1"/>
          <w:sz w:val="24"/>
          <w:szCs w:val="24"/>
          <w:shd w:val="clear" w:color="auto" w:fill="FFFFFF"/>
        </w:rPr>
        <w:t>mature</w:t>
      </w:r>
      <w:r w:rsidR="00DD3D35" w:rsidRPr="00E40168">
        <w:rPr>
          <w:rFonts w:ascii="Times New Roman" w:hAnsi="Times New Roman" w:cs="Times New Roman"/>
          <w:color w:val="000000" w:themeColor="text1"/>
          <w:sz w:val="24"/>
          <w:szCs w:val="24"/>
          <w:shd w:val="clear" w:color="auto" w:fill="FFFFFF"/>
        </w:rPr>
        <w:t xml:space="preserve"> in healthy donors and SLE patients</w:t>
      </w:r>
      <w:r w:rsidR="00840CF8" w:rsidRPr="00E40168">
        <w:rPr>
          <w:rFonts w:ascii="Times New Roman" w:hAnsi="Times New Roman" w:cs="Times New Roman"/>
          <w:color w:val="000000" w:themeColor="text1"/>
          <w:sz w:val="24"/>
          <w:szCs w:val="24"/>
          <w:shd w:val="clear" w:color="auto" w:fill="FFFFFF"/>
        </w:rPr>
        <w:t xml:space="preserve"> </w:t>
      </w:r>
      <w:r w:rsidR="00062704" w:rsidRPr="00E40168">
        <w:rPr>
          <w:rFonts w:ascii="Times New Roman" w:hAnsi="Times New Roman" w:cs="Times New Roman"/>
          <w:color w:val="000000" w:themeColor="text1"/>
          <w:sz w:val="24"/>
          <w:szCs w:val="24"/>
          <w:shd w:val="clear" w:color="auto" w:fill="FFFFFF"/>
        </w:rPr>
        <w:t>(</w:t>
      </w:r>
      <w:r w:rsidR="006871A5" w:rsidRPr="00E40168">
        <w:rPr>
          <w:rFonts w:ascii="Times New Roman" w:hAnsi="Times New Roman" w:cs="Times New Roman"/>
          <w:color w:val="000000" w:themeColor="text1"/>
          <w:sz w:val="24"/>
          <w:szCs w:val="24"/>
          <w:shd w:val="clear" w:color="auto" w:fill="FFFFFF"/>
        </w:rPr>
        <w:t xml:space="preserve">Figure </w:t>
      </w:r>
      <w:r w:rsidR="001B0715" w:rsidRPr="00E40168">
        <w:rPr>
          <w:rFonts w:ascii="Times New Roman" w:hAnsi="Times New Roman" w:cs="Times New Roman"/>
          <w:color w:val="000000" w:themeColor="text1"/>
          <w:sz w:val="24"/>
          <w:szCs w:val="24"/>
          <w:shd w:val="clear" w:color="auto" w:fill="FFFFFF"/>
        </w:rPr>
        <w:t>2B</w:t>
      </w:r>
      <w:r w:rsidR="00C338EE" w:rsidRPr="00E40168">
        <w:rPr>
          <w:rFonts w:ascii="Times New Roman" w:hAnsi="Times New Roman" w:cs="Times New Roman"/>
          <w:color w:val="000000" w:themeColor="text1"/>
          <w:sz w:val="24"/>
          <w:szCs w:val="24"/>
        </w:rPr>
        <w:t>)</w:t>
      </w:r>
      <w:r w:rsidR="00062704" w:rsidRPr="00E40168">
        <w:rPr>
          <w:rFonts w:ascii="Times New Roman" w:hAnsi="Times New Roman" w:cs="Times New Roman"/>
          <w:color w:val="000000" w:themeColor="text1"/>
          <w:sz w:val="24"/>
          <w:szCs w:val="24"/>
          <w:shd w:val="clear" w:color="auto" w:fill="FFFFFF"/>
        </w:rPr>
        <w:t xml:space="preserve">.  </w:t>
      </w:r>
      <w:r w:rsidR="003C4CB9" w:rsidRPr="00E40168">
        <w:rPr>
          <w:rFonts w:ascii="Times New Roman" w:hAnsi="Times New Roman" w:cs="Times New Roman"/>
          <w:color w:val="000000" w:themeColor="text1"/>
          <w:sz w:val="24"/>
          <w:szCs w:val="24"/>
          <w:shd w:val="clear" w:color="auto" w:fill="FFFFFF"/>
        </w:rPr>
        <w:t xml:space="preserve">However, </w:t>
      </w:r>
      <w:r w:rsidR="00E72690" w:rsidRPr="00E40168">
        <w:rPr>
          <w:rFonts w:ascii="Times New Roman" w:hAnsi="Times New Roman" w:cs="Times New Roman"/>
          <w:color w:val="000000" w:themeColor="text1"/>
          <w:sz w:val="24"/>
          <w:szCs w:val="24"/>
          <w:shd w:val="clear" w:color="auto" w:fill="FFFFFF"/>
        </w:rPr>
        <w:t xml:space="preserve">patients with active disease had higher frequencies of </w:t>
      </w:r>
      <w:proofErr w:type="spellStart"/>
      <w:r w:rsidR="00E72690" w:rsidRPr="00E40168">
        <w:rPr>
          <w:rFonts w:ascii="Times New Roman" w:hAnsi="Times New Roman" w:cs="Times New Roman"/>
          <w:color w:val="000000" w:themeColor="text1"/>
          <w:sz w:val="24"/>
          <w:szCs w:val="24"/>
          <w:shd w:val="clear" w:color="auto" w:fill="FFFFFF"/>
        </w:rPr>
        <w:t>preNeus</w:t>
      </w:r>
      <w:proofErr w:type="spellEnd"/>
      <w:r w:rsidR="00E72690" w:rsidRPr="00E40168">
        <w:rPr>
          <w:rFonts w:ascii="Times New Roman" w:hAnsi="Times New Roman" w:cs="Times New Roman"/>
          <w:color w:val="000000" w:themeColor="text1"/>
          <w:sz w:val="24"/>
          <w:szCs w:val="24"/>
          <w:shd w:val="clear" w:color="auto" w:fill="FFFFFF"/>
        </w:rPr>
        <w:t xml:space="preserve"> and </w:t>
      </w:r>
      <w:proofErr w:type="spellStart"/>
      <w:r w:rsidR="00E72690" w:rsidRPr="00E40168">
        <w:rPr>
          <w:rFonts w:ascii="Times New Roman" w:hAnsi="Times New Roman" w:cs="Times New Roman"/>
          <w:color w:val="000000" w:themeColor="text1"/>
          <w:sz w:val="24"/>
          <w:szCs w:val="24"/>
          <w:shd w:val="clear" w:color="auto" w:fill="FFFFFF"/>
        </w:rPr>
        <w:t>ImmNeus</w:t>
      </w:r>
      <w:proofErr w:type="spellEnd"/>
      <w:r w:rsidR="00E72690" w:rsidRPr="00E40168">
        <w:rPr>
          <w:rFonts w:ascii="Times New Roman" w:hAnsi="Times New Roman" w:cs="Times New Roman"/>
          <w:color w:val="000000" w:themeColor="text1"/>
          <w:sz w:val="24"/>
          <w:szCs w:val="24"/>
          <w:shd w:val="clear" w:color="auto" w:fill="FFFFFF"/>
        </w:rPr>
        <w:t xml:space="preserve"> compared to those with inactive disease</w:t>
      </w:r>
      <w:r w:rsidR="002C1E7F" w:rsidRPr="00E40168">
        <w:rPr>
          <w:rFonts w:ascii="Times New Roman" w:hAnsi="Times New Roman" w:cs="Times New Roman"/>
          <w:color w:val="000000" w:themeColor="text1"/>
          <w:sz w:val="24"/>
          <w:szCs w:val="24"/>
          <w:shd w:val="clear" w:color="auto" w:fill="FFFFFF"/>
        </w:rPr>
        <w:t xml:space="preserve"> </w:t>
      </w:r>
      <w:r w:rsidR="00062704" w:rsidRPr="00E40168">
        <w:rPr>
          <w:rFonts w:ascii="Times New Roman" w:hAnsi="Times New Roman" w:cs="Times New Roman"/>
          <w:color w:val="000000" w:themeColor="text1"/>
          <w:sz w:val="24"/>
          <w:szCs w:val="24"/>
          <w:shd w:val="clear" w:color="auto" w:fill="FFFFFF"/>
        </w:rPr>
        <w:t>(</w:t>
      </w:r>
      <w:r w:rsidR="006871A5" w:rsidRPr="00E40168">
        <w:rPr>
          <w:rFonts w:ascii="Times New Roman" w:hAnsi="Times New Roman" w:cs="Times New Roman"/>
          <w:color w:val="000000" w:themeColor="text1"/>
          <w:sz w:val="24"/>
          <w:szCs w:val="24"/>
          <w:shd w:val="clear" w:color="auto" w:fill="FFFFFF"/>
        </w:rPr>
        <w:t xml:space="preserve">Figure </w:t>
      </w:r>
      <w:r w:rsidR="001B0715" w:rsidRPr="00E40168">
        <w:rPr>
          <w:rFonts w:ascii="Times New Roman" w:hAnsi="Times New Roman" w:cs="Times New Roman"/>
          <w:color w:val="000000" w:themeColor="text1"/>
          <w:sz w:val="24"/>
          <w:szCs w:val="24"/>
          <w:shd w:val="clear" w:color="auto" w:fill="FFFFFF"/>
        </w:rPr>
        <w:t>2C</w:t>
      </w:r>
      <w:r w:rsidR="00062704" w:rsidRPr="00E40168">
        <w:rPr>
          <w:rFonts w:ascii="Times New Roman" w:hAnsi="Times New Roman" w:cs="Times New Roman"/>
          <w:color w:val="000000" w:themeColor="text1"/>
          <w:sz w:val="24"/>
          <w:szCs w:val="24"/>
          <w:shd w:val="clear" w:color="auto" w:fill="FFFFFF"/>
        </w:rPr>
        <w:t>).</w:t>
      </w:r>
      <w:r w:rsidR="00703BEA" w:rsidRPr="00E40168">
        <w:rPr>
          <w:rFonts w:ascii="Times New Roman" w:hAnsi="Times New Roman" w:cs="Times New Roman"/>
          <w:color w:val="000000" w:themeColor="text1"/>
          <w:sz w:val="24"/>
          <w:szCs w:val="24"/>
          <w:shd w:val="clear" w:color="auto" w:fill="FFFFFF"/>
        </w:rPr>
        <w:t xml:space="preserve"> </w:t>
      </w:r>
      <w:r w:rsidR="00136ECC" w:rsidRPr="00E40168">
        <w:rPr>
          <w:rFonts w:ascii="Times New Roman" w:hAnsi="Times New Roman" w:cs="Times New Roman"/>
          <w:color w:val="000000" w:themeColor="text1"/>
          <w:sz w:val="24"/>
          <w:szCs w:val="24"/>
          <w:shd w:val="clear" w:color="auto" w:fill="FFFFFF"/>
        </w:rPr>
        <w:t xml:space="preserve"> </w:t>
      </w:r>
      <w:r w:rsidR="002C1E7F" w:rsidRPr="00E40168">
        <w:rPr>
          <w:rFonts w:ascii="Times New Roman" w:hAnsi="Times New Roman" w:cs="Times New Roman"/>
          <w:color w:val="000000" w:themeColor="text1"/>
          <w:sz w:val="24"/>
          <w:szCs w:val="24"/>
          <w:shd w:val="clear" w:color="auto" w:fill="FFFFFF"/>
        </w:rPr>
        <w:t>This increase</w:t>
      </w:r>
      <w:r w:rsidR="000850A6" w:rsidRPr="00E40168">
        <w:rPr>
          <w:rFonts w:ascii="Times New Roman" w:hAnsi="Times New Roman" w:cs="Times New Roman"/>
          <w:color w:val="000000" w:themeColor="text1"/>
          <w:sz w:val="24"/>
          <w:szCs w:val="24"/>
          <w:shd w:val="clear" w:color="auto" w:fill="FFFFFF"/>
        </w:rPr>
        <w:t xml:space="preserve"> was associated with </w:t>
      </w:r>
      <w:r w:rsidR="00351BFA" w:rsidRPr="00E40168">
        <w:rPr>
          <w:rFonts w:ascii="Times New Roman" w:hAnsi="Times New Roman" w:cs="Times New Roman"/>
          <w:color w:val="000000" w:themeColor="text1"/>
          <w:sz w:val="24"/>
          <w:szCs w:val="24"/>
          <w:shd w:val="clear" w:color="auto" w:fill="FFFFFF"/>
        </w:rPr>
        <w:t xml:space="preserve">higher </w:t>
      </w:r>
      <w:r w:rsidR="000850A6" w:rsidRPr="00E40168">
        <w:rPr>
          <w:rFonts w:ascii="Times New Roman" w:hAnsi="Times New Roman" w:cs="Times New Roman"/>
          <w:color w:val="000000" w:themeColor="text1"/>
          <w:sz w:val="24"/>
          <w:szCs w:val="24"/>
          <w:shd w:val="clear" w:color="auto" w:fill="FFFFFF"/>
        </w:rPr>
        <w:t>creatinine levels and urine protein</w:t>
      </w:r>
      <w:r w:rsidR="0017406D" w:rsidRPr="00E40168">
        <w:rPr>
          <w:rFonts w:ascii="Times New Roman" w:hAnsi="Times New Roman" w:cs="Times New Roman"/>
          <w:color w:val="000000" w:themeColor="text1"/>
          <w:sz w:val="24"/>
          <w:szCs w:val="24"/>
          <w:shd w:val="clear" w:color="auto" w:fill="FFFFFF"/>
        </w:rPr>
        <w:t>-</w:t>
      </w:r>
      <w:r w:rsidR="000850A6" w:rsidRPr="00E40168">
        <w:rPr>
          <w:rFonts w:ascii="Times New Roman" w:hAnsi="Times New Roman" w:cs="Times New Roman"/>
          <w:color w:val="000000" w:themeColor="text1"/>
          <w:sz w:val="24"/>
          <w:szCs w:val="24"/>
          <w:shd w:val="clear" w:color="auto" w:fill="FFFFFF"/>
        </w:rPr>
        <w:t>to</w:t>
      </w:r>
      <w:r w:rsidR="0017406D" w:rsidRPr="00E40168">
        <w:rPr>
          <w:rFonts w:ascii="Times New Roman" w:hAnsi="Times New Roman" w:cs="Times New Roman"/>
          <w:color w:val="000000" w:themeColor="text1"/>
          <w:sz w:val="24"/>
          <w:szCs w:val="24"/>
          <w:shd w:val="clear" w:color="auto" w:fill="FFFFFF"/>
        </w:rPr>
        <w:t>-</w:t>
      </w:r>
      <w:r w:rsidR="000850A6" w:rsidRPr="00E40168">
        <w:rPr>
          <w:rFonts w:ascii="Times New Roman" w:hAnsi="Times New Roman" w:cs="Times New Roman"/>
          <w:color w:val="000000" w:themeColor="text1"/>
          <w:sz w:val="24"/>
          <w:szCs w:val="24"/>
          <w:shd w:val="clear" w:color="auto" w:fill="FFFFFF"/>
        </w:rPr>
        <w:t>creatinine ratio</w:t>
      </w:r>
      <w:r w:rsidR="00351BFA" w:rsidRPr="00E40168">
        <w:rPr>
          <w:rFonts w:ascii="Times New Roman" w:hAnsi="Times New Roman" w:cs="Times New Roman"/>
          <w:color w:val="000000" w:themeColor="text1"/>
          <w:sz w:val="24"/>
          <w:szCs w:val="24"/>
          <w:shd w:val="clear" w:color="auto" w:fill="FFFFFF"/>
        </w:rPr>
        <w:t>s</w:t>
      </w:r>
      <w:r w:rsidR="000850A6" w:rsidRPr="00E40168">
        <w:rPr>
          <w:rFonts w:ascii="Times New Roman" w:hAnsi="Times New Roman" w:cs="Times New Roman"/>
          <w:color w:val="000000" w:themeColor="text1"/>
          <w:sz w:val="24"/>
          <w:szCs w:val="24"/>
          <w:shd w:val="clear" w:color="auto" w:fill="FFFFFF"/>
        </w:rPr>
        <w:t xml:space="preserve"> </w:t>
      </w:r>
      <w:r w:rsidR="000850A6" w:rsidRPr="00E40168">
        <w:rPr>
          <w:rFonts w:ascii="Times New Roman" w:hAnsi="Times New Roman" w:cs="Times New Roman"/>
          <w:color w:val="000000" w:themeColor="text1"/>
          <w:sz w:val="24"/>
          <w:szCs w:val="24"/>
          <w:shd w:val="clear" w:color="auto" w:fill="FFFFFF"/>
        </w:rPr>
        <w:lastRenderedPageBreak/>
        <w:t>(Figure 2D), which suggest kidney dysfunction</w:t>
      </w:r>
      <w:r w:rsidR="002C1E7F" w:rsidRPr="00E40168">
        <w:rPr>
          <w:rFonts w:ascii="Times New Roman" w:hAnsi="Times New Roman" w:cs="Times New Roman"/>
          <w:color w:val="000000" w:themeColor="text1"/>
          <w:sz w:val="24"/>
          <w:szCs w:val="24"/>
          <w:shd w:val="clear" w:color="auto" w:fill="FFFFFF"/>
        </w:rPr>
        <w:t xml:space="preserve">, and </w:t>
      </w:r>
      <w:r w:rsidR="00961FEE" w:rsidRPr="00E40168">
        <w:rPr>
          <w:rFonts w:ascii="Times New Roman" w:hAnsi="Times New Roman" w:cs="Times New Roman"/>
          <w:color w:val="000000" w:themeColor="text1"/>
          <w:sz w:val="24"/>
          <w:szCs w:val="24"/>
          <w:shd w:val="clear" w:color="auto" w:fill="FFFFFF"/>
        </w:rPr>
        <w:t xml:space="preserve">with </w:t>
      </w:r>
      <w:r w:rsidR="00387961" w:rsidRPr="00E40168">
        <w:rPr>
          <w:rFonts w:ascii="Times New Roman" w:hAnsi="Times New Roman" w:cs="Times New Roman"/>
          <w:color w:val="000000" w:themeColor="text1"/>
          <w:sz w:val="24"/>
          <w:szCs w:val="24"/>
          <w:shd w:val="clear" w:color="auto" w:fill="FFFFFF"/>
        </w:rPr>
        <w:t xml:space="preserve">the </w:t>
      </w:r>
      <w:r w:rsidR="00961FEE" w:rsidRPr="00E40168">
        <w:rPr>
          <w:rFonts w:ascii="Times New Roman" w:hAnsi="Times New Roman" w:cs="Times New Roman"/>
          <w:color w:val="000000" w:themeColor="text1"/>
          <w:sz w:val="24"/>
          <w:szCs w:val="24"/>
          <w:shd w:val="clear" w:color="auto" w:fill="FFFFFF"/>
        </w:rPr>
        <w:t>daily dose of pred</w:t>
      </w:r>
      <w:r w:rsidR="00BF1B1A" w:rsidRPr="00E40168">
        <w:rPr>
          <w:rFonts w:ascii="Times New Roman" w:hAnsi="Times New Roman" w:cs="Times New Roman"/>
          <w:color w:val="000000" w:themeColor="text1"/>
          <w:sz w:val="24"/>
          <w:szCs w:val="24"/>
          <w:shd w:val="clear" w:color="auto" w:fill="FFFFFF"/>
        </w:rPr>
        <w:t>nisolone (Supplemental Figure 2C)</w:t>
      </w:r>
      <w:r w:rsidR="00351BFA" w:rsidRPr="00E40168">
        <w:rPr>
          <w:rFonts w:ascii="Times New Roman" w:hAnsi="Times New Roman" w:cs="Times New Roman"/>
          <w:color w:val="000000" w:themeColor="text1"/>
          <w:sz w:val="24"/>
          <w:szCs w:val="24"/>
          <w:shd w:val="clear" w:color="auto" w:fill="FFFFFF"/>
        </w:rPr>
        <w:t xml:space="preserve">. </w:t>
      </w:r>
    </w:p>
    <w:p w14:paraId="354C7478" w14:textId="52AA3CE1" w:rsidR="00BF1B1A" w:rsidRPr="00E40168" w:rsidRDefault="002C1E7F" w:rsidP="00250C9F">
      <w:pPr>
        <w:spacing w:after="0" w:line="480" w:lineRule="auto"/>
        <w:ind w:firstLine="720"/>
        <w:jc w:val="both"/>
        <w:rPr>
          <w:rFonts w:ascii="Times New Roman" w:hAnsi="Times New Roman" w:cs="Times New Roman"/>
          <w:color w:val="000000" w:themeColor="text1"/>
          <w:sz w:val="24"/>
          <w:szCs w:val="24"/>
          <w:shd w:val="clear" w:color="auto" w:fill="FFFFFF"/>
        </w:rPr>
      </w:pPr>
      <w:r w:rsidRPr="00E40168">
        <w:rPr>
          <w:rFonts w:ascii="Times New Roman" w:hAnsi="Times New Roman" w:cs="Times New Roman"/>
          <w:color w:val="000000" w:themeColor="text1"/>
          <w:sz w:val="24"/>
          <w:szCs w:val="24"/>
          <w:shd w:val="clear" w:color="auto" w:fill="FFFFFF"/>
        </w:rPr>
        <w:t xml:space="preserve">UMAP </w:t>
      </w:r>
      <w:r w:rsidR="00CF6DC5" w:rsidRPr="00E40168">
        <w:rPr>
          <w:rFonts w:ascii="Times New Roman" w:hAnsi="Times New Roman" w:cs="Times New Roman"/>
          <w:color w:val="000000" w:themeColor="text1"/>
          <w:sz w:val="24"/>
          <w:szCs w:val="24"/>
          <w:shd w:val="clear" w:color="auto" w:fill="FFFFFF"/>
        </w:rPr>
        <w:t xml:space="preserve">and </w:t>
      </w:r>
      <w:proofErr w:type="spellStart"/>
      <w:r w:rsidR="00CF6DC5" w:rsidRPr="00E40168">
        <w:rPr>
          <w:rFonts w:ascii="Times New Roman" w:hAnsi="Times New Roman" w:cs="Times New Roman"/>
          <w:color w:val="000000" w:themeColor="text1"/>
          <w:sz w:val="24"/>
          <w:szCs w:val="24"/>
          <w:shd w:val="clear" w:color="auto" w:fill="FFFFFF"/>
        </w:rPr>
        <w:t>Phenograph</w:t>
      </w:r>
      <w:proofErr w:type="spellEnd"/>
      <w:r w:rsidR="00CF6DC5" w:rsidRPr="00E40168">
        <w:rPr>
          <w:rFonts w:ascii="Times New Roman" w:hAnsi="Times New Roman" w:cs="Times New Roman"/>
          <w:color w:val="000000" w:themeColor="text1"/>
          <w:sz w:val="24"/>
          <w:szCs w:val="24"/>
          <w:shd w:val="clear" w:color="auto" w:fill="FFFFFF"/>
        </w:rPr>
        <w:t xml:space="preserve"> </w:t>
      </w:r>
      <w:r w:rsidRPr="00E40168">
        <w:rPr>
          <w:rFonts w:ascii="Times New Roman" w:hAnsi="Times New Roman" w:cs="Times New Roman"/>
          <w:color w:val="000000" w:themeColor="text1"/>
          <w:sz w:val="24"/>
          <w:szCs w:val="24"/>
          <w:shd w:val="clear" w:color="auto" w:fill="FFFFFF"/>
        </w:rPr>
        <w:t>a</w:t>
      </w:r>
      <w:r w:rsidR="00387961" w:rsidRPr="00E40168">
        <w:rPr>
          <w:rFonts w:ascii="Times New Roman" w:hAnsi="Times New Roman" w:cs="Times New Roman"/>
          <w:color w:val="000000" w:themeColor="text1"/>
          <w:sz w:val="24"/>
          <w:szCs w:val="24"/>
          <w:shd w:val="clear" w:color="auto" w:fill="FFFFFF"/>
        </w:rPr>
        <w:t>nalys</w:t>
      </w:r>
      <w:r w:rsidR="00CF6DC5" w:rsidRPr="00E40168">
        <w:rPr>
          <w:rFonts w:ascii="Times New Roman" w:hAnsi="Times New Roman" w:cs="Times New Roman"/>
          <w:color w:val="000000" w:themeColor="text1"/>
          <w:sz w:val="24"/>
          <w:szCs w:val="24"/>
          <w:shd w:val="clear" w:color="auto" w:fill="FFFFFF"/>
        </w:rPr>
        <w:t>e</w:t>
      </w:r>
      <w:r w:rsidR="00387961" w:rsidRPr="00E40168">
        <w:rPr>
          <w:rFonts w:ascii="Times New Roman" w:hAnsi="Times New Roman" w:cs="Times New Roman"/>
          <w:color w:val="000000" w:themeColor="text1"/>
          <w:sz w:val="24"/>
          <w:szCs w:val="24"/>
          <w:shd w:val="clear" w:color="auto" w:fill="FFFFFF"/>
        </w:rPr>
        <w:t xml:space="preserve">s </w:t>
      </w:r>
      <w:r w:rsidR="00B76715" w:rsidRPr="00E40168">
        <w:rPr>
          <w:rFonts w:ascii="Times New Roman" w:hAnsi="Times New Roman" w:cs="Times New Roman"/>
          <w:color w:val="000000" w:themeColor="text1"/>
          <w:sz w:val="24"/>
          <w:szCs w:val="24"/>
          <w:shd w:val="clear" w:color="auto" w:fill="FFFFFF"/>
        </w:rPr>
        <w:t xml:space="preserve">showed that </w:t>
      </w:r>
      <w:proofErr w:type="spellStart"/>
      <w:r w:rsidR="00B76715" w:rsidRPr="00E40168">
        <w:rPr>
          <w:rFonts w:ascii="Times New Roman" w:hAnsi="Times New Roman" w:cs="Times New Roman"/>
          <w:color w:val="000000" w:themeColor="text1"/>
          <w:sz w:val="24"/>
          <w:szCs w:val="24"/>
          <w:shd w:val="clear" w:color="auto" w:fill="FFFFFF"/>
        </w:rPr>
        <w:t>preNeus</w:t>
      </w:r>
      <w:proofErr w:type="spellEnd"/>
      <w:r w:rsidR="00B76715" w:rsidRPr="00E40168">
        <w:rPr>
          <w:rFonts w:ascii="Times New Roman" w:hAnsi="Times New Roman" w:cs="Times New Roman"/>
          <w:color w:val="000000" w:themeColor="text1"/>
          <w:sz w:val="24"/>
          <w:szCs w:val="24"/>
          <w:shd w:val="clear" w:color="auto" w:fill="FFFFFF"/>
        </w:rPr>
        <w:t xml:space="preserve">, immature and mature LDNs clustered into </w:t>
      </w:r>
      <w:r w:rsidR="00CF6DC5" w:rsidRPr="00E40168">
        <w:rPr>
          <w:rFonts w:ascii="Times New Roman" w:hAnsi="Times New Roman" w:cs="Times New Roman"/>
          <w:color w:val="000000" w:themeColor="text1"/>
          <w:sz w:val="24"/>
          <w:szCs w:val="24"/>
          <w:shd w:val="clear" w:color="auto" w:fill="FFFFFF"/>
        </w:rPr>
        <w:t xml:space="preserve">11 </w:t>
      </w:r>
      <w:r w:rsidR="00B76715" w:rsidRPr="00E40168">
        <w:rPr>
          <w:rFonts w:ascii="Times New Roman" w:hAnsi="Times New Roman" w:cs="Times New Roman"/>
          <w:color w:val="000000" w:themeColor="text1"/>
          <w:sz w:val="24"/>
          <w:szCs w:val="24"/>
          <w:shd w:val="clear" w:color="auto" w:fill="FFFFFF"/>
        </w:rPr>
        <w:t>distinct groups (Supplemental Figure 2</w:t>
      </w:r>
      <w:r w:rsidR="005B372C" w:rsidRPr="00E40168">
        <w:rPr>
          <w:rFonts w:ascii="Times New Roman" w:hAnsi="Times New Roman" w:cs="Times New Roman"/>
          <w:color w:val="000000" w:themeColor="text1"/>
          <w:sz w:val="24"/>
          <w:szCs w:val="24"/>
          <w:shd w:val="clear" w:color="auto" w:fill="FFFFFF"/>
        </w:rPr>
        <w:t>D</w:t>
      </w:r>
      <w:r w:rsidR="00CF6DC5" w:rsidRPr="00E40168">
        <w:rPr>
          <w:rFonts w:ascii="Times New Roman" w:hAnsi="Times New Roman" w:cs="Times New Roman"/>
          <w:color w:val="000000" w:themeColor="text1"/>
          <w:sz w:val="24"/>
          <w:szCs w:val="24"/>
          <w:shd w:val="clear" w:color="auto" w:fill="FFFFFF"/>
        </w:rPr>
        <w:t>-E</w:t>
      </w:r>
      <w:r w:rsidR="00B76715" w:rsidRPr="00E40168">
        <w:rPr>
          <w:rFonts w:ascii="Times New Roman" w:hAnsi="Times New Roman" w:cs="Times New Roman"/>
          <w:color w:val="000000" w:themeColor="text1"/>
          <w:sz w:val="24"/>
          <w:szCs w:val="24"/>
          <w:shd w:val="clear" w:color="auto" w:fill="FFFFFF"/>
        </w:rPr>
        <w:t>).</w:t>
      </w:r>
      <w:r w:rsidR="00234854" w:rsidRPr="00E40168">
        <w:rPr>
          <w:rFonts w:ascii="Times New Roman" w:hAnsi="Times New Roman" w:cs="Times New Roman"/>
          <w:color w:val="000000" w:themeColor="text1"/>
          <w:sz w:val="24"/>
          <w:szCs w:val="24"/>
          <w:shd w:val="clear" w:color="auto" w:fill="FFFFFF"/>
        </w:rPr>
        <w:t xml:space="preserve">  </w:t>
      </w:r>
      <w:r w:rsidR="00446D9B" w:rsidRPr="00E40168">
        <w:rPr>
          <w:rFonts w:ascii="Times New Roman" w:hAnsi="Times New Roman" w:cs="Times New Roman"/>
          <w:color w:val="000000" w:themeColor="text1"/>
          <w:sz w:val="24"/>
          <w:szCs w:val="24"/>
          <w:shd w:val="clear" w:color="auto" w:fill="FFFFFF"/>
        </w:rPr>
        <w:t xml:space="preserve">Expanding populations in SLE patients (Clusters C3, C7, C8 and C11) expressed </w:t>
      </w:r>
      <w:r w:rsidR="00CF6DC5" w:rsidRPr="00E40168">
        <w:rPr>
          <w:rFonts w:ascii="Times New Roman" w:hAnsi="Times New Roman" w:cs="Times New Roman"/>
          <w:color w:val="000000" w:themeColor="text1"/>
          <w:sz w:val="24"/>
          <w:szCs w:val="24"/>
          <w:shd w:val="clear" w:color="auto" w:fill="FFFFFF"/>
        </w:rPr>
        <w:t>reduced</w:t>
      </w:r>
      <w:r w:rsidR="00446D9B" w:rsidRPr="00E40168">
        <w:rPr>
          <w:rFonts w:ascii="Times New Roman" w:hAnsi="Times New Roman" w:cs="Times New Roman"/>
          <w:color w:val="000000" w:themeColor="text1"/>
          <w:sz w:val="24"/>
          <w:szCs w:val="24"/>
          <w:shd w:val="clear" w:color="auto" w:fill="FFFFFF"/>
        </w:rPr>
        <w:t xml:space="preserve"> CD16, CD10 and CD101 suggesting reduced maturity, in agreement with the immature profile described above.  </w:t>
      </w:r>
      <w:r w:rsidR="00BF1B1A" w:rsidRPr="00E40168">
        <w:rPr>
          <w:rFonts w:ascii="Times New Roman" w:hAnsi="Times New Roman" w:cs="Times New Roman"/>
          <w:color w:val="000000" w:themeColor="text1"/>
          <w:sz w:val="24"/>
          <w:szCs w:val="24"/>
          <w:shd w:val="clear" w:color="auto" w:fill="FFFFFF"/>
        </w:rPr>
        <w:t xml:space="preserve">Taken together, </w:t>
      </w:r>
      <w:r w:rsidR="00D873F8" w:rsidRPr="00E40168">
        <w:rPr>
          <w:rFonts w:ascii="Times New Roman" w:hAnsi="Times New Roman" w:cs="Times New Roman"/>
          <w:color w:val="000000" w:themeColor="text1"/>
          <w:sz w:val="24"/>
          <w:szCs w:val="24"/>
          <w:shd w:val="clear" w:color="auto" w:fill="FFFFFF"/>
        </w:rPr>
        <w:t>this</w:t>
      </w:r>
      <w:r w:rsidR="00BF1B1A" w:rsidRPr="00E40168">
        <w:rPr>
          <w:rFonts w:ascii="Times New Roman" w:hAnsi="Times New Roman" w:cs="Times New Roman"/>
          <w:color w:val="000000" w:themeColor="text1"/>
          <w:sz w:val="24"/>
          <w:szCs w:val="24"/>
          <w:shd w:val="clear" w:color="auto" w:fill="FFFFFF"/>
        </w:rPr>
        <w:t xml:space="preserve"> suggest</w:t>
      </w:r>
      <w:r w:rsidR="00D873F8" w:rsidRPr="00E40168">
        <w:rPr>
          <w:rFonts w:ascii="Times New Roman" w:hAnsi="Times New Roman" w:cs="Times New Roman"/>
          <w:color w:val="000000" w:themeColor="text1"/>
          <w:sz w:val="24"/>
          <w:szCs w:val="24"/>
          <w:shd w:val="clear" w:color="auto" w:fill="FFFFFF"/>
        </w:rPr>
        <w:t>s</w:t>
      </w:r>
      <w:r w:rsidR="00BF1B1A" w:rsidRPr="00E40168">
        <w:rPr>
          <w:rFonts w:ascii="Times New Roman" w:hAnsi="Times New Roman" w:cs="Times New Roman"/>
          <w:color w:val="000000" w:themeColor="text1"/>
          <w:sz w:val="24"/>
          <w:szCs w:val="24"/>
          <w:shd w:val="clear" w:color="auto" w:fill="FFFFFF"/>
        </w:rPr>
        <w:t xml:space="preserve"> that the </w:t>
      </w:r>
      <w:r w:rsidR="00D873F8" w:rsidRPr="00E40168">
        <w:rPr>
          <w:rFonts w:ascii="Times New Roman" w:hAnsi="Times New Roman" w:cs="Times New Roman"/>
          <w:color w:val="000000" w:themeColor="text1"/>
          <w:sz w:val="24"/>
          <w:szCs w:val="24"/>
          <w:shd w:val="clear" w:color="auto" w:fill="FFFFFF"/>
        </w:rPr>
        <w:t>immature</w:t>
      </w:r>
      <w:r w:rsidR="00BF1B1A" w:rsidRPr="00E40168">
        <w:rPr>
          <w:rFonts w:ascii="Times New Roman" w:hAnsi="Times New Roman" w:cs="Times New Roman"/>
          <w:color w:val="000000" w:themeColor="text1"/>
          <w:sz w:val="24"/>
          <w:szCs w:val="24"/>
          <w:shd w:val="clear" w:color="auto" w:fill="FFFFFF"/>
        </w:rPr>
        <w:t xml:space="preserve"> LDNs subsets may </w:t>
      </w:r>
      <w:r w:rsidRPr="00E40168">
        <w:rPr>
          <w:rFonts w:ascii="Times New Roman" w:hAnsi="Times New Roman" w:cs="Times New Roman"/>
          <w:color w:val="000000" w:themeColor="text1"/>
          <w:sz w:val="24"/>
          <w:szCs w:val="24"/>
          <w:shd w:val="clear" w:color="auto" w:fill="FFFFFF"/>
        </w:rPr>
        <w:t>play</w:t>
      </w:r>
      <w:r w:rsidR="00BF1B1A" w:rsidRPr="00E40168">
        <w:rPr>
          <w:rFonts w:ascii="Times New Roman" w:hAnsi="Times New Roman" w:cs="Times New Roman"/>
          <w:color w:val="000000" w:themeColor="text1"/>
          <w:sz w:val="24"/>
          <w:szCs w:val="24"/>
          <w:shd w:val="clear" w:color="auto" w:fill="FFFFFF"/>
        </w:rPr>
        <w:t xml:space="preserve"> an important </w:t>
      </w:r>
      <w:r w:rsidRPr="00E40168">
        <w:rPr>
          <w:rFonts w:ascii="Times New Roman" w:hAnsi="Times New Roman" w:cs="Times New Roman"/>
          <w:color w:val="000000" w:themeColor="text1"/>
          <w:sz w:val="24"/>
          <w:szCs w:val="24"/>
          <w:shd w:val="clear" w:color="auto" w:fill="FFFFFF"/>
        </w:rPr>
        <w:t>part in</w:t>
      </w:r>
      <w:r w:rsidR="00BF1B1A" w:rsidRPr="00E40168">
        <w:rPr>
          <w:rFonts w:ascii="Times New Roman" w:hAnsi="Times New Roman" w:cs="Times New Roman"/>
          <w:color w:val="000000" w:themeColor="text1"/>
          <w:sz w:val="24"/>
          <w:szCs w:val="24"/>
          <w:shd w:val="clear" w:color="auto" w:fill="FFFFFF"/>
        </w:rPr>
        <w:t xml:space="preserve"> immunopathogenesis. </w:t>
      </w:r>
    </w:p>
    <w:p w14:paraId="5424D9B3" w14:textId="0426782F" w:rsidR="00CE2E0F" w:rsidRPr="00E40168" w:rsidRDefault="00CE2E0F" w:rsidP="00250C9F">
      <w:pPr>
        <w:spacing w:after="0" w:line="480" w:lineRule="auto"/>
        <w:jc w:val="both"/>
        <w:rPr>
          <w:rFonts w:ascii="Times New Roman" w:hAnsi="Times New Roman" w:cs="Times New Roman"/>
          <w:color w:val="000000" w:themeColor="text1"/>
          <w:sz w:val="24"/>
          <w:szCs w:val="24"/>
        </w:rPr>
      </w:pPr>
    </w:p>
    <w:p w14:paraId="52DD4E02" w14:textId="77777777" w:rsidR="003F6572" w:rsidRPr="00E40168" w:rsidRDefault="003F6572" w:rsidP="00250C9F">
      <w:pPr>
        <w:spacing w:after="0" w:line="480" w:lineRule="auto"/>
        <w:jc w:val="both"/>
        <w:rPr>
          <w:rFonts w:ascii="Times New Roman" w:hAnsi="Times New Roman" w:cs="Times New Roman"/>
          <w:color w:val="000000" w:themeColor="text1"/>
          <w:sz w:val="24"/>
          <w:szCs w:val="24"/>
        </w:rPr>
      </w:pPr>
    </w:p>
    <w:p w14:paraId="5EF3307F" w14:textId="3CD125C6" w:rsidR="001F7EF3" w:rsidRPr="00E40168" w:rsidRDefault="00B873D9" w:rsidP="00250C9F">
      <w:pPr>
        <w:spacing w:after="0" w:line="480" w:lineRule="auto"/>
        <w:jc w:val="both"/>
        <w:rPr>
          <w:rFonts w:ascii="Times New Roman" w:hAnsi="Times New Roman" w:cs="Times New Roman"/>
          <w:i/>
          <w:color w:val="000000" w:themeColor="text1"/>
          <w:sz w:val="24"/>
          <w:szCs w:val="24"/>
        </w:rPr>
      </w:pPr>
      <w:r w:rsidRPr="00E40168">
        <w:rPr>
          <w:rFonts w:ascii="Times New Roman" w:hAnsi="Times New Roman" w:cs="Times New Roman"/>
          <w:i/>
          <w:color w:val="000000" w:themeColor="text1"/>
          <w:sz w:val="24"/>
          <w:szCs w:val="24"/>
        </w:rPr>
        <w:t>LDNs</w:t>
      </w:r>
      <w:r w:rsidR="00D31E10" w:rsidRPr="00E40168">
        <w:rPr>
          <w:rFonts w:ascii="Times New Roman" w:hAnsi="Times New Roman" w:cs="Times New Roman"/>
          <w:i/>
          <w:color w:val="000000" w:themeColor="text1"/>
          <w:sz w:val="24"/>
          <w:szCs w:val="24"/>
        </w:rPr>
        <w:t xml:space="preserve"> are primarily platelet bound</w:t>
      </w:r>
      <w:r w:rsidR="00460EB4">
        <w:rPr>
          <w:rFonts w:ascii="Times New Roman" w:hAnsi="Times New Roman" w:cs="Times New Roman"/>
          <w:i/>
          <w:color w:val="000000" w:themeColor="text1"/>
          <w:sz w:val="24"/>
          <w:szCs w:val="24"/>
        </w:rPr>
        <w:t>.</w:t>
      </w:r>
    </w:p>
    <w:p w14:paraId="583B352F" w14:textId="75157B69" w:rsidR="00B90CA9" w:rsidRPr="00E40168" w:rsidRDefault="003A02F7" w:rsidP="00250C9F">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P</w:t>
      </w:r>
      <w:r w:rsidR="00C71699" w:rsidRPr="00E40168">
        <w:rPr>
          <w:rFonts w:ascii="Times New Roman" w:hAnsi="Times New Roman" w:cs="Times New Roman"/>
          <w:color w:val="000000" w:themeColor="text1"/>
          <w:sz w:val="24"/>
          <w:szCs w:val="24"/>
        </w:rPr>
        <w:t>latelet</w:t>
      </w:r>
      <w:r w:rsidR="003956FD" w:rsidRPr="00E40168">
        <w:rPr>
          <w:rFonts w:ascii="Times New Roman" w:hAnsi="Times New Roman" w:cs="Times New Roman"/>
          <w:color w:val="000000" w:themeColor="text1"/>
          <w:sz w:val="24"/>
          <w:szCs w:val="24"/>
        </w:rPr>
        <w:t>-</w:t>
      </w:r>
      <w:r w:rsidR="00C71699" w:rsidRPr="00E40168">
        <w:rPr>
          <w:rFonts w:ascii="Times New Roman" w:hAnsi="Times New Roman" w:cs="Times New Roman"/>
          <w:color w:val="000000" w:themeColor="text1"/>
          <w:sz w:val="24"/>
          <w:szCs w:val="24"/>
        </w:rPr>
        <w:t>neutrophil complexes</w:t>
      </w:r>
      <w:r w:rsidR="003956FD" w:rsidRPr="00E40168">
        <w:rPr>
          <w:rFonts w:ascii="Times New Roman" w:hAnsi="Times New Roman" w:cs="Times New Roman"/>
          <w:color w:val="000000" w:themeColor="text1"/>
          <w:sz w:val="24"/>
          <w:szCs w:val="24"/>
        </w:rPr>
        <w:t xml:space="preserve"> (PNCs)</w:t>
      </w:r>
      <w:r w:rsidR="00C71699"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are increased in</w:t>
      </w:r>
      <w:r w:rsidR="00AD1285" w:rsidRPr="00E40168">
        <w:rPr>
          <w:rFonts w:ascii="Times New Roman" w:hAnsi="Times New Roman" w:cs="Times New Roman"/>
          <w:color w:val="000000" w:themeColor="text1"/>
          <w:sz w:val="24"/>
          <w:szCs w:val="24"/>
        </w:rPr>
        <w:t xml:space="preserve"> </w:t>
      </w:r>
      <w:r w:rsidR="001D3947" w:rsidRPr="00E40168">
        <w:rPr>
          <w:rFonts w:ascii="Times New Roman" w:hAnsi="Times New Roman" w:cs="Times New Roman"/>
          <w:color w:val="000000" w:themeColor="text1"/>
          <w:sz w:val="24"/>
          <w:szCs w:val="24"/>
        </w:rPr>
        <w:t>several</w:t>
      </w:r>
      <w:r w:rsidR="00D45763" w:rsidRPr="00E40168">
        <w:rPr>
          <w:rFonts w:ascii="Times New Roman" w:hAnsi="Times New Roman" w:cs="Times New Roman"/>
          <w:color w:val="000000" w:themeColor="text1"/>
          <w:sz w:val="24"/>
          <w:szCs w:val="24"/>
        </w:rPr>
        <w:t xml:space="preserve"> </w:t>
      </w:r>
      <w:r w:rsidR="00AD1285" w:rsidRPr="00E40168">
        <w:rPr>
          <w:rFonts w:ascii="Times New Roman" w:hAnsi="Times New Roman" w:cs="Times New Roman"/>
          <w:color w:val="000000" w:themeColor="text1"/>
          <w:sz w:val="24"/>
          <w:szCs w:val="24"/>
        </w:rPr>
        <w:t>autoimmune diseases and activated platelets have been implicated in NET formation</w:t>
      </w:r>
      <w:r w:rsidR="00B52C26" w:rsidRPr="00E40168">
        <w:rPr>
          <w:rFonts w:ascii="Times New Roman" w:hAnsi="Times New Roman" w:cs="Times New Roman"/>
          <w:color w:val="000000" w:themeColor="text1"/>
          <w:sz w:val="24"/>
          <w:szCs w:val="24"/>
        </w:rPr>
        <w:fldChar w:fldCharType="begin">
          <w:fldData xml:space="preserve">PEVuZE5vdGU+PENpdGU+PEF1dGhvcj5QYWdlPC9BdXRob3I+PFllYXI+MjAxMzwvWWVhcj48UmVj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</w:fldData>
        </w:fldChar>
      </w:r>
      <w:r w:rsidR="00D2361E" w:rsidRPr="00E40168">
        <w:rPr>
          <w:rFonts w:ascii="Times New Roman" w:hAnsi="Times New Roman" w:cs="Times New Roman"/>
          <w:color w:val="000000" w:themeColor="text1"/>
          <w:sz w:val="24"/>
          <w:szCs w:val="24"/>
        </w:rPr>
        <w:instrText xml:space="preserve"> ADDIN EN.CITE </w:instrText>
      </w:r>
      <w:r w:rsidR="00D2361E" w:rsidRPr="00E40168">
        <w:rPr>
          <w:rFonts w:ascii="Times New Roman" w:hAnsi="Times New Roman" w:cs="Times New Roman"/>
          <w:color w:val="000000" w:themeColor="text1"/>
          <w:sz w:val="24"/>
          <w:szCs w:val="24"/>
        </w:rPr>
        <w:fldChar w:fldCharType="begin">
          <w:fldData xml:space="preserve">PEVuZE5vdGU+PENpdGU+PEF1dGhvcj5QYWdlPC9BdXRob3I+PFllYXI+MjAxMzwvWWVhcj48UmVj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</w:fldData>
        </w:fldChar>
      </w:r>
      <w:r w:rsidR="00D2361E" w:rsidRPr="00E40168">
        <w:rPr>
          <w:rFonts w:ascii="Times New Roman" w:hAnsi="Times New Roman" w:cs="Times New Roman"/>
          <w:color w:val="000000" w:themeColor="text1"/>
          <w:sz w:val="24"/>
          <w:szCs w:val="24"/>
        </w:rPr>
        <w:instrText xml:space="preserve"> ADDIN EN.CITE.DATA </w:instrText>
      </w:r>
      <w:r w:rsidR="00D2361E" w:rsidRPr="00E40168">
        <w:rPr>
          <w:rFonts w:ascii="Times New Roman" w:hAnsi="Times New Roman" w:cs="Times New Roman"/>
          <w:color w:val="000000" w:themeColor="text1"/>
          <w:sz w:val="24"/>
          <w:szCs w:val="24"/>
        </w:rPr>
      </w:r>
      <w:r w:rsidR="00D2361E"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D2361E" w:rsidRPr="00E40168">
        <w:rPr>
          <w:rFonts w:ascii="Times New Roman" w:hAnsi="Times New Roman" w:cs="Times New Roman"/>
          <w:noProof/>
          <w:color w:val="000000" w:themeColor="text1"/>
          <w:sz w:val="24"/>
          <w:szCs w:val="24"/>
        </w:rPr>
        <w:t>[6, 36]</w:t>
      </w:r>
      <w:r w:rsidR="00B52C26" w:rsidRPr="00E40168">
        <w:rPr>
          <w:rFonts w:ascii="Times New Roman" w:hAnsi="Times New Roman" w:cs="Times New Roman"/>
          <w:color w:val="000000" w:themeColor="text1"/>
          <w:sz w:val="24"/>
          <w:szCs w:val="24"/>
        </w:rPr>
        <w:fldChar w:fldCharType="end"/>
      </w:r>
      <w:r w:rsidR="00F90D38" w:rsidRPr="00E40168">
        <w:rPr>
          <w:rFonts w:ascii="Times New Roman" w:hAnsi="Times New Roman" w:cs="Times New Roman"/>
          <w:color w:val="000000" w:themeColor="text1"/>
          <w:sz w:val="24"/>
          <w:szCs w:val="24"/>
        </w:rPr>
        <w:t>.</w:t>
      </w:r>
      <w:r w:rsidR="00AE155C" w:rsidRPr="00E40168">
        <w:rPr>
          <w:rFonts w:ascii="Times New Roman" w:hAnsi="Times New Roman" w:cs="Times New Roman"/>
          <w:color w:val="000000" w:themeColor="text1"/>
          <w:sz w:val="24"/>
          <w:szCs w:val="24"/>
        </w:rPr>
        <w:t xml:space="preserve"> </w:t>
      </w:r>
      <w:r w:rsidR="00785886" w:rsidRPr="00E40168">
        <w:rPr>
          <w:rFonts w:ascii="Times New Roman" w:hAnsi="Times New Roman" w:cs="Times New Roman"/>
          <w:color w:val="000000" w:themeColor="text1"/>
          <w:sz w:val="24"/>
          <w:szCs w:val="24"/>
        </w:rPr>
        <w:t>Given the differential expression of CD41</w:t>
      </w:r>
      <w:r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i/>
          <w:iCs/>
          <w:color w:val="000000" w:themeColor="text1"/>
          <w:sz w:val="24"/>
          <w:szCs w:val="24"/>
        </w:rPr>
        <w:t>itga2b</w:t>
      </w:r>
      <w:r w:rsidRPr="00E40168">
        <w:rPr>
          <w:rFonts w:ascii="Times New Roman" w:hAnsi="Times New Roman" w:cs="Times New Roman"/>
          <w:color w:val="000000" w:themeColor="text1"/>
          <w:sz w:val="24"/>
          <w:szCs w:val="24"/>
        </w:rPr>
        <w:t>)</w:t>
      </w:r>
      <w:r w:rsidR="00785886" w:rsidRPr="00E40168">
        <w:rPr>
          <w:rFonts w:ascii="Times New Roman" w:hAnsi="Times New Roman" w:cs="Times New Roman"/>
          <w:color w:val="000000" w:themeColor="text1"/>
          <w:sz w:val="24"/>
          <w:szCs w:val="24"/>
        </w:rPr>
        <w:t>, a platelet marker</w:t>
      </w:r>
      <w:r w:rsidR="00B52C26" w:rsidRPr="00E40168">
        <w:rPr>
          <w:rFonts w:ascii="Times New Roman" w:hAnsi="Times New Roman" w:cs="Times New Roman"/>
          <w:color w:val="000000" w:themeColor="text1"/>
          <w:sz w:val="24"/>
          <w:szCs w:val="24"/>
        </w:rPr>
        <w:fldChar w:fldCharType="begin">
          <w:fldData xml:space="preserve">PEVuZE5vdGU+PENpdGU+PEF1dGhvcj52YW4gVmVsemVuPC9BdXRob3I+PFllYXI+MjAxMjwvWWVh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</w:fldData>
        </w:fldChar>
      </w:r>
      <w:r w:rsidR="00D2361E" w:rsidRPr="00E40168">
        <w:rPr>
          <w:rFonts w:ascii="Times New Roman" w:hAnsi="Times New Roman" w:cs="Times New Roman"/>
          <w:color w:val="000000" w:themeColor="text1"/>
          <w:sz w:val="24"/>
          <w:szCs w:val="24"/>
        </w:rPr>
        <w:instrText xml:space="preserve"> ADDIN EN.CITE </w:instrText>
      </w:r>
      <w:r w:rsidR="00D2361E" w:rsidRPr="00E40168">
        <w:rPr>
          <w:rFonts w:ascii="Times New Roman" w:hAnsi="Times New Roman" w:cs="Times New Roman"/>
          <w:color w:val="000000" w:themeColor="text1"/>
          <w:sz w:val="24"/>
          <w:szCs w:val="24"/>
        </w:rPr>
        <w:fldChar w:fldCharType="begin">
          <w:fldData xml:space="preserve">PEVuZE5vdGU+PENpdGU+PEF1dGhvcj52YW4gVmVsemVuPC9BdXRob3I+PFllYXI+MjAxMjwvWWVh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</w:fldData>
        </w:fldChar>
      </w:r>
      <w:r w:rsidR="00D2361E" w:rsidRPr="00E40168">
        <w:rPr>
          <w:rFonts w:ascii="Times New Roman" w:hAnsi="Times New Roman" w:cs="Times New Roman"/>
          <w:color w:val="000000" w:themeColor="text1"/>
          <w:sz w:val="24"/>
          <w:szCs w:val="24"/>
        </w:rPr>
        <w:instrText xml:space="preserve"> ADDIN EN.CITE.DATA </w:instrText>
      </w:r>
      <w:r w:rsidR="00D2361E" w:rsidRPr="00E40168">
        <w:rPr>
          <w:rFonts w:ascii="Times New Roman" w:hAnsi="Times New Roman" w:cs="Times New Roman"/>
          <w:color w:val="000000" w:themeColor="text1"/>
          <w:sz w:val="24"/>
          <w:szCs w:val="24"/>
        </w:rPr>
      </w:r>
      <w:r w:rsidR="00D2361E"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D2361E" w:rsidRPr="00E40168">
        <w:rPr>
          <w:rFonts w:ascii="Times New Roman" w:hAnsi="Times New Roman" w:cs="Times New Roman"/>
          <w:noProof/>
          <w:color w:val="000000" w:themeColor="text1"/>
          <w:sz w:val="24"/>
          <w:szCs w:val="24"/>
        </w:rPr>
        <w:t>[37]</w:t>
      </w:r>
      <w:r w:rsidR="00B52C26" w:rsidRPr="00E40168">
        <w:rPr>
          <w:rFonts w:ascii="Times New Roman" w:hAnsi="Times New Roman" w:cs="Times New Roman"/>
          <w:color w:val="000000" w:themeColor="text1"/>
          <w:sz w:val="24"/>
          <w:szCs w:val="24"/>
        </w:rPr>
        <w:fldChar w:fldCharType="end"/>
      </w:r>
      <w:r w:rsidR="00885455" w:rsidRPr="00E40168">
        <w:rPr>
          <w:rFonts w:ascii="Times New Roman" w:hAnsi="Times New Roman" w:cs="Times New Roman"/>
          <w:color w:val="000000" w:themeColor="text1"/>
          <w:sz w:val="24"/>
          <w:szCs w:val="24"/>
        </w:rPr>
        <w:t>,</w:t>
      </w:r>
      <w:r w:rsidR="00785886" w:rsidRPr="00E40168">
        <w:rPr>
          <w:rFonts w:ascii="Times New Roman" w:hAnsi="Times New Roman" w:cs="Times New Roman"/>
          <w:color w:val="000000" w:themeColor="text1"/>
          <w:sz w:val="24"/>
          <w:szCs w:val="24"/>
        </w:rPr>
        <w:t xml:space="preserve"> in our immunophenotyping studies (Figure 2E), we </w:t>
      </w:r>
      <w:r w:rsidR="00533B20" w:rsidRPr="00E40168">
        <w:rPr>
          <w:rFonts w:ascii="Times New Roman" w:hAnsi="Times New Roman" w:cs="Times New Roman"/>
          <w:color w:val="000000" w:themeColor="text1"/>
          <w:sz w:val="24"/>
          <w:szCs w:val="24"/>
        </w:rPr>
        <w:t>examine</w:t>
      </w:r>
      <w:r w:rsidR="002C1E7F" w:rsidRPr="00E40168">
        <w:rPr>
          <w:rFonts w:ascii="Times New Roman" w:hAnsi="Times New Roman" w:cs="Times New Roman"/>
          <w:color w:val="000000" w:themeColor="text1"/>
          <w:sz w:val="24"/>
          <w:szCs w:val="24"/>
        </w:rPr>
        <w:t>d</w:t>
      </w:r>
      <w:r w:rsidR="00533B20" w:rsidRPr="00E40168">
        <w:rPr>
          <w:rFonts w:ascii="Times New Roman" w:hAnsi="Times New Roman" w:cs="Times New Roman"/>
          <w:color w:val="000000" w:themeColor="text1"/>
          <w:sz w:val="24"/>
          <w:szCs w:val="24"/>
        </w:rPr>
        <w:t xml:space="preserve"> published transcriptome </w:t>
      </w:r>
      <w:r w:rsidR="00B2463E" w:rsidRPr="00E40168">
        <w:rPr>
          <w:rFonts w:ascii="Times New Roman" w:hAnsi="Times New Roman" w:cs="Times New Roman"/>
          <w:color w:val="000000" w:themeColor="text1"/>
          <w:sz w:val="24"/>
          <w:szCs w:val="24"/>
        </w:rPr>
        <w:t>expression profiles</w:t>
      </w:r>
      <w:r w:rsidR="00785886" w:rsidRPr="00E40168">
        <w:rPr>
          <w:rFonts w:ascii="Times New Roman" w:hAnsi="Times New Roman" w:cs="Times New Roman"/>
          <w:color w:val="000000" w:themeColor="text1"/>
          <w:sz w:val="24"/>
          <w:szCs w:val="24"/>
        </w:rPr>
        <w:t xml:space="preserve">. </w:t>
      </w:r>
      <w:r w:rsidR="00984AD6" w:rsidRPr="00E40168">
        <w:rPr>
          <w:rFonts w:ascii="Times New Roman" w:hAnsi="Times New Roman" w:cs="Times New Roman"/>
          <w:color w:val="000000" w:themeColor="text1"/>
          <w:sz w:val="24"/>
          <w:szCs w:val="24"/>
        </w:rPr>
        <w:t xml:space="preserve"> </w:t>
      </w:r>
      <w:r w:rsidR="00F528D5" w:rsidRPr="00E40168">
        <w:rPr>
          <w:rFonts w:ascii="Times New Roman" w:hAnsi="Times New Roman" w:cs="Times New Roman"/>
          <w:color w:val="000000" w:themeColor="text1"/>
          <w:sz w:val="24"/>
          <w:szCs w:val="24"/>
        </w:rPr>
        <w:t xml:space="preserve">A meta-analysis revealed higher levels of </w:t>
      </w:r>
      <w:r w:rsidR="00F528D5" w:rsidRPr="00E40168">
        <w:rPr>
          <w:rFonts w:ascii="Times New Roman" w:hAnsi="Times New Roman" w:cs="Times New Roman"/>
          <w:i/>
          <w:color w:val="000000" w:themeColor="text1"/>
          <w:sz w:val="24"/>
          <w:szCs w:val="24"/>
        </w:rPr>
        <w:t>ITGA2B</w:t>
      </w:r>
      <w:r w:rsidR="00F528D5" w:rsidRPr="00E40168">
        <w:rPr>
          <w:rFonts w:ascii="Times New Roman" w:hAnsi="Times New Roman" w:cs="Times New Roman"/>
          <w:color w:val="000000" w:themeColor="text1"/>
          <w:sz w:val="24"/>
          <w:szCs w:val="24"/>
        </w:rPr>
        <w:t xml:space="preserve">mRNA in LDNs compared to HDNs (Figure 3A), suggesting preferentially binding to platelets as PNCs, or internalization of platelets expression </w:t>
      </w:r>
      <w:r w:rsidR="009250FE" w:rsidRPr="00E40168">
        <w:rPr>
          <w:rFonts w:ascii="Times New Roman" w:hAnsi="Times New Roman" w:cs="Times New Roman"/>
          <w:color w:val="000000" w:themeColor="text1"/>
          <w:sz w:val="24"/>
          <w:szCs w:val="24"/>
        </w:rPr>
        <w:t xml:space="preserve">RNA gene expression </w:t>
      </w:r>
      <w:r w:rsidR="00F528D5" w:rsidRPr="00E40168">
        <w:rPr>
          <w:rFonts w:ascii="Times New Roman" w:hAnsi="Times New Roman" w:cs="Times New Roman"/>
          <w:color w:val="000000" w:themeColor="text1"/>
          <w:sz w:val="24"/>
          <w:szCs w:val="24"/>
        </w:rPr>
        <w:t>(Figure 3A)</w:t>
      </w:r>
      <w:r w:rsidR="00B52C26" w:rsidRPr="00E40168">
        <w:rPr>
          <w:rFonts w:ascii="Times New Roman" w:hAnsi="Times New Roman" w:cs="Times New Roman"/>
          <w:color w:val="000000" w:themeColor="text1"/>
          <w:sz w:val="24"/>
          <w:szCs w:val="24"/>
        </w:rPr>
        <w:fldChar w:fldCharType="begin">
          <w:fldData xml:space="preserve">PEVuZE5vdGU+PENpdGU+PEF1dGhvcj5WaWxsYW51ZXZhPC9BdXRob3I+PFllYXI+MjAxMTwvWWVh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</w:fldData>
        </w:fldChar>
      </w:r>
      <w:r w:rsidR="00B74E36" w:rsidRPr="00E40168">
        <w:rPr>
          <w:rFonts w:ascii="Times New Roman" w:hAnsi="Times New Roman" w:cs="Times New Roman"/>
          <w:color w:val="000000" w:themeColor="text1"/>
          <w:sz w:val="24"/>
          <w:szCs w:val="24"/>
        </w:rPr>
        <w:instrText xml:space="preserve"> ADDIN EN.CITE </w:instrText>
      </w:r>
      <w:r w:rsidR="00B74E36" w:rsidRPr="00E40168">
        <w:rPr>
          <w:rFonts w:ascii="Times New Roman" w:hAnsi="Times New Roman" w:cs="Times New Roman"/>
          <w:color w:val="000000" w:themeColor="text1"/>
          <w:sz w:val="24"/>
          <w:szCs w:val="24"/>
        </w:rPr>
        <w:fldChar w:fldCharType="begin">
          <w:fldData xml:space="preserve">PEVuZE5vdGU+PENpdGU+PEF1dGhvcj5WaWxsYW51ZXZhPC9BdXRob3I+PFllYXI+MjAxMTwvWWVh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</w:fldData>
        </w:fldChar>
      </w:r>
      <w:r w:rsidR="00B74E36" w:rsidRPr="00E40168">
        <w:rPr>
          <w:rFonts w:ascii="Times New Roman" w:hAnsi="Times New Roman" w:cs="Times New Roman"/>
          <w:color w:val="000000" w:themeColor="text1"/>
          <w:sz w:val="24"/>
          <w:szCs w:val="24"/>
        </w:rPr>
        <w:instrText xml:space="preserve"> ADDIN EN.CITE.DATA </w:instrText>
      </w:r>
      <w:r w:rsidR="00B74E36" w:rsidRPr="00E40168">
        <w:rPr>
          <w:rFonts w:ascii="Times New Roman" w:hAnsi="Times New Roman" w:cs="Times New Roman"/>
          <w:color w:val="000000" w:themeColor="text1"/>
          <w:sz w:val="24"/>
          <w:szCs w:val="24"/>
        </w:rPr>
      </w:r>
      <w:r w:rsidR="00B74E36"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B74E36" w:rsidRPr="00E40168">
        <w:rPr>
          <w:rFonts w:ascii="Times New Roman" w:hAnsi="Times New Roman" w:cs="Times New Roman"/>
          <w:noProof/>
          <w:color w:val="000000" w:themeColor="text1"/>
          <w:sz w:val="24"/>
          <w:szCs w:val="24"/>
        </w:rPr>
        <w:t>[8, 27, 28]</w:t>
      </w:r>
      <w:r w:rsidR="00B52C26" w:rsidRPr="00E40168">
        <w:rPr>
          <w:rFonts w:ascii="Times New Roman" w:hAnsi="Times New Roman" w:cs="Times New Roman"/>
          <w:color w:val="000000" w:themeColor="text1"/>
          <w:sz w:val="24"/>
          <w:szCs w:val="24"/>
        </w:rPr>
        <w:fldChar w:fldCharType="end"/>
      </w:r>
      <w:r w:rsidR="00F528D5" w:rsidRPr="00E40168">
        <w:rPr>
          <w:rFonts w:ascii="Times New Roman" w:hAnsi="Times New Roman" w:cs="Times New Roman"/>
          <w:color w:val="000000" w:themeColor="text1"/>
          <w:sz w:val="24"/>
          <w:szCs w:val="24"/>
        </w:rPr>
        <w:t>.</w:t>
      </w:r>
      <w:r w:rsidR="009250FE" w:rsidRPr="00E40168">
        <w:rPr>
          <w:rFonts w:ascii="Times New Roman" w:hAnsi="Times New Roman" w:cs="Times New Roman"/>
          <w:color w:val="000000" w:themeColor="text1"/>
          <w:sz w:val="24"/>
          <w:szCs w:val="24"/>
        </w:rPr>
        <w:t xml:space="preserve"> </w:t>
      </w:r>
      <w:r w:rsidR="00AA2489" w:rsidRPr="00E40168">
        <w:rPr>
          <w:rFonts w:ascii="Times New Roman" w:hAnsi="Times New Roman" w:cs="Times New Roman"/>
          <w:color w:val="000000" w:themeColor="text1"/>
          <w:sz w:val="24"/>
          <w:szCs w:val="24"/>
        </w:rPr>
        <w:t xml:space="preserve">Flow cytometry and microscopy assessments in 2 separate cohorts demonstrated that </w:t>
      </w:r>
      <w:r w:rsidR="00B90CA9" w:rsidRPr="00E40168">
        <w:rPr>
          <w:rFonts w:ascii="Times New Roman" w:hAnsi="Times New Roman" w:cs="Times New Roman"/>
          <w:color w:val="000000" w:themeColor="text1"/>
          <w:sz w:val="24"/>
          <w:szCs w:val="24"/>
        </w:rPr>
        <w:t>LDNs were primarily platelet bound, in contrast to HDNs</w:t>
      </w:r>
      <w:r w:rsidR="00AA2489" w:rsidRPr="00E40168">
        <w:rPr>
          <w:rFonts w:ascii="Times New Roman" w:hAnsi="Times New Roman" w:cs="Times New Roman"/>
          <w:color w:val="000000" w:themeColor="text1"/>
          <w:sz w:val="24"/>
          <w:szCs w:val="24"/>
        </w:rPr>
        <w:t xml:space="preserve"> with no evidence of internalization</w:t>
      </w:r>
      <w:r w:rsidR="00B90CA9" w:rsidRPr="00E40168">
        <w:rPr>
          <w:rFonts w:ascii="Times New Roman" w:hAnsi="Times New Roman" w:cs="Times New Roman"/>
          <w:color w:val="000000" w:themeColor="text1"/>
          <w:sz w:val="24"/>
          <w:szCs w:val="24"/>
        </w:rPr>
        <w:t xml:space="preserve"> (Figure 3B-D</w:t>
      </w:r>
      <w:r w:rsidR="00AA2489" w:rsidRPr="00E40168">
        <w:rPr>
          <w:rFonts w:ascii="Times New Roman" w:hAnsi="Times New Roman" w:cs="Times New Roman"/>
          <w:color w:val="000000" w:themeColor="text1"/>
          <w:sz w:val="24"/>
          <w:szCs w:val="24"/>
        </w:rPr>
        <w:t xml:space="preserve">; </w:t>
      </w:r>
      <w:r w:rsidR="00B90CA9" w:rsidRPr="00E40168">
        <w:rPr>
          <w:rFonts w:ascii="Times New Roman" w:hAnsi="Times New Roman"/>
          <w:color w:val="000000" w:themeColor="text1"/>
          <w:sz w:val="24"/>
        </w:rPr>
        <w:t xml:space="preserve">Supplemental Figure </w:t>
      </w:r>
      <w:r w:rsidR="00B90CA9" w:rsidRPr="00E40168">
        <w:rPr>
          <w:rFonts w:ascii="Times New Roman" w:hAnsi="Times New Roman" w:cs="Times New Roman"/>
          <w:color w:val="000000" w:themeColor="text1"/>
          <w:sz w:val="24"/>
          <w:szCs w:val="24"/>
        </w:rPr>
        <w:t xml:space="preserve">3A-C).  </w:t>
      </w:r>
    </w:p>
    <w:p w14:paraId="4E46CFEB" w14:textId="5966B942" w:rsidR="00424A5A" w:rsidRPr="00E40168" w:rsidRDefault="00090CD9" w:rsidP="00250C9F">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We</w:t>
      </w:r>
      <w:r w:rsidR="00D323E7" w:rsidRPr="00E40168">
        <w:rPr>
          <w:rFonts w:ascii="Times New Roman" w:hAnsi="Times New Roman" w:cs="Times New Roman"/>
          <w:color w:val="000000" w:themeColor="text1"/>
          <w:sz w:val="24"/>
          <w:szCs w:val="24"/>
        </w:rPr>
        <w:t xml:space="preserve"> </w:t>
      </w:r>
      <w:r w:rsidR="00D511EE" w:rsidRPr="00E40168">
        <w:rPr>
          <w:rFonts w:ascii="Times New Roman" w:hAnsi="Times New Roman" w:cs="Times New Roman"/>
          <w:color w:val="000000" w:themeColor="text1"/>
          <w:sz w:val="24"/>
          <w:szCs w:val="24"/>
        </w:rPr>
        <w:t>then</w:t>
      </w:r>
      <w:r w:rsidRPr="00E40168">
        <w:rPr>
          <w:rFonts w:ascii="Times New Roman" w:hAnsi="Times New Roman" w:cs="Times New Roman"/>
          <w:color w:val="000000" w:themeColor="text1"/>
          <w:sz w:val="24"/>
          <w:szCs w:val="24"/>
        </w:rPr>
        <w:t xml:space="preserve"> examine</w:t>
      </w:r>
      <w:r w:rsidR="00D511EE" w:rsidRPr="00E40168">
        <w:rPr>
          <w:rFonts w:ascii="Times New Roman" w:hAnsi="Times New Roman" w:cs="Times New Roman"/>
          <w:color w:val="000000" w:themeColor="text1"/>
          <w:sz w:val="24"/>
          <w:szCs w:val="24"/>
        </w:rPr>
        <w:t>d</w:t>
      </w:r>
      <w:r w:rsidRPr="00E40168">
        <w:rPr>
          <w:rFonts w:ascii="Times New Roman" w:hAnsi="Times New Roman" w:cs="Times New Roman"/>
          <w:color w:val="000000" w:themeColor="text1"/>
          <w:sz w:val="24"/>
          <w:szCs w:val="24"/>
        </w:rPr>
        <w:t xml:space="preserve"> </w:t>
      </w:r>
      <w:r w:rsidR="00DC2BB8" w:rsidRPr="00E40168">
        <w:rPr>
          <w:rFonts w:ascii="Times New Roman" w:hAnsi="Times New Roman" w:cs="Times New Roman"/>
          <w:color w:val="000000" w:themeColor="text1"/>
          <w:sz w:val="24"/>
          <w:szCs w:val="24"/>
        </w:rPr>
        <w:t>whether</w:t>
      </w:r>
      <w:r w:rsidR="00D323E7" w:rsidRPr="00E40168">
        <w:rPr>
          <w:rFonts w:ascii="Times New Roman" w:hAnsi="Times New Roman" w:cs="Times New Roman"/>
          <w:color w:val="000000" w:themeColor="text1"/>
          <w:sz w:val="24"/>
          <w:szCs w:val="24"/>
        </w:rPr>
        <w:t xml:space="preserve"> neutrophils settled in the upper PBMC fraction </w:t>
      </w:r>
      <w:r w:rsidR="0062166E" w:rsidRPr="00E40168">
        <w:rPr>
          <w:rFonts w:ascii="Times New Roman" w:hAnsi="Times New Roman" w:cs="Times New Roman"/>
          <w:color w:val="000000" w:themeColor="text1"/>
          <w:sz w:val="24"/>
          <w:szCs w:val="24"/>
        </w:rPr>
        <w:t>due to</w:t>
      </w:r>
      <w:r w:rsidR="00424A5A" w:rsidRPr="00E40168">
        <w:rPr>
          <w:rFonts w:ascii="Times New Roman" w:hAnsi="Times New Roman" w:cs="Times New Roman"/>
          <w:color w:val="000000" w:themeColor="text1"/>
          <w:sz w:val="24"/>
          <w:szCs w:val="24"/>
        </w:rPr>
        <w:t xml:space="preserve"> increased buoyancy, or neutrophil degranulation from platelet binding and activation.  </w:t>
      </w:r>
      <w:r w:rsidR="0054761F" w:rsidRPr="00E40168">
        <w:rPr>
          <w:rFonts w:ascii="Times New Roman" w:hAnsi="Times New Roman" w:cs="Times New Roman"/>
          <w:color w:val="000000" w:themeColor="text1"/>
          <w:sz w:val="24"/>
          <w:szCs w:val="24"/>
        </w:rPr>
        <w:t>The platelet activator, ADP, was added to w</w:t>
      </w:r>
      <w:r w:rsidR="00424A5A" w:rsidRPr="00E40168">
        <w:rPr>
          <w:rFonts w:ascii="Times New Roman" w:hAnsi="Times New Roman" w:cs="Times New Roman"/>
          <w:color w:val="000000" w:themeColor="text1"/>
          <w:sz w:val="24"/>
          <w:szCs w:val="24"/>
        </w:rPr>
        <w:t xml:space="preserve">hole blood from control individuals and density centrifugation was performed. </w:t>
      </w:r>
      <w:r w:rsidR="008E5B9C" w:rsidRPr="00E40168">
        <w:rPr>
          <w:rFonts w:ascii="Times New Roman" w:hAnsi="Times New Roman" w:cs="Times New Roman"/>
          <w:color w:val="000000" w:themeColor="text1"/>
          <w:sz w:val="24"/>
          <w:szCs w:val="24"/>
        </w:rPr>
        <w:t xml:space="preserve"> </w:t>
      </w:r>
      <w:r w:rsidR="00424A5A" w:rsidRPr="00E40168">
        <w:rPr>
          <w:rFonts w:ascii="Times New Roman" w:hAnsi="Times New Roman" w:cs="Times New Roman"/>
          <w:color w:val="000000" w:themeColor="text1"/>
          <w:sz w:val="24"/>
          <w:szCs w:val="24"/>
        </w:rPr>
        <w:t xml:space="preserve">PNCs in whole blood </w:t>
      </w:r>
      <w:r w:rsidR="0062166E" w:rsidRPr="00E40168">
        <w:rPr>
          <w:rFonts w:ascii="Times New Roman" w:hAnsi="Times New Roman" w:cs="Times New Roman"/>
          <w:color w:val="000000" w:themeColor="text1"/>
          <w:sz w:val="24"/>
          <w:szCs w:val="24"/>
        </w:rPr>
        <w:t>increased</w:t>
      </w:r>
      <w:r w:rsidR="00424A5A" w:rsidRPr="00E40168">
        <w:rPr>
          <w:rFonts w:ascii="Times New Roman" w:hAnsi="Times New Roman" w:cs="Times New Roman"/>
          <w:color w:val="000000" w:themeColor="text1"/>
          <w:sz w:val="24"/>
          <w:szCs w:val="24"/>
        </w:rPr>
        <w:t xml:space="preserve"> 30min </w:t>
      </w:r>
      <w:r w:rsidR="0062166E" w:rsidRPr="00E40168">
        <w:rPr>
          <w:rFonts w:ascii="Times New Roman" w:hAnsi="Times New Roman" w:cs="Times New Roman"/>
          <w:color w:val="000000" w:themeColor="text1"/>
          <w:sz w:val="24"/>
          <w:szCs w:val="24"/>
        </w:rPr>
        <w:t>following</w:t>
      </w:r>
      <w:r w:rsidR="00424A5A" w:rsidRPr="00E40168">
        <w:rPr>
          <w:rFonts w:ascii="Times New Roman" w:hAnsi="Times New Roman" w:cs="Times New Roman"/>
          <w:color w:val="000000" w:themeColor="text1"/>
          <w:sz w:val="24"/>
          <w:szCs w:val="24"/>
        </w:rPr>
        <w:t xml:space="preserve"> ADP </w:t>
      </w:r>
      <w:r w:rsidR="00897A22" w:rsidRPr="00E40168">
        <w:rPr>
          <w:rFonts w:ascii="Times New Roman" w:hAnsi="Times New Roman" w:cs="Times New Roman"/>
          <w:color w:val="000000" w:themeColor="text1"/>
          <w:sz w:val="24"/>
          <w:szCs w:val="24"/>
        </w:rPr>
        <w:t xml:space="preserve">and the </w:t>
      </w:r>
      <w:r w:rsidR="00897A22" w:rsidRPr="00E40168">
        <w:rPr>
          <w:rFonts w:ascii="Times New Roman" w:hAnsi="Times New Roman" w:cs="Times New Roman"/>
          <w:color w:val="000000" w:themeColor="text1"/>
          <w:sz w:val="24"/>
          <w:szCs w:val="24"/>
        </w:rPr>
        <w:lastRenderedPageBreak/>
        <w:t>frequency of LDNs in the PBMC fraction was higher, suggesting that platelet binding contributed to buoyancy</w:t>
      </w:r>
      <w:r w:rsidR="0062166E" w:rsidRPr="00E40168">
        <w:rPr>
          <w:rFonts w:ascii="Times New Roman" w:hAnsi="Times New Roman" w:cs="Times New Roman"/>
          <w:color w:val="000000" w:themeColor="text1"/>
          <w:sz w:val="24"/>
          <w:szCs w:val="24"/>
        </w:rPr>
        <w:t xml:space="preserve"> </w:t>
      </w:r>
      <w:r w:rsidR="00424A5A" w:rsidRPr="00E40168">
        <w:rPr>
          <w:rFonts w:ascii="Times New Roman" w:hAnsi="Times New Roman" w:cs="Times New Roman"/>
          <w:color w:val="000000" w:themeColor="text1"/>
          <w:sz w:val="24"/>
          <w:szCs w:val="24"/>
        </w:rPr>
        <w:t>(Figure</w:t>
      </w:r>
      <w:r w:rsidR="009349AE" w:rsidRPr="00E40168">
        <w:rPr>
          <w:rFonts w:ascii="Times New Roman" w:hAnsi="Times New Roman" w:cs="Times New Roman"/>
          <w:color w:val="000000" w:themeColor="text1"/>
          <w:sz w:val="24"/>
          <w:szCs w:val="24"/>
        </w:rPr>
        <w:t>s</w:t>
      </w:r>
      <w:r w:rsidR="00424A5A" w:rsidRPr="00E40168">
        <w:rPr>
          <w:rFonts w:ascii="Times New Roman" w:hAnsi="Times New Roman" w:cs="Times New Roman"/>
          <w:color w:val="000000" w:themeColor="text1"/>
          <w:sz w:val="24"/>
          <w:szCs w:val="24"/>
        </w:rPr>
        <w:t xml:space="preserve"> </w:t>
      </w:r>
      <w:r w:rsidR="00C44B6C" w:rsidRPr="00E40168">
        <w:rPr>
          <w:rFonts w:ascii="Times New Roman" w:hAnsi="Times New Roman" w:cs="Times New Roman"/>
          <w:color w:val="000000" w:themeColor="text1"/>
          <w:sz w:val="24"/>
          <w:szCs w:val="24"/>
        </w:rPr>
        <w:t>3E</w:t>
      </w:r>
      <w:r w:rsidR="00897A22" w:rsidRPr="00E40168">
        <w:rPr>
          <w:rFonts w:ascii="Times New Roman" w:hAnsi="Times New Roman" w:cs="Times New Roman"/>
          <w:color w:val="000000" w:themeColor="text1"/>
          <w:sz w:val="24"/>
          <w:szCs w:val="24"/>
        </w:rPr>
        <w:t>-F</w:t>
      </w:r>
      <w:r w:rsidR="00424A5A" w:rsidRPr="00E40168">
        <w:rPr>
          <w:rFonts w:ascii="Times New Roman" w:hAnsi="Times New Roman" w:cs="Times New Roman"/>
          <w:color w:val="000000" w:themeColor="text1"/>
          <w:sz w:val="24"/>
          <w:szCs w:val="24"/>
        </w:rPr>
        <w:t xml:space="preserve">).  </w:t>
      </w:r>
      <w:r w:rsidR="00A726E3" w:rsidRPr="00E40168">
        <w:rPr>
          <w:rFonts w:ascii="Times New Roman" w:hAnsi="Times New Roman" w:cs="Times New Roman"/>
          <w:color w:val="000000" w:themeColor="text1"/>
          <w:sz w:val="24"/>
          <w:szCs w:val="24"/>
        </w:rPr>
        <w:t xml:space="preserve">Immunophenotyping showed that </w:t>
      </w:r>
      <w:r w:rsidR="00424A5A" w:rsidRPr="00E40168">
        <w:rPr>
          <w:rFonts w:ascii="Times New Roman" w:hAnsi="Times New Roman" w:cs="Times New Roman"/>
          <w:color w:val="000000" w:themeColor="text1"/>
          <w:sz w:val="24"/>
          <w:szCs w:val="24"/>
        </w:rPr>
        <w:t>LDNs expressed higher surface levels of CD63, CD15, CD66b and CD11b, compared to HDNs, suggesting degranulation</w:t>
      </w:r>
      <w:r w:rsidR="00A001DA" w:rsidRPr="00E40168">
        <w:rPr>
          <w:rFonts w:ascii="Times New Roman" w:hAnsi="Times New Roman" w:cs="Times New Roman"/>
          <w:color w:val="000000" w:themeColor="text1"/>
          <w:sz w:val="24"/>
          <w:szCs w:val="24"/>
        </w:rPr>
        <w:t xml:space="preserve"> (</w:t>
      </w:r>
      <w:r w:rsidR="00B90CA9" w:rsidRPr="00E40168">
        <w:rPr>
          <w:rFonts w:ascii="Times New Roman" w:hAnsi="Times New Roman" w:cs="Times New Roman"/>
          <w:color w:val="000000" w:themeColor="text1"/>
          <w:sz w:val="24"/>
          <w:szCs w:val="24"/>
        </w:rPr>
        <w:t xml:space="preserve">Figure 3G, </w:t>
      </w:r>
      <w:r w:rsidR="00A001DA" w:rsidRPr="00E40168">
        <w:rPr>
          <w:rFonts w:ascii="Times New Roman" w:hAnsi="Times New Roman" w:cs="Times New Roman"/>
          <w:color w:val="000000" w:themeColor="text1"/>
          <w:sz w:val="24"/>
          <w:szCs w:val="24"/>
        </w:rPr>
        <w:t>S</w:t>
      </w:r>
      <w:r w:rsidR="00A726E3" w:rsidRPr="00E40168">
        <w:rPr>
          <w:rFonts w:ascii="Times New Roman" w:hAnsi="Times New Roman" w:cs="Times New Roman"/>
          <w:color w:val="000000" w:themeColor="text1"/>
          <w:sz w:val="24"/>
          <w:szCs w:val="24"/>
        </w:rPr>
        <w:t>upplemental Figure 3D</w:t>
      </w:r>
      <w:r w:rsidR="00424A5A" w:rsidRPr="00E40168">
        <w:rPr>
          <w:rFonts w:ascii="Times New Roman" w:hAnsi="Times New Roman" w:cs="Times New Roman"/>
          <w:color w:val="000000" w:themeColor="text1"/>
          <w:sz w:val="24"/>
          <w:szCs w:val="24"/>
        </w:rPr>
        <w:t>)</w:t>
      </w:r>
      <w:r w:rsidR="00B52C26" w:rsidRPr="00E40168">
        <w:rPr>
          <w:rFonts w:ascii="Times New Roman" w:hAnsi="Times New Roman" w:cs="Times New Roman"/>
          <w:color w:val="000000" w:themeColor="text1"/>
          <w:sz w:val="24"/>
          <w:szCs w:val="24"/>
        </w:rPr>
        <w:fldChar w:fldCharType="begin">
          <w:fldData xml:space="preserve">PEVuZE5vdGU+PENpdGU+PEF1dGhvcj5OYWVnZWxlbjwvQXV0aG9yPjxZZWFyPjIwMTU8L1llYXI+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</w:fldData>
        </w:fldChar>
      </w:r>
      <w:r w:rsidR="00D2361E" w:rsidRPr="00E40168">
        <w:rPr>
          <w:rFonts w:ascii="Times New Roman" w:hAnsi="Times New Roman" w:cs="Times New Roman"/>
          <w:color w:val="000000" w:themeColor="text1"/>
          <w:sz w:val="24"/>
          <w:szCs w:val="24"/>
        </w:rPr>
        <w:instrText xml:space="preserve"> ADDIN EN.CITE </w:instrText>
      </w:r>
      <w:r w:rsidR="00D2361E" w:rsidRPr="00E40168">
        <w:rPr>
          <w:rFonts w:ascii="Times New Roman" w:hAnsi="Times New Roman" w:cs="Times New Roman"/>
          <w:color w:val="000000" w:themeColor="text1"/>
          <w:sz w:val="24"/>
          <w:szCs w:val="24"/>
        </w:rPr>
        <w:fldChar w:fldCharType="begin">
          <w:fldData xml:space="preserve">PEVuZE5vdGU+PENpdGU+PEF1dGhvcj5OYWVnZWxlbjwvQXV0aG9yPjxZZWFyPjIwMTU8L1llYXI+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</w:fldData>
        </w:fldChar>
      </w:r>
      <w:r w:rsidR="00D2361E" w:rsidRPr="00E40168">
        <w:rPr>
          <w:rFonts w:ascii="Times New Roman" w:hAnsi="Times New Roman" w:cs="Times New Roman"/>
          <w:color w:val="000000" w:themeColor="text1"/>
          <w:sz w:val="24"/>
          <w:szCs w:val="24"/>
        </w:rPr>
        <w:instrText xml:space="preserve"> ADDIN EN.CITE.DATA </w:instrText>
      </w:r>
      <w:r w:rsidR="00D2361E" w:rsidRPr="00E40168">
        <w:rPr>
          <w:rFonts w:ascii="Times New Roman" w:hAnsi="Times New Roman" w:cs="Times New Roman"/>
          <w:color w:val="000000" w:themeColor="text1"/>
          <w:sz w:val="24"/>
          <w:szCs w:val="24"/>
        </w:rPr>
      </w:r>
      <w:r w:rsidR="00D2361E"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D2361E" w:rsidRPr="00E40168">
        <w:rPr>
          <w:rFonts w:ascii="Times New Roman" w:hAnsi="Times New Roman" w:cs="Times New Roman"/>
          <w:noProof/>
          <w:color w:val="000000" w:themeColor="text1"/>
          <w:sz w:val="24"/>
          <w:szCs w:val="24"/>
        </w:rPr>
        <w:t>[38]</w:t>
      </w:r>
      <w:r w:rsidR="00B52C26" w:rsidRPr="00E40168">
        <w:rPr>
          <w:rFonts w:ascii="Times New Roman" w:hAnsi="Times New Roman" w:cs="Times New Roman"/>
          <w:color w:val="000000" w:themeColor="text1"/>
          <w:sz w:val="24"/>
          <w:szCs w:val="24"/>
        </w:rPr>
        <w:fldChar w:fldCharType="end"/>
      </w:r>
      <w:r w:rsidR="00424A5A" w:rsidRPr="00E40168">
        <w:rPr>
          <w:rFonts w:ascii="Times New Roman" w:hAnsi="Times New Roman" w:cs="Times New Roman"/>
          <w:color w:val="000000" w:themeColor="text1"/>
          <w:sz w:val="24"/>
          <w:szCs w:val="24"/>
        </w:rPr>
        <w:t xml:space="preserve">. </w:t>
      </w:r>
      <w:r w:rsidR="00AA2489" w:rsidRPr="00E40168">
        <w:rPr>
          <w:rFonts w:ascii="Times New Roman" w:hAnsi="Times New Roman" w:cs="Times New Roman"/>
          <w:color w:val="000000" w:themeColor="text1"/>
          <w:sz w:val="24"/>
          <w:szCs w:val="24"/>
        </w:rPr>
        <w:t>A</w:t>
      </w:r>
      <w:r w:rsidR="00A726E3" w:rsidRPr="00E40168">
        <w:rPr>
          <w:rFonts w:ascii="Times New Roman" w:hAnsi="Times New Roman" w:cs="Times New Roman"/>
          <w:color w:val="000000" w:themeColor="text1"/>
          <w:sz w:val="24"/>
          <w:szCs w:val="24"/>
        </w:rPr>
        <w:t xml:space="preserve"> comparison of </w:t>
      </w:r>
      <w:r w:rsidR="00353B07" w:rsidRPr="00E40168">
        <w:rPr>
          <w:rFonts w:ascii="Times New Roman" w:hAnsi="Times New Roman" w:cs="Times New Roman"/>
          <w:color w:val="000000" w:themeColor="text1"/>
          <w:sz w:val="24"/>
          <w:szCs w:val="24"/>
        </w:rPr>
        <w:t>CD41</w:t>
      </w:r>
      <w:r w:rsidR="00353B07" w:rsidRPr="00E40168">
        <w:rPr>
          <w:rFonts w:ascii="Times New Roman" w:hAnsi="Times New Roman" w:cs="Times New Roman"/>
          <w:color w:val="000000" w:themeColor="text1"/>
          <w:sz w:val="24"/>
          <w:szCs w:val="24"/>
          <w:vertAlign w:val="superscript"/>
        </w:rPr>
        <w:t>+</w:t>
      </w:r>
      <w:r w:rsidR="00353B07" w:rsidRPr="00E40168">
        <w:rPr>
          <w:rFonts w:ascii="Times New Roman" w:hAnsi="Times New Roman" w:cs="Times New Roman"/>
          <w:color w:val="000000" w:themeColor="text1"/>
          <w:sz w:val="24"/>
          <w:szCs w:val="24"/>
        </w:rPr>
        <w:t xml:space="preserve"> and CD41</w:t>
      </w:r>
      <w:r w:rsidR="00353B07" w:rsidRPr="00E40168">
        <w:rPr>
          <w:rFonts w:ascii="Times New Roman" w:hAnsi="Times New Roman" w:cs="Times New Roman"/>
          <w:color w:val="000000" w:themeColor="text1"/>
          <w:sz w:val="24"/>
          <w:szCs w:val="24"/>
          <w:vertAlign w:val="superscript"/>
        </w:rPr>
        <w:t>-</w:t>
      </w:r>
      <w:r w:rsidR="00A726E3" w:rsidRPr="00E40168">
        <w:rPr>
          <w:rFonts w:ascii="Times New Roman" w:hAnsi="Times New Roman" w:cs="Times New Roman"/>
          <w:color w:val="000000" w:themeColor="text1"/>
          <w:sz w:val="24"/>
          <w:szCs w:val="24"/>
        </w:rPr>
        <w:t xml:space="preserve"> LDNs </w:t>
      </w:r>
      <w:r w:rsidR="00424A5A" w:rsidRPr="00E40168">
        <w:rPr>
          <w:rFonts w:ascii="Times New Roman" w:hAnsi="Times New Roman" w:cs="Times New Roman"/>
          <w:color w:val="000000" w:themeColor="text1"/>
          <w:sz w:val="24"/>
          <w:szCs w:val="24"/>
        </w:rPr>
        <w:t xml:space="preserve">revealed no differences in expression </w:t>
      </w:r>
      <w:r w:rsidR="00A726E3" w:rsidRPr="00E40168">
        <w:rPr>
          <w:rFonts w:ascii="Times New Roman" w:hAnsi="Times New Roman" w:cs="Times New Roman"/>
          <w:color w:val="000000" w:themeColor="text1"/>
          <w:sz w:val="24"/>
          <w:szCs w:val="24"/>
        </w:rPr>
        <w:t>of</w:t>
      </w:r>
      <w:r w:rsidR="00424A5A" w:rsidRPr="00E40168">
        <w:rPr>
          <w:rFonts w:ascii="Times New Roman" w:hAnsi="Times New Roman" w:cs="Times New Roman"/>
          <w:color w:val="000000" w:themeColor="text1"/>
          <w:sz w:val="24"/>
          <w:szCs w:val="24"/>
        </w:rPr>
        <w:t xml:space="preserve"> CD15, CD66b </w:t>
      </w:r>
      <w:r w:rsidR="00A726E3" w:rsidRPr="00E40168">
        <w:rPr>
          <w:rFonts w:ascii="Times New Roman" w:hAnsi="Times New Roman" w:cs="Times New Roman"/>
          <w:color w:val="000000" w:themeColor="text1"/>
          <w:sz w:val="24"/>
          <w:szCs w:val="24"/>
        </w:rPr>
        <w:t>or</w:t>
      </w:r>
      <w:r w:rsidR="00424A5A" w:rsidRPr="00E40168">
        <w:rPr>
          <w:rFonts w:ascii="Times New Roman" w:hAnsi="Times New Roman" w:cs="Times New Roman"/>
          <w:color w:val="000000" w:themeColor="text1"/>
          <w:sz w:val="24"/>
          <w:szCs w:val="24"/>
        </w:rPr>
        <w:t xml:space="preserve"> CD11b</w:t>
      </w:r>
      <w:r w:rsidR="00353B07" w:rsidRPr="00E40168">
        <w:rPr>
          <w:rFonts w:ascii="Times New Roman" w:hAnsi="Times New Roman" w:cs="Times New Roman"/>
          <w:color w:val="000000" w:themeColor="text1"/>
          <w:sz w:val="24"/>
          <w:szCs w:val="24"/>
        </w:rPr>
        <w:t>,</w:t>
      </w:r>
      <w:r w:rsidR="00424A5A" w:rsidRPr="00E40168">
        <w:rPr>
          <w:rFonts w:ascii="Times New Roman" w:hAnsi="Times New Roman" w:cs="Times New Roman"/>
          <w:color w:val="000000" w:themeColor="text1"/>
          <w:sz w:val="24"/>
          <w:szCs w:val="24"/>
        </w:rPr>
        <w:t xml:space="preserve"> </w:t>
      </w:r>
      <w:r w:rsidR="00353B07" w:rsidRPr="00E40168">
        <w:rPr>
          <w:rFonts w:ascii="Times New Roman" w:hAnsi="Times New Roman" w:cs="Times New Roman"/>
          <w:color w:val="000000" w:themeColor="text1"/>
          <w:sz w:val="24"/>
          <w:szCs w:val="24"/>
        </w:rPr>
        <w:t xml:space="preserve">eliminating platelets as the cause of this increase </w:t>
      </w:r>
      <w:r w:rsidR="00424A5A" w:rsidRPr="00E40168">
        <w:rPr>
          <w:rFonts w:ascii="Times New Roman" w:hAnsi="Times New Roman" w:cs="Times New Roman"/>
          <w:color w:val="000000" w:themeColor="text1"/>
          <w:sz w:val="24"/>
          <w:szCs w:val="24"/>
        </w:rPr>
        <w:t xml:space="preserve">(Supplemental Figure </w:t>
      </w:r>
      <w:r w:rsidR="00C44B6C" w:rsidRPr="00E40168">
        <w:rPr>
          <w:rFonts w:ascii="Times New Roman" w:hAnsi="Times New Roman" w:cs="Times New Roman"/>
          <w:color w:val="000000" w:themeColor="text1"/>
          <w:sz w:val="24"/>
          <w:szCs w:val="24"/>
        </w:rPr>
        <w:t>3E</w:t>
      </w:r>
      <w:r w:rsidR="00424A5A" w:rsidRPr="00E40168">
        <w:rPr>
          <w:rFonts w:ascii="Times New Roman" w:hAnsi="Times New Roman" w:cs="Times New Roman"/>
          <w:color w:val="000000" w:themeColor="text1"/>
          <w:sz w:val="24"/>
          <w:szCs w:val="24"/>
        </w:rPr>
        <w:t xml:space="preserve">). </w:t>
      </w:r>
      <w:r w:rsidR="008E5B9C" w:rsidRPr="00E40168">
        <w:rPr>
          <w:rFonts w:ascii="Times New Roman" w:hAnsi="Times New Roman" w:cs="Times New Roman"/>
          <w:color w:val="000000" w:themeColor="text1"/>
          <w:sz w:val="24"/>
          <w:szCs w:val="24"/>
        </w:rPr>
        <w:t xml:space="preserve"> </w:t>
      </w:r>
      <w:r w:rsidR="00AA2489" w:rsidRPr="00E40168">
        <w:rPr>
          <w:rFonts w:ascii="Times New Roman" w:hAnsi="Times New Roman" w:cs="Times New Roman"/>
          <w:color w:val="000000" w:themeColor="text1"/>
          <w:sz w:val="24"/>
          <w:szCs w:val="24"/>
        </w:rPr>
        <w:t>T</w:t>
      </w:r>
      <w:r w:rsidR="00353B07" w:rsidRPr="00E40168">
        <w:rPr>
          <w:rFonts w:ascii="Times New Roman" w:hAnsi="Times New Roman" w:cs="Times New Roman"/>
          <w:color w:val="000000" w:themeColor="text1"/>
          <w:sz w:val="24"/>
          <w:szCs w:val="24"/>
        </w:rPr>
        <w:t xml:space="preserve">he CD63 expression increase was due to </w:t>
      </w:r>
      <w:r w:rsidR="0054369A" w:rsidRPr="00E40168">
        <w:rPr>
          <w:rFonts w:ascii="Times New Roman" w:hAnsi="Times New Roman" w:cs="Times New Roman"/>
          <w:color w:val="000000" w:themeColor="text1"/>
          <w:sz w:val="24"/>
          <w:szCs w:val="24"/>
        </w:rPr>
        <w:t>platelet binding</w:t>
      </w:r>
      <w:r w:rsidR="00353B07" w:rsidRPr="00E40168">
        <w:rPr>
          <w:rFonts w:ascii="Times New Roman" w:hAnsi="Times New Roman" w:cs="Times New Roman"/>
          <w:color w:val="000000" w:themeColor="text1"/>
          <w:sz w:val="24"/>
          <w:szCs w:val="24"/>
        </w:rPr>
        <w:t xml:space="preserve"> (CD41</w:t>
      </w:r>
      <w:r w:rsidR="00353B07" w:rsidRPr="00E40168">
        <w:rPr>
          <w:rFonts w:ascii="Times New Roman" w:hAnsi="Times New Roman" w:cs="Times New Roman"/>
          <w:color w:val="000000" w:themeColor="text1"/>
          <w:sz w:val="24"/>
          <w:szCs w:val="24"/>
          <w:vertAlign w:val="superscript"/>
        </w:rPr>
        <w:t>+</w:t>
      </w:r>
      <w:r w:rsidR="00353B07" w:rsidRPr="00E40168">
        <w:rPr>
          <w:rFonts w:ascii="Times New Roman" w:hAnsi="Times New Roman" w:cs="Times New Roman"/>
          <w:color w:val="000000" w:themeColor="text1"/>
          <w:sz w:val="24"/>
          <w:szCs w:val="24"/>
        </w:rPr>
        <w:t xml:space="preserve"> versus CD41</w:t>
      </w:r>
      <w:r w:rsidR="00353B07" w:rsidRPr="00E40168">
        <w:rPr>
          <w:rFonts w:ascii="Times New Roman" w:hAnsi="Times New Roman" w:cs="Times New Roman"/>
          <w:color w:val="000000" w:themeColor="text1"/>
          <w:sz w:val="24"/>
          <w:szCs w:val="24"/>
          <w:vertAlign w:val="superscript"/>
        </w:rPr>
        <w:t>-</w:t>
      </w:r>
      <w:r w:rsidR="00353B07" w:rsidRPr="00E40168">
        <w:rPr>
          <w:rFonts w:ascii="Times New Roman" w:hAnsi="Times New Roman" w:cs="Times New Roman"/>
          <w:color w:val="000000" w:themeColor="text1"/>
          <w:sz w:val="24"/>
          <w:szCs w:val="24"/>
        </w:rPr>
        <w:t>LDNs), and degranulation (CD41</w:t>
      </w:r>
      <w:r w:rsidR="00353B07" w:rsidRPr="00E40168">
        <w:rPr>
          <w:rFonts w:ascii="Times New Roman" w:hAnsi="Times New Roman" w:cs="Times New Roman"/>
          <w:color w:val="000000" w:themeColor="text1"/>
          <w:sz w:val="24"/>
          <w:szCs w:val="24"/>
          <w:vertAlign w:val="superscript"/>
        </w:rPr>
        <w:t>-</w:t>
      </w:r>
      <w:r w:rsidR="00AA2489" w:rsidRPr="00E40168">
        <w:rPr>
          <w:rFonts w:ascii="Times New Roman" w:hAnsi="Times New Roman" w:cs="Times New Roman"/>
          <w:color w:val="000000" w:themeColor="text1"/>
          <w:sz w:val="24"/>
          <w:szCs w:val="24"/>
          <w:vertAlign w:val="superscript"/>
        </w:rPr>
        <w:t xml:space="preserve"> </w:t>
      </w:r>
      <w:r w:rsidR="00353B07" w:rsidRPr="00E40168">
        <w:rPr>
          <w:rFonts w:ascii="Times New Roman" w:hAnsi="Times New Roman" w:cs="Times New Roman"/>
          <w:color w:val="000000" w:themeColor="text1"/>
          <w:sz w:val="24"/>
          <w:szCs w:val="24"/>
        </w:rPr>
        <w:t>LDNs versus HDNs)</w:t>
      </w:r>
      <w:r w:rsidR="00424A5A" w:rsidRPr="00E40168">
        <w:rPr>
          <w:rFonts w:ascii="Times New Roman" w:hAnsi="Times New Roman" w:cs="Times New Roman"/>
          <w:color w:val="000000" w:themeColor="text1"/>
          <w:sz w:val="24"/>
          <w:szCs w:val="24"/>
        </w:rPr>
        <w:t xml:space="preserve"> (Figure </w:t>
      </w:r>
      <w:r w:rsidR="00C44B6C" w:rsidRPr="00E40168">
        <w:rPr>
          <w:rFonts w:ascii="Times New Roman" w:hAnsi="Times New Roman" w:cs="Times New Roman"/>
          <w:color w:val="000000" w:themeColor="text1"/>
          <w:sz w:val="24"/>
          <w:szCs w:val="24"/>
        </w:rPr>
        <w:t>3H and Supplemental Figure 3F</w:t>
      </w:r>
      <w:r w:rsidR="0054369A" w:rsidRPr="00E40168">
        <w:rPr>
          <w:rFonts w:ascii="Times New Roman" w:hAnsi="Times New Roman" w:cs="Times New Roman"/>
          <w:color w:val="000000" w:themeColor="text1"/>
          <w:sz w:val="24"/>
          <w:szCs w:val="24"/>
        </w:rPr>
        <w:t>).</w:t>
      </w:r>
    </w:p>
    <w:p w14:paraId="4FC60868" w14:textId="77777777" w:rsidR="00DC2BB8" w:rsidRPr="00E40168" w:rsidRDefault="00DC2BB8" w:rsidP="00250C9F">
      <w:pPr>
        <w:spacing w:after="0" w:line="480" w:lineRule="auto"/>
        <w:jc w:val="both"/>
        <w:rPr>
          <w:rFonts w:ascii="Times New Roman" w:hAnsi="Times New Roman" w:cs="Times New Roman"/>
          <w:color w:val="000000" w:themeColor="text1"/>
          <w:sz w:val="24"/>
          <w:szCs w:val="24"/>
        </w:rPr>
      </w:pPr>
    </w:p>
    <w:p w14:paraId="4A490B20" w14:textId="2D0A87C8" w:rsidR="009F2C1F" w:rsidRPr="00E40168" w:rsidRDefault="00CA1F02" w:rsidP="00250C9F">
      <w:pPr>
        <w:spacing w:after="0" w:line="480" w:lineRule="auto"/>
        <w:jc w:val="both"/>
        <w:rPr>
          <w:rFonts w:ascii="Times New Roman" w:hAnsi="Times New Roman" w:cs="Times New Roman"/>
          <w:i/>
          <w:color w:val="000000" w:themeColor="text1"/>
          <w:sz w:val="24"/>
          <w:szCs w:val="24"/>
          <w:shd w:val="clear" w:color="auto" w:fill="FFFFFF"/>
        </w:rPr>
      </w:pPr>
      <w:r w:rsidRPr="00E40168">
        <w:rPr>
          <w:rFonts w:ascii="Times New Roman" w:hAnsi="Times New Roman" w:cs="Times New Roman"/>
          <w:i/>
          <w:color w:val="000000" w:themeColor="text1"/>
          <w:sz w:val="24"/>
          <w:szCs w:val="24"/>
          <w:shd w:val="clear" w:color="auto" w:fill="FFFFFF"/>
        </w:rPr>
        <w:t xml:space="preserve">The </w:t>
      </w:r>
      <w:bookmarkStart w:id="8" w:name="_Hlk111302911"/>
      <w:r w:rsidRPr="00E40168">
        <w:rPr>
          <w:rFonts w:ascii="Times New Roman" w:hAnsi="Times New Roman" w:cs="Times New Roman"/>
          <w:i/>
          <w:color w:val="000000" w:themeColor="text1"/>
          <w:sz w:val="24"/>
          <w:szCs w:val="24"/>
          <w:shd w:val="clear" w:color="auto" w:fill="FFFFFF"/>
        </w:rPr>
        <w:t>Neutrophil</w:t>
      </w:r>
      <w:r w:rsidR="008E79EB" w:rsidRPr="00E40168">
        <w:rPr>
          <w:rFonts w:ascii="Times New Roman" w:hAnsi="Times New Roman" w:cs="Times New Roman"/>
          <w:i/>
          <w:color w:val="000000" w:themeColor="text1"/>
          <w:sz w:val="24"/>
          <w:szCs w:val="24"/>
          <w:shd w:val="clear" w:color="auto" w:fill="FFFFFF"/>
        </w:rPr>
        <w:t>-to-</w:t>
      </w:r>
      <w:r w:rsidRPr="00E40168">
        <w:rPr>
          <w:rFonts w:ascii="Times New Roman" w:hAnsi="Times New Roman" w:cs="Times New Roman"/>
          <w:i/>
          <w:color w:val="000000" w:themeColor="text1"/>
          <w:sz w:val="24"/>
          <w:szCs w:val="24"/>
          <w:shd w:val="clear" w:color="auto" w:fill="FFFFFF"/>
        </w:rPr>
        <w:t xml:space="preserve">Platelet Ratio </w:t>
      </w:r>
      <w:bookmarkEnd w:id="8"/>
      <w:r w:rsidRPr="00E40168">
        <w:rPr>
          <w:rFonts w:ascii="Times New Roman" w:hAnsi="Times New Roman" w:cs="Times New Roman"/>
          <w:i/>
          <w:color w:val="000000" w:themeColor="text1"/>
          <w:sz w:val="24"/>
          <w:szCs w:val="24"/>
          <w:shd w:val="clear" w:color="auto" w:fill="FFFFFF"/>
        </w:rPr>
        <w:t xml:space="preserve">correlates with LDN frequency and lupus nephritis. </w:t>
      </w:r>
    </w:p>
    <w:p w14:paraId="4394C94F" w14:textId="478679B0" w:rsidR="009E7793" w:rsidRPr="00E40168" w:rsidRDefault="009D68C0" w:rsidP="000F5A6A">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Our immunological data showed associations of platelets with neutrophils with LDNs and disease. This association was then examined using </w:t>
      </w:r>
      <w:r w:rsidR="001038E8" w:rsidRPr="00E40168">
        <w:rPr>
          <w:rFonts w:ascii="Times New Roman" w:hAnsi="Times New Roman" w:cs="Times New Roman"/>
          <w:color w:val="000000" w:themeColor="text1"/>
          <w:sz w:val="24"/>
          <w:szCs w:val="24"/>
        </w:rPr>
        <w:t>routine diagnostic tests</w:t>
      </w:r>
      <w:r w:rsidR="000F5A6A" w:rsidRPr="00E40168">
        <w:rPr>
          <w:rFonts w:ascii="Times New Roman" w:hAnsi="Times New Roman" w:cs="Times New Roman"/>
          <w:color w:val="000000" w:themeColor="text1"/>
          <w:sz w:val="24"/>
          <w:szCs w:val="24"/>
        </w:rPr>
        <w:t xml:space="preserve"> used in the clinic and disease manifestations</w:t>
      </w:r>
      <w:r w:rsidR="001038E8" w:rsidRPr="00E40168">
        <w:rPr>
          <w:rFonts w:ascii="Times New Roman" w:hAnsi="Times New Roman" w:cs="Times New Roman"/>
          <w:color w:val="000000" w:themeColor="text1"/>
          <w:sz w:val="24"/>
          <w:szCs w:val="24"/>
        </w:rPr>
        <w:t xml:space="preserve">. </w:t>
      </w:r>
      <w:r w:rsidR="00AB037D" w:rsidRPr="00E40168">
        <w:rPr>
          <w:rFonts w:ascii="Times New Roman" w:hAnsi="Times New Roman" w:cs="Times New Roman"/>
          <w:color w:val="000000" w:themeColor="text1"/>
          <w:sz w:val="24"/>
          <w:szCs w:val="24"/>
        </w:rPr>
        <w:t xml:space="preserve"> </w:t>
      </w:r>
      <w:r w:rsidR="000F5A6A" w:rsidRPr="00E40168">
        <w:rPr>
          <w:rFonts w:ascii="Times New Roman" w:hAnsi="Times New Roman" w:cs="Times New Roman"/>
          <w:color w:val="000000" w:themeColor="text1"/>
          <w:sz w:val="24"/>
          <w:szCs w:val="24"/>
        </w:rPr>
        <w:t>Increased LDNs were positively associated with</w:t>
      </w:r>
      <w:r w:rsidR="00DF2E63" w:rsidRPr="00E40168">
        <w:rPr>
          <w:rFonts w:ascii="Times New Roman" w:hAnsi="Times New Roman" w:cs="Times New Roman"/>
          <w:color w:val="000000" w:themeColor="text1"/>
          <w:sz w:val="24"/>
          <w:szCs w:val="24"/>
        </w:rPr>
        <w:t xml:space="preserve"> NPR and</w:t>
      </w:r>
      <w:r w:rsidR="00310C8B" w:rsidRPr="00E40168">
        <w:rPr>
          <w:rFonts w:ascii="Times New Roman" w:hAnsi="Times New Roman" w:cs="Times New Roman"/>
          <w:color w:val="000000" w:themeColor="text1"/>
          <w:sz w:val="24"/>
          <w:szCs w:val="24"/>
        </w:rPr>
        <w:t xml:space="preserve"> LDN</w:t>
      </w:r>
      <w:r w:rsidR="00DF2E63" w:rsidRPr="00E40168">
        <w:rPr>
          <w:rFonts w:ascii="Times New Roman" w:hAnsi="Times New Roman" w:cs="Times New Roman"/>
          <w:color w:val="000000" w:themeColor="text1"/>
          <w:sz w:val="24"/>
          <w:szCs w:val="24"/>
        </w:rPr>
        <w:t xml:space="preserve"> frequency</w:t>
      </w:r>
      <w:r w:rsidR="00D479B8" w:rsidRPr="00E40168">
        <w:rPr>
          <w:rFonts w:ascii="Times New Roman" w:hAnsi="Times New Roman" w:cs="Times New Roman"/>
          <w:color w:val="000000" w:themeColor="text1"/>
          <w:sz w:val="24"/>
          <w:szCs w:val="24"/>
        </w:rPr>
        <w:t xml:space="preserve"> which</w:t>
      </w:r>
      <w:r w:rsidR="00310C8B" w:rsidRPr="00E40168">
        <w:rPr>
          <w:rFonts w:ascii="Times New Roman" w:hAnsi="Times New Roman" w:cs="Times New Roman"/>
          <w:color w:val="000000" w:themeColor="text1"/>
          <w:sz w:val="24"/>
          <w:szCs w:val="24"/>
        </w:rPr>
        <w:t xml:space="preserve"> </w:t>
      </w:r>
      <w:r w:rsidR="00DF2E63" w:rsidRPr="00E40168">
        <w:rPr>
          <w:rFonts w:ascii="Times New Roman" w:hAnsi="Times New Roman" w:cs="Times New Roman"/>
          <w:color w:val="000000" w:themeColor="text1"/>
          <w:sz w:val="24"/>
          <w:szCs w:val="24"/>
        </w:rPr>
        <w:t>was</w:t>
      </w:r>
      <w:r w:rsidR="00310C8B" w:rsidRPr="00E40168">
        <w:rPr>
          <w:rFonts w:ascii="Times New Roman" w:hAnsi="Times New Roman" w:cs="Times New Roman"/>
          <w:color w:val="000000" w:themeColor="text1"/>
          <w:sz w:val="24"/>
          <w:szCs w:val="24"/>
        </w:rPr>
        <w:t xml:space="preserve"> </w:t>
      </w:r>
      <w:r w:rsidR="000F5A6A" w:rsidRPr="00E40168">
        <w:rPr>
          <w:rFonts w:ascii="Times New Roman" w:hAnsi="Times New Roman" w:cs="Times New Roman"/>
          <w:color w:val="000000" w:themeColor="text1"/>
          <w:sz w:val="24"/>
          <w:szCs w:val="24"/>
        </w:rPr>
        <w:t>due to</w:t>
      </w:r>
      <w:r w:rsidR="00310C8B" w:rsidRPr="00E40168">
        <w:rPr>
          <w:rFonts w:ascii="Times New Roman" w:hAnsi="Times New Roman" w:cs="Times New Roman"/>
          <w:color w:val="000000" w:themeColor="text1"/>
          <w:sz w:val="24"/>
          <w:szCs w:val="24"/>
        </w:rPr>
        <w:t xml:space="preserve"> </w:t>
      </w:r>
      <w:r w:rsidR="00D479B8" w:rsidRPr="00E40168">
        <w:rPr>
          <w:rFonts w:ascii="Times New Roman" w:hAnsi="Times New Roman" w:cs="Times New Roman"/>
          <w:color w:val="000000" w:themeColor="text1"/>
          <w:sz w:val="24"/>
          <w:szCs w:val="24"/>
        </w:rPr>
        <w:t>increased</w:t>
      </w:r>
      <w:r w:rsidR="00310C8B" w:rsidRPr="00E40168">
        <w:rPr>
          <w:rFonts w:ascii="Times New Roman" w:hAnsi="Times New Roman" w:cs="Times New Roman"/>
          <w:color w:val="000000" w:themeColor="text1"/>
          <w:sz w:val="24"/>
          <w:szCs w:val="24"/>
        </w:rPr>
        <w:t xml:space="preserve"> neutrophils and not platelets (Figure 4A-B, </w:t>
      </w:r>
      <w:r w:rsidR="008A7673" w:rsidRPr="00E40168">
        <w:rPr>
          <w:rFonts w:ascii="Times New Roman" w:hAnsi="Times New Roman" w:cs="Times New Roman"/>
          <w:color w:val="000000" w:themeColor="text1"/>
          <w:sz w:val="24"/>
          <w:szCs w:val="24"/>
        </w:rPr>
        <w:t>S</w:t>
      </w:r>
      <w:r w:rsidR="00310C8B" w:rsidRPr="00E40168">
        <w:rPr>
          <w:rFonts w:ascii="Times New Roman" w:hAnsi="Times New Roman" w:cs="Times New Roman"/>
          <w:color w:val="000000" w:themeColor="text1"/>
          <w:sz w:val="24"/>
          <w:szCs w:val="24"/>
        </w:rPr>
        <w:t>upplemental Figure 4A</w:t>
      </w:r>
      <w:r w:rsidR="00D479B8" w:rsidRPr="00E40168">
        <w:rPr>
          <w:rFonts w:ascii="Times New Roman" w:hAnsi="Times New Roman" w:cs="Times New Roman"/>
          <w:color w:val="000000" w:themeColor="text1"/>
          <w:sz w:val="24"/>
          <w:szCs w:val="24"/>
        </w:rPr>
        <w:t>-B</w:t>
      </w:r>
      <w:r w:rsidR="00310C8B" w:rsidRPr="00E40168">
        <w:rPr>
          <w:rFonts w:ascii="Times New Roman" w:hAnsi="Times New Roman" w:cs="Times New Roman"/>
          <w:color w:val="000000" w:themeColor="text1"/>
          <w:sz w:val="24"/>
          <w:szCs w:val="24"/>
        </w:rPr>
        <w:t xml:space="preserve">). </w:t>
      </w:r>
      <w:r w:rsidR="009A6F5E" w:rsidRPr="00E40168">
        <w:rPr>
          <w:rFonts w:ascii="Times New Roman" w:hAnsi="Times New Roman" w:cs="Times New Roman"/>
          <w:color w:val="000000" w:themeColor="text1"/>
          <w:sz w:val="24"/>
          <w:szCs w:val="24"/>
        </w:rPr>
        <w:t xml:space="preserve">This suggested that we could use the NPR as a predictive factor </w:t>
      </w:r>
      <w:r w:rsidR="00EA6096" w:rsidRPr="00E40168">
        <w:rPr>
          <w:rFonts w:ascii="Times New Roman" w:hAnsi="Times New Roman" w:cs="Times New Roman"/>
          <w:color w:val="000000" w:themeColor="text1"/>
          <w:sz w:val="24"/>
          <w:szCs w:val="24"/>
        </w:rPr>
        <w:t xml:space="preserve">of LDNs. </w:t>
      </w:r>
      <w:r w:rsidR="00AB037D" w:rsidRPr="00E40168">
        <w:rPr>
          <w:rFonts w:ascii="Times New Roman" w:hAnsi="Times New Roman" w:cs="Times New Roman"/>
          <w:color w:val="000000" w:themeColor="text1"/>
          <w:sz w:val="24"/>
          <w:szCs w:val="24"/>
        </w:rPr>
        <w:t xml:space="preserve"> </w:t>
      </w:r>
    </w:p>
    <w:p w14:paraId="1638EDFF" w14:textId="5497CBD5" w:rsidR="001A52B7" w:rsidRPr="00E40168" w:rsidRDefault="000F5A6A" w:rsidP="00053E6F">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Cardiac assessments revealed that </w:t>
      </w:r>
      <w:r w:rsidR="00D479B8" w:rsidRPr="00E40168">
        <w:rPr>
          <w:rFonts w:ascii="Times New Roman" w:hAnsi="Times New Roman" w:cs="Times New Roman"/>
          <w:color w:val="000000" w:themeColor="text1"/>
          <w:sz w:val="24"/>
          <w:szCs w:val="24"/>
        </w:rPr>
        <w:t xml:space="preserve">SLE patients had </w:t>
      </w:r>
      <w:r w:rsidR="007572EC" w:rsidRPr="00E40168">
        <w:rPr>
          <w:rFonts w:ascii="Times New Roman" w:hAnsi="Times New Roman" w:cs="Times New Roman"/>
          <w:color w:val="000000" w:themeColor="text1"/>
          <w:sz w:val="24"/>
          <w:szCs w:val="24"/>
        </w:rPr>
        <w:t>significantly lower systolic and diastolic FMD</w:t>
      </w:r>
      <w:r w:rsidR="00D479B8" w:rsidRPr="00E40168">
        <w:rPr>
          <w:rFonts w:ascii="Times New Roman" w:hAnsi="Times New Roman" w:cs="Times New Roman"/>
          <w:color w:val="000000" w:themeColor="text1"/>
          <w:sz w:val="24"/>
          <w:szCs w:val="24"/>
        </w:rPr>
        <w:t>s</w:t>
      </w:r>
      <w:r w:rsidR="007572EC" w:rsidRPr="00E40168">
        <w:rPr>
          <w:rFonts w:ascii="Times New Roman" w:hAnsi="Times New Roman" w:cs="Times New Roman"/>
          <w:color w:val="000000" w:themeColor="text1"/>
          <w:sz w:val="24"/>
          <w:szCs w:val="24"/>
        </w:rPr>
        <w:t xml:space="preserve"> compared to controls, suggesting endothelial function impairment</w:t>
      </w:r>
      <w:r w:rsidR="00734089" w:rsidRPr="00E40168">
        <w:rPr>
          <w:rFonts w:ascii="Times New Roman" w:hAnsi="Times New Roman" w:cs="Times New Roman"/>
          <w:color w:val="000000" w:themeColor="text1"/>
          <w:sz w:val="24"/>
          <w:szCs w:val="24"/>
        </w:rPr>
        <w:t>, however, this was not associated with LDNs</w:t>
      </w:r>
      <w:r w:rsidR="007572EC" w:rsidRPr="00E40168">
        <w:rPr>
          <w:rFonts w:ascii="Times New Roman" w:hAnsi="Times New Roman" w:cs="Times New Roman"/>
          <w:color w:val="000000" w:themeColor="text1"/>
          <w:sz w:val="24"/>
          <w:szCs w:val="24"/>
        </w:rPr>
        <w:t xml:space="preserve"> </w:t>
      </w:r>
      <w:r w:rsidR="00DB4B28" w:rsidRPr="00E40168">
        <w:rPr>
          <w:rFonts w:ascii="Times New Roman" w:hAnsi="Times New Roman" w:cs="Times New Roman"/>
          <w:color w:val="000000" w:themeColor="text1"/>
          <w:sz w:val="24"/>
          <w:szCs w:val="24"/>
        </w:rPr>
        <w:t>(Supplemental Table 3</w:t>
      </w:r>
      <w:r w:rsidR="003653A2" w:rsidRPr="00E40168">
        <w:rPr>
          <w:rFonts w:ascii="Times New Roman" w:hAnsi="Times New Roman" w:cs="Times New Roman"/>
          <w:color w:val="000000" w:themeColor="text1"/>
          <w:sz w:val="24"/>
          <w:szCs w:val="24"/>
        </w:rPr>
        <w:t>, Figure 4</w:t>
      </w:r>
      <w:r w:rsidR="00DB6A09" w:rsidRPr="00E40168">
        <w:rPr>
          <w:rFonts w:ascii="Times New Roman" w:hAnsi="Times New Roman" w:cs="Times New Roman"/>
          <w:color w:val="000000" w:themeColor="text1"/>
          <w:sz w:val="24"/>
          <w:szCs w:val="24"/>
        </w:rPr>
        <w:t>C</w:t>
      </w:r>
      <w:r w:rsidR="00734089" w:rsidRPr="00E40168">
        <w:rPr>
          <w:rFonts w:ascii="Times New Roman" w:hAnsi="Times New Roman" w:cs="Times New Roman"/>
          <w:color w:val="000000" w:themeColor="text1"/>
          <w:sz w:val="24"/>
          <w:szCs w:val="24"/>
        </w:rPr>
        <w:t>-D</w:t>
      </w:r>
      <w:r w:rsidR="00DB4B28" w:rsidRPr="00E40168">
        <w:rPr>
          <w:rFonts w:ascii="Times New Roman" w:hAnsi="Times New Roman"/>
          <w:color w:val="000000" w:themeColor="text1"/>
          <w:sz w:val="24"/>
        </w:rPr>
        <w:t>)</w:t>
      </w:r>
      <w:r w:rsidR="00B52C26" w:rsidRPr="00E40168">
        <w:rPr>
          <w:rFonts w:ascii="Times New Roman" w:hAnsi="Times New Roman" w:cs="Times New Roman"/>
          <w:color w:val="000000" w:themeColor="text1"/>
          <w:sz w:val="24"/>
          <w:szCs w:val="24"/>
        </w:rPr>
        <w:fldChar w:fldCharType="begin"/>
      </w:r>
      <w:r w:rsidR="00D2361E" w:rsidRPr="00E40168">
        <w:rPr>
          <w:rFonts w:ascii="Times New Roman" w:hAnsi="Times New Roman" w:cs="Times New Roman"/>
          <w:color w:val="000000" w:themeColor="text1"/>
          <w:sz w:val="24"/>
          <w:szCs w:val="24"/>
        </w:rPr>
        <w:instrText xml:space="preserve"> ADDIN EN.CITE &lt;EndNote&gt;&lt;Cite&gt;&lt;Author&gt;Pirillo&lt;/Author&gt;&lt;Year&gt;2013&lt;/Year&gt;&lt;RecNum&gt;42&lt;/RecNum&gt;&lt;DisplayText&gt;[39]&lt;/DisplayText&gt;&lt;record&gt;&lt;rec-number&gt;42&lt;/rec-number&gt;&lt;foreign-keys&gt;&lt;key app="EN" db-id="xr0zfevw45p2dge2dd652azv0f0dzsrdzzr0" timestamp="1674584688"&gt;42&lt;/key&gt;&lt;/foreign-keys&gt;&lt;ref-type name="Journal Article"&gt;17&lt;/ref-type&gt;&lt;contributors&gt;&lt;authors&gt;&lt;author&gt;Pirillo, A.&lt;/author&gt;&lt;author&gt;Norata, G. D.&lt;/author&gt;&lt;author&gt;Catapano, A. L.&lt;/author&gt;&lt;/authors&gt;&lt;/contributors&gt;&lt;auth-address&gt;Center for the Study of Atherosclerosis, Bassini Hospital, Cinisello Balsamo, Milan, Italy.&lt;/auth-address&gt;&lt;titles&gt;&lt;title&gt;High-density lipoprotein subfractions--what the clinicians need to know&lt;/title&gt;&lt;secondary-title&gt;Cardiology&lt;/secondary-title&gt;&lt;/titles&gt;&lt;periodical&gt;&lt;full-title&gt;Cardiology&lt;/full-title&gt;&lt;/periodical&gt;&lt;pages&gt;116-25&lt;/pages&gt;&lt;volume&gt;124&lt;/volume&gt;&lt;number&gt;2&lt;/number&gt;&lt;edition&gt;2013/02/23&lt;/edition&gt;&lt;keywords&gt;&lt;keyword&gt;Apolipoproteins/metabolism&lt;/keyword&gt;&lt;keyword&gt;Cardiovascular Diseases/ blood/drug therapy/genetics&lt;/keyword&gt;&lt;keyword&gt;Cholesterol Ester Transfer Proteins/antagonists &amp;amp; inhibitors&lt;/keyword&gt;&lt;keyword&gt;Enzyme Inhibitors/therapeutic use&lt;/keyword&gt;&lt;keyword&gt;Fatty Acids, Omega-3/administration &amp;amp; dosage&lt;/keyword&gt;&lt;keyword&gt;Fibric Acids/therapeutic use&lt;/keyword&gt;&lt;keyword&gt;Humans&lt;/keyword&gt;&lt;keyword&gt;Hypolipidemic Agents/therapeutic use&lt;/keyword&gt;&lt;keyword&gt;Lipoproteins, HDL/classification/ metabolism/physiology&lt;/keyword&gt;&lt;keyword&gt;Liver/metabolism&lt;/keyword&gt;&lt;keyword&gt;Mutation/genetics&lt;/keyword&gt;&lt;keyword&gt;Niacin/therapeutic use&lt;/keyword&gt;&lt;/keywords&gt;&lt;dates&gt;&lt;year&gt;2013&lt;/year&gt;&lt;/dates&gt;&lt;isbn&gt;1421-9751 (Electronic)&amp;#xD;0008-6312 (Linking)&lt;/isbn&gt;&lt;accession-num&gt;23428644&lt;/accession-num&gt;&lt;urls&gt;&lt;related-urls&gt;&lt;url&gt;http://www.karger.com/Article/Pdf/346463&lt;/url&gt;&lt;/related-urls&gt;&lt;/urls&gt;&lt;electronic-resource-num&gt;10.1159/000346463&lt;/electronic-resource-num&gt;&lt;remote-database-provider&gt;NLM&lt;/remote-database-provider&gt;&lt;language&gt;eng&lt;/language&gt;&lt;/record&gt;&lt;/Cite&gt;&lt;/EndNote&gt;</w:instrText>
      </w:r>
      <w:r w:rsidR="00B52C26" w:rsidRPr="00E40168">
        <w:rPr>
          <w:rFonts w:ascii="Times New Roman" w:hAnsi="Times New Roman" w:cs="Times New Roman"/>
          <w:color w:val="000000" w:themeColor="text1"/>
          <w:sz w:val="24"/>
          <w:szCs w:val="24"/>
        </w:rPr>
        <w:fldChar w:fldCharType="separate"/>
      </w:r>
      <w:r w:rsidR="00D2361E" w:rsidRPr="00E40168">
        <w:rPr>
          <w:rFonts w:ascii="Times New Roman" w:hAnsi="Times New Roman" w:cs="Times New Roman"/>
          <w:noProof/>
          <w:color w:val="000000" w:themeColor="text1"/>
          <w:sz w:val="24"/>
          <w:szCs w:val="24"/>
        </w:rPr>
        <w:t>[39]</w:t>
      </w:r>
      <w:r w:rsidR="00B52C26" w:rsidRPr="00E40168">
        <w:rPr>
          <w:rFonts w:ascii="Times New Roman" w:hAnsi="Times New Roman" w:cs="Times New Roman"/>
          <w:color w:val="000000" w:themeColor="text1"/>
          <w:sz w:val="24"/>
          <w:szCs w:val="24"/>
        </w:rPr>
        <w:fldChar w:fldCharType="end"/>
      </w:r>
      <w:r w:rsidR="007572EC" w:rsidRPr="00E40168">
        <w:rPr>
          <w:rFonts w:ascii="Times New Roman" w:hAnsi="Times New Roman" w:cs="Times New Roman"/>
          <w:color w:val="000000" w:themeColor="text1"/>
          <w:sz w:val="24"/>
          <w:szCs w:val="24"/>
        </w:rPr>
        <w:t xml:space="preserve">.  </w:t>
      </w:r>
      <w:r w:rsidR="00053E6F" w:rsidRPr="00E40168">
        <w:rPr>
          <w:rFonts w:ascii="Times New Roman" w:hAnsi="Times New Roman" w:cs="Times New Roman"/>
          <w:color w:val="000000" w:themeColor="text1"/>
          <w:sz w:val="24"/>
          <w:szCs w:val="24"/>
        </w:rPr>
        <w:t xml:space="preserve">However, increased LDNs were associated with reduced arterial stiffness, as implicated by higher arterial </w:t>
      </w:r>
      <w:proofErr w:type="gramStart"/>
      <w:r w:rsidR="00053E6F" w:rsidRPr="00E40168">
        <w:rPr>
          <w:rFonts w:ascii="Times New Roman" w:hAnsi="Times New Roman" w:cs="Times New Roman"/>
          <w:color w:val="000000" w:themeColor="text1"/>
          <w:sz w:val="24"/>
          <w:szCs w:val="24"/>
        </w:rPr>
        <w:t>compliance</w:t>
      </w:r>
      <w:proofErr w:type="gramEnd"/>
      <w:r w:rsidR="00053E6F" w:rsidRPr="00E40168">
        <w:rPr>
          <w:rFonts w:ascii="Times New Roman" w:hAnsi="Times New Roman" w:cs="Times New Roman"/>
          <w:color w:val="000000" w:themeColor="text1"/>
          <w:sz w:val="24"/>
          <w:szCs w:val="24"/>
        </w:rPr>
        <w:t xml:space="preserve"> and reduced pulse wave velocity-β with pressure strain elastic modulus</w:t>
      </w:r>
      <w:r w:rsidR="00C9036D" w:rsidRPr="00E40168">
        <w:rPr>
          <w:rFonts w:ascii="Times New Roman" w:hAnsi="Times New Roman" w:cs="Times New Roman"/>
          <w:color w:val="000000" w:themeColor="text1"/>
          <w:sz w:val="24"/>
          <w:szCs w:val="24"/>
        </w:rPr>
        <w:t xml:space="preserve"> (Supplemental Figure </w:t>
      </w:r>
      <w:r w:rsidR="009250FE" w:rsidRPr="00E40168">
        <w:rPr>
          <w:rFonts w:ascii="Times New Roman" w:hAnsi="Times New Roman" w:cs="Times New Roman"/>
          <w:color w:val="000000" w:themeColor="text1"/>
          <w:sz w:val="24"/>
          <w:szCs w:val="24"/>
        </w:rPr>
        <w:t>4</w:t>
      </w:r>
      <w:r w:rsidR="00DB6A09" w:rsidRPr="00E40168">
        <w:rPr>
          <w:rFonts w:ascii="Times New Roman" w:hAnsi="Times New Roman" w:cs="Times New Roman"/>
          <w:color w:val="000000" w:themeColor="text1"/>
          <w:sz w:val="24"/>
          <w:szCs w:val="24"/>
        </w:rPr>
        <w:t>E</w:t>
      </w:r>
      <w:r w:rsidR="00C44B6C" w:rsidRPr="00E40168">
        <w:rPr>
          <w:rFonts w:ascii="Times New Roman" w:hAnsi="Times New Roman" w:cs="Times New Roman"/>
          <w:color w:val="000000" w:themeColor="text1"/>
          <w:sz w:val="24"/>
          <w:szCs w:val="24"/>
        </w:rPr>
        <w:t>-</w:t>
      </w:r>
      <w:r w:rsidR="00DB6A09" w:rsidRPr="00E40168">
        <w:rPr>
          <w:rFonts w:ascii="Times New Roman" w:hAnsi="Times New Roman" w:cs="Times New Roman"/>
          <w:color w:val="000000" w:themeColor="text1"/>
          <w:sz w:val="24"/>
          <w:szCs w:val="24"/>
        </w:rPr>
        <w:t>G</w:t>
      </w:r>
      <w:r w:rsidR="0087059B" w:rsidRPr="00E40168">
        <w:rPr>
          <w:rFonts w:ascii="Times New Roman" w:hAnsi="Times New Roman" w:cs="Times New Roman"/>
          <w:color w:val="000000" w:themeColor="text1"/>
          <w:sz w:val="24"/>
          <w:szCs w:val="24"/>
        </w:rPr>
        <w:t>)</w:t>
      </w:r>
      <w:r w:rsidR="006675A4" w:rsidRPr="00E40168">
        <w:rPr>
          <w:rFonts w:ascii="Times New Roman" w:hAnsi="Times New Roman" w:cs="Times New Roman"/>
          <w:color w:val="000000" w:themeColor="text1"/>
          <w:sz w:val="24"/>
          <w:szCs w:val="24"/>
        </w:rPr>
        <w:t xml:space="preserve">.  </w:t>
      </w:r>
    </w:p>
    <w:p w14:paraId="5D053623" w14:textId="6CAC5DA5" w:rsidR="00EA6096" w:rsidRPr="00E40168" w:rsidRDefault="00733E97" w:rsidP="00250C9F">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We </w:t>
      </w:r>
      <w:r w:rsidR="00233DB5" w:rsidRPr="00E40168">
        <w:rPr>
          <w:rFonts w:ascii="Times New Roman" w:hAnsi="Times New Roman" w:cs="Times New Roman"/>
          <w:color w:val="000000" w:themeColor="text1"/>
          <w:sz w:val="24"/>
          <w:szCs w:val="24"/>
        </w:rPr>
        <w:t xml:space="preserve">next </w:t>
      </w:r>
      <w:r w:rsidRPr="00E40168">
        <w:rPr>
          <w:rFonts w:ascii="Times New Roman" w:hAnsi="Times New Roman" w:cs="Times New Roman"/>
          <w:color w:val="000000" w:themeColor="text1"/>
          <w:sz w:val="24"/>
          <w:szCs w:val="24"/>
        </w:rPr>
        <w:t>extracted c</w:t>
      </w:r>
      <w:r w:rsidR="00C211AB" w:rsidRPr="00E40168">
        <w:rPr>
          <w:rFonts w:ascii="Times New Roman" w:hAnsi="Times New Roman" w:cs="Times New Roman"/>
          <w:color w:val="000000" w:themeColor="text1"/>
          <w:sz w:val="24"/>
          <w:szCs w:val="24"/>
        </w:rPr>
        <w:t xml:space="preserve">linical data </w:t>
      </w:r>
      <w:r w:rsidR="00EA6096" w:rsidRPr="00E40168">
        <w:rPr>
          <w:rFonts w:ascii="Times New Roman" w:hAnsi="Times New Roman" w:cs="Times New Roman"/>
          <w:color w:val="000000" w:themeColor="text1"/>
          <w:sz w:val="24"/>
          <w:szCs w:val="24"/>
        </w:rPr>
        <w:t xml:space="preserve">from 290 individuals </w:t>
      </w:r>
      <w:r w:rsidR="00C211AB" w:rsidRPr="00E40168">
        <w:rPr>
          <w:rFonts w:ascii="Times New Roman" w:hAnsi="Times New Roman" w:cs="Times New Roman"/>
          <w:color w:val="000000" w:themeColor="text1"/>
          <w:sz w:val="24"/>
          <w:szCs w:val="24"/>
        </w:rPr>
        <w:t>from the</w:t>
      </w:r>
      <w:r w:rsidR="00E249B9" w:rsidRPr="00E40168">
        <w:rPr>
          <w:rFonts w:ascii="Times New Roman" w:hAnsi="Times New Roman" w:cs="Times New Roman"/>
          <w:color w:val="000000" w:themeColor="text1"/>
          <w:sz w:val="24"/>
          <w:szCs w:val="24"/>
        </w:rPr>
        <w:t xml:space="preserve"> </w:t>
      </w:r>
      <w:r w:rsidR="00D66081" w:rsidRPr="00E40168">
        <w:rPr>
          <w:rFonts w:ascii="Times New Roman" w:hAnsi="Times New Roman" w:cs="Times New Roman"/>
          <w:color w:val="000000" w:themeColor="text1"/>
          <w:sz w:val="24"/>
          <w:szCs w:val="24"/>
        </w:rPr>
        <w:t>NUH</w:t>
      </w:r>
      <w:r w:rsidR="00C211AB" w:rsidRPr="00E40168">
        <w:rPr>
          <w:rFonts w:ascii="Times New Roman" w:hAnsi="Times New Roman" w:cs="Times New Roman"/>
          <w:color w:val="000000" w:themeColor="text1"/>
          <w:sz w:val="24"/>
          <w:szCs w:val="24"/>
        </w:rPr>
        <w:t xml:space="preserve"> database</w:t>
      </w:r>
      <w:r w:rsidR="005F78E2" w:rsidRPr="00E40168">
        <w:rPr>
          <w:rFonts w:ascii="Times New Roman" w:hAnsi="Times New Roman" w:cs="Times New Roman"/>
          <w:color w:val="000000" w:themeColor="text1"/>
          <w:sz w:val="24"/>
          <w:szCs w:val="24"/>
        </w:rPr>
        <w:t xml:space="preserve"> and </w:t>
      </w:r>
      <w:r w:rsidRPr="00E40168">
        <w:rPr>
          <w:rFonts w:ascii="Times New Roman" w:hAnsi="Times New Roman" w:cs="Times New Roman"/>
          <w:color w:val="000000" w:themeColor="text1"/>
          <w:sz w:val="24"/>
          <w:szCs w:val="24"/>
        </w:rPr>
        <w:t xml:space="preserve">used </w:t>
      </w:r>
      <w:proofErr w:type="gramStart"/>
      <w:r w:rsidR="005F78E2" w:rsidRPr="00E40168">
        <w:rPr>
          <w:rFonts w:ascii="Times New Roman" w:hAnsi="Times New Roman" w:cs="Times New Roman"/>
          <w:color w:val="000000" w:themeColor="text1"/>
          <w:sz w:val="24"/>
          <w:szCs w:val="24"/>
        </w:rPr>
        <w:t>the</w:t>
      </w:r>
      <w:r w:rsidR="00C211AB" w:rsidRPr="00E40168">
        <w:rPr>
          <w:rFonts w:ascii="Times New Roman" w:hAnsi="Times New Roman" w:cs="Times New Roman"/>
          <w:color w:val="000000" w:themeColor="text1"/>
          <w:sz w:val="24"/>
          <w:szCs w:val="24"/>
        </w:rPr>
        <w:t xml:space="preserve"> NPR</w:t>
      </w:r>
      <w:proofErr w:type="gramEnd"/>
      <w:r w:rsidR="00C211AB" w:rsidRPr="00E40168">
        <w:rPr>
          <w:rFonts w:ascii="Times New Roman" w:hAnsi="Times New Roman" w:cs="Times New Roman"/>
          <w:color w:val="000000" w:themeColor="text1"/>
          <w:sz w:val="24"/>
          <w:szCs w:val="24"/>
        </w:rPr>
        <w:t xml:space="preserve"> as </w:t>
      </w:r>
      <w:r w:rsidR="00667113" w:rsidRPr="00E40168">
        <w:rPr>
          <w:rFonts w:ascii="Times New Roman" w:hAnsi="Times New Roman" w:cs="Times New Roman"/>
          <w:color w:val="000000" w:themeColor="text1"/>
          <w:sz w:val="24"/>
          <w:szCs w:val="24"/>
        </w:rPr>
        <w:t xml:space="preserve">a measure of LDNs. </w:t>
      </w:r>
      <w:r w:rsidR="0087059B"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 xml:space="preserve">We did not determine any association </w:t>
      </w:r>
      <w:r w:rsidR="008A7673" w:rsidRPr="00E40168">
        <w:rPr>
          <w:rFonts w:ascii="Times New Roman" w:hAnsi="Times New Roman" w:cs="Times New Roman"/>
          <w:color w:val="000000" w:themeColor="text1"/>
          <w:sz w:val="24"/>
          <w:szCs w:val="24"/>
        </w:rPr>
        <w:t>between</w:t>
      </w:r>
      <w:r w:rsidRPr="00E40168">
        <w:rPr>
          <w:rFonts w:ascii="Times New Roman" w:hAnsi="Times New Roman" w:cs="Times New Roman"/>
          <w:color w:val="000000" w:themeColor="text1"/>
          <w:sz w:val="24"/>
          <w:szCs w:val="24"/>
        </w:rPr>
        <w:t xml:space="preserve"> NPR and </w:t>
      </w:r>
      <w:r w:rsidR="00E249B9" w:rsidRPr="00E40168">
        <w:rPr>
          <w:rFonts w:ascii="Times New Roman" w:hAnsi="Times New Roman" w:cs="Times New Roman"/>
          <w:color w:val="000000" w:themeColor="text1"/>
          <w:sz w:val="24"/>
          <w:szCs w:val="24"/>
        </w:rPr>
        <w:lastRenderedPageBreak/>
        <w:t xml:space="preserve">cardiovascular damage, measured as a composite of any cerebrovascular accident, cardiovascular and peripheral vascular disease (Figure </w:t>
      </w:r>
      <w:r w:rsidR="009250FE" w:rsidRPr="00E40168">
        <w:rPr>
          <w:rFonts w:ascii="Times New Roman" w:hAnsi="Times New Roman" w:cs="Times New Roman"/>
          <w:color w:val="000000" w:themeColor="text1"/>
          <w:sz w:val="24"/>
          <w:szCs w:val="24"/>
        </w:rPr>
        <w:t>4</w:t>
      </w:r>
      <w:r w:rsidR="00DB6A09" w:rsidRPr="00E40168">
        <w:rPr>
          <w:rFonts w:ascii="Times New Roman" w:hAnsi="Times New Roman" w:cs="Times New Roman"/>
          <w:color w:val="000000" w:themeColor="text1"/>
          <w:sz w:val="24"/>
          <w:szCs w:val="24"/>
        </w:rPr>
        <w:t>D</w:t>
      </w:r>
      <w:r w:rsidR="00E249B9" w:rsidRPr="00E40168">
        <w:rPr>
          <w:rFonts w:ascii="Times New Roman" w:hAnsi="Times New Roman" w:cs="Times New Roman"/>
          <w:color w:val="000000" w:themeColor="text1"/>
          <w:sz w:val="24"/>
          <w:szCs w:val="24"/>
        </w:rPr>
        <w:t>)</w:t>
      </w:r>
      <w:r w:rsidR="00881D0C" w:rsidRPr="00E40168">
        <w:rPr>
          <w:rFonts w:ascii="Times New Roman" w:hAnsi="Times New Roman" w:cs="Times New Roman"/>
          <w:color w:val="000000" w:themeColor="text1"/>
          <w:sz w:val="24"/>
          <w:szCs w:val="24"/>
        </w:rPr>
        <w:t>,</w:t>
      </w:r>
      <w:r w:rsidR="00F074A4" w:rsidRPr="00E40168">
        <w:rPr>
          <w:rFonts w:ascii="Times New Roman" w:hAnsi="Times New Roman" w:cs="Times New Roman"/>
          <w:color w:val="000000" w:themeColor="text1"/>
          <w:sz w:val="24"/>
          <w:szCs w:val="24"/>
        </w:rPr>
        <w:t xml:space="preserve"> </w:t>
      </w:r>
      <w:r w:rsidR="00881D0C" w:rsidRPr="00E40168">
        <w:rPr>
          <w:rFonts w:ascii="Times New Roman" w:hAnsi="Times New Roman" w:cs="Times New Roman"/>
          <w:color w:val="000000" w:themeColor="text1"/>
          <w:sz w:val="24"/>
          <w:szCs w:val="24"/>
        </w:rPr>
        <w:t>consistent with our small study findings</w:t>
      </w:r>
      <w:r w:rsidR="00E249B9" w:rsidRPr="00E40168">
        <w:rPr>
          <w:rFonts w:ascii="Times New Roman" w:hAnsi="Times New Roman" w:cs="Times New Roman"/>
          <w:color w:val="000000" w:themeColor="text1"/>
          <w:sz w:val="24"/>
          <w:szCs w:val="24"/>
        </w:rPr>
        <w:t>.</w:t>
      </w:r>
      <w:r w:rsidR="009A4B7D" w:rsidRPr="00E40168">
        <w:rPr>
          <w:rFonts w:ascii="Times New Roman" w:hAnsi="Times New Roman" w:cs="Times New Roman"/>
          <w:color w:val="000000" w:themeColor="text1"/>
          <w:sz w:val="24"/>
          <w:szCs w:val="24"/>
        </w:rPr>
        <w:t xml:space="preserve">  </w:t>
      </w:r>
      <w:r w:rsidR="00667113" w:rsidRPr="00E40168">
        <w:rPr>
          <w:rFonts w:ascii="Times New Roman" w:hAnsi="Times New Roman" w:cs="Times New Roman"/>
          <w:color w:val="000000" w:themeColor="text1"/>
          <w:sz w:val="24"/>
          <w:szCs w:val="24"/>
        </w:rPr>
        <w:t>Our</w:t>
      </w:r>
      <w:r w:rsidR="00125E99" w:rsidRPr="00E40168">
        <w:rPr>
          <w:rFonts w:ascii="Times New Roman" w:hAnsi="Times New Roman" w:cs="Times New Roman"/>
          <w:color w:val="000000" w:themeColor="text1"/>
          <w:sz w:val="24"/>
          <w:szCs w:val="24"/>
        </w:rPr>
        <w:t xml:space="preserve"> analysis also showed no association of NPR with active skin inflammation or prior damage from cutaneous LE (Supplemental Figure 4</w:t>
      </w:r>
      <w:r w:rsidR="00DB6A09" w:rsidRPr="00E40168">
        <w:rPr>
          <w:rFonts w:ascii="Times New Roman" w:hAnsi="Times New Roman" w:cs="Times New Roman"/>
          <w:color w:val="000000" w:themeColor="text1"/>
          <w:sz w:val="24"/>
          <w:szCs w:val="24"/>
        </w:rPr>
        <w:t>H</w:t>
      </w:r>
      <w:r w:rsidR="00125E99" w:rsidRPr="00E40168">
        <w:rPr>
          <w:rFonts w:ascii="Times New Roman" w:hAnsi="Times New Roman" w:cs="Times New Roman"/>
          <w:color w:val="000000" w:themeColor="text1"/>
          <w:sz w:val="24"/>
          <w:szCs w:val="24"/>
        </w:rPr>
        <w:t xml:space="preserve">).  </w:t>
      </w:r>
      <w:r w:rsidR="00881D0C" w:rsidRPr="00E40168">
        <w:rPr>
          <w:rFonts w:ascii="Times New Roman" w:hAnsi="Times New Roman" w:cs="Times New Roman"/>
          <w:color w:val="000000" w:themeColor="text1"/>
          <w:sz w:val="24"/>
          <w:szCs w:val="24"/>
        </w:rPr>
        <w:t xml:space="preserve">However, </w:t>
      </w:r>
      <w:r w:rsidR="00EA6096" w:rsidRPr="00E40168">
        <w:rPr>
          <w:rFonts w:ascii="Times New Roman" w:hAnsi="Times New Roman" w:cs="Times New Roman"/>
          <w:color w:val="000000" w:themeColor="text1"/>
          <w:sz w:val="24"/>
          <w:szCs w:val="24"/>
        </w:rPr>
        <w:t>there was a correlation</w:t>
      </w:r>
      <w:r w:rsidR="00881D0C" w:rsidRPr="00E40168">
        <w:rPr>
          <w:rFonts w:ascii="Times New Roman" w:hAnsi="Times New Roman" w:cs="Times New Roman"/>
          <w:color w:val="000000" w:themeColor="text1"/>
          <w:sz w:val="24"/>
          <w:szCs w:val="24"/>
        </w:rPr>
        <w:t xml:space="preserve"> between t</w:t>
      </w:r>
      <w:r w:rsidR="00E249B9" w:rsidRPr="00E40168">
        <w:rPr>
          <w:rFonts w:ascii="Times New Roman" w:hAnsi="Times New Roman" w:cs="Times New Roman"/>
          <w:color w:val="000000" w:themeColor="text1"/>
          <w:sz w:val="24"/>
          <w:szCs w:val="24"/>
        </w:rPr>
        <w:t xml:space="preserve">he NPR </w:t>
      </w:r>
      <w:r w:rsidR="00881D0C" w:rsidRPr="00E40168">
        <w:rPr>
          <w:rFonts w:ascii="Times New Roman" w:hAnsi="Times New Roman" w:cs="Times New Roman"/>
          <w:color w:val="000000" w:themeColor="text1"/>
          <w:sz w:val="24"/>
          <w:szCs w:val="24"/>
        </w:rPr>
        <w:t>and</w:t>
      </w:r>
      <w:r w:rsidR="00E249B9" w:rsidRPr="00E40168">
        <w:rPr>
          <w:rFonts w:ascii="Times New Roman" w:hAnsi="Times New Roman" w:cs="Times New Roman"/>
          <w:color w:val="000000" w:themeColor="text1"/>
          <w:sz w:val="24"/>
          <w:szCs w:val="24"/>
        </w:rPr>
        <w:t xml:space="preserve"> SLEDAI (Figure </w:t>
      </w:r>
      <w:r w:rsidR="009250FE" w:rsidRPr="00E40168">
        <w:rPr>
          <w:rFonts w:ascii="Times New Roman" w:hAnsi="Times New Roman" w:cs="Times New Roman"/>
          <w:color w:val="000000" w:themeColor="text1"/>
          <w:sz w:val="24"/>
          <w:szCs w:val="24"/>
        </w:rPr>
        <w:t>4</w:t>
      </w:r>
      <w:r w:rsidR="00AB4A5C" w:rsidRPr="00E40168">
        <w:rPr>
          <w:rFonts w:ascii="Times New Roman" w:hAnsi="Times New Roman" w:cs="Times New Roman"/>
          <w:color w:val="000000" w:themeColor="text1"/>
          <w:sz w:val="24"/>
          <w:szCs w:val="24"/>
        </w:rPr>
        <w:t>F</w:t>
      </w:r>
      <w:r w:rsidR="00E249B9" w:rsidRPr="00E40168">
        <w:rPr>
          <w:rFonts w:ascii="Times New Roman" w:hAnsi="Times New Roman" w:cs="Times New Roman"/>
          <w:color w:val="000000" w:themeColor="text1"/>
          <w:sz w:val="24"/>
          <w:szCs w:val="24"/>
        </w:rPr>
        <w:t xml:space="preserve">).  </w:t>
      </w:r>
      <w:r w:rsidR="00862A64" w:rsidRPr="00E40168">
        <w:rPr>
          <w:rFonts w:ascii="Times New Roman" w:hAnsi="Times New Roman" w:cs="Times New Roman"/>
          <w:color w:val="000000" w:themeColor="text1"/>
          <w:sz w:val="24"/>
          <w:szCs w:val="24"/>
        </w:rPr>
        <w:t>An evaluation of the larger SLE cohort revealed a positive association of the NPR with urine protein</w:t>
      </w:r>
      <w:r w:rsidR="0017406D" w:rsidRPr="00E40168">
        <w:rPr>
          <w:rFonts w:ascii="Times New Roman" w:hAnsi="Times New Roman" w:cs="Times New Roman"/>
          <w:color w:val="000000" w:themeColor="text1"/>
          <w:sz w:val="24"/>
          <w:szCs w:val="24"/>
        </w:rPr>
        <w:t>-to-</w:t>
      </w:r>
      <w:r w:rsidR="00862A64" w:rsidRPr="00E40168">
        <w:rPr>
          <w:rFonts w:ascii="Times New Roman" w:hAnsi="Times New Roman" w:cs="Times New Roman"/>
          <w:color w:val="000000" w:themeColor="text1"/>
          <w:sz w:val="24"/>
          <w:szCs w:val="24"/>
        </w:rPr>
        <w:t xml:space="preserve">creatinine ratio, serum creatinine and </w:t>
      </w:r>
      <w:r w:rsidR="00E7603C" w:rsidRPr="00E40168">
        <w:rPr>
          <w:rFonts w:ascii="Times New Roman" w:hAnsi="Times New Roman" w:cs="Times New Roman"/>
          <w:color w:val="000000" w:themeColor="text1"/>
          <w:sz w:val="24"/>
          <w:szCs w:val="24"/>
        </w:rPr>
        <w:t xml:space="preserve">a negative association with </w:t>
      </w:r>
      <w:r w:rsidR="00862A64" w:rsidRPr="00E40168">
        <w:rPr>
          <w:rFonts w:ascii="Times New Roman" w:hAnsi="Times New Roman" w:cs="Times New Roman"/>
          <w:color w:val="000000" w:themeColor="text1"/>
          <w:sz w:val="24"/>
          <w:szCs w:val="24"/>
        </w:rPr>
        <w:t>serum albumin, which are all indicators of renal disease (Figure 4</w:t>
      </w:r>
      <w:r w:rsidR="00DB6A09" w:rsidRPr="00E40168">
        <w:rPr>
          <w:rFonts w:ascii="Times New Roman" w:hAnsi="Times New Roman" w:cs="Times New Roman"/>
          <w:color w:val="000000" w:themeColor="text1"/>
          <w:sz w:val="24"/>
          <w:szCs w:val="24"/>
        </w:rPr>
        <w:t>F</w:t>
      </w:r>
      <w:r w:rsidR="00862A64" w:rsidRPr="00E40168">
        <w:rPr>
          <w:rFonts w:ascii="Times New Roman" w:hAnsi="Times New Roman" w:cs="Times New Roman"/>
          <w:color w:val="000000" w:themeColor="text1"/>
          <w:sz w:val="24"/>
          <w:szCs w:val="24"/>
        </w:rPr>
        <w:t>-</w:t>
      </w:r>
      <w:r w:rsidR="00DB6A09" w:rsidRPr="00E40168">
        <w:rPr>
          <w:rFonts w:ascii="Times New Roman" w:hAnsi="Times New Roman" w:cs="Times New Roman"/>
          <w:color w:val="000000" w:themeColor="text1"/>
          <w:sz w:val="24"/>
          <w:szCs w:val="24"/>
        </w:rPr>
        <w:t>H</w:t>
      </w:r>
      <w:r w:rsidR="00862A64" w:rsidRPr="00E40168">
        <w:rPr>
          <w:rFonts w:ascii="Times New Roman" w:hAnsi="Times New Roman" w:cs="Times New Roman"/>
          <w:color w:val="000000" w:themeColor="text1"/>
          <w:sz w:val="24"/>
          <w:szCs w:val="24"/>
        </w:rPr>
        <w:t xml:space="preserve">).  </w:t>
      </w:r>
      <w:r w:rsidR="001654D5" w:rsidRPr="00E40168">
        <w:rPr>
          <w:rFonts w:ascii="Times New Roman" w:hAnsi="Times New Roman" w:cs="Times New Roman"/>
          <w:color w:val="000000" w:themeColor="text1"/>
          <w:sz w:val="24"/>
          <w:szCs w:val="24"/>
        </w:rPr>
        <w:t>Furthermore</w:t>
      </w:r>
      <w:r w:rsidR="0018472F" w:rsidRPr="00E40168">
        <w:rPr>
          <w:rFonts w:ascii="Times New Roman" w:hAnsi="Times New Roman" w:cs="Times New Roman"/>
          <w:color w:val="000000" w:themeColor="text1"/>
          <w:sz w:val="24"/>
          <w:szCs w:val="24"/>
        </w:rPr>
        <w:t>, the NPR was elevated in patients with active lupus nephritis and in patients with prior damage from lupus nephritis, assessed using SLEDAI-2K and SLICC/ACR Damage Index (Figure 4</w:t>
      </w:r>
      <w:r w:rsidR="00DB6A09" w:rsidRPr="00E40168">
        <w:rPr>
          <w:rFonts w:ascii="Times New Roman" w:hAnsi="Times New Roman" w:cs="Times New Roman"/>
          <w:color w:val="000000" w:themeColor="text1"/>
          <w:sz w:val="24"/>
          <w:szCs w:val="24"/>
        </w:rPr>
        <w:t>I</w:t>
      </w:r>
      <w:r w:rsidR="0018472F" w:rsidRPr="00E40168">
        <w:rPr>
          <w:rFonts w:ascii="Times New Roman" w:hAnsi="Times New Roman" w:cs="Times New Roman"/>
          <w:color w:val="000000" w:themeColor="text1"/>
          <w:sz w:val="24"/>
          <w:szCs w:val="24"/>
        </w:rPr>
        <w:t xml:space="preserve">).  </w:t>
      </w:r>
    </w:p>
    <w:p w14:paraId="28577387" w14:textId="6ED63216" w:rsidR="00B873D9" w:rsidRPr="00E40168" w:rsidRDefault="00D66081" w:rsidP="00250C9F">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We used immunohistochemistry to examine cellular </w:t>
      </w:r>
      <w:proofErr w:type="gramStart"/>
      <w:r w:rsidRPr="00E40168">
        <w:rPr>
          <w:rFonts w:ascii="Times New Roman" w:hAnsi="Times New Roman" w:cs="Times New Roman"/>
          <w:color w:val="000000" w:themeColor="text1"/>
          <w:sz w:val="24"/>
          <w:szCs w:val="24"/>
        </w:rPr>
        <w:t>infiltrate</w:t>
      </w:r>
      <w:proofErr w:type="gramEnd"/>
      <w:r w:rsidRPr="00E40168">
        <w:rPr>
          <w:rFonts w:ascii="Times New Roman" w:hAnsi="Times New Roman" w:cs="Times New Roman"/>
          <w:color w:val="000000" w:themeColor="text1"/>
          <w:sz w:val="24"/>
          <w:szCs w:val="24"/>
        </w:rPr>
        <w:t xml:space="preserve"> in renal biopsies from SLE patients, comparing results to normal adjacent tissue from renal cell carcinoma </w:t>
      </w:r>
      <w:proofErr w:type="gramStart"/>
      <w:r w:rsidRPr="00E40168">
        <w:rPr>
          <w:rFonts w:ascii="Times New Roman" w:hAnsi="Times New Roman" w:cs="Times New Roman"/>
          <w:color w:val="000000" w:themeColor="text1"/>
          <w:sz w:val="24"/>
          <w:szCs w:val="24"/>
        </w:rPr>
        <w:t>patients</w:t>
      </w:r>
      <w:r w:rsidR="00EA6096" w:rsidRPr="00E40168">
        <w:rPr>
          <w:rFonts w:ascii="Times New Roman" w:hAnsi="Times New Roman" w:cs="Times New Roman"/>
          <w:color w:val="000000" w:themeColor="text1"/>
          <w:sz w:val="24"/>
          <w:szCs w:val="24"/>
        </w:rPr>
        <w:t>(</w:t>
      </w:r>
      <w:proofErr w:type="gramEnd"/>
      <w:r w:rsidR="00EA6096" w:rsidRPr="00E40168">
        <w:rPr>
          <w:rFonts w:ascii="Times New Roman" w:hAnsi="Times New Roman" w:cs="Times New Roman"/>
          <w:color w:val="000000" w:themeColor="text1"/>
          <w:sz w:val="24"/>
          <w:szCs w:val="24"/>
        </w:rPr>
        <w:t>Supplemental Table 4</w:t>
      </w:r>
      <w:r w:rsidR="00490797" w:rsidRPr="00E40168">
        <w:rPr>
          <w:rFonts w:ascii="Times New Roman" w:hAnsi="Times New Roman" w:cs="Times New Roman"/>
          <w:color w:val="000000" w:themeColor="text1"/>
          <w:sz w:val="24"/>
          <w:szCs w:val="24"/>
        </w:rPr>
        <w:t xml:space="preserve">, Figure </w:t>
      </w:r>
      <w:r w:rsidR="00FA0EA8" w:rsidRPr="00E40168">
        <w:rPr>
          <w:rFonts w:ascii="Times New Roman" w:hAnsi="Times New Roman" w:cs="Times New Roman"/>
          <w:color w:val="000000" w:themeColor="text1"/>
          <w:sz w:val="24"/>
          <w:szCs w:val="24"/>
        </w:rPr>
        <w:t>4J</w:t>
      </w:r>
      <w:r w:rsidR="00EA6096"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 xml:space="preserve">We observed </w:t>
      </w:r>
      <w:r w:rsidR="00490797" w:rsidRPr="00E40168">
        <w:rPr>
          <w:rFonts w:ascii="Times New Roman" w:hAnsi="Times New Roman" w:cs="Times New Roman"/>
          <w:color w:val="000000" w:themeColor="text1"/>
          <w:sz w:val="24"/>
          <w:szCs w:val="24"/>
        </w:rPr>
        <w:t xml:space="preserve">more </w:t>
      </w:r>
      <w:r w:rsidR="0017548A" w:rsidRPr="00E40168">
        <w:rPr>
          <w:rFonts w:ascii="Times New Roman" w:hAnsi="Times New Roman" w:cs="Times New Roman"/>
          <w:color w:val="000000" w:themeColor="text1"/>
          <w:sz w:val="24"/>
          <w:szCs w:val="24"/>
        </w:rPr>
        <w:t>CD66</w:t>
      </w:r>
      <w:r w:rsidR="006403AA" w:rsidRPr="00E40168">
        <w:rPr>
          <w:rFonts w:ascii="Times New Roman" w:hAnsi="Times New Roman" w:cs="Times New Roman"/>
          <w:color w:val="000000" w:themeColor="text1"/>
          <w:sz w:val="24"/>
          <w:szCs w:val="24"/>
        </w:rPr>
        <w:t>b</w:t>
      </w:r>
      <w:r w:rsidR="0017548A" w:rsidRPr="00E40168">
        <w:rPr>
          <w:rFonts w:ascii="Times New Roman" w:hAnsi="Times New Roman"/>
          <w:color w:val="000000" w:themeColor="text1"/>
          <w:sz w:val="24"/>
          <w:vertAlign w:val="superscript"/>
        </w:rPr>
        <w:t>+</w:t>
      </w:r>
      <w:r w:rsidR="0017548A" w:rsidRPr="00E40168">
        <w:rPr>
          <w:rFonts w:ascii="Times New Roman" w:hAnsi="Times New Roman" w:cs="Times New Roman"/>
          <w:color w:val="000000" w:themeColor="text1"/>
          <w:sz w:val="24"/>
          <w:szCs w:val="24"/>
        </w:rPr>
        <w:t xml:space="preserve"> neutrophils </w:t>
      </w:r>
      <w:r w:rsidR="00490797" w:rsidRPr="00E40168">
        <w:rPr>
          <w:rFonts w:ascii="Times New Roman" w:hAnsi="Times New Roman" w:cs="Times New Roman"/>
          <w:color w:val="000000" w:themeColor="text1"/>
          <w:sz w:val="24"/>
          <w:szCs w:val="24"/>
        </w:rPr>
        <w:t>in samples with</w:t>
      </w:r>
      <w:r w:rsidR="0017548A" w:rsidRPr="00E40168">
        <w:rPr>
          <w:rFonts w:ascii="Times New Roman" w:hAnsi="Times New Roman" w:cs="Times New Roman"/>
          <w:color w:val="000000" w:themeColor="text1"/>
          <w:sz w:val="24"/>
          <w:szCs w:val="24"/>
        </w:rPr>
        <w:t xml:space="preserve"> Class IV nephritis than </w:t>
      </w:r>
      <w:r w:rsidR="00490797" w:rsidRPr="00E40168">
        <w:rPr>
          <w:rFonts w:ascii="Times New Roman" w:hAnsi="Times New Roman" w:cs="Times New Roman"/>
          <w:color w:val="000000" w:themeColor="text1"/>
          <w:sz w:val="24"/>
          <w:szCs w:val="24"/>
        </w:rPr>
        <w:t xml:space="preserve">in </w:t>
      </w:r>
      <w:r w:rsidR="0017548A" w:rsidRPr="00E40168">
        <w:rPr>
          <w:rFonts w:ascii="Times New Roman" w:hAnsi="Times New Roman" w:cs="Times New Roman"/>
          <w:color w:val="000000" w:themeColor="text1"/>
          <w:sz w:val="24"/>
          <w:szCs w:val="24"/>
        </w:rPr>
        <w:t>Class III or V</w:t>
      </w:r>
      <w:r w:rsidRPr="00E40168">
        <w:rPr>
          <w:rFonts w:ascii="Times New Roman" w:hAnsi="Times New Roman" w:cs="Times New Roman"/>
          <w:color w:val="000000" w:themeColor="text1"/>
          <w:sz w:val="24"/>
          <w:szCs w:val="24"/>
        </w:rPr>
        <w:t xml:space="preserve">, suggesting </w:t>
      </w:r>
      <w:r w:rsidR="0017548A" w:rsidRPr="00E40168">
        <w:rPr>
          <w:rFonts w:ascii="Times New Roman" w:hAnsi="Times New Roman" w:cs="Times New Roman"/>
          <w:color w:val="000000" w:themeColor="text1"/>
          <w:sz w:val="24"/>
          <w:szCs w:val="24"/>
        </w:rPr>
        <w:t xml:space="preserve">that </w:t>
      </w:r>
      <w:r w:rsidRPr="00E40168">
        <w:rPr>
          <w:rFonts w:ascii="Times New Roman" w:hAnsi="Times New Roman" w:cs="Times New Roman"/>
          <w:color w:val="000000" w:themeColor="text1"/>
          <w:sz w:val="24"/>
          <w:szCs w:val="24"/>
        </w:rPr>
        <w:t>they are recruited</w:t>
      </w:r>
      <w:r w:rsidR="0017548A" w:rsidRPr="00E40168">
        <w:rPr>
          <w:rFonts w:ascii="Times New Roman" w:hAnsi="Times New Roman" w:cs="Times New Roman"/>
          <w:color w:val="000000" w:themeColor="text1"/>
          <w:sz w:val="24"/>
          <w:szCs w:val="24"/>
        </w:rPr>
        <w:t xml:space="preserve"> in the later stages of damage, </w:t>
      </w:r>
      <w:r w:rsidR="00DF3BA2" w:rsidRPr="00E40168">
        <w:rPr>
          <w:rFonts w:ascii="Times New Roman" w:hAnsi="Times New Roman" w:cs="Times New Roman"/>
          <w:color w:val="000000" w:themeColor="text1"/>
          <w:sz w:val="24"/>
          <w:szCs w:val="24"/>
        </w:rPr>
        <w:t xml:space="preserve">and </w:t>
      </w:r>
      <w:r w:rsidR="0017548A" w:rsidRPr="00E40168">
        <w:rPr>
          <w:rFonts w:ascii="Times New Roman" w:hAnsi="Times New Roman" w:cs="Times New Roman"/>
          <w:color w:val="000000" w:themeColor="text1"/>
          <w:sz w:val="24"/>
          <w:szCs w:val="24"/>
        </w:rPr>
        <w:t>their recruitment is prevented with higher doses of immunosuppressives</w:t>
      </w:r>
      <w:r w:rsidR="00490797" w:rsidRPr="00E40168">
        <w:rPr>
          <w:rFonts w:ascii="Times New Roman" w:hAnsi="Times New Roman" w:cs="Times New Roman"/>
          <w:color w:val="000000" w:themeColor="text1"/>
          <w:sz w:val="24"/>
          <w:szCs w:val="24"/>
        </w:rPr>
        <w:t>.</w:t>
      </w:r>
      <w:r w:rsidR="0017548A" w:rsidRPr="00E40168">
        <w:rPr>
          <w:rFonts w:ascii="Times New Roman" w:hAnsi="Times New Roman" w:cs="Times New Roman"/>
          <w:color w:val="000000" w:themeColor="text1"/>
          <w:sz w:val="24"/>
          <w:szCs w:val="24"/>
        </w:rPr>
        <w:t xml:space="preserve"> </w:t>
      </w:r>
      <w:r w:rsidR="00233DB5" w:rsidRPr="00E40168">
        <w:rPr>
          <w:rFonts w:ascii="Times New Roman" w:hAnsi="Times New Roman" w:cs="Times New Roman"/>
          <w:color w:val="000000" w:themeColor="text1"/>
          <w:sz w:val="24"/>
          <w:szCs w:val="24"/>
        </w:rPr>
        <w:t>An u</w:t>
      </w:r>
      <w:r w:rsidR="00E32553" w:rsidRPr="00E40168">
        <w:rPr>
          <w:rFonts w:ascii="Times New Roman" w:hAnsi="Times New Roman" w:cs="Times New Roman"/>
          <w:color w:val="000000" w:themeColor="text1"/>
          <w:sz w:val="24"/>
          <w:szCs w:val="24"/>
        </w:rPr>
        <w:t xml:space="preserve">nsupervised Bayesian network analysis </w:t>
      </w:r>
      <w:r w:rsidR="00DF3BA2" w:rsidRPr="00E40168">
        <w:rPr>
          <w:rFonts w:ascii="Times New Roman" w:hAnsi="Times New Roman" w:cs="Times New Roman"/>
          <w:color w:val="000000" w:themeColor="text1"/>
          <w:sz w:val="24"/>
          <w:szCs w:val="24"/>
        </w:rPr>
        <w:t>assess</w:t>
      </w:r>
      <w:r w:rsidR="00233DB5" w:rsidRPr="00E40168">
        <w:rPr>
          <w:rFonts w:ascii="Times New Roman" w:hAnsi="Times New Roman" w:cs="Times New Roman"/>
          <w:color w:val="000000" w:themeColor="text1"/>
          <w:sz w:val="24"/>
          <w:szCs w:val="24"/>
        </w:rPr>
        <w:t>ing</w:t>
      </w:r>
      <w:r w:rsidR="00DF3BA2" w:rsidRPr="00E40168">
        <w:rPr>
          <w:rFonts w:ascii="Times New Roman" w:hAnsi="Times New Roman" w:cs="Times New Roman"/>
          <w:color w:val="000000" w:themeColor="text1"/>
          <w:sz w:val="24"/>
          <w:szCs w:val="24"/>
        </w:rPr>
        <w:t xml:space="preserve"> all data variables</w:t>
      </w:r>
      <w:r w:rsidR="00233DB5" w:rsidRPr="00E40168">
        <w:rPr>
          <w:rFonts w:ascii="Times New Roman" w:hAnsi="Times New Roman" w:cs="Times New Roman"/>
          <w:color w:val="000000" w:themeColor="text1"/>
          <w:sz w:val="24"/>
          <w:szCs w:val="24"/>
        </w:rPr>
        <w:t xml:space="preserve"> revealed</w:t>
      </w:r>
      <w:r w:rsidR="00DF3BA2" w:rsidRPr="00E40168">
        <w:rPr>
          <w:rFonts w:ascii="Times New Roman" w:hAnsi="Times New Roman" w:cs="Times New Roman"/>
          <w:color w:val="000000" w:themeColor="text1"/>
          <w:sz w:val="24"/>
          <w:szCs w:val="24"/>
        </w:rPr>
        <w:t xml:space="preserve"> </w:t>
      </w:r>
      <w:r w:rsidR="00E32553" w:rsidRPr="00E40168">
        <w:rPr>
          <w:rFonts w:ascii="Times New Roman" w:hAnsi="Times New Roman" w:cs="Times New Roman"/>
          <w:color w:val="000000" w:themeColor="text1"/>
          <w:sz w:val="24"/>
          <w:szCs w:val="24"/>
        </w:rPr>
        <w:t xml:space="preserve">associations between the NPR node, and renal manifestations, neutrophils, </w:t>
      </w:r>
      <w:proofErr w:type="gramStart"/>
      <w:r w:rsidR="00E32553" w:rsidRPr="00E40168">
        <w:rPr>
          <w:rFonts w:ascii="Times New Roman" w:hAnsi="Times New Roman" w:cs="Times New Roman"/>
          <w:color w:val="000000" w:themeColor="text1"/>
          <w:sz w:val="24"/>
          <w:szCs w:val="24"/>
        </w:rPr>
        <w:t>platelets</w:t>
      </w:r>
      <w:proofErr w:type="gramEnd"/>
      <w:r w:rsidR="00E32553" w:rsidRPr="00E40168">
        <w:rPr>
          <w:rFonts w:ascii="Times New Roman" w:hAnsi="Times New Roman" w:cs="Times New Roman"/>
          <w:color w:val="000000" w:themeColor="text1"/>
          <w:sz w:val="24"/>
          <w:szCs w:val="24"/>
        </w:rPr>
        <w:t xml:space="preserve"> and daily prednisolone dose (</w:t>
      </w:r>
      <w:r w:rsidR="00FA0EA8" w:rsidRPr="00E40168">
        <w:rPr>
          <w:rFonts w:ascii="Times New Roman" w:hAnsi="Times New Roman" w:cs="Times New Roman"/>
          <w:color w:val="000000" w:themeColor="text1"/>
          <w:sz w:val="24"/>
          <w:szCs w:val="24"/>
        </w:rPr>
        <w:t>Supplemental Figure 4I</w:t>
      </w:r>
      <w:r w:rsidR="00E32553" w:rsidRPr="00E40168">
        <w:rPr>
          <w:rFonts w:ascii="Times New Roman" w:hAnsi="Times New Roman" w:cs="Times New Roman"/>
          <w:color w:val="000000" w:themeColor="text1"/>
          <w:sz w:val="24"/>
          <w:szCs w:val="24"/>
        </w:rPr>
        <w:t xml:space="preserve">).  </w:t>
      </w:r>
      <w:r w:rsidR="0018472F" w:rsidRPr="00E40168">
        <w:rPr>
          <w:rFonts w:ascii="Times New Roman" w:hAnsi="Times New Roman" w:cs="Times New Roman"/>
          <w:color w:val="000000" w:themeColor="text1"/>
          <w:sz w:val="24"/>
          <w:szCs w:val="24"/>
        </w:rPr>
        <w:t xml:space="preserve">A prospective analysis of an individual </w:t>
      </w:r>
      <w:r w:rsidR="001B262E" w:rsidRPr="00E40168">
        <w:rPr>
          <w:rFonts w:ascii="Times New Roman" w:hAnsi="Times New Roman" w:cs="Times New Roman"/>
          <w:color w:val="000000" w:themeColor="text1"/>
          <w:sz w:val="24"/>
          <w:szCs w:val="24"/>
        </w:rPr>
        <w:t>lupus nephritis</w:t>
      </w:r>
      <w:r w:rsidR="0018472F" w:rsidRPr="00E40168">
        <w:rPr>
          <w:rFonts w:ascii="Times New Roman" w:hAnsi="Times New Roman" w:cs="Times New Roman"/>
          <w:color w:val="000000" w:themeColor="text1"/>
          <w:sz w:val="24"/>
          <w:szCs w:val="24"/>
        </w:rPr>
        <w:t xml:space="preserve"> patient showed that the development of </w:t>
      </w:r>
      <w:r w:rsidR="001B262E" w:rsidRPr="00E40168">
        <w:rPr>
          <w:rFonts w:ascii="Times New Roman" w:hAnsi="Times New Roman" w:cs="Times New Roman"/>
          <w:color w:val="000000" w:themeColor="text1"/>
          <w:sz w:val="24"/>
          <w:szCs w:val="24"/>
        </w:rPr>
        <w:t>renal disease</w:t>
      </w:r>
      <w:r w:rsidR="0018472F" w:rsidRPr="00E40168">
        <w:rPr>
          <w:rFonts w:ascii="Times New Roman" w:hAnsi="Times New Roman" w:cs="Times New Roman"/>
          <w:color w:val="000000" w:themeColor="text1"/>
          <w:sz w:val="24"/>
          <w:szCs w:val="24"/>
        </w:rPr>
        <w:t xml:space="preserve"> coincided with the peak of the NPR and </w:t>
      </w:r>
      <w:r w:rsidR="001B262E" w:rsidRPr="00E40168">
        <w:rPr>
          <w:rFonts w:ascii="Times New Roman" w:hAnsi="Times New Roman" w:cs="Times New Roman"/>
          <w:color w:val="000000" w:themeColor="text1"/>
          <w:sz w:val="24"/>
          <w:szCs w:val="24"/>
        </w:rPr>
        <w:t>was</w:t>
      </w:r>
      <w:r w:rsidR="0018472F" w:rsidRPr="00E40168">
        <w:rPr>
          <w:rFonts w:ascii="Times New Roman" w:hAnsi="Times New Roman" w:cs="Times New Roman"/>
          <w:color w:val="000000" w:themeColor="text1"/>
          <w:sz w:val="24"/>
          <w:szCs w:val="24"/>
        </w:rPr>
        <w:t xml:space="preserve"> independent of anti-dsDNA antibody titers (Figure </w:t>
      </w:r>
      <w:r w:rsidR="00FA0EA8" w:rsidRPr="00E40168">
        <w:rPr>
          <w:rFonts w:ascii="Times New Roman" w:hAnsi="Times New Roman" w:cs="Times New Roman"/>
          <w:color w:val="000000" w:themeColor="text1"/>
          <w:sz w:val="24"/>
          <w:szCs w:val="24"/>
        </w:rPr>
        <w:t>4K</w:t>
      </w:r>
      <w:r w:rsidR="0018472F" w:rsidRPr="00E40168">
        <w:rPr>
          <w:rFonts w:ascii="Times New Roman" w:hAnsi="Times New Roman" w:cs="Times New Roman"/>
          <w:color w:val="000000" w:themeColor="text1"/>
          <w:sz w:val="24"/>
          <w:szCs w:val="24"/>
        </w:rPr>
        <w:t>).</w:t>
      </w:r>
      <w:r w:rsidR="00331A54" w:rsidRPr="00E40168">
        <w:rPr>
          <w:rFonts w:ascii="Times New Roman" w:hAnsi="Times New Roman" w:cs="Times New Roman"/>
          <w:color w:val="000000" w:themeColor="text1"/>
          <w:sz w:val="24"/>
          <w:szCs w:val="24"/>
        </w:rPr>
        <w:t xml:space="preserve"> </w:t>
      </w:r>
      <w:r w:rsidR="001654D5" w:rsidRPr="00E40168">
        <w:rPr>
          <w:rFonts w:ascii="Times New Roman" w:hAnsi="Times New Roman" w:cs="Times New Roman"/>
          <w:color w:val="000000" w:themeColor="text1"/>
          <w:sz w:val="24"/>
          <w:szCs w:val="24"/>
        </w:rPr>
        <w:t xml:space="preserve"> Therefore</w:t>
      </w:r>
      <w:r w:rsidR="00B3629F" w:rsidRPr="00E40168">
        <w:rPr>
          <w:rFonts w:ascii="Times New Roman" w:hAnsi="Times New Roman" w:cs="Times New Roman"/>
          <w:color w:val="000000" w:themeColor="text1"/>
          <w:sz w:val="24"/>
          <w:szCs w:val="24"/>
        </w:rPr>
        <w:t>,</w:t>
      </w:r>
      <w:r w:rsidR="0052373A" w:rsidRPr="00E40168">
        <w:rPr>
          <w:rFonts w:ascii="Times New Roman" w:hAnsi="Times New Roman" w:cs="Times New Roman"/>
          <w:color w:val="000000" w:themeColor="text1"/>
          <w:sz w:val="24"/>
          <w:szCs w:val="24"/>
        </w:rPr>
        <w:t xml:space="preserve"> 290</w:t>
      </w:r>
      <w:r w:rsidR="00B3629F" w:rsidRPr="00E40168">
        <w:rPr>
          <w:rFonts w:ascii="Times New Roman" w:hAnsi="Times New Roman" w:cs="Times New Roman"/>
          <w:color w:val="000000" w:themeColor="text1"/>
          <w:sz w:val="24"/>
          <w:szCs w:val="24"/>
        </w:rPr>
        <w:t xml:space="preserve"> </w:t>
      </w:r>
      <w:r w:rsidR="00B726B9" w:rsidRPr="00E40168">
        <w:rPr>
          <w:rFonts w:ascii="Times New Roman" w:hAnsi="Times New Roman" w:cs="Times New Roman"/>
          <w:color w:val="000000" w:themeColor="text1"/>
          <w:sz w:val="24"/>
          <w:szCs w:val="24"/>
        </w:rPr>
        <w:t xml:space="preserve">SLE </w:t>
      </w:r>
      <w:r w:rsidR="00B3629F" w:rsidRPr="00E40168">
        <w:rPr>
          <w:rFonts w:ascii="Times New Roman" w:hAnsi="Times New Roman" w:cs="Times New Roman"/>
          <w:color w:val="000000" w:themeColor="text1"/>
          <w:sz w:val="24"/>
          <w:szCs w:val="24"/>
        </w:rPr>
        <w:t xml:space="preserve">patients were prospectively followed up for a median duration of 4.7 years to analyze renal activity (renal SLEDAI) over time.  NPR was positively associated with renal activity after adjustment for immunosuppressive </w:t>
      </w:r>
      <w:r w:rsidR="00A001DA" w:rsidRPr="00E40168">
        <w:rPr>
          <w:rFonts w:ascii="Times New Roman" w:hAnsi="Times New Roman" w:cs="Times New Roman"/>
          <w:color w:val="000000" w:themeColor="text1"/>
          <w:sz w:val="24"/>
          <w:szCs w:val="24"/>
        </w:rPr>
        <w:t>therapy</w:t>
      </w:r>
      <w:r w:rsidR="00B3629F" w:rsidRPr="00E40168">
        <w:rPr>
          <w:rFonts w:ascii="Times New Roman" w:hAnsi="Times New Roman" w:cs="Times New Roman"/>
          <w:color w:val="000000" w:themeColor="text1"/>
          <w:sz w:val="24"/>
          <w:szCs w:val="24"/>
        </w:rPr>
        <w:t xml:space="preserve"> (</w:t>
      </w:r>
      <w:r w:rsidR="007329FD" w:rsidRPr="00E40168">
        <w:rPr>
          <w:rFonts w:ascii="Times New Roman" w:hAnsi="Times New Roman" w:cs="Times New Roman"/>
          <w:color w:val="000000" w:themeColor="text1"/>
          <w:sz w:val="24"/>
          <w:szCs w:val="24"/>
        </w:rPr>
        <w:t xml:space="preserve">Supplemental Table </w:t>
      </w:r>
      <w:r w:rsidR="00133E25">
        <w:rPr>
          <w:rFonts w:ascii="Times New Roman" w:hAnsi="Times New Roman" w:cs="Times New Roman"/>
          <w:color w:val="000000" w:themeColor="text1"/>
          <w:sz w:val="24"/>
          <w:szCs w:val="24"/>
        </w:rPr>
        <w:t>6</w:t>
      </w:r>
      <w:r w:rsidR="00B3629F" w:rsidRPr="00E40168">
        <w:rPr>
          <w:rFonts w:ascii="Times New Roman" w:hAnsi="Times New Roman" w:cs="Times New Roman"/>
          <w:color w:val="000000" w:themeColor="text1"/>
          <w:sz w:val="24"/>
          <w:szCs w:val="24"/>
        </w:rPr>
        <w:t xml:space="preserve">).  </w:t>
      </w:r>
    </w:p>
    <w:p w14:paraId="22918091" w14:textId="3437BF04" w:rsidR="00B734CD" w:rsidRPr="00E40168" w:rsidRDefault="00B873D9" w:rsidP="00250C9F">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lastRenderedPageBreak/>
        <w:t>In summary</w:t>
      </w:r>
      <w:r w:rsidR="00EA6096" w:rsidRPr="00E40168">
        <w:rPr>
          <w:rFonts w:ascii="Times New Roman" w:hAnsi="Times New Roman" w:cs="Times New Roman"/>
          <w:color w:val="000000" w:themeColor="text1"/>
          <w:sz w:val="24"/>
          <w:szCs w:val="24"/>
        </w:rPr>
        <w:t xml:space="preserve">, our data </w:t>
      </w:r>
      <w:proofErr w:type="gramStart"/>
      <w:r w:rsidR="00EA6096" w:rsidRPr="00E40168">
        <w:rPr>
          <w:rFonts w:ascii="Times New Roman" w:hAnsi="Times New Roman" w:cs="Times New Roman"/>
          <w:color w:val="000000" w:themeColor="text1"/>
          <w:sz w:val="24"/>
          <w:szCs w:val="24"/>
        </w:rPr>
        <w:t>suggest</w:t>
      </w:r>
      <w:proofErr w:type="gramEnd"/>
      <w:r w:rsidR="00EA6096" w:rsidRPr="00E40168">
        <w:rPr>
          <w:rFonts w:ascii="Times New Roman" w:hAnsi="Times New Roman" w:cs="Times New Roman"/>
          <w:color w:val="000000" w:themeColor="text1"/>
          <w:sz w:val="24"/>
          <w:szCs w:val="24"/>
        </w:rPr>
        <w:t xml:space="preserve"> that LDNs may play a critical role in the development of nephritis, and that the NPR could be used to predict the development of renal disease.</w:t>
      </w:r>
    </w:p>
    <w:p w14:paraId="2A94C438" w14:textId="77777777" w:rsidR="003F6572" w:rsidRPr="00E40168" w:rsidRDefault="003F6572" w:rsidP="0054369A">
      <w:pPr>
        <w:spacing w:after="0" w:line="480" w:lineRule="auto"/>
        <w:jc w:val="both"/>
        <w:rPr>
          <w:rFonts w:ascii="Times New Roman" w:hAnsi="Times New Roman"/>
          <w:i/>
          <w:color w:val="000000" w:themeColor="text1"/>
          <w:sz w:val="24"/>
        </w:rPr>
      </w:pPr>
    </w:p>
    <w:p w14:paraId="33504983" w14:textId="77777777" w:rsidR="00F635F2" w:rsidRPr="00E40168" w:rsidRDefault="00B873D9" w:rsidP="00F635F2">
      <w:pPr>
        <w:spacing w:after="0" w:line="480" w:lineRule="auto"/>
        <w:jc w:val="both"/>
        <w:rPr>
          <w:rFonts w:ascii="Times New Roman" w:hAnsi="Times New Roman" w:cs="Times New Roman"/>
          <w:i/>
          <w:color w:val="000000" w:themeColor="text1"/>
          <w:sz w:val="24"/>
          <w:szCs w:val="24"/>
        </w:rPr>
      </w:pPr>
      <w:r w:rsidRPr="00E40168">
        <w:rPr>
          <w:rFonts w:ascii="Times New Roman" w:hAnsi="Times New Roman" w:cs="Times New Roman"/>
          <w:i/>
          <w:color w:val="000000" w:themeColor="text1"/>
          <w:sz w:val="24"/>
          <w:szCs w:val="24"/>
        </w:rPr>
        <w:t xml:space="preserve">LDNs </w:t>
      </w:r>
      <w:r w:rsidR="00113F93" w:rsidRPr="00E40168">
        <w:rPr>
          <w:rFonts w:ascii="Times New Roman" w:hAnsi="Times New Roman" w:cs="Times New Roman"/>
          <w:i/>
          <w:color w:val="000000" w:themeColor="text1"/>
          <w:sz w:val="24"/>
          <w:szCs w:val="24"/>
        </w:rPr>
        <w:t>express functional levels of TLR7</w:t>
      </w:r>
      <w:r w:rsidR="00701128" w:rsidRPr="00E40168">
        <w:rPr>
          <w:rFonts w:ascii="Times New Roman" w:hAnsi="Times New Roman" w:cs="Times New Roman"/>
          <w:i/>
          <w:color w:val="000000" w:themeColor="text1"/>
          <w:sz w:val="24"/>
          <w:szCs w:val="24"/>
        </w:rPr>
        <w:t xml:space="preserve"> </w:t>
      </w:r>
    </w:p>
    <w:p w14:paraId="6CE0253E" w14:textId="62C5A0AB" w:rsidR="00C765CD" w:rsidRPr="00E40168" w:rsidRDefault="00FB4F20" w:rsidP="00C14D35">
      <w:pPr>
        <w:spacing w:after="0" w:line="480" w:lineRule="auto"/>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TLR7 </w:t>
      </w:r>
      <w:r w:rsidR="00F635F2" w:rsidRPr="00E40168">
        <w:rPr>
          <w:rFonts w:ascii="Times New Roman" w:hAnsi="Times New Roman" w:cs="Times New Roman"/>
          <w:color w:val="000000" w:themeColor="text1"/>
          <w:sz w:val="24"/>
          <w:szCs w:val="24"/>
        </w:rPr>
        <w:t>plays a fundamental role in the initiation and</w:t>
      </w:r>
      <w:r w:rsidR="00FD0639" w:rsidRPr="00E40168">
        <w:rPr>
          <w:rFonts w:ascii="Times New Roman" w:hAnsi="Times New Roman" w:cs="Times New Roman"/>
          <w:color w:val="000000" w:themeColor="text1"/>
          <w:sz w:val="24"/>
          <w:szCs w:val="24"/>
        </w:rPr>
        <w:t xml:space="preserve"> progression of </w:t>
      </w:r>
      <w:r w:rsidR="00F635F2" w:rsidRPr="00E40168">
        <w:rPr>
          <w:rFonts w:ascii="Times New Roman" w:hAnsi="Times New Roman" w:cs="Times New Roman"/>
          <w:color w:val="000000" w:themeColor="text1"/>
          <w:sz w:val="24"/>
          <w:szCs w:val="24"/>
        </w:rPr>
        <w:t>autoimmunity</w:t>
      </w:r>
      <w:r w:rsidR="005D7DF5" w:rsidRPr="00E40168">
        <w:rPr>
          <w:rFonts w:ascii="Times New Roman" w:hAnsi="Times New Roman" w:cs="Times New Roman"/>
          <w:color w:val="000000" w:themeColor="text1"/>
          <w:sz w:val="24"/>
          <w:szCs w:val="24"/>
        </w:rPr>
        <w:t>, yet</w:t>
      </w:r>
      <w:r w:rsidR="00C6246F" w:rsidRPr="00E40168">
        <w:rPr>
          <w:rFonts w:ascii="Times New Roman" w:hAnsi="Times New Roman" w:cs="Times New Roman"/>
          <w:color w:val="000000" w:themeColor="text1"/>
          <w:sz w:val="24"/>
          <w:szCs w:val="24"/>
        </w:rPr>
        <w:t xml:space="preserve"> data regarding neutrophil </w:t>
      </w:r>
      <w:r w:rsidR="00701128" w:rsidRPr="00E40168">
        <w:rPr>
          <w:rFonts w:ascii="Times New Roman" w:hAnsi="Times New Roman" w:cs="Times New Roman"/>
          <w:color w:val="000000" w:themeColor="text1"/>
          <w:sz w:val="24"/>
          <w:szCs w:val="24"/>
        </w:rPr>
        <w:t xml:space="preserve">TLR7 expression </w:t>
      </w:r>
      <w:r w:rsidRPr="00E40168">
        <w:rPr>
          <w:rFonts w:ascii="Times New Roman" w:hAnsi="Times New Roman" w:cs="Times New Roman"/>
          <w:color w:val="000000" w:themeColor="text1"/>
          <w:sz w:val="24"/>
          <w:szCs w:val="24"/>
        </w:rPr>
        <w:t xml:space="preserve">and function </w:t>
      </w:r>
      <w:r w:rsidR="00C6246F" w:rsidRPr="00E40168">
        <w:rPr>
          <w:rFonts w:ascii="Times New Roman" w:hAnsi="Times New Roman" w:cs="Times New Roman"/>
          <w:color w:val="000000" w:themeColor="text1"/>
          <w:sz w:val="24"/>
          <w:szCs w:val="24"/>
        </w:rPr>
        <w:t>is inconsistent</w:t>
      </w:r>
      <w:r w:rsidR="00046505" w:rsidRPr="00E40168">
        <w:rPr>
          <w:rFonts w:ascii="Times New Roman" w:hAnsi="Times New Roman" w:cs="Times New Roman"/>
          <w:color w:val="000000" w:themeColor="text1"/>
          <w:sz w:val="24"/>
          <w:szCs w:val="24"/>
        </w:rPr>
        <w:t xml:space="preserve">. </w:t>
      </w:r>
      <w:r w:rsidR="00592310" w:rsidRPr="00E40168">
        <w:rPr>
          <w:rFonts w:ascii="Times New Roman" w:hAnsi="Times New Roman" w:cs="Times New Roman"/>
          <w:color w:val="000000" w:themeColor="text1"/>
          <w:sz w:val="24"/>
          <w:szCs w:val="24"/>
        </w:rPr>
        <w:t xml:space="preserve"> </w:t>
      </w:r>
      <w:r w:rsidR="00046505" w:rsidRPr="00E40168">
        <w:rPr>
          <w:rFonts w:ascii="Times New Roman" w:hAnsi="Times New Roman" w:cs="Times New Roman"/>
          <w:color w:val="000000" w:themeColor="text1"/>
          <w:sz w:val="24"/>
          <w:szCs w:val="24"/>
        </w:rPr>
        <w:t xml:space="preserve">Earlier work showed </w:t>
      </w:r>
      <w:r w:rsidR="00FD0639" w:rsidRPr="00E40168">
        <w:rPr>
          <w:rFonts w:ascii="Times New Roman" w:hAnsi="Times New Roman" w:cs="Times New Roman"/>
          <w:color w:val="000000" w:themeColor="text1"/>
          <w:sz w:val="24"/>
          <w:szCs w:val="24"/>
        </w:rPr>
        <w:t xml:space="preserve">RNA-containing </w:t>
      </w:r>
      <w:r w:rsidR="003D4771" w:rsidRPr="00E40168">
        <w:rPr>
          <w:rFonts w:ascii="Times New Roman" w:hAnsi="Times New Roman" w:cs="Times New Roman"/>
          <w:color w:val="000000" w:themeColor="text1"/>
          <w:sz w:val="24"/>
          <w:szCs w:val="24"/>
        </w:rPr>
        <w:t>IC</w:t>
      </w:r>
      <w:r w:rsidR="00FD0639" w:rsidRPr="00E40168">
        <w:rPr>
          <w:rFonts w:ascii="Times New Roman" w:hAnsi="Times New Roman" w:cs="Times New Roman"/>
          <w:color w:val="000000" w:themeColor="text1"/>
          <w:sz w:val="24"/>
          <w:szCs w:val="24"/>
        </w:rPr>
        <w:t xml:space="preserve">s stimulate </w:t>
      </w:r>
      <w:proofErr w:type="spellStart"/>
      <w:r w:rsidR="00FD0639" w:rsidRPr="00E40168">
        <w:rPr>
          <w:rFonts w:ascii="Times New Roman" w:hAnsi="Times New Roman" w:cs="Times New Roman"/>
          <w:color w:val="000000" w:themeColor="text1"/>
          <w:sz w:val="24"/>
          <w:szCs w:val="24"/>
        </w:rPr>
        <w:t>NETosis</w:t>
      </w:r>
      <w:proofErr w:type="spellEnd"/>
      <w:r w:rsidR="00FD0639" w:rsidRPr="00E40168">
        <w:rPr>
          <w:rFonts w:ascii="Times New Roman" w:hAnsi="Times New Roman" w:cs="Times New Roman"/>
          <w:color w:val="000000" w:themeColor="text1"/>
          <w:sz w:val="24"/>
          <w:szCs w:val="24"/>
        </w:rPr>
        <w:t xml:space="preserve"> in </w:t>
      </w:r>
      <w:r w:rsidR="00046505" w:rsidRPr="00E40168">
        <w:rPr>
          <w:rFonts w:ascii="Times New Roman" w:hAnsi="Times New Roman" w:cs="Times New Roman"/>
          <w:color w:val="000000" w:themeColor="text1"/>
          <w:sz w:val="24"/>
          <w:szCs w:val="24"/>
        </w:rPr>
        <w:t xml:space="preserve">pediatric </w:t>
      </w:r>
      <w:r w:rsidR="00942888" w:rsidRPr="00E40168">
        <w:rPr>
          <w:rFonts w:ascii="Times New Roman" w:hAnsi="Times New Roman" w:cs="Times New Roman"/>
          <w:color w:val="000000" w:themeColor="text1"/>
          <w:sz w:val="24"/>
          <w:szCs w:val="24"/>
        </w:rPr>
        <w:t>H</w:t>
      </w:r>
      <w:r w:rsidR="00FD0639" w:rsidRPr="00E40168">
        <w:rPr>
          <w:rFonts w:ascii="Times New Roman" w:hAnsi="Times New Roman" w:cs="Times New Roman"/>
          <w:color w:val="000000" w:themeColor="text1"/>
          <w:sz w:val="24"/>
          <w:szCs w:val="24"/>
        </w:rPr>
        <w:t xml:space="preserve">DNs </w:t>
      </w:r>
      <w:r w:rsidR="0054369A" w:rsidRPr="00E40168">
        <w:rPr>
          <w:rFonts w:ascii="Times New Roman" w:hAnsi="Times New Roman" w:cs="Times New Roman"/>
          <w:color w:val="000000" w:themeColor="text1"/>
          <w:sz w:val="24"/>
          <w:szCs w:val="24"/>
        </w:rPr>
        <w:t>in a TLR7-dependent manner</w:t>
      </w:r>
      <w:r w:rsidR="000F5A6A" w:rsidRPr="00E40168">
        <w:rPr>
          <w:rFonts w:ascii="Times New Roman" w:hAnsi="Times New Roman" w:cs="Times New Roman"/>
          <w:color w:val="000000" w:themeColor="text1"/>
          <w:sz w:val="24"/>
          <w:szCs w:val="24"/>
        </w:rPr>
        <w:t xml:space="preserve"> </w:t>
      </w:r>
      <w:r w:rsidR="00B52C26" w:rsidRPr="00E40168">
        <w:rPr>
          <w:rFonts w:ascii="Times New Roman" w:hAnsi="Times New Roman" w:cs="Times New Roman"/>
          <w:color w:val="000000" w:themeColor="text1"/>
          <w:sz w:val="24"/>
          <w:szCs w:val="24"/>
        </w:rPr>
        <w:fldChar w:fldCharType="begin">
          <w:fldData xml:space="preserve">PEVuZE5vdGU+PENpdGU+PEF1dGhvcj5HYXJjaWEtUm9tbzwvQXV0aG9yPjxZZWFyPjIwMTE8L1ll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</w:fldData>
        </w:fldChar>
      </w:r>
      <w:r w:rsidR="00D2361E" w:rsidRPr="00E40168">
        <w:rPr>
          <w:rFonts w:ascii="Times New Roman" w:hAnsi="Times New Roman" w:cs="Times New Roman"/>
          <w:color w:val="000000" w:themeColor="text1"/>
          <w:sz w:val="24"/>
          <w:szCs w:val="24"/>
        </w:rPr>
        <w:instrText xml:space="preserve"> ADDIN EN.CITE </w:instrText>
      </w:r>
      <w:r w:rsidR="00D2361E" w:rsidRPr="00E40168">
        <w:rPr>
          <w:rFonts w:ascii="Times New Roman" w:hAnsi="Times New Roman" w:cs="Times New Roman"/>
          <w:color w:val="000000" w:themeColor="text1"/>
          <w:sz w:val="24"/>
          <w:szCs w:val="24"/>
        </w:rPr>
        <w:fldChar w:fldCharType="begin">
          <w:fldData xml:space="preserve">PEVuZE5vdGU+PENpdGU+PEF1dGhvcj5HYXJjaWEtUm9tbzwvQXV0aG9yPjxZZWFyPjIwMTE8L1ll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</w:fldData>
        </w:fldChar>
      </w:r>
      <w:r w:rsidR="00D2361E" w:rsidRPr="00E40168">
        <w:rPr>
          <w:rFonts w:ascii="Times New Roman" w:hAnsi="Times New Roman" w:cs="Times New Roman"/>
          <w:color w:val="000000" w:themeColor="text1"/>
          <w:sz w:val="24"/>
          <w:szCs w:val="24"/>
        </w:rPr>
        <w:instrText xml:space="preserve"> ADDIN EN.CITE.DATA </w:instrText>
      </w:r>
      <w:r w:rsidR="00D2361E" w:rsidRPr="00E40168">
        <w:rPr>
          <w:rFonts w:ascii="Times New Roman" w:hAnsi="Times New Roman" w:cs="Times New Roman"/>
          <w:color w:val="000000" w:themeColor="text1"/>
          <w:sz w:val="24"/>
          <w:szCs w:val="24"/>
        </w:rPr>
      </w:r>
      <w:r w:rsidR="00D2361E"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D2361E" w:rsidRPr="00E40168">
        <w:rPr>
          <w:rFonts w:ascii="Times New Roman" w:hAnsi="Times New Roman" w:cs="Times New Roman"/>
          <w:noProof/>
          <w:color w:val="000000" w:themeColor="text1"/>
          <w:sz w:val="24"/>
          <w:szCs w:val="24"/>
        </w:rPr>
        <w:t>[40]</w:t>
      </w:r>
      <w:r w:rsidR="00B52C26" w:rsidRPr="00E40168">
        <w:rPr>
          <w:rFonts w:ascii="Times New Roman" w:hAnsi="Times New Roman" w:cs="Times New Roman"/>
          <w:color w:val="000000" w:themeColor="text1"/>
          <w:sz w:val="24"/>
          <w:szCs w:val="24"/>
        </w:rPr>
        <w:fldChar w:fldCharType="end"/>
      </w:r>
      <w:r w:rsidR="00DF3BA2" w:rsidRPr="00E40168">
        <w:rPr>
          <w:rFonts w:ascii="Times New Roman" w:hAnsi="Times New Roman" w:cs="Times New Roman"/>
          <w:color w:val="000000" w:themeColor="text1"/>
          <w:sz w:val="24"/>
          <w:szCs w:val="24"/>
        </w:rPr>
        <w:t>.</w:t>
      </w:r>
      <w:r w:rsidR="001A6899" w:rsidRPr="00E40168">
        <w:rPr>
          <w:rFonts w:ascii="Times New Roman" w:hAnsi="Times New Roman" w:cs="Times New Roman"/>
          <w:color w:val="000000" w:themeColor="text1"/>
          <w:sz w:val="24"/>
          <w:szCs w:val="24"/>
        </w:rPr>
        <w:t xml:space="preserve">  </w:t>
      </w:r>
      <w:r w:rsidR="00FD0639" w:rsidRPr="00E40168">
        <w:rPr>
          <w:rFonts w:ascii="Times New Roman" w:hAnsi="Times New Roman" w:cs="Times New Roman"/>
          <w:color w:val="000000" w:themeColor="text1"/>
          <w:sz w:val="24"/>
          <w:szCs w:val="24"/>
        </w:rPr>
        <w:t xml:space="preserve">Therefore, </w:t>
      </w:r>
      <w:r w:rsidR="00F635F2" w:rsidRPr="00E40168">
        <w:rPr>
          <w:rFonts w:ascii="Times New Roman" w:hAnsi="Times New Roman" w:cs="Times New Roman"/>
          <w:color w:val="000000" w:themeColor="text1"/>
          <w:sz w:val="24"/>
          <w:szCs w:val="24"/>
        </w:rPr>
        <w:t xml:space="preserve">we stimulated LDNs and HDNs </w:t>
      </w:r>
      <w:r w:rsidR="00C14D35" w:rsidRPr="00E40168">
        <w:rPr>
          <w:rFonts w:ascii="Times New Roman" w:hAnsi="Times New Roman" w:cs="Times New Roman"/>
          <w:color w:val="000000" w:themeColor="text1"/>
          <w:sz w:val="24"/>
          <w:szCs w:val="24"/>
        </w:rPr>
        <w:t xml:space="preserve">from our adult cohort </w:t>
      </w:r>
      <w:r w:rsidR="00F635F2" w:rsidRPr="00E40168">
        <w:rPr>
          <w:rFonts w:ascii="Times New Roman" w:hAnsi="Times New Roman" w:cs="Times New Roman"/>
          <w:color w:val="000000" w:themeColor="text1"/>
          <w:sz w:val="24"/>
          <w:szCs w:val="24"/>
        </w:rPr>
        <w:t xml:space="preserve">with a TLR7 ligand, R848, and assessed </w:t>
      </w:r>
      <w:proofErr w:type="spellStart"/>
      <w:r w:rsidR="00F635F2" w:rsidRPr="00E40168">
        <w:rPr>
          <w:rFonts w:ascii="Times New Roman" w:hAnsi="Times New Roman" w:cs="Times New Roman"/>
          <w:color w:val="000000" w:themeColor="text1"/>
          <w:sz w:val="24"/>
          <w:szCs w:val="24"/>
        </w:rPr>
        <w:t>NETosis</w:t>
      </w:r>
      <w:proofErr w:type="spellEnd"/>
      <w:r w:rsidR="00F635F2" w:rsidRPr="00E40168">
        <w:rPr>
          <w:rFonts w:ascii="Times New Roman" w:hAnsi="Times New Roman" w:cs="Times New Roman"/>
          <w:color w:val="000000" w:themeColor="text1"/>
          <w:sz w:val="24"/>
          <w:szCs w:val="24"/>
        </w:rPr>
        <w:t xml:space="preserve"> using </w:t>
      </w:r>
      <w:r w:rsidR="000F5A6A" w:rsidRPr="00E40168">
        <w:rPr>
          <w:rFonts w:ascii="Times New Roman" w:hAnsi="Times New Roman" w:cs="Times New Roman"/>
          <w:color w:val="000000" w:themeColor="text1"/>
          <w:sz w:val="24"/>
          <w:szCs w:val="24"/>
        </w:rPr>
        <w:t>our</w:t>
      </w:r>
      <w:r w:rsidR="00FD0639" w:rsidRPr="00E40168">
        <w:rPr>
          <w:rFonts w:ascii="Times New Roman" w:hAnsi="Times New Roman" w:cs="Times New Roman"/>
          <w:color w:val="000000" w:themeColor="text1"/>
          <w:sz w:val="24"/>
          <w:szCs w:val="24"/>
        </w:rPr>
        <w:t xml:space="preserve"> single cell flow cytometry assay (Supplemental Figure 5A</w:t>
      </w:r>
      <w:r w:rsidR="00DF3BA2" w:rsidRPr="00E40168">
        <w:rPr>
          <w:rFonts w:ascii="Times New Roman" w:hAnsi="Times New Roman" w:cs="Times New Roman"/>
          <w:color w:val="000000" w:themeColor="text1"/>
          <w:sz w:val="24"/>
          <w:szCs w:val="24"/>
        </w:rPr>
        <w:t>,</w:t>
      </w:r>
      <w:r w:rsidR="00FD0639" w:rsidRPr="00E40168">
        <w:rPr>
          <w:rFonts w:ascii="Times New Roman" w:hAnsi="Times New Roman" w:cs="Times New Roman"/>
          <w:color w:val="000000" w:themeColor="text1"/>
          <w:sz w:val="24"/>
          <w:szCs w:val="24"/>
        </w:rPr>
        <w:t xml:space="preserve"> Figure </w:t>
      </w:r>
      <w:r w:rsidR="00FA0EA8" w:rsidRPr="00E40168">
        <w:rPr>
          <w:rFonts w:ascii="Times New Roman" w:hAnsi="Times New Roman" w:cs="Times New Roman"/>
          <w:color w:val="000000" w:themeColor="text1"/>
          <w:sz w:val="24"/>
          <w:szCs w:val="24"/>
        </w:rPr>
        <w:t>5</w:t>
      </w:r>
      <w:r w:rsidR="00FD0639" w:rsidRPr="00E40168">
        <w:rPr>
          <w:rFonts w:ascii="Times New Roman" w:hAnsi="Times New Roman" w:cs="Times New Roman"/>
          <w:color w:val="000000" w:themeColor="text1"/>
          <w:sz w:val="24"/>
          <w:szCs w:val="24"/>
        </w:rPr>
        <w:t>A</w:t>
      </w:r>
      <w:r w:rsidR="00C14D35" w:rsidRPr="00E40168">
        <w:rPr>
          <w:rFonts w:ascii="Times New Roman" w:hAnsi="Times New Roman" w:cs="Times New Roman"/>
          <w:color w:val="000000" w:themeColor="text1"/>
          <w:sz w:val="24"/>
          <w:szCs w:val="24"/>
        </w:rPr>
        <w:t>-B</w:t>
      </w:r>
      <w:r w:rsidR="00FD0639" w:rsidRPr="00E40168">
        <w:rPr>
          <w:rFonts w:ascii="Times New Roman" w:hAnsi="Times New Roman" w:cs="Times New Roman"/>
          <w:color w:val="000000" w:themeColor="text1"/>
          <w:sz w:val="24"/>
          <w:szCs w:val="24"/>
        </w:rPr>
        <w:t>)</w:t>
      </w:r>
      <w:r w:rsidR="00B52C26" w:rsidRPr="00E40168">
        <w:rPr>
          <w:rFonts w:ascii="Times New Roman" w:hAnsi="Times New Roman" w:cs="Times New Roman"/>
          <w:color w:val="000000" w:themeColor="text1"/>
          <w:sz w:val="24"/>
          <w:szCs w:val="24"/>
        </w:rPr>
        <w:fldChar w:fldCharType="begin">
          <w:fldData xml:space="preserve">PEVuZE5vdGU+PENpdGU+PEF1dGhvcj5aaGFya292YTwvQXV0aG9yPjxZZWFyPjIwMTk8L1llYXI+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</w:fldData>
        </w:fldChar>
      </w:r>
      <w:r w:rsidR="00B74E36" w:rsidRPr="00E40168">
        <w:rPr>
          <w:rFonts w:ascii="Times New Roman" w:hAnsi="Times New Roman" w:cs="Times New Roman"/>
          <w:color w:val="000000" w:themeColor="text1"/>
          <w:sz w:val="24"/>
          <w:szCs w:val="24"/>
        </w:rPr>
        <w:instrText xml:space="preserve"> ADDIN EN.CITE </w:instrText>
      </w:r>
      <w:r w:rsidR="00B74E36" w:rsidRPr="00E40168">
        <w:rPr>
          <w:rFonts w:ascii="Times New Roman" w:hAnsi="Times New Roman" w:cs="Times New Roman"/>
          <w:color w:val="000000" w:themeColor="text1"/>
          <w:sz w:val="24"/>
          <w:szCs w:val="24"/>
        </w:rPr>
        <w:fldChar w:fldCharType="begin">
          <w:fldData xml:space="preserve">PEVuZE5vdGU+PENpdGU+PEF1dGhvcj5aaGFya292YTwvQXV0aG9yPjxZZWFyPjIwMTk8L1llYXI+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</w:fldData>
        </w:fldChar>
      </w:r>
      <w:r w:rsidR="00B74E36" w:rsidRPr="00E40168">
        <w:rPr>
          <w:rFonts w:ascii="Times New Roman" w:hAnsi="Times New Roman" w:cs="Times New Roman"/>
          <w:color w:val="000000" w:themeColor="text1"/>
          <w:sz w:val="24"/>
          <w:szCs w:val="24"/>
        </w:rPr>
        <w:instrText xml:space="preserve"> ADDIN EN.CITE.DATA </w:instrText>
      </w:r>
      <w:r w:rsidR="00B74E36" w:rsidRPr="00E40168">
        <w:rPr>
          <w:rFonts w:ascii="Times New Roman" w:hAnsi="Times New Roman" w:cs="Times New Roman"/>
          <w:color w:val="000000" w:themeColor="text1"/>
          <w:sz w:val="24"/>
          <w:szCs w:val="24"/>
        </w:rPr>
      </w:r>
      <w:r w:rsidR="00B74E36"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B74E36" w:rsidRPr="00E40168">
        <w:rPr>
          <w:rFonts w:ascii="Times New Roman" w:hAnsi="Times New Roman" w:cs="Times New Roman"/>
          <w:noProof/>
          <w:color w:val="000000" w:themeColor="text1"/>
          <w:sz w:val="24"/>
          <w:szCs w:val="24"/>
        </w:rPr>
        <w:t>[25]</w:t>
      </w:r>
      <w:r w:rsidR="00B52C26" w:rsidRPr="00E40168">
        <w:rPr>
          <w:rFonts w:ascii="Times New Roman" w:hAnsi="Times New Roman" w:cs="Times New Roman"/>
          <w:color w:val="000000" w:themeColor="text1"/>
          <w:sz w:val="24"/>
          <w:szCs w:val="24"/>
        </w:rPr>
        <w:fldChar w:fldCharType="end"/>
      </w:r>
      <w:r w:rsidR="00DF3BA2" w:rsidRPr="00E40168">
        <w:rPr>
          <w:rFonts w:ascii="Times New Roman" w:hAnsi="Times New Roman" w:cs="Times New Roman"/>
          <w:color w:val="000000" w:themeColor="text1"/>
          <w:sz w:val="24"/>
          <w:szCs w:val="24"/>
        </w:rPr>
        <w:t>.</w:t>
      </w:r>
      <w:r w:rsidR="001A6899" w:rsidRPr="00E40168">
        <w:rPr>
          <w:rFonts w:ascii="Times New Roman" w:hAnsi="Times New Roman" w:cs="Times New Roman"/>
          <w:color w:val="000000" w:themeColor="text1"/>
          <w:sz w:val="24"/>
          <w:szCs w:val="24"/>
        </w:rPr>
        <w:t xml:space="preserve"> </w:t>
      </w:r>
      <w:r w:rsidR="00FD0639" w:rsidRPr="00E40168">
        <w:rPr>
          <w:rFonts w:ascii="Times New Roman" w:hAnsi="Times New Roman" w:cs="Times New Roman"/>
          <w:color w:val="000000" w:themeColor="text1"/>
          <w:sz w:val="24"/>
          <w:szCs w:val="24"/>
        </w:rPr>
        <w:t xml:space="preserve"> </w:t>
      </w:r>
      <w:r w:rsidR="00F635F2" w:rsidRPr="00E40168">
        <w:rPr>
          <w:rFonts w:ascii="Times New Roman" w:hAnsi="Times New Roman" w:cs="Times New Roman"/>
          <w:color w:val="000000" w:themeColor="text1"/>
          <w:sz w:val="24"/>
          <w:szCs w:val="24"/>
        </w:rPr>
        <w:t xml:space="preserve">Activation resulted in an increase in </w:t>
      </w:r>
      <w:r w:rsidR="00FD0639" w:rsidRPr="00E40168">
        <w:rPr>
          <w:rFonts w:ascii="Times New Roman" w:hAnsi="Times New Roman" w:cs="Times New Roman"/>
          <w:color w:val="000000" w:themeColor="text1"/>
          <w:sz w:val="24"/>
          <w:szCs w:val="24"/>
        </w:rPr>
        <w:t>NET-appendant neutrophils</w:t>
      </w:r>
      <w:r w:rsidR="00DB524D" w:rsidRPr="00E40168">
        <w:rPr>
          <w:rFonts w:ascii="Times New Roman" w:hAnsi="Times New Roman" w:cs="Times New Roman"/>
          <w:color w:val="000000" w:themeColor="text1"/>
          <w:sz w:val="24"/>
          <w:szCs w:val="24"/>
        </w:rPr>
        <w:t xml:space="preserve">, </w:t>
      </w:r>
      <w:r w:rsidR="00F635F2" w:rsidRPr="00E40168">
        <w:rPr>
          <w:rFonts w:ascii="Times New Roman" w:hAnsi="Times New Roman" w:cs="Times New Roman"/>
          <w:color w:val="000000" w:themeColor="text1"/>
          <w:sz w:val="24"/>
          <w:szCs w:val="24"/>
        </w:rPr>
        <w:t>in contrast</w:t>
      </w:r>
      <w:r w:rsidR="00DB524D" w:rsidRPr="00E40168">
        <w:rPr>
          <w:rFonts w:ascii="Times New Roman" w:hAnsi="Times New Roman" w:cs="Times New Roman"/>
          <w:color w:val="000000" w:themeColor="text1"/>
          <w:sz w:val="24"/>
          <w:szCs w:val="24"/>
        </w:rPr>
        <w:t xml:space="preserve"> to HDNs</w:t>
      </w:r>
      <w:r w:rsidR="00FD0639" w:rsidRPr="00E40168">
        <w:rPr>
          <w:rFonts w:ascii="Times New Roman" w:hAnsi="Times New Roman" w:cs="Times New Roman"/>
          <w:color w:val="000000" w:themeColor="text1"/>
          <w:sz w:val="24"/>
          <w:szCs w:val="24"/>
        </w:rPr>
        <w:t xml:space="preserve">.  </w:t>
      </w:r>
      <w:r w:rsidR="00F635F2" w:rsidRPr="00E40168">
        <w:rPr>
          <w:rFonts w:ascii="Times New Roman" w:hAnsi="Times New Roman" w:cs="Times New Roman"/>
          <w:color w:val="000000" w:themeColor="text1"/>
          <w:sz w:val="24"/>
          <w:szCs w:val="24"/>
        </w:rPr>
        <w:t>SLE LDNs were less responsive tha</w:t>
      </w:r>
      <w:r w:rsidR="00C14D35" w:rsidRPr="00E40168">
        <w:rPr>
          <w:rFonts w:ascii="Times New Roman" w:hAnsi="Times New Roman" w:cs="Times New Roman"/>
          <w:color w:val="000000" w:themeColor="text1"/>
          <w:sz w:val="24"/>
          <w:szCs w:val="24"/>
        </w:rPr>
        <w:t>n c</w:t>
      </w:r>
      <w:r w:rsidR="00F635F2" w:rsidRPr="00E40168">
        <w:rPr>
          <w:rFonts w:ascii="Times New Roman" w:hAnsi="Times New Roman" w:cs="Times New Roman"/>
          <w:color w:val="000000" w:themeColor="text1"/>
          <w:sz w:val="24"/>
          <w:szCs w:val="24"/>
        </w:rPr>
        <w:t>ontrols, and the</w:t>
      </w:r>
      <w:r w:rsidR="00FD0639" w:rsidRPr="00E40168">
        <w:rPr>
          <w:rFonts w:ascii="Times New Roman" w:hAnsi="Times New Roman" w:cs="Times New Roman"/>
          <w:color w:val="000000" w:themeColor="text1"/>
          <w:sz w:val="24"/>
          <w:szCs w:val="24"/>
        </w:rPr>
        <w:t xml:space="preserve"> reduced TLR7-dependent </w:t>
      </w:r>
      <w:proofErr w:type="spellStart"/>
      <w:r w:rsidR="00FD0639" w:rsidRPr="00E40168">
        <w:rPr>
          <w:rFonts w:ascii="Times New Roman" w:hAnsi="Times New Roman" w:cs="Times New Roman"/>
          <w:color w:val="000000" w:themeColor="text1"/>
          <w:sz w:val="24"/>
          <w:szCs w:val="24"/>
        </w:rPr>
        <w:t>NETosis</w:t>
      </w:r>
      <w:proofErr w:type="spellEnd"/>
      <w:r w:rsidR="00FD0639" w:rsidRPr="00E40168">
        <w:rPr>
          <w:rFonts w:ascii="Times New Roman" w:hAnsi="Times New Roman" w:cs="Times New Roman"/>
          <w:color w:val="000000" w:themeColor="text1"/>
          <w:sz w:val="24"/>
          <w:szCs w:val="24"/>
        </w:rPr>
        <w:t xml:space="preserve"> response was associated with an increasing SLEDAI </w:t>
      </w:r>
      <w:r w:rsidR="003A61D6" w:rsidRPr="00E40168">
        <w:rPr>
          <w:rFonts w:ascii="Times New Roman" w:hAnsi="Times New Roman" w:cs="Times New Roman"/>
          <w:color w:val="000000" w:themeColor="text1"/>
          <w:sz w:val="24"/>
          <w:szCs w:val="24"/>
        </w:rPr>
        <w:t xml:space="preserve">disease activity </w:t>
      </w:r>
      <w:r w:rsidR="00F2129C" w:rsidRPr="00E40168">
        <w:rPr>
          <w:rFonts w:ascii="Times New Roman" w:hAnsi="Times New Roman" w:cs="Times New Roman"/>
          <w:color w:val="000000" w:themeColor="text1"/>
          <w:sz w:val="24"/>
          <w:szCs w:val="24"/>
        </w:rPr>
        <w:t xml:space="preserve">(Figure </w:t>
      </w:r>
      <w:r w:rsidR="00FA0EA8" w:rsidRPr="00E40168">
        <w:rPr>
          <w:rFonts w:ascii="Times New Roman" w:hAnsi="Times New Roman" w:cs="Times New Roman"/>
          <w:color w:val="000000" w:themeColor="text1"/>
          <w:sz w:val="24"/>
          <w:szCs w:val="24"/>
        </w:rPr>
        <w:t>5</w:t>
      </w:r>
      <w:r w:rsidR="00F635F2" w:rsidRPr="00E40168">
        <w:rPr>
          <w:rFonts w:ascii="Times New Roman" w:hAnsi="Times New Roman" w:cs="Times New Roman"/>
          <w:color w:val="000000" w:themeColor="text1"/>
          <w:sz w:val="24"/>
          <w:szCs w:val="24"/>
        </w:rPr>
        <w:t>B-</w:t>
      </w:r>
      <w:r w:rsidR="00F2129C" w:rsidRPr="00E40168">
        <w:rPr>
          <w:rFonts w:ascii="Times New Roman" w:hAnsi="Times New Roman" w:cs="Times New Roman"/>
          <w:color w:val="000000" w:themeColor="text1"/>
          <w:sz w:val="24"/>
          <w:szCs w:val="24"/>
        </w:rPr>
        <w:t xml:space="preserve">C, </w:t>
      </w:r>
      <w:r w:rsidR="00FD0639" w:rsidRPr="00E40168">
        <w:rPr>
          <w:rFonts w:ascii="Times New Roman" w:hAnsi="Times New Roman" w:cs="Times New Roman"/>
          <w:color w:val="000000" w:themeColor="text1"/>
          <w:sz w:val="24"/>
          <w:szCs w:val="24"/>
          <w:lang w:val="en-SG"/>
        </w:rPr>
        <w:t xml:space="preserve">Supplemental </w:t>
      </w:r>
      <w:r w:rsidR="00FD0639" w:rsidRPr="00E40168">
        <w:rPr>
          <w:rFonts w:ascii="Times New Roman" w:hAnsi="Times New Roman" w:cs="Times New Roman"/>
          <w:color w:val="000000" w:themeColor="text1"/>
          <w:sz w:val="24"/>
          <w:szCs w:val="24"/>
        </w:rPr>
        <w:t xml:space="preserve">Figure </w:t>
      </w:r>
      <w:r w:rsidR="00480278" w:rsidRPr="00E40168">
        <w:rPr>
          <w:rFonts w:ascii="Times New Roman" w:hAnsi="Times New Roman" w:cs="Times New Roman"/>
          <w:color w:val="000000" w:themeColor="text1"/>
          <w:sz w:val="24"/>
          <w:szCs w:val="24"/>
        </w:rPr>
        <w:t>5</w:t>
      </w:r>
      <w:r w:rsidR="00FD0639" w:rsidRPr="00E40168">
        <w:rPr>
          <w:rFonts w:ascii="Times New Roman" w:hAnsi="Times New Roman" w:cs="Times New Roman"/>
          <w:color w:val="000000" w:themeColor="text1"/>
          <w:sz w:val="24"/>
          <w:szCs w:val="24"/>
        </w:rPr>
        <w:t>B</w:t>
      </w:r>
      <w:r w:rsidR="00FD0639" w:rsidRPr="00E40168">
        <w:rPr>
          <w:rFonts w:ascii="Times New Roman" w:hAnsi="Times New Roman" w:cs="Times New Roman"/>
          <w:color w:val="000000" w:themeColor="text1"/>
          <w:sz w:val="24"/>
          <w:szCs w:val="24"/>
          <w:lang w:val="en-SG"/>
        </w:rPr>
        <w:t xml:space="preserve">).  Analogous observations were detected following stimulation with </w:t>
      </w:r>
      <w:proofErr w:type="spellStart"/>
      <w:r w:rsidR="00FD0639" w:rsidRPr="00E40168">
        <w:rPr>
          <w:rFonts w:ascii="Times New Roman" w:hAnsi="Times New Roman" w:cs="Times New Roman"/>
          <w:color w:val="000000" w:themeColor="text1"/>
          <w:sz w:val="24"/>
          <w:szCs w:val="24"/>
          <w:lang w:val="en-SG"/>
        </w:rPr>
        <w:t>Fc</w:t>
      </w:r>
      <w:r w:rsidR="001A6899" w:rsidRPr="00E40168">
        <w:rPr>
          <w:rFonts w:ascii="Symbol" w:eastAsia="Times New Roman" w:hAnsi="Symbol" w:cs="Times New Roman"/>
          <w:color w:val="000000" w:themeColor="text1"/>
          <w:sz w:val="24"/>
          <w:szCs w:val="24"/>
          <w:lang w:val="en-SG" w:eastAsia="en-SG"/>
        </w:rPr>
        <w:t></w:t>
      </w:r>
      <w:r w:rsidR="00FD0639" w:rsidRPr="00E40168">
        <w:rPr>
          <w:rFonts w:ascii="Times New Roman" w:hAnsi="Times New Roman" w:cs="Times New Roman"/>
          <w:color w:val="000000" w:themeColor="text1"/>
          <w:sz w:val="24"/>
          <w:szCs w:val="24"/>
          <w:lang w:val="en-SG"/>
        </w:rPr>
        <w:t>R</w:t>
      </w:r>
      <w:proofErr w:type="spellEnd"/>
      <w:r w:rsidR="00FD0639" w:rsidRPr="00E40168">
        <w:rPr>
          <w:rFonts w:ascii="Times New Roman" w:hAnsi="Times New Roman" w:cs="Times New Roman"/>
          <w:color w:val="000000" w:themeColor="text1"/>
          <w:sz w:val="24"/>
          <w:szCs w:val="24"/>
          <w:lang w:val="en-SG"/>
        </w:rPr>
        <w:t xml:space="preserve"> cross-linking, R837 and PMA (Supplemental </w:t>
      </w:r>
      <w:r w:rsidR="00FD0639" w:rsidRPr="00E40168">
        <w:rPr>
          <w:rFonts w:ascii="Times New Roman" w:hAnsi="Times New Roman" w:cs="Times New Roman"/>
          <w:color w:val="000000" w:themeColor="text1"/>
          <w:sz w:val="24"/>
          <w:szCs w:val="24"/>
        </w:rPr>
        <w:t xml:space="preserve">Figure </w:t>
      </w:r>
      <w:r w:rsidR="00480278" w:rsidRPr="00E40168">
        <w:rPr>
          <w:rFonts w:ascii="Times New Roman" w:hAnsi="Times New Roman" w:cs="Times New Roman"/>
          <w:color w:val="000000" w:themeColor="text1"/>
          <w:sz w:val="24"/>
          <w:szCs w:val="24"/>
        </w:rPr>
        <w:t>5</w:t>
      </w:r>
      <w:r w:rsidR="00FD0639" w:rsidRPr="00E40168">
        <w:rPr>
          <w:rFonts w:ascii="Times New Roman" w:hAnsi="Times New Roman" w:cs="Times New Roman"/>
          <w:color w:val="000000" w:themeColor="text1"/>
          <w:sz w:val="24"/>
          <w:szCs w:val="24"/>
        </w:rPr>
        <w:t>B</w:t>
      </w:r>
      <w:r w:rsidR="00FD0639" w:rsidRPr="00E40168">
        <w:rPr>
          <w:rFonts w:ascii="Times New Roman" w:hAnsi="Times New Roman" w:cs="Times New Roman"/>
          <w:color w:val="000000" w:themeColor="text1"/>
          <w:sz w:val="24"/>
          <w:szCs w:val="24"/>
          <w:lang w:val="en-SG"/>
        </w:rPr>
        <w:t xml:space="preserve">), suggesting that medication may play a role in the dampening of the functional response. </w:t>
      </w:r>
      <w:r w:rsidR="00C14D35" w:rsidRPr="00E40168">
        <w:rPr>
          <w:rFonts w:ascii="Times New Roman" w:hAnsi="Times New Roman" w:cs="Times New Roman"/>
          <w:color w:val="000000" w:themeColor="text1"/>
          <w:sz w:val="24"/>
          <w:szCs w:val="24"/>
        </w:rPr>
        <w:t>Analysis of hydroxychloroquine, a known TLR inhibitor which</w:t>
      </w:r>
      <w:r w:rsidR="00493549" w:rsidRPr="00E40168">
        <w:rPr>
          <w:rFonts w:ascii="Times New Roman" w:hAnsi="Times New Roman" w:cs="Times New Roman"/>
          <w:color w:val="000000" w:themeColor="text1"/>
          <w:sz w:val="24"/>
          <w:szCs w:val="24"/>
        </w:rPr>
        <w:t xml:space="preserve"> is often used as the first-line therapy</w:t>
      </w:r>
      <w:r w:rsidR="00C14D35" w:rsidRPr="00E40168">
        <w:rPr>
          <w:rFonts w:ascii="Times New Roman" w:hAnsi="Times New Roman" w:cs="Times New Roman"/>
          <w:color w:val="000000" w:themeColor="text1"/>
          <w:sz w:val="24"/>
          <w:szCs w:val="24"/>
        </w:rPr>
        <w:t xml:space="preserve">, was not associated with R848-induced </w:t>
      </w:r>
      <w:proofErr w:type="spellStart"/>
      <w:r w:rsidR="00C14D35" w:rsidRPr="00E40168">
        <w:rPr>
          <w:rFonts w:ascii="Times New Roman" w:hAnsi="Times New Roman" w:cs="Times New Roman"/>
          <w:color w:val="000000" w:themeColor="text1"/>
          <w:sz w:val="24"/>
          <w:szCs w:val="24"/>
        </w:rPr>
        <w:t>NETosis</w:t>
      </w:r>
      <w:proofErr w:type="spellEnd"/>
      <w:r w:rsidR="00C14D35" w:rsidRPr="00E40168">
        <w:rPr>
          <w:rFonts w:ascii="Times New Roman" w:hAnsi="Times New Roman" w:cs="Times New Roman"/>
          <w:color w:val="000000" w:themeColor="text1"/>
          <w:sz w:val="24"/>
          <w:szCs w:val="24"/>
        </w:rPr>
        <w:t xml:space="preserve"> in SLE LDNs</w:t>
      </w:r>
      <w:r w:rsidR="00B52C26" w:rsidRPr="00E40168">
        <w:rPr>
          <w:rFonts w:ascii="Times New Roman" w:hAnsi="Times New Roman" w:cs="Times New Roman"/>
          <w:color w:val="000000" w:themeColor="text1"/>
          <w:sz w:val="24"/>
          <w:szCs w:val="24"/>
        </w:rPr>
        <w:fldChar w:fldCharType="begin">
          <w:fldData xml:space="preserve">PEVuZE5vdGU+PENpdGU+PEF1dGhvcj5HYXJkZXQ8L0F1dGhvcj48WWVhcj4yMDE5PC9ZZWFyPjxS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</w:fldData>
        </w:fldChar>
      </w:r>
      <w:r w:rsidR="00D2361E" w:rsidRPr="00E40168">
        <w:rPr>
          <w:rFonts w:ascii="Times New Roman" w:hAnsi="Times New Roman" w:cs="Times New Roman"/>
          <w:color w:val="000000" w:themeColor="text1"/>
          <w:sz w:val="24"/>
          <w:szCs w:val="24"/>
        </w:rPr>
        <w:instrText xml:space="preserve"> ADDIN EN.CITE </w:instrText>
      </w:r>
      <w:r w:rsidR="00D2361E" w:rsidRPr="00E40168">
        <w:rPr>
          <w:rFonts w:ascii="Times New Roman" w:hAnsi="Times New Roman" w:cs="Times New Roman"/>
          <w:color w:val="000000" w:themeColor="text1"/>
          <w:sz w:val="24"/>
          <w:szCs w:val="24"/>
        </w:rPr>
        <w:fldChar w:fldCharType="begin">
          <w:fldData xml:space="preserve">PEVuZE5vdGU+PENpdGU+PEF1dGhvcj5HYXJkZXQ8L0F1dGhvcj48WWVhcj4yMDE5PC9ZZWFyPjxS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</w:fldData>
        </w:fldChar>
      </w:r>
      <w:r w:rsidR="00D2361E" w:rsidRPr="00E40168">
        <w:rPr>
          <w:rFonts w:ascii="Times New Roman" w:hAnsi="Times New Roman" w:cs="Times New Roman"/>
          <w:color w:val="000000" w:themeColor="text1"/>
          <w:sz w:val="24"/>
          <w:szCs w:val="24"/>
        </w:rPr>
        <w:instrText xml:space="preserve"> ADDIN EN.CITE.DATA </w:instrText>
      </w:r>
      <w:r w:rsidR="00D2361E" w:rsidRPr="00E40168">
        <w:rPr>
          <w:rFonts w:ascii="Times New Roman" w:hAnsi="Times New Roman" w:cs="Times New Roman"/>
          <w:color w:val="000000" w:themeColor="text1"/>
          <w:sz w:val="24"/>
          <w:szCs w:val="24"/>
        </w:rPr>
      </w:r>
      <w:r w:rsidR="00D2361E"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D2361E" w:rsidRPr="00E40168">
        <w:rPr>
          <w:rFonts w:ascii="Times New Roman" w:hAnsi="Times New Roman" w:cs="Times New Roman"/>
          <w:noProof/>
          <w:color w:val="000000" w:themeColor="text1"/>
          <w:sz w:val="24"/>
          <w:szCs w:val="24"/>
        </w:rPr>
        <w:t>[41]</w:t>
      </w:r>
      <w:r w:rsidR="00B52C26" w:rsidRPr="00E40168">
        <w:rPr>
          <w:rFonts w:ascii="Times New Roman" w:hAnsi="Times New Roman" w:cs="Times New Roman"/>
          <w:color w:val="000000" w:themeColor="text1"/>
          <w:sz w:val="24"/>
          <w:szCs w:val="24"/>
        </w:rPr>
        <w:fldChar w:fldCharType="end"/>
      </w:r>
      <w:r w:rsidR="00FD0639" w:rsidRPr="00E40168">
        <w:rPr>
          <w:rFonts w:ascii="Times New Roman" w:hAnsi="Times New Roman" w:cs="Times New Roman"/>
          <w:color w:val="000000" w:themeColor="text1"/>
          <w:sz w:val="24"/>
          <w:szCs w:val="24"/>
        </w:rPr>
        <w:t>(</w:t>
      </w:r>
      <w:r w:rsidR="00FD0639" w:rsidRPr="00E40168">
        <w:rPr>
          <w:rFonts w:ascii="Times New Roman" w:hAnsi="Times New Roman" w:cs="Times New Roman"/>
          <w:color w:val="000000" w:themeColor="text1"/>
          <w:sz w:val="24"/>
          <w:szCs w:val="24"/>
          <w:lang w:val="en-SG"/>
        </w:rPr>
        <w:t xml:space="preserve">Supplemental </w:t>
      </w:r>
      <w:r w:rsidR="00FD0639" w:rsidRPr="00E40168">
        <w:rPr>
          <w:rFonts w:ascii="Times New Roman" w:hAnsi="Times New Roman" w:cs="Times New Roman"/>
          <w:color w:val="000000" w:themeColor="text1"/>
          <w:sz w:val="24"/>
          <w:szCs w:val="24"/>
        </w:rPr>
        <w:t xml:space="preserve">Figure </w:t>
      </w:r>
      <w:r w:rsidR="00480278" w:rsidRPr="00E40168">
        <w:rPr>
          <w:rFonts w:ascii="Times New Roman" w:hAnsi="Times New Roman" w:cs="Times New Roman"/>
          <w:color w:val="000000" w:themeColor="text1"/>
          <w:sz w:val="24"/>
          <w:szCs w:val="24"/>
        </w:rPr>
        <w:t>5</w:t>
      </w:r>
      <w:r w:rsidR="00FD0639" w:rsidRPr="00E40168">
        <w:rPr>
          <w:rFonts w:ascii="Times New Roman" w:hAnsi="Times New Roman" w:cs="Times New Roman"/>
          <w:color w:val="000000" w:themeColor="text1"/>
          <w:sz w:val="24"/>
          <w:szCs w:val="24"/>
        </w:rPr>
        <w:t xml:space="preserve">C).  In contrast, higher doses of prednisolone </w:t>
      </w:r>
      <w:r w:rsidR="00FB14AB" w:rsidRPr="00E40168">
        <w:rPr>
          <w:rFonts w:ascii="Times New Roman" w:hAnsi="Times New Roman" w:cs="Times New Roman"/>
          <w:color w:val="000000" w:themeColor="text1"/>
          <w:sz w:val="24"/>
          <w:szCs w:val="24"/>
        </w:rPr>
        <w:t>corresponded with</w:t>
      </w:r>
      <w:r w:rsidR="005D2410" w:rsidRPr="00E40168">
        <w:rPr>
          <w:rFonts w:ascii="Times New Roman" w:hAnsi="Times New Roman" w:cs="Times New Roman"/>
          <w:color w:val="000000" w:themeColor="text1"/>
          <w:sz w:val="24"/>
          <w:szCs w:val="24"/>
        </w:rPr>
        <w:t xml:space="preserve"> </w:t>
      </w:r>
      <w:r w:rsidR="00FD0639" w:rsidRPr="00E40168">
        <w:rPr>
          <w:rFonts w:ascii="Times New Roman" w:hAnsi="Times New Roman" w:cs="Times New Roman"/>
          <w:color w:val="000000" w:themeColor="text1"/>
          <w:sz w:val="24"/>
          <w:szCs w:val="24"/>
        </w:rPr>
        <w:t xml:space="preserve">reduced </w:t>
      </w:r>
      <w:proofErr w:type="spellStart"/>
      <w:r w:rsidR="00FD0639" w:rsidRPr="00E40168">
        <w:rPr>
          <w:rFonts w:ascii="Times New Roman" w:hAnsi="Times New Roman" w:cs="Times New Roman"/>
          <w:color w:val="000000" w:themeColor="text1"/>
          <w:sz w:val="24"/>
          <w:szCs w:val="24"/>
        </w:rPr>
        <w:t>NETosis</w:t>
      </w:r>
      <w:proofErr w:type="spellEnd"/>
      <w:r w:rsidR="003807EC" w:rsidRPr="00E40168">
        <w:rPr>
          <w:rFonts w:ascii="Times New Roman" w:hAnsi="Times New Roman" w:cs="Times New Roman"/>
          <w:color w:val="000000" w:themeColor="text1"/>
          <w:sz w:val="24"/>
          <w:szCs w:val="24"/>
        </w:rPr>
        <w:t xml:space="preserve">, </w:t>
      </w:r>
      <w:r w:rsidR="00C14D35" w:rsidRPr="00E40168">
        <w:rPr>
          <w:rFonts w:ascii="Times New Roman" w:hAnsi="Times New Roman" w:cs="Times New Roman"/>
          <w:color w:val="000000" w:themeColor="text1"/>
          <w:sz w:val="24"/>
          <w:szCs w:val="24"/>
        </w:rPr>
        <w:t xml:space="preserve">following R848, R837 and </w:t>
      </w:r>
      <w:proofErr w:type="spellStart"/>
      <w:r w:rsidR="00C14D35" w:rsidRPr="00E40168">
        <w:rPr>
          <w:rFonts w:ascii="Times New Roman" w:hAnsi="Times New Roman" w:cs="Times New Roman"/>
          <w:color w:val="000000" w:themeColor="text1"/>
          <w:sz w:val="24"/>
          <w:szCs w:val="24"/>
        </w:rPr>
        <w:t>FcRX</w:t>
      </w:r>
      <w:proofErr w:type="spellEnd"/>
      <w:r w:rsidR="00C14D35" w:rsidRPr="00E40168">
        <w:rPr>
          <w:rFonts w:ascii="Times New Roman" w:hAnsi="Times New Roman" w:cs="Times New Roman"/>
          <w:color w:val="000000" w:themeColor="text1"/>
          <w:sz w:val="24"/>
          <w:szCs w:val="24"/>
        </w:rPr>
        <w:t xml:space="preserve"> and a higher disease </w:t>
      </w:r>
      <w:r w:rsidR="00FD0639" w:rsidRPr="00E40168">
        <w:rPr>
          <w:rFonts w:ascii="Times New Roman" w:hAnsi="Times New Roman" w:cs="Times New Roman"/>
          <w:color w:val="000000" w:themeColor="text1"/>
          <w:sz w:val="24"/>
          <w:szCs w:val="24"/>
        </w:rPr>
        <w:t>activity</w:t>
      </w:r>
      <w:r w:rsidR="00FB14AB" w:rsidRPr="00E40168">
        <w:rPr>
          <w:rFonts w:ascii="Times New Roman" w:hAnsi="Times New Roman" w:cs="Times New Roman"/>
          <w:color w:val="000000" w:themeColor="text1"/>
          <w:sz w:val="24"/>
          <w:szCs w:val="24"/>
        </w:rPr>
        <w:t xml:space="preserve"> (</w:t>
      </w:r>
      <w:r w:rsidR="00FD0639" w:rsidRPr="00E40168">
        <w:rPr>
          <w:rFonts w:ascii="Times New Roman" w:hAnsi="Times New Roman" w:cs="Times New Roman"/>
          <w:color w:val="000000" w:themeColor="text1"/>
          <w:sz w:val="24"/>
          <w:szCs w:val="24"/>
        </w:rPr>
        <w:t>SLEDAI</w:t>
      </w:r>
      <w:r w:rsidR="00FB14AB" w:rsidRPr="00E40168">
        <w:rPr>
          <w:rFonts w:ascii="Times New Roman" w:hAnsi="Times New Roman" w:cs="Times New Roman"/>
          <w:color w:val="000000" w:themeColor="text1"/>
          <w:sz w:val="24"/>
          <w:szCs w:val="24"/>
        </w:rPr>
        <w:t>),</w:t>
      </w:r>
      <w:r w:rsidR="00FD0639" w:rsidRPr="00E40168">
        <w:rPr>
          <w:rFonts w:ascii="Times New Roman" w:hAnsi="Times New Roman" w:cs="Times New Roman"/>
          <w:color w:val="000000" w:themeColor="text1"/>
          <w:sz w:val="24"/>
          <w:szCs w:val="24"/>
        </w:rPr>
        <w:t xml:space="preserve"> as expected</w:t>
      </w:r>
      <w:r w:rsidR="00FB14AB" w:rsidRPr="00E40168">
        <w:rPr>
          <w:rFonts w:ascii="Times New Roman" w:hAnsi="Times New Roman" w:cs="Times New Roman"/>
          <w:color w:val="000000" w:themeColor="text1"/>
          <w:sz w:val="24"/>
          <w:szCs w:val="24"/>
        </w:rPr>
        <w:t xml:space="preserve"> </w:t>
      </w:r>
      <w:r w:rsidR="00C14D35" w:rsidRPr="00E40168">
        <w:rPr>
          <w:rFonts w:ascii="Times New Roman" w:hAnsi="Times New Roman" w:cs="Times New Roman"/>
          <w:color w:val="000000" w:themeColor="text1"/>
          <w:sz w:val="24"/>
          <w:szCs w:val="24"/>
        </w:rPr>
        <w:t>(Figure 5D, Supplemental Figure 5D-E)</w:t>
      </w:r>
      <w:r w:rsidR="00FD0639" w:rsidRPr="00E40168">
        <w:rPr>
          <w:rFonts w:ascii="Times New Roman" w:hAnsi="Times New Roman" w:cs="Times New Roman"/>
          <w:color w:val="000000" w:themeColor="text1"/>
          <w:sz w:val="24"/>
          <w:szCs w:val="24"/>
        </w:rPr>
        <w:t xml:space="preserve">. </w:t>
      </w:r>
      <w:r w:rsidR="00592310" w:rsidRPr="00E40168">
        <w:rPr>
          <w:rFonts w:ascii="Times New Roman" w:hAnsi="Times New Roman" w:cs="Times New Roman"/>
          <w:color w:val="000000" w:themeColor="text1"/>
          <w:sz w:val="24"/>
          <w:szCs w:val="24"/>
        </w:rPr>
        <w:t xml:space="preserve"> </w:t>
      </w:r>
    </w:p>
    <w:p w14:paraId="5139EF83" w14:textId="701BC42A" w:rsidR="00BC21C1" w:rsidRPr="00E40168" w:rsidRDefault="00FD0639" w:rsidP="00BC21C1">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Given th</w:t>
      </w:r>
      <w:r w:rsidR="003807EC" w:rsidRPr="00E40168">
        <w:rPr>
          <w:rFonts w:ascii="Times New Roman" w:hAnsi="Times New Roman" w:cs="Times New Roman"/>
          <w:color w:val="000000" w:themeColor="text1"/>
          <w:sz w:val="24"/>
          <w:szCs w:val="24"/>
        </w:rPr>
        <w:t xml:space="preserve">e conflicting reports on TLR7, and </w:t>
      </w:r>
      <w:r w:rsidR="00E84080" w:rsidRPr="00E40168">
        <w:rPr>
          <w:rFonts w:ascii="Times New Roman" w:hAnsi="Times New Roman" w:cs="Times New Roman"/>
          <w:color w:val="000000" w:themeColor="text1"/>
          <w:sz w:val="24"/>
          <w:szCs w:val="24"/>
        </w:rPr>
        <w:t>our</w:t>
      </w:r>
      <w:r w:rsidR="003807EC" w:rsidRPr="00E40168">
        <w:rPr>
          <w:rFonts w:ascii="Times New Roman" w:hAnsi="Times New Roman" w:cs="Times New Roman"/>
          <w:color w:val="000000" w:themeColor="text1"/>
          <w:sz w:val="24"/>
          <w:szCs w:val="24"/>
        </w:rPr>
        <w:t xml:space="preserve"> </w:t>
      </w:r>
      <w:proofErr w:type="spellStart"/>
      <w:r w:rsidR="00BE7A16" w:rsidRPr="00E40168">
        <w:rPr>
          <w:rFonts w:ascii="Times New Roman" w:hAnsi="Times New Roman" w:cs="Times New Roman"/>
          <w:color w:val="000000" w:themeColor="text1"/>
          <w:sz w:val="24"/>
          <w:szCs w:val="24"/>
        </w:rPr>
        <w:t>NETosis</w:t>
      </w:r>
      <w:proofErr w:type="spellEnd"/>
      <w:r w:rsidR="00BE7A16" w:rsidRPr="00E40168">
        <w:rPr>
          <w:rFonts w:ascii="Times New Roman" w:hAnsi="Times New Roman" w:cs="Times New Roman"/>
          <w:color w:val="000000" w:themeColor="text1"/>
          <w:sz w:val="24"/>
          <w:szCs w:val="24"/>
        </w:rPr>
        <w:t xml:space="preserve"> responses in </w:t>
      </w:r>
      <w:r w:rsidR="003807EC" w:rsidRPr="00E40168">
        <w:rPr>
          <w:rFonts w:ascii="Times New Roman" w:hAnsi="Times New Roman" w:cs="Times New Roman"/>
          <w:color w:val="000000" w:themeColor="text1"/>
          <w:sz w:val="24"/>
          <w:szCs w:val="24"/>
        </w:rPr>
        <w:t xml:space="preserve">LDNs and HDNs, we went on to assess </w:t>
      </w:r>
      <w:r w:rsidR="00AF7294" w:rsidRPr="00E40168">
        <w:rPr>
          <w:rFonts w:ascii="Times New Roman" w:hAnsi="Times New Roman" w:cs="Times New Roman"/>
          <w:i/>
          <w:color w:val="000000" w:themeColor="text1"/>
          <w:sz w:val="24"/>
          <w:szCs w:val="24"/>
        </w:rPr>
        <w:t>TLR7</w:t>
      </w:r>
      <w:r w:rsidR="00F543DC" w:rsidRPr="00E40168">
        <w:rPr>
          <w:rFonts w:ascii="Times New Roman" w:hAnsi="Times New Roman" w:cs="Times New Roman"/>
          <w:iCs/>
          <w:color w:val="000000" w:themeColor="text1"/>
          <w:sz w:val="24"/>
          <w:szCs w:val="24"/>
        </w:rPr>
        <w:t>mRNA</w:t>
      </w:r>
      <w:r w:rsidR="003807EC" w:rsidRPr="00E40168">
        <w:rPr>
          <w:rFonts w:ascii="Times New Roman" w:hAnsi="Times New Roman" w:cs="Times New Roman"/>
          <w:color w:val="000000" w:themeColor="text1"/>
          <w:sz w:val="24"/>
          <w:szCs w:val="24"/>
        </w:rPr>
        <w:t xml:space="preserve"> expression. </w:t>
      </w:r>
      <w:r w:rsidRPr="00E40168">
        <w:rPr>
          <w:rFonts w:ascii="Times New Roman" w:hAnsi="Times New Roman" w:cs="Times New Roman"/>
          <w:color w:val="000000" w:themeColor="text1"/>
          <w:sz w:val="24"/>
          <w:szCs w:val="24"/>
        </w:rPr>
        <w:t xml:space="preserve"> </w:t>
      </w:r>
      <w:r w:rsidR="003807EC" w:rsidRPr="00E40168">
        <w:rPr>
          <w:rFonts w:ascii="Times New Roman" w:hAnsi="Times New Roman" w:cs="Times New Roman"/>
          <w:color w:val="000000" w:themeColor="text1"/>
          <w:sz w:val="24"/>
          <w:szCs w:val="24"/>
        </w:rPr>
        <w:t xml:space="preserve">We </w:t>
      </w:r>
      <w:r w:rsidR="00BE7A16" w:rsidRPr="00E40168">
        <w:rPr>
          <w:rFonts w:ascii="Times New Roman" w:hAnsi="Times New Roman" w:cs="Times New Roman"/>
          <w:color w:val="000000" w:themeColor="text1"/>
          <w:sz w:val="24"/>
          <w:szCs w:val="24"/>
        </w:rPr>
        <w:t>used</w:t>
      </w:r>
      <w:r w:rsidR="003807EC" w:rsidRPr="00E40168">
        <w:rPr>
          <w:rFonts w:ascii="Times New Roman" w:hAnsi="Times New Roman" w:cs="Times New Roman"/>
          <w:color w:val="000000" w:themeColor="text1"/>
          <w:sz w:val="24"/>
          <w:szCs w:val="24"/>
        </w:rPr>
        <w:t xml:space="preserve"> </w:t>
      </w:r>
      <w:proofErr w:type="spellStart"/>
      <w:r w:rsidR="003807EC" w:rsidRPr="00E40168">
        <w:rPr>
          <w:rFonts w:ascii="Times New Roman" w:hAnsi="Times New Roman" w:cs="Times New Roman"/>
          <w:color w:val="000000" w:themeColor="text1"/>
          <w:sz w:val="24"/>
          <w:szCs w:val="24"/>
        </w:rPr>
        <w:t>RNAseq</w:t>
      </w:r>
      <w:proofErr w:type="spellEnd"/>
      <w:r w:rsidR="003807EC" w:rsidRPr="00E40168">
        <w:rPr>
          <w:rFonts w:ascii="Times New Roman" w:hAnsi="Times New Roman" w:cs="Times New Roman"/>
          <w:color w:val="000000" w:themeColor="text1"/>
          <w:sz w:val="24"/>
          <w:szCs w:val="24"/>
        </w:rPr>
        <w:t xml:space="preserve"> data from previous studies to assess </w:t>
      </w:r>
      <w:r w:rsidR="00BE7A16" w:rsidRPr="00E40168">
        <w:rPr>
          <w:rFonts w:ascii="Times New Roman" w:hAnsi="Times New Roman" w:cs="Times New Roman"/>
          <w:color w:val="000000" w:themeColor="text1"/>
          <w:sz w:val="24"/>
          <w:szCs w:val="24"/>
        </w:rPr>
        <w:t xml:space="preserve">levels </w:t>
      </w:r>
      <w:r w:rsidR="003807EC" w:rsidRPr="00E40168">
        <w:rPr>
          <w:rFonts w:ascii="Times New Roman" w:hAnsi="Times New Roman" w:cs="Times New Roman"/>
          <w:color w:val="000000" w:themeColor="text1"/>
          <w:sz w:val="24"/>
          <w:szCs w:val="24"/>
        </w:rPr>
        <w:t>in purified HDNs compared to other peripheral blood leukocytes from healthy donors</w:t>
      </w:r>
      <w:r w:rsidR="00B52C26" w:rsidRPr="00E40168">
        <w:rPr>
          <w:rFonts w:ascii="Times New Roman" w:hAnsi="Times New Roman" w:cs="Times New Roman"/>
          <w:color w:val="000000" w:themeColor="text1"/>
          <w:sz w:val="24"/>
          <w:szCs w:val="24"/>
          <w:shd w:val="clear" w:color="auto" w:fill="FFFFFF"/>
        </w:rPr>
        <w:fldChar w:fldCharType="begin">
          <w:fldData xml:space="preserve">PEVuZE5vdGU+PENpdGU+PEF1dGhvcj5Nb25hY288L0F1dGhvcj48WWVhcj4yMDE5PC9ZZWFyPjxS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</w:fldData>
        </w:fldChar>
      </w:r>
      <w:r w:rsidR="00B74E36" w:rsidRPr="00E40168">
        <w:rPr>
          <w:rFonts w:ascii="Times New Roman" w:hAnsi="Times New Roman" w:cs="Times New Roman"/>
          <w:color w:val="000000" w:themeColor="text1"/>
          <w:sz w:val="24"/>
          <w:szCs w:val="24"/>
          <w:shd w:val="clear" w:color="auto" w:fill="FFFFFF"/>
        </w:rPr>
        <w:instrText xml:space="preserve"> ADDIN EN.CITE </w:instrText>
      </w:r>
      <w:r w:rsidR="00B74E36" w:rsidRPr="00E40168">
        <w:rPr>
          <w:rFonts w:ascii="Times New Roman" w:hAnsi="Times New Roman" w:cs="Times New Roman"/>
          <w:color w:val="000000" w:themeColor="text1"/>
          <w:sz w:val="24"/>
          <w:szCs w:val="24"/>
          <w:shd w:val="clear" w:color="auto" w:fill="FFFFFF"/>
        </w:rPr>
        <w:fldChar w:fldCharType="begin">
          <w:fldData xml:space="preserve">PEVuZE5vdGU+PENpdGU+PEF1dGhvcj5Nb25hY288L0F1dGhvcj48WWVhcj4yMDE5PC9ZZWFyPjxS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</w:fldData>
        </w:fldChar>
      </w:r>
      <w:r w:rsidR="00B74E36" w:rsidRPr="00E40168">
        <w:rPr>
          <w:rFonts w:ascii="Times New Roman" w:hAnsi="Times New Roman" w:cs="Times New Roman"/>
          <w:color w:val="000000" w:themeColor="text1"/>
          <w:sz w:val="24"/>
          <w:szCs w:val="24"/>
          <w:shd w:val="clear" w:color="auto" w:fill="FFFFFF"/>
        </w:rPr>
        <w:instrText xml:space="preserve"> ADDIN EN.CITE.DATA </w:instrText>
      </w:r>
      <w:r w:rsidR="00B74E36" w:rsidRPr="00E40168">
        <w:rPr>
          <w:rFonts w:ascii="Times New Roman" w:hAnsi="Times New Roman" w:cs="Times New Roman"/>
          <w:color w:val="000000" w:themeColor="text1"/>
          <w:sz w:val="24"/>
          <w:szCs w:val="24"/>
          <w:shd w:val="clear" w:color="auto" w:fill="FFFFFF"/>
        </w:rPr>
      </w:r>
      <w:r w:rsidR="00B74E36" w:rsidRPr="00E40168">
        <w:rPr>
          <w:rFonts w:ascii="Times New Roman" w:hAnsi="Times New Roman" w:cs="Times New Roman"/>
          <w:color w:val="000000" w:themeColor="text1"/>
          <w:sz w:val="24"/>
          <w:szCs w:val="24"/>
          <w:shd w:val="clear" w:color="auto" w:fill="FFFFFF"/>
        </w:rPr>
        <w:fldChar w:fldCharType="end"/>
      </w:r>
      <w:r w:rsidR="00B52C26" w:rsidRPr="00E40168">
        <w:rPr>
          <w:rFonts w:ascii="Times New Roman" w:hAnsi="Times New Roman" w:cs="Times New Roman"/>
          <w:color w:val="000000" w:themeColor="text1"/>
          <w:sz w:val="24"/>
          <w:szCs w:val="24"/>
          <w:shd w:val="clear" w:color="auto" w:fill="FFFFFF"/>
        </w:rPr>
      </w:r>
      <w:r w:rsidR="00B52C26" w:rsidRPr="00E40168">
        <w:rPr>
          <w:rFonts w:ascii="Times New Roman" w:hAnsi="Times New Roman" w:cs="Times New Roman"/>
          <w:color w:val="000000" w:themeColor="text1"/>
          <w:sz w:val="24"/>
          <w:szCs w:val="24"/>
          <w:shd w:val="clear" w:color="auto" w:fill="FFFFFF"/>
        </w:rPr>
        <w:fldChar w:fldCharType="separate"/>
      </w:r>
      <w:r w:rsidR="00B74E36" w:rsidRPr="00E40168">
        <w:rPr>
          <w:rFonts w:ascii="Times New Roman" w:hAnsi="Times New Roman" w:cs="Times New Roman"/>
          <w:noProof/>
          <w:color w:val="000000" w:themeColor="text1"/>
          <w:sz w:val="24"/>
          <w:szCs w:val="24"/>
          <w:shd w:val="clear" w:color="auto" w:fill="FFFFFF"/>
        </w:rPr>
        <w:t>[29]</w:t>
      </w:r>
      <w:r w:rsidR="00B52C26" w:rsidRPr="00E40168">
        <w:rPr>
          <w:rFonts w:ascii="Times New Roman" w:hAnsi="Times New Roman" w:cs="Times New Roman"/>
          <w:color w:val="000000" w:themeColor="text1"/>
          <w:sz w:val="24"/>
          <w:szCs w:val="24"/>
          <w:shd w:val="clear" w:color="auto" w:fill="FFFFFF"/>
        </w:rPr>
        <w:fldChar w:fldCharType="end"/>
      </w:r>
      <w:r w:rsidR="0093609D" w:rsidRPr="00E40168">
        <w:rPr>
          <w:rFonts w:ascii="Times New Roman" w:hAnsi="Times New Roman" w:cs="Times New Roman"/>
          <w:color w:val="000000" w:themeColor="text1"/>
          <w:sz w:val="24"/>
          <w:szCs w:val="24"/>
          <w:shd w:val="clear" w:color="auto" w:fill="FFFFFF"/>
        </w:rPr>
        <w:t>.</w:t>
      </w:r>
      <w:r w:rsidR="003807EC" w:rsidRPr="00E40168">
        <w:rPr>
          <w:rFonts w:ascii="Times New Roman" w:hAnsi="Times New Roman" w:cs="Times New Roman"/>
          <w:color w:val="000000" w:themeColor="text1"/>
          <w:sz w:val="24"/>
          <w:szCs w:val="24"/>
        </w:rPr>
        <w:t xml:space="preserve">  HDNs did not express detectable levels of </w:t>
      </w:r>
      <w:r w:rsidR="00AF7294" w:rsidRPr="00E40168">
        <w:rPr>
          <w:rFonts w:ascii="Times New Roman" w:hAnsi="Times New Roman" w:cs="Times New Roman"/>
          <w:i/>
          <w:color w:val="000000" w:themeColor="text1"/>
          <w:sz w:val="24"/>
          <w:szCs w:val="24"/>
        </w:rPr>
        <w:t>TLR7</w:t>
      </w:r>
      <w:r w:rsidR="003807EC" w:rsidRPr="00E40168">
        <w:rPr>
          <w:rFonts w:ascii="Times New Roman" w:hAnsi="Times New Roman" w:cs="Times New Roman"/>
          <w:color w:val="000000" w:themeColor="text1"/>
          <w:sz w:val="24"/>
          <w:szCs w:val="24"/>
        </w:rPr>
        <w:t xml:space="preserve">mRNA, in contrast to </w:t>
      </w:r>
      <w:proofErr w:type="spellStart"/>
      <w:r w:rsidR="003807EC" w:rsidRPr="00E40168">
        <w:rPr>
          <w:rFonts w:ascii="Times New Roman" w:hAnsi="Times New Roman" w:cs="Times New Roman"/>
          <w:color w:val="000000" w:themeColor="text1"/>
          <w:sz w:val="24"/>
          <w:szCs w:val="24"/>
        </w:rPr>
        <w:t>pDCs</w:t>
      </w:r>
      <w:proofErr w:type="spellEnd"/>
      <w:r w:rsidR="003807EC" w:rsidRPr="00E40168">
        <w:rPr>
          <w:rFonts w:ascii="Times New Roman" w:hAnsi="Times New Roman" w:cs="Times New Roman"/>
          <w:color w:val="000000" w:themeColor="text1"/>
          <w:sz w:val="24"/>
          <w:szCs w:val="24"/>
        </w:rPr>
        <w:t xml:space="preserve"> and B </w:t>
      </w:r>
      <w:r w:rsidR="003807EC" w:rsidRPr="00E40168">
        <w:rPr>
          <w:rFonts w:ascii="Times New Roman" w:hAnsi="Times New Roman" w:cs="Times New Roman"/>
          <w:color w:val="000000" w:themeColor="text1"/>
          <w:sz w:val="24"/>
          <w:szCs w:val="24"/>
        </w:rPr>
        <w:lastRenderedPageBreak/>
        <w:t xml:space="preserve">cells, which are known expressors (Figure </w:t>
      </w:r>
      <w:r w:rsidR="00FA0EA8" w:rsidRPr="00E40168">
        <w:rPr>
          <w:rFonts w:ascii="Times New Roman" w:hAnsi="Times New Roman" w:cs="Times New Roman"/>
          <w:color w:val="000000" w:themeColor="text1"/>
          <w:sz w:val="24"/>
          <w:szCs w:val="24"/>
        </w:rPr>
        <w:t>5</w:t>
      </w:r>
      <w:r w:rsidR="003807EC" w:rsidRPr="00E40168">
        <w:rPr>
          <w:rFonts w:ascii="Times New Roman" w:hAnsi="Times New Roman" w:cs="Times New Roman"/>
          <w:color w:val="000000" w:themeColor="text1"/>
          <w:sz w:val="24"/>
          <w:szCs w:val="24"/>
        </w:rPr>
        <w:t xml:space="preserve">E).  In addition, </w:t>
      </w:r>
      <w:r w:rsidR="00BE7A16" w:rsidRPr="00E40168">
        <w:rPr>
          <w:rFonts w:ascii="Times New Roman" w:hAnsi="Times New Roman" w:cs="Times New Roman"/>
          <w:color w:val="000000" w:themeColor="text1"/>
          <w:sz w:val="24"/>
          <w:szCs w:val="24"/>
        </w:rPr>
        <w:t xml:space="preserve">a meta-analysis </w:t>
      </w:r>
      <w:r w:rsidR="003807EC" w:rsidRPr="00E40168">
        <w:rPr>
          <w:rFonts w:ascii="Times New Roman" w:hAnsi="Times New Roman" w:cs="Times New Roman"/>
          <w:color w:val="000000" w:themeColor="text1"/>
          <w:sz w:val="24"/>
          <w:szCs w:val="24"/>
        </w:rPr>
        <w:t>using the datasets described in Figure 3</w:t>
      </w:r>
      <w:proofErr w:type="gramStart"/>
      <w:r w:rsidR="003807EC" w:rsidRPr="00E40168">
        <w:rPr>
          <w:rFonts w:ascii="Times New Roman" w:hAnsi="Times New Roman" w:cs="Times New Roman"/>
          <w:color w:val="000000" w:themeColor="text1"/>
          <w:sz w:val="24"/>
          <w:szCs w:val="24"/>
        </w:rPr>
        <w:t>A,</w:t>
      </w:r>
      <w:proofErr w:type="gramEnd"/>
      <w:r w:rsidR="003807EC" w:rsidRPr="00E40168">
        <w:rPr>
          <w:rFonts w:ascii="Times New Roman" w:hAnsi="Times New Roman" w:cs="Times New Roman"/>
          <w:color w:val="000000" w:themeColor="text1"/>
          <w:sz w:val="24"/>
          <w:szCs w:val="24"/>
        </w:rPr>
        <w:t xml:space="preserve"> </w:t>
      </w:r>
      <w:r w:rsidR="00773014" w:rsidRPr="00E40168">
        <w:rPr>
          <w:rFonts w:ascii="Times New Roman" w:hAnsi="Times New Roman" w:cs="Times New Roman"/>
          <w:color w:val="000000" w:themeColor="text1"/>
          <w:sz w:val="24"/>
          <w:szCs w:val="24"/>
        </w:rPr>
        <w:t>demonstrated</w:t>
      </w:r>
      <w:r w:rsidR="003807EC" w:rsidRPr="00E40168">
        <w:rPr>
          <w:rFonts w:ascii="Times New Roman" w:hAnsi="Times New Roman" w:cs="Times New Roman"/>
          <w:color w:val="000000" w:themeColor="text1"/>
          <w:sz w:val="24"/>
          <w:szCs w:val="24"/>
        </w:rPr>
        <w:t xml:space="preserve"> that </w:t>
      </w:r>
      <w:r w:rsidR="00AF7294" w:rsidRPr="00E40168">
        <w:rPr>
          <w:rFonts w:ascii="Times New Roman" w:hAnsi="Times New Roman" w:cs="Times New Roman"/>
          <w:i/>
          <w:color w:val="000000" w:themeColor="text1"/>
          <w:sz w:val="24"/>
          <w:szCs w:val="24"/>
        </w:rPr>
        <w:t>TLR7</w:t>
      </w:r>
      <w:r w:rsidR="003807EC" w:rsidRPr="00E40168">
        <w:rPr>
          <w:rFonts w:ascii="Times New Roman" w:hAnsi="Times New Roman" w:cs="Times New Roman"/>
          <w:iCs/>
          <w:color w:val="000000" w:themeColor="text1"/>
          <w:sz w:val="24"/>
          <w:szCs w:val="24"/>
        </w:rPr>
        <w:t>mRNA</w:t>
      </w:r>
      <w:r w:rsidR="003807EC" w:rsidRPr="00E40168">
        <w:rPr>
          <w:rFonts w:ascii="Times New Roman" w:hAnsi="Times New Roman" w:cs="Times New Roman"/>
          <w:color w:val="000000" w:themeColor="text1"/>
          <w:sz w:val="24"/>
          <w:szCs w:val="24"/>
        </w:rPr>
        <w:t xml:space="preserve"> expression was significantly higher in LDNs compared to HDNs (Figure</w:t>
      </w:r>
      <w:r w:rsidR="0024024A" w:rsidRPr="00E40168">
        <w:rPr>
          <w:rFonts w:ascii="Times New Roman" w:hAnsi="Times New Roman" w:cs="Times New Roman"/>
          <w:color w:val="000000" w:themeColor="text1"/>
          <w:sz w:val="24"/>
          <w:szCs w:val="24"/>
        </w:rPr>
        <w:t xml:space="preserve"> </w:t>
      </w:r>
      <w:r w:rsidR="00FA0EA8" w:rsidRPr="00E40168">
        <w:rPr>
          <w:rFonts w:ascii="Times New Roman" w:hAnsi="Times New Roman" w:cs="Times New Roman"/>
          <w:color w:val="000000" w:themeColor="text1"/>
          <w:sz w:val="24"/>
          <w:szCs w:val="24"/>
        </w:rPr>
        <w:t>5</w:t>
      </w:r>
      <w:r w:rsidR="003807EC" w:rsidRPr="00E40168">
        <w:rPr>
          <w:rFonts w:ascii="Times New Roman" w:hAnsi="Times New Roman" w:cs="Times New Roman"/>
          <w:color w:val="000000" w:themeColor="text1"/>
          <w:sz w:val="24"/>
          <w:szCs w:val="24"/>
        </w:rPr>
        <w:t xml:space="preserve">F).  </w:t>
      </w:r>
      <w:r w:rsidR="00E84080" w:rsidRPr="00E40168">
        <w:rPr>
          <w:rFonts w:ascii="Times New Roman" w:hAnsi="Times New Roman" w:cs="Times New Roman"/>
          <w:color w:val="000000" w:themeColor="text1"/>
          <w:sz w:val="24"/>
          <w:szCs w:val="24"/>
        </w:rPr>
        <w:t>We confirmed these findings using RT-PCR and demonstrated that isolated</w:t>
      </w:r>
      <w:r w:rsidR="003807EC" w:rsidRPr="00E40168">
        <w:rPr>
          <w:rFonts w:ascii="Times New Roman" w:hAnsi="Times New Roman" w:cs="Times New Roman"/>
          <w:color w:val="000000" w:themeColor="text1"/>
          <w:sz w:val="24"/>
          <w:szCs w:val="24"/>
        </w:rPr>
        <w:t xml:space="preserve"> LDNs had detectable levels of TLR7 </w:t>
      </w:r>
      <w:r w:rsidR="00E84080" w:rsidRPr="00E40168">
        <w:rPr>
          <w:rFonts w:ascii="Times New Roman" w:hAnsi="Times New Roman" w:cs="Times New Roman"/>
          <w:color w:val="000000" w:themeColor="text1"/>
          <w:sz w:val="24"/>
          <w:szCs w:val="24"/>
        </w:rPr>
        <w:t>in</w:t>
      </w:r>
      <w:r w:rsidR="003807EC" w:rsidRPr="00E40168">
        <w:rPr>
          <w:rFonts w:ascii="Times New Roman" w:hAnsi="Times New Roman" w:cs="Times New Roman"/>
          <w:color w:val="000000" w:themeColor="text1"/>
          <w:sz w:val="24"/>
          <w:szCs w:val="24"/>
        </w:rPr>
        <w:t xml:space="preserve"> 14 out of 15 samples</w:t>
      </w:r>
      <w:r w:rsidR="00E84080" w:rsidRPr="00E40168">
        <w:rPr>
          <w:rFonts w:ascii="Times New Roman" w:hAnsi="Times New Roman" w:cs="Times New Roman"/>
          <w:color w:val="000000" w:themeColor="text1"/>
          <w:sz w:val="24"/>
          <w:szCs w:val="24"/>
        </w:rPr>
        <w:t>, in contrast to HDNs</w:t>
      </w:r>
      <w:r w:rsidR="00BD5FE0" w:rsidRPr="00E40168">
        <w:rPr>
          <w:rFonts w:ascii="Times New Roman" w:hAnsi="Times New Roman" w:cs="Times New Roman"/>
          <w:color w:val="000000" w:themeColor="text1"/>
          <w:sz w:val="24"/>
          <w:szCs w:val="24"/>
        </w:rPr>
        <w:t>,</w:t>
      </w:r>
      <w:r w:rsidR="00E84080" w:rsidRPr="00E40168">
        <w:rPr>
          <w:rFonts w:ascii="Times New Roman" w:hAnsi="Times New Roman" w:cs="Times New Roman"/>
          <w:color w:val="000000" w:themeColor="text1"/>
          <w:sz w:val="24"/>
          <w:szCs w:val="24"/>
        </w:rPr>
        <w:t xml:space="preserve"> where only 9 out of 15 had </w:t>
      </w:r>
      <w:r w:rsidR="00907186" w:rsidRPr="00E40168">
        <w:rPr>
          <w:rFonts w:ascii="Times New Roman" w:hAnsi="Times New Roman" w:cs="Times New Roman"/>
          <w:color w:val="000000" w:themeColor="text1"/>
          <w:sz w:val="24"/>
          <w:szCs w:val="24"/>
        </w:rPr>
        <w:t xml:space="preserve">significantly </w:t>
      </w:r>
      <w:r w:rsidR="00E84080" w:rsidRPr="00E40168">
        <w:rPr>
          <w:rFonts w:ascii="Times New Roman" w:hAnsi="Times New Roman" w:cs="Times New Roman"/>
          <w:color w:val="000000" w:themeColor="text1"/>
          <w:sz w:val="24"/>
          <w:szCs w:val="24"/>
        </w:rPr>
        <w:t>low</w:t>
      </w:r>
      <w:r w:rsidR="00907186" w:rsidRPr="00E40168">
        <w:rPr>
          <w:rFonts w:ascii="Times New Roman" w:hAnsi="Times New Roman" w:cs="Times New Roman"/>
          <w:color w:val="000000" w:themeColor="text1"/>
          <w:sz w:val="24"/>
          <w:szCs w:val="24"/>
        </w:rPr>
        <w:t>er,</w:t>
      </w:r>
      <w:r w:rsidR="00E84080" w:rsidRPr="00E40168">
        <w:rPr>
          <w:rFonts w:ascii="Times New Roman" w:hAnsi="Times New Roman" w:cs="Times New Roman"/>
          <w:color w:val="000000" w:themeColor="text1"/>
          <w:sz w:val="24"/>
          <w:szCs w:val="24"/>
        </w:rPr>
        <w:t xml:space="preserve"> but detectable expression </w:t>
      </w:r>
      <w:r w:rsidR="003807EC" w:rsidRPr="00E40168">
        <w:rPr>
          <w:rFonts w:ascii="Times New Roman" w:hAnsi="Times New Roman" w:cs="Times New Roman"/>
          <w:color w:val="000000" w:themeColor="text1"/>
          <w:sz w:val="24"/>
          <w:szCs w:val="24"/>
        </w:rPr>
        <w:t xml:space="preserve">(Figure </w:t>
      </w:r>
      <w:r w:rsidR="00FA0EA8" w:rsidRPr="00E40168">
        <w:rPr>
          <w:rFonts w:ascii="Times New Roman" w:hAnsi="Times New Roman" w:cs="Times New Roman"/>
          <w:color w:val="000000" w:themeColor="text1"/>
          <w:sz w:val="24"/>
          <w:szCs w:val="24"/>
        </w:rPr>
        <w:t>5</w:t>
      </w:r>
      <w:r w:rsidR="0091618E" w:rsidRPr="00E40168">
        <w:rPr>
          <w:rFonts w:ascii="Times New Roman" w:hAnsi="Times New Roman" w:cs="Times New Roman"/>
          <w:color w:val="000000" w:themeColor="text1"/>
          <w:sz w:val="24"/>
          <w:szCs w:val="24"/>
        </w:rPr>
        <w:t>G</w:t>
      </w:r>
      <w:r w:rsidR="003807EC" w:rsidRPr="00E40168">
        <w:rPr>
          <w:rFonts w:ascii="Times New Roman" w:hAnsi="Times New Roman" w:cs="Times New Roman"/>
          <w:color w:val="000000" w:themeColor="text1"/>
          <w:sz w:val="24"/>
          <w:szCs w:val="24"/>
        </w:rPr>
        <w:t xml:space="preserve">).  </w:t>
      </w:r>
      <w:r w:rsidR="00B873D9" w:rsidRPr="00E40168">
        <w:rPr>
          <w:rFonts w:ascii="Times New Roman" w:hAnsi="Times New Roman" w:cs="Times New Roman"/>
          <w:color w:val="000000" w:themeColor="text1"/>
          <w:sz w:val="24"/>
          <w:szCs w:val="24"/>
        </w:rPr>
        <w:t>T</w:t>
      </w:r>
      <w:r w:rsidR="003807EC" w:rsidRPr="00E40168">
        <w:rPr>
          <w:rFonts w:ascii="Times New Roman" w:hAnsi="Times New Roman" w:cs="Times New Roman"/>
          <w:color w:val="000000" w:themeColor="text1"/>
          <w:sz w:val="24"/>
          <w:szCs w:val="24"/>
        </w:rPr>
        <w:t>here were no differences due to the presence of SLE or disease activity (e.g., C3, CD4, SLEDAI; data not shown</w:t>
      </w:r>
      <w:r w:rsidR="00BC21C1" w:rsidRPr="00E40168">
        <w:rPr>
          <w:rFonts w:ascii="Times New Roman" w:hAnsi="Times New Roman" w:cs="Times New Roman"/>
          <w:color w:val="000000" w:themeColor="text1"/>
          <w:sz w:val="24"/>
          <w:szCs w:val="24"/>
        </w:rPr>
        <w:t xml:space="preserve">). </w:t>
      </w:r>
      <w:r w:rsidR="00460EB4">
        <w:rPr>
          <w:rFonts w:ascii="Times New Roman" w:hAnsi="Times New Roman" w:cs="Times New Roman"/>
          <w:color w:val="000000" w:themeColor="text1"/>
          <w:sz w:val="24"/>
          <w:szCs w:val="24"/>
        </w:rPr>
        <w:t xml:space="preserve"> Consistent with previous reports, </w:t>
      </w:r>
      <w:r w:rsidR="00460EB4" w:rsidRPr="001B6C8F">
        <w:rPr>
          <w:rFonts w:ascii="Times New Roman" w:hAnsi="Times New Roman" w:cs="Times New Roman"/>
          <w:color w:val="000000" w:themeColor="text1"/>
          <w:sz w:val="24"/>
          <w:szCs w:val="24"/>
        </w:rPr>
        <w:t xml:space="preserve">platelets expressed </w:t>
      </w:r>
      <w:r w:rsidR="00460EB4" w:rsidRPr="001B6C8F">
        <w:rPr>
          <w:rFonts w:ascii="Times New Roman" w:hAnsi="Times New Roman" w:cs="Times New Roman"/>
          <w:i/>
          <w:iCs/>
          <w:color w:val="000000" w:themeColor="text1"/>
          <w:sz w:val="24"/>
          <w:szCs w:val="24"/>
        </w:rPr>
        <w:t>TLR7</w:t>
      </w:r>
      <w:r w:rsidR="00460EB4" w:rsidRPr="001B6C8F">
        <w:rPr>
          <w:rFonts w:ascii="Times New Roman" w:hAnsi="Times New Roman" w:cs="Times New Roman"/>
          <w:color w:val="000000" w:themeColor="text1"/>
          <w:sz w:val="24"/>
          <w:szCs w:val="24"/>
        </w:rPr>
        <w:t>mRNA, but the increase observed in SLE patients was not significant with the number of samples tested</w:t>
      </w:r>
      <w:r w:rsidR="00460EB4" w:rsidRPr="001B6C8F">
        <w:rPr>
          <w:color w:val="000000" w:themeColor="text1"/>
        </w:rPr>
        <w:t xml:space="preserve"> </w:t>
      </w:r>
      <w:r w:rsidR="00460EB4" w:rsidRPr="001B6C8F">
        <w:rPr>
          <w:rFonts w:ascii="Times New Roman" w:hAnsi="Times New Roman" w:cs="Times New Roman"/>
          <w:color w:val="000000" w:themeColor="text1"/>
          <w:sz w:val="24"/>
          <w:szCs w:val="24"/>
        </w:rPr>
        <w:t xml:space="preserve">(Supplemental Figure 5F) </w:t>
      </w:r>
      <w:r w:rsidR="00460EB4" w:rsidRPr="001B6C8F">
        <w:rPr>
          <w:rFonts w:ascii="Times New Roman" w:hAnsi="Times New Roman" w:cs="Times New Roman"/>
          <w:color w:val="000000" w:themeColor="text1"/>
          <w:sz w:val="24"/>
          <w:szCs w:val="24"/>
        </w:rPr>
        <w:fldChar w:fldCharType="begin">
          <w:fldData xml:space="preserve">PEVuZE5vdGU+PENpdGU+PEF1dGhvcj5Lb3VwZW5vdmE8L0F1dGhvcj48WWVhcj4yMDE1PC9ZZWFy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</w:fldData>
        </w:fldChar>
      </w:r>
      <w:r w:rsidR="00460EB4" w:rsidRPr="001B6C8F">
        <w:rPr>
          <w:rFonts w:ascii="Times New Roman" w:hAnsi="Times New Roman" w:cs="Times New Roman"/>
          <w:color w:val="000000" w:themeColor="text1"/>
          <w:sz w:val="24"/>
          <w:szCs w:val="24"/>
        </w:rPr>
        <w:instrText xml:space="preserve"> ADDIN EN.CITE </w:instrText>
      </w:r>
      <w:r w:rsidR="00460EB4" w:rsidRPr="001B6C8F">
        <w:rPr>
          <w:rFonts w:ascii="Times New Roman" w:hAnsi="Times New Roman" w:cs="Times New Roman"/>
          <w:color w:val="000000" w:themeColor="text1"/>
          <w:sz w:val="24"/>
          <w:szCs w:val="24"/>
        </w:rPr>
        <w:fldChar w:fldCharType="begin">
          <w:fldData xml:space="preserve">PEVuZE5vdGU+PENpdGU+PEF1dGhvcj5Lb3VwZW5vdmE8L0F1dGhvcj48WWVhcj4yMDE1PC9ZZWFy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</w:fldData>
        </w:fldChar>
      </w:r>
      <w:r w:rsidR="00460EB4" w:rsidRPr="001B6C8F">
        <w:rPr>
          <w:rFonts w:ascii="Times New Roman" w:hAnsi="Times New Roman" w:cs="Times New Roman"/>
          <w:color w:val="000000" w:themeColor="text1"/>
          <w:sz w:val="24"/>
          <w:szCs w:val="24"/>
        </w:rPr>
        <w:instrText xml:space="preserve"> ADDIN EN.CITE.DATA </w:instrText>
      </w:r>
      <w:r w:rsidR="00460EB4" w:rsidRPr="001B6C8F">
        <w:rPr>
          <w:rFonts w:ascii="Times New Roman" w:hAnsi="Times New Roman" w:cs="Times New Roman"/>
          <w:color w:val="000000" w:themeColor="text1"/>
          <w:sz w:val="24"/>
          <w:szCs w:val="24"/>
        </w:rPr>
      </w:r>
      <w:r w:rsidR="00460EB4" w:rsidRPr="001B6C8F">
        <w:rPr>
          <w:rFonts w:ascii="Times New Roman" w:hAnsi="Times New Roman" w:cs="Times New Roman"/>
          <w:color w:val="000000" w:themeColor="text1"/>
          <w:sz w:val="24"/>
          <w:szCs w:val="24"/>
        </w:rPr>
        <w:fldChar w:fldCharType="end"/>
      </w:r>
      <w:r w:rsidR="00460EB4" w:rsidRPr="001B6C8F">
        <w:rPr>
          <w:rFonts w:ascii="Times New Roman" w:hAnsi="Times New Roman" w:cs="Times New Roman"/>
          <w:color w:val="000000" w:themeColor="text1"/>
          <w:sz w:val="24"/>
          <w:szCs w:val="24"/>
        </w:rPr>
      </w:r>
      <w:r w:rsidR="00460EB4" w:rsidRPr="001B6C8F">
        <w:rPr>
          <w:rFonts w:ascii="Times New Roman" w:hAnsi="Times New Roman" w:cs="Times New Roman"/>
          <w:color w:val="000000" w:themeColor="text1"/>
          <w:sz w:val="24"/>
          <w:szCs w:val="24"/>
        </w:rPr>
        <w:fldChar w:fldCharType="separate"/>
      </w:r>
      <w:r w:rsidR="00460EB4" w:rsidRPr="001B6C8F">
        <w:rPr>
          <w:rFonts w:ascii="Times New Roman" w:hAnsi="Times New Roman" w:cs="Times New Roman"/>
          <w:noProof/>
          <w:color w:val="000000" w:themeColor="text1"/>
          <w:sz w:val="24"/>
          <w:szCs w:val="24"/>
        </w:rPr>
        <w:t>[42, 43]</w:t>
      </w:r>
      <w:r w:rsidR="00460EB4" w:rsidRPr="001B6C8F">
        <w:rPr>
          <w:rFonts w:ascii="Times New Roman" w:hAnsi="Times New Roman" w:cs="Times New Roman"/>
          <w:color w:val="000000" w:themeColor="text1"/>
          <w:sz w:val="24"/>
          <w:szCs w:val="24"/>
        </w:rPr>
        <w:fldChar w:fldCharType="end"/>
      </w:r>
      <w:r w:rsidR="00460EB4" w:rsidRPr="001B6C8F">
        <w:rPr>
          <w:rFonts w:ascii="Times New Roman" w:hAnsi="Times New Roman" w:cs="Times New Roman"/>
          <w:color w:val="000000" w:themeColor="text1"/>
          <w:sz w:val="24"/>
          <w:szCs w:val="24"/>
        </w:rPr>
        <w:t>.</w:t>
      </w:r>
      <w:r w:rsidR="00460EB4">
        <w:rPr>
          <w:rFonts w:ascii="Times New Roman" w:hAnsi="Times New Roman" w:cs="Times New Roman"/>
          <w:color w:val="FF0000"/>
          <w:sz w:val="24"/>
          <w:szCs w:val="24"/>
        </w:rPr>
        <w:t xml:space="preserve"> </w:t>
      </w:r>
    </w:p>
    <w:p w14:paraId="36A655B3" w14:textId="28853C86" w:rsidR="00BC21C1" w:rsidRDefault="00BC21C1" w:rsidP="00BC21C1">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R848, </w:t>
      </w:r>
      <w:r w:rsidR="001B6C8F">
        <w:rPr>
          <w:rFonts w:ascii="Times New Roman" w:hAnsi="Times New Roman" w:cs="Times New Roman"/>
          <w:color w:val="000000" w:themeColor="text1"/>
          <w:sz w:val="24"/>
          <w:szCs w:val="24"/>
        </w:rPr>
        <w:t>stimulates both</w:t>
      </w:r>
      <w:r w:rsidRPr="00E40168">
        <w:rPr>
          <w:rFonts w:ascii="Times New Roman" w:hAnsi="Times New Roman" w:cs="Times New Roman"/>
          <w:color w:val="000000" w:themeColor="text1"/>
          <w:sz w:val="24"/>
          <w:szCs w:val="24"/>
        </w:rPr>
        <w:t xml:space="preserve"> TLR7 and TLR8</w:t>
      </w:r>
      <w:r w:rsidR="00537732">
        <w:rPr>
          <w:rFonts w:ascii="Times New Roman" w:hAnsi="Times New Roman" w:cs="Times New Roman"/>
          <w:color w:val="000000" w:themeColor="text1"/>
          <w:sz w:val="24"/>
          <w:szCs w:val="24"/>
        </w:rPr>
        <w:t>, however a</w:t>
      </w:r>
      <w:r w:rsidRPr="00E40168">
        <w:rPr>
          <w:rFonts w:ascii="Times New Roman" w:hAnsi="Times New Roman" w:cs="Times New Roman"/>
          <w:color w:val="000000" w:themeColor="text1"/>
          <w:sz w:val="24"/>
          <w:szCs w:val="24"/>
        </w:rPr>
        <w:t xml:space="preserve"> meta-analysis of mRNA expression using the previously described datasets showed that TLR8 was significantly lower (not higher), in LDNs compared to HDNs [SMD=-1.20 (95% CI -0.52 to -1.87), P&lt;0.01] (Supplemental Figure 5G). TLR8 levels </w:t>
      </w:r>
      <w:r w:rsidR="00537732">
        <w:rPr>
          <w:rFonts w:ascii="Times New Roman" w:hAnsi="Times New Roman" w:cs="Times New Roman"/>
          <w:color w:val="000000" w:themeColor="text1"/>
          <w:sz w:val="24"/>
          <w:szCs w:val="24"/>
        </w:rPr>
        <w:t xml:space="preserve">were </w:t>
      </w:r>
      <w:r w:rsidR="001B6C8F">
        <w:rPr>
          <w:rFonts w:ascii="Times New Roman" w:hAnsi="Times New Roman" w:cs="Times New Roman"/>
          <w:color w:val="000000" w:themeColor="text1"/>
          <w:sz w:val="24"/>
          <w:szCs w:val="24"/>
        </w:rPr>
        <w:t xml:space="preserve">also </w:t>
      </w:r>
      <w:r w:rsidR="00537732">
        <w:rPr>
          <w:rFonts w:ascii="Times New Roman" w:hAnsi="Times New Roman" w:cs="Times New Roman"/>
          <w:color w:val="000000" w:themeColor="text1"/>
          <w:sz w:val="24"/>
          <w:szCs w:val="24"/>
        </w:rPr>
        <w:t xml:space="preserve">higher </w:t>
      </w:r>
      <w:r w:rsidRPr="00E40168">
        <w:rPr>
          <w:rFonts w:ascii="Times New Roman" w:hAnsi="Times New Roman" w:cs="Times New Roman"/>
          <w:color w:val="000000" w:themeColor="text1"/>
          <w:sz w:val="24"/>
          <w:szCs w:val="24"/>
        </w:rPr>
        <w:t>in SLE HDNs compared to healthy donor HDNs (Supplemental Figure 5H)</w:t>
      </w:r>
      <w:r w:rsidR="00537732">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w:t>
      </w:r>
      <w:r w:rsidR="00537732">
        <w:rPr>
          <w:rFonts w:ascii="Times New Roman" w:hAnsi="Times New Roman" w:cs="Times New Roman"/>
          <w:color w:val="000000" w:themeColor="text1"/>
          <w:sz w:val="24"/>
          <w:szCs w:val="24"/>
        </w:rPr>
        <w:t>yet</w:t>
      </w:r>
      <w:r w:rsidRPr="00E40168">
        <w:rPr>
          <w:rFonts w:ascii="Times New Roman" w:hAnsi="Times New Roman" w:cs="Times New Roman"/>
          <w:color w:val="000000" w:themeColor="text1"/>
          <w:sz w:val="24"/>
          <w:szCs w:val="24"/>
        </w:rPr>
        <w:t xml:space="preserve"> R848 did not effectively induce </w:t>
      </w:r>
      <w:proofErr w:type="spellStart"/>
      <w:r w:rsidRPr="00E40168">
        <w:rPr>
          <w:rFonts w:ascii="Times New Roman" w:hAnsi="Times New Roman" w:cs="Times New Roman"/>
          <w:color w:val="000000" w:themeColor="text1"/>
          <w:sz w:val="24"/>
          <w:szCs w:val="24"/>
        </w:rPr>
        <w:t>NETosis</w:t>
      </w:r>
      <w:proofErr w:type="spellEnd"/>
      <w:r w:rsidRPr="00E40168">
        <w:rPr>
          <w:rFonts w:ascii="Times New Roman" w:hAnsi="Times New Roman" w:cs="Times New Roman"/>
          <w:color w:val="000000" w:themeColor="text1"/>
          <w:sz w:val="24"/>
          <w:szCs w:val="24"/>
        </w:rPr>
        <w:t xml:space="preserve">, making it unlikely that TLR8 was contributing to the differences in LDNs (Figure 5B).    </w:t>
      </w:r>
    </w:p>
    <w:p w14:paraId="2D588C13" w14:textId="0D0DC50B" w:rsidR="00BC21C1" w:rsidRPr="00E40168" w:rsidRDefault="00961EE8" w:rsidP="00BC21C1">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Taken together, our findings demonstrate that LDNs from adults express </w:t>
      </w:r>
      <w:r w:rsidR="00AF7294" w:rsidRPr="00E40168">
        <w:rPr>
          <w:rFonts w:ascii="Times New Roman" w:hAnsi="Times New Roman" w:cs="Times New Roman"/>
          <w:i/>
          <w:color w:val="000000" w:themeColor="text1"/>
          <w:sz w:val="24"/>
          <w:szCs w:val="24"/>
        </w:rPr>
        <w:t xml:space="preserve">TLR7 </w:t>
      </w:r>
      <w:r w:rsidRPr="00E40168">
        <w:rPr>
          <w:rFonts w:ascii="Times New Roman" w:hAnsi="Times New Roman" w:cs="Times New Roman"/>
          <w:color w:val="000000" w:themeColor="text1"/>
          <w:sz w:val="24"/>
          <w:szCs w:val="24"/>
        </w:rPr>
        <w:t>mRNA and</w:t>
      </w:r>
      <w:r w:rsidR="005965E4" w:rsidRPr="00E40168">
        <w:rPr>
          <w:rFonts w:ascii="Times New Roman" w:hAnsi="Times New Roman" w:cs="Times New Roman"/>
          <w:color w:val="000000" w:themeColor="text1"/>
          <w:sz w:val="24"/>
          <w:szCs w:val="24"/>
        </w:rPr>
        <w:t xml:space="preserve"> undergo </w:t>
      </w:r>
      <w:proofErr w:type="spellStart"/>
      <w:r w:rsidR="005965E4" w:rsidRPr="00E40168">
        <w:rPr>
          <w:rFonts w:ascii="Times New Roman" w:hAnsi="Times New Roman" w:cs="Times New Roman"/>
          <w:color w:val="000000" w:themeColor="text1"/>
          <w:sz w:val="24"/>
          <w:szCs w:val="24"/>
        </w:rPr>
        <w:t>NETosis</w:t>
      </w:r>
      <w:proofErr w:type="spellEnd"/>
      <w:r w:rsidR="005965E4" w:rsidRPr="00E40168">
        <w:rPr>
          <w:rFonts w:ascii="Times New Roman" w:hAnsi="Times New Roman" w:cs="Times New Roman"/>
          <w:color w:val="000000" w:themeColor="text1"/>
          <w:sz w:val="24"/>
          <w:szCs w:val="24"/>
        </w:rPr>
        <w:t xml:space="preserve"> in response to TLR</w:t>
      </w:r>
      <w:r w:rsidR="001B6C8F">
        <w:rPr>
          <w:rFonts w:ascii="Times New Roman" w:hAnsi="Times New Roman" w:cs="Times New Roman"/>
          <w:color w:val="000000" w:themeColor="text1"/>
          <w:sz w:val="24"/>
          <w:szCs w:val="24"/>
        </w:rPr>
        <w:t>7</w:t>
      </w:r>
      <w:r w:rsidR="005965E4" w:rsidRPr="00E40168">
        <w:rPr>
          <w:rFonts w:ascii="Times New Roman" w:hAnsi="Times New Roman" w:cs="Times New Roman"/>
          <w:color w:val="000000" w:themeColor="text1"/>
          <w:sz w:val="24"/>
          <w:szCs w:val="24"/>
        </w:rPr>
        <w:t xml:space="preserve"> ligands, in contrast to HDNs.</w:t>
      </w:r>
      <w:r w:rsidR="004F466C" w:rsidRPr="00E40168">
        <w:rPr>
          <w:rFonts w:ascii="Times New Roman" w:hAnsi="Times New Roman" w:cs="Times New Roman"/>
          <w:color w:val="000000" w:themeColor="text1"/>
          <w:sz w:val="24"/>
          <w:szCs w:val="24"/>
        </w:rPr>
        <w:t xml:space="preserve">  </w:t>
      </w:r>
    </w:p>
    <w:p w14:paraId="40DFB8CF" w14:textId="10E94A2E" w:rsidR="0064567A" w:rsidRPr="00E40168" w:rsidRDefault="0064567A" w:rsidP="002C6C26">
      <w:pPr>
        <w:spacing w:after="0" w:line="480" w:lineRule="auto"/>
        <w:ind w:firstLine="720"/>
        <w:jc w:val="both"/>
        <w:rPr>
          <w:rFonts w:ascii="Times New Roman" w:hAnsi="Times New Roman" w:cs="Times New Roman"/>
          <w:color w:val="000000" w:themeColor="text1"/>
          <w:sz w:val="24"/>
          <w:szCs w:val="24"/>
        </w:rPr>
      </w:pPr>
    </w:p>
    <w:p w14:paraId="68EEFE1B" w14:textId="193B868E" w:rsidR="00701128" w:rsidRPr="00E40168" w:rsidRDefault="00924005" w:rsidP="002C6C26">
      <w:pPr>
        <w:spacing w:after="0" w:line="480" w:lineRule="auto"/>
        <w:jc w:val="both"/>
        <w:rPr>
          <w:rFonts w:ascii="Times New Roman" w:hAnsi="Times New Roman" w:cs="Times New Roman"/>
          <w:i/>
          <w:iCs/>
          <w:color w:val="000000" w:themeColor="text1"/>
          <w:sz w:val="24"/>
          <w:szCs w:val="24"/>
        </w:rPr>
      </w:pPr>
      <w:r w:rsidRPr="00E40168">
        <w:rPr>
          <w:rFonts w:ascii="Times New Roman" w:hAnsi="Times New Roman" w:cs="Times New Roman"/>
          <w:i/>
          <w:iCs/>
          <w:color w:val="000000" w:themeColor="text1"/>
          <w:sz w:val="24"/>
          <w:szCs w:val="24"/>
        </w:rPr>
        <w:t xml:space="preserve">Platelet binding and </w:t>
      </w:r>
      <w:proofErr w:type="spellStart"/>
      <w:r w:rsidRPr="00E40168">
        <w:rPr>
          <w:rFonts w:ascii="Times New Roman" w:hAnsi="Times New Roman" w:cs="Times New Roman"/>
          <w:i/>
          <w:iCs/>
          <w:color w:val="000000" w:themeColor="text1"/>
          <w:sz w:val="24"/>
          <w:szCs w:val="24"/>
        </w:rPr>
        <w:t>NETosis</w:t>
      </w:r>
      <w:proofErr w:type="spellEnd"/>
      <w:r w:rsidRPr="00E40168">
        <w:rPr>
          <w:rFonts w:ascii="Times New Roman" w:hAnsi="Times New Roman" w:cs="Times New Roman"/>
          <w:i/>
          <w:iCs/>
          <w:color w:val="000000" w:themeColor="text1"/>
          <w:sz w:val="24"/>
          <w:szCs w:val="24"/>
        </w:rPr>
        <w:t xml:space="preserve"> by </w:t>
      </w:r>
      <w:r w:rsidR="00113F93" w:rsidRPr="00E40168">
        <w:rPr>
          <w:rFonts w:ascii="Times New Roman" w:hAnsi="Times New Roman" w:cs="Times New Roman"/>
          <w:i/>
          <w:iCs/>
          <w:color w:val="000000" w:themeColor="text1"/>
          <w:sz w:val="24"/>
          <w:szCs w:val="24"/>
        </w:rPr>
        <w:t>LDNs</w:t>
      </w:r>
      <w:r w:rsidRPr="00E40168">
        <w:rPr>
          <w:rFonts w:ascii="Times New Roman" w:hAnsi="Times New Roman" w:cs="Times New Roman"/>
          <w:i/>
          <w:iCs/>
          <w:color w:val="000000" w:themeColor="text1"/>
          <w:sz w:val="24"/>
          <w:szCs w:val="24"/>
        </w:rPr>
        <w:t xml:space="preserve"> is dependent on platelet-</w:t>
      </w:r>
      <w:proofErr w:type="gramStart"/>
      <w:r w:rsidRPr="00E40168">
        <w:rPr>
          <w:rFonts w:ascii="Times New Roman" w:hAnsi="Times New Roman" w:cs="Times New Roman"/>
          <w:i/>
          <w:iCs/>
          <w:color w:val="000000" w:themeColor="text1"/>
          <w:sz w:val="24"/>
          <w:szCs w:val="24"/>
        </w:rPr>
        <w:t>TLR7</w:t>
      </w:r>
      <w:proofErr w:type="gramEnd"/>
      <w:r w:rsidRPr="00E40168">
        <w:rPr>
          <w:rFonts w:ascii="Times New Roman" w:hAnsi="Times New Roman" w:cs="Times New Roman"/>
          <w:i/>
          <w:iCs/>
          <w:color w:val="000000" w:themeColor="text1"/>
          <w:sz w:val="24"/>
          <w:szCs w:val="24"/>
        </w:rPr>
        <w:t xml:space="preserve"> </w:t>
      </w:r>
    </w:p>
    <w:p w14:paraId="33974A98" w14:textId="16AEF8D6" w:rsidR="00701128" w:rsidRPr="00E40168" w:rsidRDefault="000057FE" w:rsidP="002C6C26">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iCs/>
          <w:color w:val="000000" w:themeColor="text1"/>
          <w:sz w:val="24"/>
          <w:szCs w:val="24"/>
        </w:rPr>
        <w:t>The role of TLR7 in platelet formation was then examined using mice</w:t>
      </w:r>
      <w:r w:rsidR="00701128" w:rsidRPr="00E40168">
        <w:rPr>
          <w:rFonts w:ascii="Times New Roman" w:hAnsi="Times New Roman" w:cs="Times New Roman"/>
          <w:color w:val="000000" w:themeColor="text1"/>
          <w:sz w:val="24"/>
          <w:szCs w:val="24"/>
        </w:rPr>
        <w:t xml:space="preserve"> since platelets and neutrophils</w:t>
      </w:r>
      <w:r w:rsidR="002C6C26" w:rsidRPr="00E40168">
        <w:rPr>
          <w:rFonts w:ascii="Times New Roman" w:hAnsi="Times New Roman" w:cs="Times New Roman"/>
          <w:color w:val="000000" w:themeColor="text1"/>
          <w:sz w:val="24"/>
          <w:szCs w:val="24"/>
        </w:rPr>
        <w:t xml:space="preserve"> express TLR7</w:t>
      </w:r>
      <w:r w:rsidR="00701128" w:rsidRPr="00E40168">
        <w:rPr>
          <w:rFonts w:ascii="Times New Roman" w:hAnsi="Times New Roman" w:cs="Times New Roman"/>
          <w:color w:val="000000" w:themeColor="text1"/>
          <w:sz w:val="24"/>
          <w:szCs w:val="24"/>
        </w:rPr>
        <w:t xml:space="preserve">, and </w:t>
      </w:r>
      <w:r w:rsidR="003A61D6" w:rsidRPr="00E40168">
        <w:rPr>
          <w:rFonts w:ascii="Times New Roman" w:hAnsi="Times New Roman" w:cs="Times New Roman"/>
          <w:color w:val="000000" w:themeColor="text1"/>
          <w:sz w:val="24"/>
          <w:szCs w:val="24"/>
        </w:rPr>
        <w:t>retrieving</w:t>
      </w:r>
      <w:r w:rsidR="00701128" w:rsidRPr="00E40168">
        <w:rPr>
          <w:rFonts w:ascii="Times New Roman" w:hAnsi="Times New Roman" w:cs="Times New Roman"/>
          <w:color w:val="000000" w:themeColor="text1"/>
          <w:sz w:val="24"/>
          <w:szCs w:val="24"/>
        </w:rPr>
        <w:t xml:space="preserve"> </w:t>
      </w:r>
      <w:proofErr w:type="gramStart"/>
      <w:r w:rsidR="00701128" w:rsidRPr="00E40168">
        <w:rPr>
          <w:rFonts w:ascii="Times New Roman" w:hAnsi="Times New Roman" w:cs="Times New Roman"/>
          <w:color w:val="000000" w:themeColor="text1"/>
          <w:sz w:val="24"/>
          <w:szCs w:val="24"/>
        </w:rPr>
        <w:t>sufficient numbers of</w:t>
      </w:r>
      <w:proofErr w:type="gramEnd"/>
      <w:r w:rsidR="00701128" w:rsidRPr="00E40168">
        <w:rPr>
          <w:rFonts w:ascii="Times New Roman" w:hAnsi="Times New Roman" w:cs="Times New Roman"/>
          <w:color w:val="000000" w:themeColor="text1"/>
          <w:sz w:val="24"/>
          <w:szCs w:val="24"/>
        </w:rPr>
        <w:t xml:space="preserve"> TLR7</w:t>
      </w:r>
      <w:r w:rsidR="003A61D6" w:rsidRPr="00E40168">
        <w:rPr>
          <w:rFonts w:ascii="Times New Roman" w:hAnsi="Times New Roman" w:cs="Times New Roman"/>
          <w:color w:val="000000" w:themeColor="text1"/>
          <w:sz w:val="24"/>
          <w:szCs w:val="24"/>
        </w:rPr>
        <w:t>-</w:t>
      </w:r>
      <w:r w:rsidR="00701128" w:rsidRPr="00E40168">
        <w:rPr>
          <w:rFonts w:ascii="Times New Roman" w:hAnsi="Times New Roman" w:cs="Times New Roman"/>
          <w:color w:val="000000" w:themeColor="text1"/>
          <w:sz w:val="24"/>
          <w:szCs w:val="24"/>
        </w:rPr>
        <w:t>expressing LDNs from healthy donors is not feasible</w:t>
      </w:r>
      <w:r w:rsidR="00B52C26" w:rsidRPr="00E40168">
        <w:rPr>
          <w:rFonts w:ascii="Times New Roman" w:hAnsi="Times New Roman" w:cs="Times New Roman"/>
          <w:color w:val="000000" w:themeColor="text1"/>
          <w:sz w:val="24"/>
          <w:szCs w:val="24"/>
        </w:rPr>
        <w:fldChar w:fldCharType="begin">
          <w:fldData xml:space="preserve">PEVuZE5vdGU+PENpdGU+PEF1dGhvcj5Lb3VwZW5vdmE8L0F1dGhvcj48WWVhcj4yMDE0PC9ZZWFy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</w:fldData>
        </w:fldChar>
      </w:r>
      <w:r w:rsidR="001948EC" w:rsidRPr="00E40168">
        <w:rPr>
          <w:rFonts w:ascii="Times New Roman" w:hAnsi="Times New Roman" w:cs="Times New Roman"/>
          <w:color w:val="000000" w:themeColor="text1"/>
          <w:sz w:val="24"/>
          <w:szCs w:val="24"/>
        </w:rPr>
        <w:instrText xml:space="preserve"> ADDIN EN.CITE </w:instrText>
      </w:r>
      <w:r w:rsidR="001948EC" w:rsidRPr="00E40168">
        <w:rPr>
          <w:rFonts w:ascii="Times New Roman" w:hAnsi="Times New Roman" w:cs="Times New Roman"/>
          <w:color w:val="000000" w:themeColor="text1"/>
          <w:sz w:val="24"/>
          <w:szCs w:val="24"/>
        </w:rPr>
        <w:fldChar w:fldCharType="begin">
          <w:fldData xml:space="preserve">PEVuZE5vdGU+PENpdGU+PEF1dGhvcj5Lb3VwZW5vdmE8L0F1dGhvcj48WWVhcj4yMDE0PC9ZZWFy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</w:fldData>
        </w:fldChar>
      </w:r>
      <w:r w:rsidR="001948EC" w:rsidRPr="00E40168">
        <w:rPr>
          <w:rFonts w:ascii="Times New Roman" w:hAnsi="Times New Roman" w:cs="Times New Roman"/>
          <w:color w:val="000000" w:themeColor="text1"/>
          <w:sz w:val="24"/>
          <w:szCs w:val="24"/>
        </w:rPr>
        <w:instrText xml:space="preserve"> ADDIN EN.CITE.DATA </w:instrText>
      </w:r>
      <w:r w:rsidR="001948EC" w:rsidRPr="00E40168">
        <w:rPr>
          <w:rFonts w:ascii="Times New Roman" w:hAnsi="Times New Roman" w:cs="Times New Roman"/>
          <w:color w:val="000000" w:themeColor="text1"/>
          <w:sz w:val="24"/>
          <w:szCs w:val="24"/>
        </w:rPr>
      </w:r>
      <w:r w:rsidR="001948EC"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1948EC" w:rsidRPr="00E40168">
        <w:rPr>
          <w:rFonts w:ascii="Times New Roman" w:hAnsi="Times New Roman" w:cs="Times New Roman"/>
          <w:noProof/>
          <w:color w:val="000000" w:themeColor="text1"/>
          <w:sz w:val="24"/>
          <w:szCs w:val="24"/>
        </w:rPr>
        <w:t>[43, 44]</w:t>
      </w:r>
      <w:r w:rsidR="00B52C26" w:rsidRPr="00E40168">
        <w:rPr>
          <w:rFonts w:ascii="Times New Roman" w:hAnsi="Times New Roman" w:cs="Times New Roman"/>
          <w:color w:val="000000" w:themeColor="text1"/>
          <w:sz w:val="24"/>
          <w:szCs w:val="24"/>
        </w:rPr>
        <w:fldChar w:fldCharType="end"/>
      </w:r>
      <w:r w:rsidR="002C6C26" w:rsidRPr="00E40168">
        <w:rPr>
          <w:rFonts w:ascii="Times New Roman" w:hAnsi="Times New Roman" w:cs="Times New Roman"/>
          <w:color w:val="000000" w:themeColor="text1"/>
          <w:sz w:val="24"/>
          <w:szCs w:val="24"/>
        </w:rPr>
        <w:t>.</w:t>
      </w:r>
      <w:r w:rsidR="00701128" w:rsidRPr="00E40168">
        <w:rPr>
          <w:rFonts w:ascii="Times New Roman" w:hAnsi="Times New Roman" w:cs="Times New Roman"/>
          <w:color w:val="000000" w:themeColor="text1"/>
          <w:sz w:val="24"/>
          <w:szCs w:val="24"/>
        </w:rPr>
        <w:t xml:space="preserve">  Platelets </w:t>
      </w:r>
      <w:r w:rsidR="002C6C26" w:rsidRPr="00E40168">
        <w:rPr>
          <w:rFonts w:ascii="Times New Roman" w:hAnsi="Times New Roman" w:cs="Times New Roman"/>
          <w:color w:val="000000" w:themeColor="text1"/>
          <w:sz w:val="24"/>
          <w:szCs w:val="24"/>
        </w:rPr>
        <w:t xml:space="preserve">and HDNs </w:t>
      </w:r>
      <w:r w:rsidR="00701128" w:rsidRPr="00E40168">
        <w:rPr>
          <w:rFonts w:ascii="Times New Roman" w:hAnsi="Times New Roman" w:cs="Times New Roman"/>
          <w:color w:val="000000" w:themeColor="text1"/>
          <w:sz w:val="24"/>
          <w:szCs w:val="24"/>
        </w:rPr>
        <w:t xml:space="preserve">from TLR7ko mice </w:t>
      </w:r>
      <w:r w:rsidR="002C6C26" w:rsidRPr="00E40168">
        <w:rPr>
          <w:rFonts w:ascii="Times New Roman" w:hAnsi="Times New Roman" w:cs="Times New Roman"/>
          <w:color w:val="000000" w:themeColor="text1"/>
          <w:sz w:val="24"/>
          <w:szCs w:val="24"/>
        </w:rPr>
        <w:t xml:space="preserve">and </w:t>
      </w:r>
      <w:r w:rsidR="00701128" w:rsidRPr="00E40168">
        <w:rPr>
          <w:rFonts w:ascii="Times New Roman" w:hAnsi="Times New Roman" w:cs="Times New Roman"/>
          <w:color w:val="000000" w:themeColor="text1"/>
          <w:sz w:val="24"/>
          <w:szCs w:val="24"/>
        </w:rPr>
        <w:t xml:space="preserve">wild type (WT) mice </w:t>
      </w:r>
      <w:r w:rsidRPr="00E40168">
        <w:rPr>
          <w:rFonts w:ascii="Times New Roman" w:hAnsi="Times New Roman" w:cs="Times New Roman"/>
          <w:color w:val="000000" w:themeColor="text1"/>
          <w:sz w:val="24"/>
          <w:szCs w:val="24"/>
        </w:rPr>
        <w:t>were mixed and PNC formation was assessed</w:t>
      </w:r>
      <w:r w:rsidR="002C6C26"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 xml:space="preserve">using flow </w:t>
      </w:r>
      <w:proofErr w:type="gramStart"/>
      <w:r w:rsidRPr="00E40168">
        <w:rPr>
          <w:rFonts w:ascii="Times New Roman" w:hAnsi="Times New Roman" w:cs="Times New Roman"/>
          <w:color w:val="000000" w:themeColor="text1"/>
          <w:sz w:val="24"/>
          <w:szCs w:val="24"/>
        </w:rPr>
        <w:t>cytometry</w:t>
      </w:r>
      <w:r w:rsidR="00503927" w:rsidRPr="00E40168">
        <w:rPr>
          <w:rFonts w:ascii="Times New Roman" w:hAnsi="Times New Roman" w:cs="Times New Roman"/>
          <w:color w:val="000000" w:themeColor="text1"/>
          <w:sz w:val="24"/>
          <w:szCs w:val="24"/>
        </w:rPr>
        <w:t>(</w:t>
      </w:r>
      <w:proofErr w:type="gramEnd"/>
      <w:r w:rsidR="00701128" w:rsidRPr="00E40168">
        <w:rPr>
          <w:rFonts w:ascii="Times New Roman" w:hAnsi="Times New Roman" w:cs="Times New Roman"/>
          <w:color w:val="000000" w:themeColor="text1"/>
          <w:sz w:val="24"/>
          <w:szCs w:val="24"/>
        </w:rPr>
        <w:t xml:space="preserve">Supplemental </w:t>
      </w:r>
      <w:r w:rsidR="00701128" w:rsidRPr="00E40168">
        <w:rPr>
          <w:rFonts w:ascii="Times New Roman" w:hAnsi="Times New Roman" w:cs="Times New Roman"/>
          <w:color w:val="000000" w:themeColor="text1"/>
          <w:sz w:val="24"/>
          <w:szCs w:val="24"/>
        </w:rPr>
        <w:lastRenderedPageBreak/>
        <w:t xml:space="preserve">Figures </w:t>
      </w:r>
      <w:r w:rsidR="00924005" w:rsidRPr="00E40168">
        <w:rPr>
          <w:rFonts w:ascii="Times New Roman" w:hAnsi="Times New Roman" w:cs="Times New Roman"/>
          <w:color w:val="000000" w:themeColor="text1"/>
          <w:sz w:val="24"/>
          <w:szCs w:val="24"/>
        </w:rPr>
        <w:t>6A</w:t>
      </w:r>
      <w:r w:rsidR="00701128" w:rsidRPr="00E40168">
        <w:rPr>
          <w:rFonts w:ascii="Times New Roman" w:hAnsi="Times New Roman" w:cs="Times New Roman"/>
          <w:color w:val="000000" w:themeColor="text1"/>
          <w:sz w:val="24"/>
          <w:szCs w:val="24"/>
        </w:rPr>
        <w:t>-</w:t>
      </w:r>
      <w:r w:rsidR="00924005" w:rsidRPr="00E40168">
        <w:rPr>
          <w:rFonts w:ascii="Times New Roman" w:hAnsi="Times New Roman" w:cs="Times New Roman"/>
          <w:color w:val="000000" w:themeColor="text1"/>
          <w:sz w:val="24"/>
          <w:szCs w:val="24"/>
        </w:rPr>
        <w:t>B</w:t>
      </w:r>
      <w:r w:rsidR="00503927" w:rsidRPr="00E40168">
        <w:rPr>
          <w:rFonts w:ascii="Times New Roman" w:hAnsi="Times New Roman" w:cs="Times New Roman"/>
          <w:color w:val="000000" w:themeColor="text1"/>
          <w:sz w:val="24"/>
          <w:szCs w:val="24"/>
        </w:rPr>
        <w:t>)</w:t>
      </w:r>
      <w:r w:rsidR="00701128" w:rsidRPr="00E40168">
        <w:rPr>
          <w:rFonts w:ascii="Times New Roman" w:hAnsi="Times New Roman" w:cs="Times New Roman"/>
          <w:color w:val="000000" w:themeColor="text1"/>
          <w:sz w:val="24"/>
          <w:szCs w:val="24"/>
        </w:rPr>
        <w:t xml:space="preserve">.  </w:t>
      </w:r>
      <w:r w:rsidR="002C6C26" w:rsidRPr="00E40168">
        <w:rPr>
          <w:rFonts w:ascii="Times New Roman" w:hAnsi="Times New Roman" w:cs="Times New Roman"/>
          <w:color w:val="000000" w:themeColor="text1"/>
          <w:sz w:val="24"/>
          <w:szCs w:val="24"/>
        </w:rPr>
        <w:t xml:space="preserve">Whilst WT platelets were efficient at PNC formation with </w:t>
      </w:r>
      <w:proofErr w:type="spellStart"/>
      <w:r w:rsidR="002C6C26" w:rsidRPr="00E40168">
        <w:rPr>
          <w:rFonts w:ascii="Times New Roman" w:hAnsi="Times New Roman" w:cs="Times New Roman"/>
          <w:color w:val="000000" w:themeColor="text1"/>
          <w:sz w:val="24"/>
          <w:szCs w:val="24"/>
        </w:rPr>
        <w:t>TLRko</w:t>
      </w:r>
      <w:proofErr w:type="spellEnd"/>
      <w:r w:rsidR="002C6C26" w:rsidRPr="00E40168">
        <w:rPr>
          <w:rFonts w:ascii="Times New Roman" w:hAnsi="Times New Roman" w:cs="Times New Roman"/>
          <w:color w:val="000000" w:themeColor="text1"/>
          <w:sz w:val="24"/>
          <w:szCs w:val="24"/>
        </w:rPr>
        <w:t xml:space="preserve"> or WT HDNs, TLR7ko platelets failed to efficiently bind HDNs from either strain </w:t>
      </w:r>
      <w:r w:rsidR="00701128" w:rsidRPr="00E40168">
        <w:rPr>
          <w:rFonts w:ascii="Times New Roman" w:hAnsi="Times New Roman" w:cs="Times New Roman"/>
          <w:color w:val="000000" w:themeColor="text1"/>
          <w:sz w:val="24"/>
          <w:szCs w:val="24"/>
        </w:rPr>
        <w:t xml:space="preserve">(Figure </w:t>
      </w:r>
      <w:r w:rsidR="00FA0EA8" w:rsidRPr="00E40168">
        <w:rPr>
          <w:rFonts w:ascii="Times New Roman" w:hAnsi="Times New Roman" w:cs="Times New Roman"/>
          <w:color w:val="000000" w:themeColor="text1"/>
          <w:sz w:val="24"/>
          <w:szCs w:val="24"/>
        </w:rPr>
        <w:t>6</w:t>
      </w:r>
      <w:r w:rsidR="00924005" w:rsidRPr="00E40168">
        <w:rPr>
          <w:rFonts w:ascii="Times New Roman" w:hAnsi="Times New Roman" w:cs="Times New Roman"/>
          <w:color w:val="000000" w:themeColor="text1"/>
          <w:sz w:val="24"/>
          <w:szCs w:val="24"/>
        </w:rPr>
        <w:t>A</w:t>
      </w:r>
      <w:r w:rsidR="00701128" w:rsidRPr="00E40168">
        <w:rPr>
          <w:rFonts w:ascii="Times New Roman" w:hAnsi="Times New Roman" w:cs="Times New Roman"/>
          <w:color w:val="000000" w:themeColor="text1"/>
          <w:sz w:val="24"/>
          <w:szCs w:val="24"/>
        </w:rPr>
        <w:t xml:space="preserve">). </w:t>
      </w:r>
      <w:r w:rsidR="0024024A" w:rsidRPr="00E40168">
        <w:rPr>
          <w:rFonts w:ascii="Times New Roman" w:hAnsi="Times New Roman" w:cs="Times New Roman"/>
          <w:color w:val="000000" w:themeColor="text1"/>
          <w:sz w:val="24"/>
          <w:szCs w:val="24"/>
        </w:rPr>
        <w:t xml:space="preserve"> </w:t>
      </w:r>
      <w:r w:rsidR="00701128" w:rsidRPr="00E40168">
        <w:rPr>
          <w:rFonts w:ascii="Times New Roman" w:hAnsi="Times New Roman" w:cs="Times New Roman"/>
          <w:color w:val="000000" w:themeColor="text1"/>
          <w:sz w:val="24"/>
          <w:szCs w:val="24"/>
        </w:rPr>
        <w:t>Furthermore</w:t>
      </w:r>
      <w:r w:rsidR="00376478" w:rsidRPr="00E40168">
        <w:rPr>
          <w:rFonts w:ascii="Times New Roman" w:hAnsi="Times New Roman" w:cs="Times New Roman"/>
          <w:color w:val="000000" w:themeColor="text1"/>
          <w:sz w:val="24"/>
          <w:szCs w:val="24"/>
        </w:rPr>
        <w:t>, the addition of</w:t>
      </w:r>
      <w:r w:rsidR="00701128" w:rsidRPr="00E40168">
        <w:rPr>
          <w:rFonts w:ascii="Times New Roman" w:hAnsi="Times New Roman" w:cs="Times New Roman"/>
          <w:color w:val="000000" w:themeColor="text1"/>
          <w:sz w:val="24"/>
          <w:szCs w:val="24"/>
        </w:rPr>
        <w:t xml:space="preserve"> </w:t>
      </w:r>
      <w:r w:rsidR="005551BB" w:rsidRPr="00E40168">
        <w:rPr>
          <w:rFonts w:ascii="Times New Roman" w:hAnsi="Times New Roman" w:cs="Times New Roman"/>
          <w:color w:val="000000" w:themeColor="text1"/>
          <w:sz w:val="24"/>
          <w:szCs w:val="24"/>
        </w:rPr>
        <w:t>WT</w:t>
      </w:r>
      <w:r w:rsidR="00701128" w:rsidRPr="00E40168">
        <w:rPr>
          <w:rFonts w:ascii="Times New Roman" w:hAnsi="Times New Roman" w:cs="Times New Roman"/>
          <w:color w:val="000000" w:themeColor="text1"/>
          <w:sz w:val="24"/>
          <w:szCs w:val="24"/>
        </w:rPr>
        <w:t xml:space="preserve"> platelets </w:t>
      </w:r>
      <w:r w:rsidR="00376478" w:rsidRPr="00E40168">
        <w:rPr>
          <w:rFonts w:ascii="Times New Roman" w:hAnsi="Times New Roman" w:cs="Times New Roman"/>
          <w:color w:val="000000" w:themeColor="text1"/>
          <w:sz w:val="24"/>
          <w:szCs w:val="24"/>
        </w:rPr>
        <w:t xml:space="preserve">resulted in increased </w:t>
      </w:r>
      <w:r w:rsidR="00701128" w:rsidRPr="00E40168">
        <w:rPr>
          <w:rFonts w:ascii="Times New Roman" w:hAnsi="Times New Roman" w:cs="Times New Roman"/>
          <w:color w:val="000000" w:themeColor="text1"/>
          <w:sz w:val="24"/>
          <w:szCs w:val="24"/>
        </w:rPr>
        <w:t>NET-appendant neutrophils, which was absent with TLR7</w:t>
      </w:r>
      <w:r w:rsidR="005551BB" w:rsidRPr="00E40168">
        <w:rPr>
          <w:rFonts w:ascii="Times New Roman" w:hAnsi="Times New Roman" w:cs="Times New Roman"/>
          <w:color w:val="000000" w:themeColor="text1"/>
          <w:sz w:val="24"/>
          <w:szCs w:val="24"/>
        </w:rPr>
        <w:t>ko</w:t>
      </w:r>
      <w:r w:rsidR="00701128" w:rsidRPr="00E40168">
        <w:rPr>
          <w:rFonts w:ascii="Times New Roman" w:hAnsi="Times New Roman" w:cs="Times New Roman"/>
          <w:color w:val="000000" w:themeColor="text1"/>
          <w:sz w:val="24"/>
          <w:szCs w:val="24"/>
        </w:rPr>
        <w:t xml:space="preserve"> platelets (Figure </w:t>
      </w:r>
      <w:r w:rsidR="00FA0EA8" w:rsidRPr="00E40168">
        <w:rPr>
          <w:rFonts w:ascii="Times New Roman" w:hAnsi="Times New Roman" w:cs="Times New Roman"/>
          <w:color w:val="000000" w:themeColor="text1"/>
          <w:sz w:val="24"/>
          <w:szCs w:val="24"/>
        </w:rPr>
        <w:t>6</w:t>
      </w:r>
      <w:r w:rsidR="00924005" w:rsidRPr="00E40168">
        <w:rPr>
          <w:rFonts w:ascii="Times New Roman" w:hAnsi="Times New Roman" w:cs="Times New Roman"/>
          <w:color w:val="000000" w:themeColor="text1"/>
          <w:sz w:val="24"/>
          <w:szCs w:val="24"/>
        </w:rPr>
        <w:t>B</w:t>
      </w:r>
      <w:r w:rsidR="00701128" w:rsidRPr="00E40168">
        <w:rPr>
          <w:rFonts w:ascii="Times New Roman" w:hAnsi="Times New Roman" w:cs="Times New Roman"/>
          <w:color w:val="000000" w:themeColor="text1"/>
          <w:sz w:val="24"/>
          <w:szCs w:val="24"/>
        </w:rPr>
        <w:t xml:space="preserve">). </w:t>
      </w:r>
    </w:p>
    <w:p w14:paraId="3A949A30" w14:textId="1A7B0833" w:rsidR="000057FE" w:rsidRPr="00E40168" w:rsidRDefault="00701128" w:rsidP="002C6C26">
      <w:pPr>
        <w:spacing w:after="0" w:line="480" w:lineRule="auto"/>
        <w:ind w:firstLine="720"/>
        <w:jc w:val="both"/>
        <w:rPr>
          <w:rFonts w:ascii="Times New Roman" w:hAnsi="Times New Roman" w:cs="Times New Roman"/>
          <w:color w:val="000000" w:themeColor="text1"/>
          <w:sz w:val="24"/>
          <w:szCs w:val="24"/>
          <w:shd w:val="clear" w:color="auto" w:fill="FFFFFF"/>
        </w:rPr>
      </w:pPr>
      <w:r w:rsidRPr="00E40168">
        <w:rPr>
          <w:rFonts w:ascii="Times New Roman" w:hAnsi="Times New Roman" w:cs="Times New Roman"/>
          <w:color w:val="000000" w:themeColor="text1"/>
          <w:sz w:val="24"/>
          <w:szCs w:val="24"/>
        </w:rPr>
        <w:t xml:space="preserve">TLR7 is on the X chromosome and expression </w:t>
      </w:r>
      <w:r w:rsidR="00503927" w:rsidRPr="00E40168">
        <w:rPr>
          <w:rFonts w:ascii="Times New Roman" w:hAnsi="Times New Roman" w:cs="Times New Roman"/>
          <w:color w:val="000000" w:themeColor="text1"/>
          <w:sz w:val="24"/>
          <w:szCs w:val="24"/>
        </w:rPr>
        <w:t>in XX individuals is controlled through</w:t>
      </w:r>
      <w:r w:rsidRPr="00E40168">
        <w:rPr>
          <w:rFonts w:ascii="Times New Roman" w:hAnsi="Times New Roman" w:cs="Times New Roman"/>
          <w:color w:val="000000" w:themeColor="text1"/>
          <w:sz w:val="24"/>
          <w:szCs w:val="24"/>
        </w:rPr>
        <w:t xml:space="preserve"> X chromosome inactivation (XCI)</w:t>
      </w:r>
      <w:r w:rsidR="00B52C26" w:rsidRPr="00E40168">
        <w:rPr>
          <w:rFonts w:ascii="Times New Roman" w:hAnsi="Times New Roman" w:cs="Times New Roman"/>
          <w:color w:val="000000" w:themeColor="text1"/>
          <w:sz w:val="24"/>
          <w:szCs w:val="24"/>
        </w:rPr>
        <w:fldChar w:fldCharType="begin">
          <w:fldData xml:space="preserve">PEVuZE5vdGU+PENpdGU+PEF1dGhvcj5PZGhhbXM8L0F1dGhvcj48WWVhcj4yMDE5PC9ZZWFyPjxS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</w:fldData>
        </w:fldChar>
      </w:r>
      <w:r w:rsidR="001948EC" w:rsidRPr="00E40168">
        <w:rPr>
          <w:rFonts w:ascii="Times New Roman" w:hAnsi="Times New Roman" w:cs="Times New Roman"/>
          <w:color w:val="000000" w:themeColor="text1"/>
          <w:sz w:val="24"/>
          <w:szCs w:val="24"/>
        </w:rPr>
        <w:instrText xml:space="preserve"> ADDIN EN.CITE </w:instrText>
      </w:r>
      <w:r w:rsidR="001948EC" w:rsidRPr="00E40168">
        <w:rPr>
          <w:rFonts w:ascii="Times New Roman" w:hAnsi="Times New Roman" w:cs="Times New Roman"/>
          <w:color w:val="000000" w:themeColor="text1"/>
          <w:sz w:val="24"/>
          <w:szCs w:val="24"/>
        </w:rPr>
        <w:fldChar w:fldCharType="begin">
          <w:fldData xml:space="preserve">PEVuZE5vdGU+PENpdGU+PEF1dGhvcj5PZGhhbXM8L0F1dGhvcj48WWVhcj4yMDE5PC9ZZWFyPjxS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</w:fldData>
        </w:fldChar>
      </w:r>
      <w:r w:rsidR="001948EC" w:rsidRPr="00E40168">
        <w:rPr>
          <w:rFonts w:ascii="Times New Roman" w:hAnsi="Times New Roman" w:cs="Times New Roman"/>
          <w:color w:val="000000" w:themeColor="text1"/>
          <w:sz w:val="24"/>
          <w:szCs w:val="24"/>
        </w:rPr>
        <w:instrText xml:space="preserve"> ADDIN EN.CITE.DATA </w:instrText>
      </w:r>
      <w:r w:rsidR="001948EC" w:rsidRPr="00E40168">
        <w:rPr>
          <w:rFonts w:ascii="Times New Roman" w:hAnsi="Times New Roman" w:cs="Times New Roman"/>
          <w:color w:val="000000" w:themeColor="text1"/>
          <w:sz w:val="24"/>
          <w:szCs w:val="24"/>
        </w:rPr>
      </w:r>
      <w:r w:rsidR="001948EC"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1948EC" w:rsidRPr="00E40168">
        <w:rPr>
          <w:rFonts w:ascii="Times New Roman" w:hAnsi="Times New Roman" w:cs="Times New Roman"/>
          <w:noProof/>
          <w:color w:val="000000" w:themeColor="text1"/>
          <w:sz w:val="24"/>
          <w:szCs w:val="24"/>
        </w:rPr>
        <w:t>[45]</w:t>
      </w:r>
      <w:r w:rsidR="00B52C26" w:rsidRPr="00E40168">
        <w:rPr>
          <w:rFonts w:ascii="Times New Roman" w:hAnsi="Times New Roman" w:cs="Times New Roman"/>
          <w:color w:val="000000" w:themeColor="text1"/>
          <w:sz w:val="24"/>
          <w:szCs w:val="24"/>
        </w:rPr>
        <w:fldChar w:fldCharType="end"/>
      </w:r>
      <w:r w:rsidR="002C6C26"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w:t>
      </w:r>
      <w:r w:rsidR="0024024A"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Klinefelter Syndrome is a chromosomal variation where XY</w:t>
      </w:r>
      <w:r w:rsidR="00006D01" w:rsidRPr="00E40168">
        <w:rPr>
          <w:rFonts w:ascii="Times New Roman" w:hAnsi="Times New Roman" w:cs="Times New Roman"/>
          <w:color w:val="000000" w:themeColor="text1"/>
          <w:sz w:val="24"/>
          <w:szCs w:val="24"/>
        </w:rPr>
        <w:t xml:space="preserve"> individuals</w:t>
      </w:r>
      <w:r w:rsidRPr="00E40168">
        <w:rPr>
          <w:rFonts w:ascii="Times New Roman" w:hAnsi="Times New Roman" w:cs="Times New Roman"/>
          <w:color w:val="000000" w:themeColor="text1"/>
          <w:sz w:val="24"/>
          <w:szCs w:val="24"/>
        </w:rPr>
        <w:t xml:space="preserve"> have 1 extra X chromosome. </w:t>
      </w:r>
      <w:r w:rsidR="000057FE" w:rsidRPr="00E40168">
        <w:rPr>
          <w:rFonts w:ascii="Times New Roman" w:hAnsi="Times New Roman" w:cs="Times New Roman"/>
          <w:color w:val="000000" w:themeColor="text1"/>
          <w:sz w:val="24"/>
          <w:szCs w:val="24"/>
        </w:rPr>
        <w:t>We used</w:t>
      </w:r>
      <w:r w:rsidR="00B82C01" w:rsidRPr="00E40168">
        <w:rPr>
          <w:rFonts w:ascii="Times New Roman" w:hAnsi="Times New Roman" w:cs="Times New Roman"/>
          <w:color w:val="000000" w:themeColor="text1"/>
          <w:sz w:val="24"/>
          <w:szCs w:val="24"/>
        </w:rPr>
        <w:t xml:space="preserve"> RT-PCR </w:t>
      </w:r>
      <w:r w:rsidR="000057FE" w:rsidRPr="00E40168">
        <w:rPr>
          <w:rFonts w:ascii="Times New Roman" w:hAnsi="Times New Roman" w:cs="Times New Roman"/>
          <w:color w:val="000000" w:themeColor="text1"/>
          <w:sz w:val="24"/>
          <w:szCs w:val="24"/>
        </w:rPr>
        <w:t>and</w:t>
      </w:r>
      <w:r w:rsidR="00B82C01" w:rsidRPr="00E40168">
        <w:rPr>
          <w:rFonts w:ascii="Times New Roman" w:hAnsi="Times New Roman" w:cs="Times New Roman"/>
          <w:color w:val="000000" w:themeColor="text1"/>
          <w:sz w:val="24"/>
          <w:szCs w:val="24"/>
        </w:rPr>
        <w:t xml:space="preserve"> determined that </w:t>
      </w:r>
      <w:r w:rsidR="00AF7294" w:rsidRPr="00E40168">
        <w:rPr>
          <w:rFonts w:ascii="Times New Roman" w:hAnsi="Times New Roman" w:cs="Times New Roman"/>
          <w:i/>
          <w:color w:val="000000" w:themeColor="text1"/>
          <w:sz w:val="24"/>
          <w:szCs w:val="24"/>
        </w:rPr>
        <w:t>TLR7</w:t>
      </w:r>
      <w:r w:rsidR="005551BB" w:rsidRPr="00E40168">
        <w:rPr>
          <w:rFonts w:ascii="Times New Roman" w:hAnsi="Times New Roman" w:cs="Times New Roman"/>
          <w:iCs/>
          <w:color w:val="000000" w:themeColor="text1"/>
          <w:sz w:val="24"/>
          <w:szCs w:val="24"/>
        </w:rPr>
        <w:t>mRNA</w:t>
      </w:r>
      <w:r w:rsidRPr="00E40168">
        <w:rPr>
          <w:rFonts w:ascii="Times New Roman" w:hAnsi="Times New Roman" w:cs="Times New Roman"/>
          <w:color w:val="000000" w:themeColor="text1"/>
          <w:sz w:val="24"/>
          <w:szCs w:val="24"/>
        </w:rPr>
        <w:t xml:space="preserve"> expression was higher in platelets from KS patients compared to healthy </w:t>
      </w:r>
      <w:r w:rsidR="00A04925" w:rsidRPr="00E40168">
        <w:rPr>
          <w:rFonts w:ascii="Times New Roman" w:hAnsi="Times New Roman" w:cs="Times New Roman"/>
          <w:color w:val="000000" w:themeColor="text1"/>
          <w:sz w:val="24"/>
          <w:szCs w:val="24"/>
        </w:rPr>
        <w:t>donor</w:t>
      </w:r>
      <w:r w:rsidR="00006D01" w:rsidRPr="00E40168">
        <w:rPr>
          <w:rFonts w:ascii="Times New Roman" w:hAnsi="Times New Roman" w:cs="Times New Roman"/>
          <w:color w:val="000000" w:themeColor="text1"/>
          <w:sz w:val="24"/>
          <w:szCs w:val="24"/>
        </w:rPr>
        <w:t>s</w:t>
      </w:r>
      <w:r w:rsidR="006E211F" w:rsidRPr="00E40168">
        <w:rPr>
          <w:rFonts w:ascii="Times New Roman" w:hAnsi="Times New Roman" w:cs="Times New Roman"/>
          <w:color w:val="000000" w:themeColor="text1"/>
          <w:sz w:val="24"/>
          <w:szCs w:val="24"/>
        </w:rPr>
        <w:t>, in contrast to HDNs which</w:t>
      </w:r>
      <w:r w:rsidR="000057FE" w:rsidRPr="00E40168">
        <w:rPr>
          <w:rFonts w:ascii="Times New Roman" w:hAnsi="Times New Roman" w:cs="Times New Roman"/>
          <w:color w:val="000000" w:themeColor="text1"/>
          <w:sz w:val="24"/>
          <w:szCs w:val="24"/>
        </w:rPr>
        <w:t xml:space="preserve"> </w:t>
      </w:r>
      <w:r w:rsidR="006E211F" w:rsidRPr="00E40168">
        <w:rPr>
          <w:rFonts w:ascii="Times New Roman" w:hAnsi="Times New Roman" w:cs="Times New Roman"/>
          <w:color w:val="000000" w:themeColor="text1"/>
          <w:sz w:val="24"/>
          <w:szCs w:val="24"/>
        </w:rPr>
        <w:t>did not differ</w:t>
      </w:r>
      <w:r w:rsidR="00006D01"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 xml:space="preserve">(Figure </w:t>
      </w:r>
      <w:r w:rsidR="00FA0EA8" w:rsidRPr="00E40168">
        <w:rPr>
          <w:rFonts w:ascii="Times New Roman" w:hAnsi="Times New Roman" w:cs="Times New Roman"/>
          <w:color w:val="000000" w:themeColor="text1"/>
          <w:sz w:val="24"/>
          <w:szCs w:val="24"/>
        </w:rPr>
        <w:t>6</w:t>
      </w:r>
      <w:r w:rsidR="0064567A" w:rsidRPr="00E40168">
        <w:rPr>
          <w:rFonts w:ascii="Times New Roman" w:hAnsi="Times New Roman" w:cs="Times New Roman"/>
          <w:color w:val="000000" w:themeColor="text1"/>
          <w:sz w:val="24"/>
          <w:szCs w:val="24"/>
        </w:rPr>
        <w:t>C</w:t>
      </w:r>
      <w:r w:rsidRPr="00E40168">
        <w:rPr>
          <w:rFonts w:ascii="Times New Roman" w:hAnsi="Times New Roman" w:cs="Times New Roman"/>
          <w:color w:val="000000" w:themeColor="text1"/>
          <w:sz w:val="24"/>
          <w:szCs w:val="24"/>
        </w:rPr>
        <w:t>)</w:t>
      </w:r>
      <w:r w:rsidR="0024024A"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w:t>
      </w:r>
      <w:r w:rsidR="000057FE" w:rsidRPr="00E40168">
        <w:rPr>
          <w:rFonts w:ascii="Times New Roman" w:hAnsi="Times New Roman" w:cs="Times New Roman"/>
          <w:color w:val="000000" w:themeColor="text1"/>
          <w:sz w:val="24"/>
          <w:szCs w:val="24"/>
        </w:rPr>
        <w:t>Moreover</w:t>
      </w:r>
      <w:r w:rsidR="00B82C01" w:rsidRPr="00E40168">
        <w:rPr>
          <w:rFonts w:ascii="Times New Roman" w:hAnsi="Times New Roman" w:cs="Times New Roman"/>
          <w:color w:val="000000" w:themeColor="text1"/>
          <w:sz w:val="24"/>
          <w:szCs w:val="24"/>
        </w:rPr>
        <w:t>, the addition of</w:t>
      </w:r>
      <w:r w:rsidR="006E211F" w:rsidRPr="00E40168">
        <w:rPr>
          <w:rFonts w:ascii="Times New Roman" w:hAnsi="Times New Roman" w:cs="Times New Roman"/>
          <w:color w:val="000000" w:themeColor="text1"/>
          <w:sz w:val="24"/>
          <w:szCs w:val="24"/>
        </w:rPr>
        <w:t xml:space="preserve"> </w:t>
      </w:r>
      <w:r w:rsidR="006E211F" w:rsidRPr="00E40168">
        <w:rPr>
          <w:rFonts w:ascii="Times New Roman" w:hAnsi="Times New Roman" w:cs="Times New Roman"/>
          <w:color w:val="000000" w:themeColor="text1"/>
          <w:sz w:val="24"/>
          <w:szCs w:val="24"/>
          <w:shd w:val="clear" w:color="auto" w:fill="FFFFFF"/>
        </w:rPr>
        <w:t xml:space="preserve">KS </w:t>
      </w:r>
      <w:r w:rsidR="006E211F" w:rsidRPr="00E40168">
        <w:rPr>
          <w:rFonts w:ascii="Times New Roman" w:hAnsi="Times New Roman"/>
          <w:color w:val="000000" w:themeColor="text1"/>
          <w:sz w:val="24"/>
          <w:shd w:val="clear" w:color="auto" w:fill="FFFFFF"/>
        </w:rPr>
        <w:t xml:space="preserve">platelets </w:t>
      </w:r>
      <w:r w:rsidR="00B82C01" w:rsidRPr="00E40168">
        <w:rPr>
          <w:rFonts w:ascii="Times New Roman" w:hAnsi="Times New Roman" w:cs="Times New Roman"/>
          <w:color w:val="000000" w:themeColor="text1"/>
          <w:sz w:val="24"/>
          <w:szCs w:val="24"/>
          <w:shd w:val="clear" w:color="auto" w:fill="FFFFFF"/>
        </w:rPr>
        <w:t>to</w:t>
      </w:r>
      <w:r w:rsidR="006E211F" w:rsidRPr="00E40168">
        <w:rPr>
          <w:rFonts w:ascii="Times New Roman" w:hAnsi="Times New Roman" w:cs="Times New Roman"/>
          <w:color w:val="000000" w:themeColor="text1"/>
          <w:sz w:val="24"/>
          <w:szCs w:val="24"/>
          <w:shd w:val="clear" w:color="auto" w:fill="FFFFFF"/>
        </w:rPr>
        <w:t xml:space="preserve"> healthy donor HDNs resulted in </w:t>
      </w:r>
      <w:r w:rsidR="00B82C01" w:rsidRPr="00E40168">
        <w:rPr>
          <w:rFonts w:ascii="Times New Roman" w:hAnsi="Times New Roman" w:cs="Times New Roman"/>
          <w:color w:val="000000" w:themeColor="text1"/>
          <w:sz w:val="24"/>
          <w:szCs w:val="24"/>
          <w:shd w:val="clear" w:color="auto" w:fill="FFFFFF"/>
        </w:rPr>
        <w:t>more</w:t>
      </w:r>
      <w:r w:rsidR="006E211F" w:rsidRPr="00E40168">
        <w:rPr>
          <w:rFonts w:ascii="Times New Roman" w:hAnsi="Times New Roman" w:cs="Times New Roman"/>
          <w:color w:val="000000" w:themeColor="text1"/>
          <w:sz w:val="24"/>
          <w:szCs w:val="24"/>
          <w:shd w:val="clear" w:color="auto" w:fill="FFFFFF"/>
        </w:rPr>
        <w:t xml:space="preserve"> PNCs </w:t>
      </w:r>
      <w:r w:rsidR="00006D01" w:rsidRPr="00E40168">
        <w:rPr>
          <w:rFonts w:ascii="Times New Roman" w:hAnsi="Times New Roman"/>
          <w:color w:val="000000" w:themeColor="text1"/>
          <w:sz w:val="24"/>
        </w:rPr>
        <w:t>(</w:t>
      </w:r>
      <w:r w:rsidR="00241CB8" w:rsidRPr="00E40168">
        <w:rPr>
          <w:rFonts w:ascii="Times New Roman" w:hAnsi="Times New Roman" w:cs="Times New Roman"/>
          <w:color w:val="000000" w:themeColor="text1"/>
          <w:sz w:val="24"/>
          <w:szCs w:val="24"/>
          <w:shd w:val="clear" w:color="auto" w:fill="FFFFFF"/>
        </w:rPr>
        <w:t xml:space="preserve">Figure </w:t>
      </w:r>
      <w:r w:rsidR="00FA0EA8" w:rsidRPr="00E40168">
        <w:rPr>
          <w:rFonts w:ascii="Times New Roman" w:hAnsi="Times New Roman" w:cs="Times New Roman"/>
          <w:color w:val="000000" w:themeColor="text1"/>
          <w:sz w:val="24"/>
          <w:szCs w:val="24"/>
          <w:shd w:val="clear" w:color="auto" w:fill="FFFFFF"/>
        </w:rPr>
        <w:t>6</w:t>
      </w:r>
      <w:r w:rsidR="00241CB8" w:rsidRPr="00E40168">
        <w:rPr>
          <w:rFonts w:ascii="Times New Roman" w:hAnsi="Times New Roman" w:cs="Times New Roman"/>
          <w:color w:val="000000" w:themeColor="text1"/>
          <w:sz w:val="24"/>
          <w:szCs w:val="24"/>
          <w:shd w:val="clear" w:color="auto" w:fill="FFFFFF"/>
        </w:rPr>
        <w:t>D,</w:t>
      </w:r>
      <w:r w:rsidR="00241CB8"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Supplemental Figure</w:t>
      </w:r>
      <w:r w:rsidR="00745142" w:rsidRPr="00E40168">
        <w:rPr>
          <w:rFonts w:ascii="Times New Roman" w:hAnsi="Times New Roman" w:cs="Times New Roman"/>
          <w:color w:val="000000" w:themeColor="text1"/>
          <w:sz w:val="24"/>
          <w:szCs w:val="24"/>
        </w:rPr>
        <w:t>s</w:t>
      </w:r>
      <w:r w:rsidRPr="00E40168">
        <w:rPr>
          <w:rFonts w:ascii="Times New Roman" w:hAnsi="Times New Roman" w:cs="Times New Roman"/>
          <w:color w:val="000000" w:themeColor="text1"/>
          <w:sz w:val="24"/>
          <w:szCs w:val="24"/>
        </w:rPr>
        <w:t xml:space="preserve"> </w:t>
      </w:r>
      <w:r w:rsidR="006A0B3E" w:rsidRPr="00E40168">
        <w:rPr>
          <w:rFonts w:ascii="Times New Roman" w:hAnsi="Times New Roman" w:cs="Times New Roman"/>
          <w:color w:val="000000" w:themeColor="text1"/>
          <w:sz w:val="24"/>
          <w:szCs w:val="24"/>
        </w:rPr>
        <w:t>6</w:t>
      </w:r>
      <w:r w:rsidR="0064567A" w:rsidRPr="00E40168">
        <w:rPr>
          <w:rFonts w:ascii="Times New Roman" w:hAnsi="Times New Roman" w:cs="Times New Roman"/>
          <w:color w:val="000000" w:themeColor="text1"/>
          <w:sz w:val="24"/>
          <w:szCs w:val="24"/>
        </w:rPr>
        <w:t>C</w:t>
      </w:r>
      <w:r w:rsidR="00745142" w:rsidRPr="00E40168">
        <w:rPr>
          <w:rFonts w:ascii="Times New Roman" w:hAnsi="Times New Roman" w:cs="Times New Roman"/>
          <w:color w:val="000000" w:themeColor="text1"/>
          <w:sz w:val="24"/>
          <w:szCs w:val="24"/>
        </w:rPr>
        <w:t>-D</w:t>
      </w:r>
      <w:r w:rsidRPr="00E40168">
        <w:rPr>
          <w:rFonts w:ascii="Times New Roman" w:hAnsi="Times New Roman" w:cs="Times New Roman"/>
          <w:color w:val="000000" w:themeColor="text1"/>
          <w:sz w:val="24"/>
          <w:szCs w:val="24"/>
          <w:shd w:val="clear" w:color="auto" w:fill="FFFFFF"/>
        </w:rPr>
        <w:t xml:space="preserve">). </w:t>
      </w:r>
      <w:r w:rsidR="0024024A" w:rsidRPr="00E40168">
        <w:rPr>
          <w:rFonts w:ascii="Times New Roman" w:hAnsi="Times New Roman" w:cs="Times New Roman"/>
          <w:color w:val="000000" w:themeColor="text1"/>
          <w:sz w:val="24"/>
          <w:szCs w:val="24"/>
          <w:shd w:val="clear" w:color="auto" w:fill="FFFFFF"/>
        </w:rPr>
        <w:t xml:space="preserve"> </w:t>
      </w:r>
      <w:r w:rsidR="004E19B2" w:rsidRPr="00E40168">
        <w:rPr>
          <w:rFonts w:ascii="Times New Roman" w:hAnsi="Times New Roman" w:cs="Times New Roman"/>
          <w:color w:val="000000" w:themeColor="text1"/>
          <w:sz w:val="24"/>
          <w:szCs w:val="24"/>
          <w:shd w:val="clear" w:color="auto" w:fill="FFFFFF"/>
        </w:rPr>
        <w:t xml:space="preserve">We also detected </w:t>
      </w:r>
      <w:r w:rsidR="00B82C01" w:rsidRPr="00E40168">
        <w:rPr>
          <w:rFonts w:ascii="Times New Roman" w:hAnsi="Times New Roman" w:cs="Times New Roman"/>
          <w:color w:val="000000" w:themeColor="text1"/>
          <w:sz w:val="24"/>
          <w:szCs w:val="24"/>
          <w:shd w:val="clear" w:color="auto" w:fill="FFFFFF"/>
        </w:rPr>
        <w:t>increased</w:t>
      </w:r>
      <w:r w:rsidRPr="00E40168">
        <w:rPr>
          <w:rFonts w:ascii="Times New Roman" w:hAnsi="Times New Roman" w:cs="Times New Roman"/>
          <w:color w:val="000000" w:themeColor="text1"/>
          <w:sz w:val="24"/>
          <w:szCs w:val="24"/>
          <w:shd w:val="clear" w:color="auto" w:fill="FFFFFF"/>
        </w:rPr>
        <w:t xml:space="preserve"> </w:t>
      </w:r>
      <w:proofErr w:type="spellStart"/>
      <w:r w:rsidRPr="00E40168">
        <w:rPr>
          <w:rFonts w:ascii="Times New Roman" w:hAnsi="Times New Roman" w:cs="Times New Roman"/>
          <w:color w:val="000000" w:themeColor="text1"/>
          <w:sz w:val="24"/>
          <w:szCs w:val="24"/>
          <w:shd w:val="clear" w:color="auto" w:fill="FFFFFF"/>
        </w:rPr>
        <w:t>NETosis</w:t>
      </w:r>
      <w:proofErr w:type="spellEnd"/>
      <w:r w:rsidRPr="00E40168">
        <w:rPr>
          <w:rFonts w:ascii="Times New Roman" w:hAnsi="Times New Roman" w:cs="Times New Roman"/>
          <w:color w:val="000000" w:themeColor="text1"/>
          <w:sz w:val="24"/>
          <w:szCs w:val="24"/>
          <w:shd w:val="clear" w:color="auto" w:fill="FFFFFF"/>
        </w:rPr>
        <w:t xml:space="preserve"> after mixing control HDN</w:t>
      </w:r>
      <w:r w:rsidR="004E19B2" w:rsidRPr="00E40168">
        <w:rPr>
          <w:rFonts w:ascii="Times New Roman" w:hAnsi="Times New Roman" w:cs="Times New Roman"/>
          <w:color w:val="000000" w:themeColor="text1"/>
          <w:sz w:val="24"/>
          <w:szCs w:val="24"/>
          <w:shd w:val="clear" w:color="auto" w:fill="FFFFFF"/>
        </w:rPr>
        <w:t>s</w:t>
      </w:r>
      <w:r w:rsidRPr="00E40168">
        <w:rPr>
          <w:rFonts w:ascii="Times New Roman" w:hAnsi="Times New Roman" w:cs="Times New Roman"/>
          <w:color w:val="000000" w:themeColor="text1"/>
          <w:sz w:val="24"/>
          <w:szCs w:val="24"/>
          <w:shd w:val="clear" w:color="auto" w:fill="FFFFFF"/>
        </w:rPr>
        <w:t xml:space="preserve"> with KS platelets, although this was not significant</w:t>
      </w:r>
      <w:r w:rsidR="004E19B2" w:rsidRPr="00E40168">
        <w:rPr>
          <w:rFonts w:ascii="Times New Roman" w:hAnsi="Times New Roman" w:cs="Times New Roman"/>
          <w:color w:val="000000" w:themeColor="text1"/>
          <w:sz w:val="24"/>
          <w:szCs w:val="24"/>
          <w:shd w:val="clear" w:color="auto" w:fill="FFFFFF"/>
        </w:rPr>
        <w:t>,</w:t>
      </w:r>
      <w:r w:rsidRPr="00E40168">
        <w:rPr>
          <w:rFonts w:ascii="Times New Roman" w:hAnsi="Times New Roman" w:cs="Times New Roman"/>
          <w:color w:val="000000" w:themeColor="text1"/>
          <w:sz w:val="24"/>
          <w:szCs w:val="24"/>
          <w:shd w:val="clear" w:color="auto" w:fill="FFFFFF"/>
        </w:rPr>
        <w:t xml:space="preserve"> which may be due to sample size (Supplemental Figure </w:t>
      </w:r>
      <w:r w:rsidR="006A0B3E" w:rsidRPr="00E40168">
        <w:rPr>
          <w:rFonts w:ascii="Times New Roman" w:hAnsi="Times New Roman" w:cs="Times New Roman"/>
          <w:color w:val="000000" w:themeColor="text1"/>
          <w:sz w:val="24"/>
          <w:szCs w:val="24"/>
          <w:shd w:val="clear" w:color="auto" w:fill="FFFFFF"/>
        </w:rPr>
        <w:t>6</w:t>
      </w:r>
      <w:r w:rsidR="0064567A" w:rsidRPr="00E40168">
        <w:rPr>
          <w:rFonts w:ascii="Times New Roman" w:hAnsi="Times New Roman" w:cs="Times New Roman"/>
          <w:color w:val="000000" w:themeColor="text1"/>
          <w:sz w:val="24"/>
          <w:szCs w:val="24"/>
          <w:shd w:val="clear" w:color="auto" w:fill="FFFFFF"/>
        </w:rPr>
        <w:t>E</w:t>
      </w:r>
      <w:r w:rsidRPr="00E40168">
        <w:rPr>
          <w:rFonts w:ascii="Times New Roman" w:hAnsi="Times New Roman" w:cs="Times New Roman"/>
          <w:color w:val="000000" w:themeColor="text1"/>
          <w:sz w:val="24"/>
          <w:szCs w:val="24"/>
          <w:shd w:val="clear" w:color="auto" w:fill="FFFFFF"/>
        </w:rPr>
        <w:t>).</w:t>
      </w:r>
      <w:r w:rsidR="00745142" w:rsidRPr="00E40168">
        <w:rPr>
          <w:rFonts w:ascii="Times New Roman" w:hAnsi="Times New Roman" w:cs="Times New Roman"/>
          <w:color w:val="000000" w:themeColor="text1"/>
          <w:sz w:val="24"/>
          <w:szCs w:val="24"/>
          <w:shd w:val="clear" w:color="auto" w:fill="FFFFFF"/>
        </w:rPr>
        <w:t xml:space="preserve">  </w:t>
      </w:r>
    </w:p>
    <w:p w14:paraId="4BFB5BF5" w14:textId="25035D58" w:rsidR="00503927" w:rsidRPr="00E40168" w:rsidRDefault="00503927" w:rsidP="002C6A7B">
      <w:pPr>
        <w:spacing w:after="0" w:line="480" w:lineRule="auto"/>
        <w:jc w:val="both"/>
        <w:rPr>
          <w:rFonts w:ascii="Times New Roman" w:hAnsi="Times New Roman" w:cs="Times New Roman"/>
          <w:color w:val="000000" w:themeColor="text1"/>
          <w:sz w:val="24"/>
          <w:szCs w:val="24"/>
          <w:shd w:val="clear" w:color="auto" w:fill="FFFFFF"/>
        </w:rPr>
      </w:pPr>
    </w:p>
    <w:p w14:paraId="109225B5" w14:textId="77777777" w:rsidR="00434649" w:rsidRPr="00E40168" w:rsidRDefault="00434649" w:rsidP="001948EC">
      <w:pPr>
        <w:rPr>
          <w:rFonts w:ascii="Times New Roman" w:hAnsi="Times New Roman"/>
          <w:b/>
          <w:color w:val="000000" w:themeColor="text1"/>
          <w:sz w:val="24"/>
        </w:rPr>
      </w:pPr>
      <w:r w:rsidRPr="00E40168">
        <w:rPr>
          <w:rFonts w:ascii="Times New Roman" w:hAnsi="Times New Roman" w:cs="Times New Roman"/>
          <w:b/>
          <w:color w:val="000000" w:themeColor="text1"/>
          <w:sz w:val="24"/>
          <w:szCs w:val="24"/>
        </w:rPr>
        <w:br w:type="page"/>
      </w:r>
    </w:p>
    <w:p w14:paraId="2A54075B" w14:textId="02765471" w:rsidR="001E6725" w:rsidRPr="00E40168" w:rsidRDefault="007B11C9" w:rsidP="00B82C01">
      <w:pPr>
        <w:spacing w:line="480" w:lineRule="auto"/>
        <w:rPr>
          <w:rFonts w:ascii="Times New Roman" w:hAnsi="Times New Roman" w:cs="Times New Roman"/>
          <w:color w:val="000000" w:themeColor="text1"/>
          <w:sz w:val="24"/>
          <w:szCs w:val="24"/>
        </w:rPr>
      </w:pPr>
      <w:r w:rsidRPr="00E40168">
        <w:rPr>
          <w:rFonts w:ascii="Times New Roman" w:hAnsi="Times New Roman" w:cs="Times New Roman"/>
          <w:b/>
          <w:color w:val="000000" w:themeColor="text1"/>
          <w:sz w:val="24"/>
          <w:szCs w:val="24"/>
        </w:rPr>
        <w:lastRenderedPageBreak/>
        <w:t>DI</w:t>
      </w:r>
      <w:r w:rsidR="001E6725" w:rsidRPr="00E40168">
        <w:rPr>
          <w:rFonts w:ascii="Times New Roman" w:hAnsi="Times New Roman" w:cs="Times New Roman"/>
          <w:b/>
          <w:color w:val="000000" w:themeColor="text1"/>
          <w:sz w:val="24"/>
          <w:szCs w:val="24"/>
        </w:rPr>
        <w:t>S</w:t>
      </w:r>
      <w:r w:rsidRPr="00E40168">
        <w:rPr>
          <w:rFonts w:ascii="Times New Roman" w:hAnsi="Times New Roman" w:cs="Times New Roman"/>
          <w:b/>
          <w:color w:val="000000" w:themeColor="text1"/>
          <w:sz w:val="24"/>
          <w:szCs w:val="24"/>
        </w:rPr>
        <w:t>CUSSION</w:t>
      </w:r>
    </w:p>
    <w:p w14:paraId="0287D02D" w14:textId="40F02C1F" w:rsidR="00DC1D66" w:rsidRPr="00E40168" w:rsidRDefault="00036D98" w:rsidP="00DC1D66">
      <w:pPr>
        <w:spacing w:after="0" w:line="480" w:lineRule="auto"/>
        <w:ind w:firstLine="720"/>
        <w:jc w:val="both"/>
        <w:rPr>
          <w:rFonts w:ascii="Times New Roman" w:hAnsi="Times New Roman" w:cs="Times New Roman"/>
          <w:color w:val="000000" w:themeColor="text1"/>
          <w:sz w:val="24"/>
          <w:szCs w:val="24"/>
          <w:shd w:val="clear" w:color="auto" w:fill="FFFFFF"/>
        </w:rPr>
      </w:pPr>
      <w:r w:rsidRPr="00E40168">
        <w:rPr>
          <w:rFonts w:ascii="Times New Roman" w:hAnsi="Times New Roman" w:cs="Times New Roman"/>
          <w:color w:val="000000" w:themeColor="text1"/>
          <w:sz w:val="24"/>
          <w:szCs w:val="24"/>
        </w:rPr>
        <w:t>The contribution</w:t>
      </w:r>
      <w:r w:rsidR="00687856" w:rsidRPr="00E40168">
        <w:rPr>
          <w:rFonts w:ascii="Times New Roman" w:hAnsi="Times New Roman" w:cs="Times New Roman"/>
          <w:color w:val="000000" w:themeColor="text1"/>
          <w:sz w:val="24"/>
          <w:szCs w:val="24"/>
        </w:rPr>
        <w:t xml:space="preserve"> of platelets and neutrophils to</w:t>
      </w:r>
      <w:r w:rsidRPr="00E40168">
        <w:rPr>
          <w:rFonts w:ascii="Times New Roman" w:hAnsi="Times New Roman" w:cs="Times New Roman"/>
          <w:color w:val="000000" w:themeColor="text1"/>
          <w:sz w:val="24"/>
          <w:szCs w:val="24"/>
        </w:rPr>
        <w:t xml:space="preserve"> SLE </w:t>
      </w:r>
      <w:r w:rsidR="00687856" w:rsidRPr="00E40168">
        <w:rPr>
          <w:rFonts w:ascii="Times New Roman" w:hAnsi="Times New Roman" w:cs="Times New Roman"/>
          <w:color w:val="000000" w:themeColor="text1"/>
          <w:sz w:val="24"/>
          <w:szCs w:val="24"/>
        </w:rPr>
        <w:t>immunopathogenesis have</w:t>
      </w:r>
      <w:r w:rsidRPr="00E40168">
        <w:rPr>
          <w:rFonts w:ascii="Times New Roman" w:hAnsi="Times New Roman" w:cs="Times New Roman"/>
          <w:color w:val="000000" w:themeColor="text1"/>
          <w:sz w:val="24"/>
          <w:szCs w:val="24"/>
        </w:rPr>
        <w:t xml:space="preserve"> been reco</w:t>
      </w:r>
      <w:r w:rsidR="00687856" w:rsidRPr="00E40168">
        <w:rPr>
          <w:rFonts w:ascii="Times New Roman" w:hAnsi="Times New Roman" w:cs="Times New Roman"/>
          <w:color w:val="000000" w:themeColor="text1"/>
          <w:sz w:val="24"/>
          <w:szCs w:val="24"/>
        </w:rPr>
        <w:t xml:space="preserve">gnized through </w:t>
      </w:r>
      <w:r w:rsidRPr="00E40168">
        <w:rPr>
          <w:rFonts w:ascii="Times New Roman" w:hAnsi="Times New Roman" w:cs="Times New Roman"/>
          <w:color w:val="000000" w:themeColor="text1"/>
          <w:sz w:val="24"/>
          <w:szCs w:val="24"/>
        </w:rPr>
        <w:t>genetics</w:t>
      </w:r>
      <w:r w:rsidR="00687856" w:rsidRPr="00E40168">
        <w:rPr>
          <w:rFonts w:ascii="Times New Roman" w:hAnsi="Times New Roman" w:cs="Times New Roman"/>
          <w:color w:val="000000" w:themeColor="text1"/>
          <w:sz w:val="24"/>
          <w:szCs w:val="24"/>
        </w:rPr>
        <w:t xml:space="preserve">, </w:t>
      </w:r>
      <w:r w:rsidR="00864C4E" w:rsidRPr="00E40168">
        <w:rPr>
          <w:rFonts w:ascii="Times New Roman" w:hAnsi="Times New Roman" w:cs="Times New Roman"/>
          <w:color w:val="000000" w:themeColor="text1"/>
          <w:sz w:val="24"/>
          <w:szCs w:val="24"/>
        </w:rPr>
        <w:t>transcriptomics,</w:t>
      </w:r>
      <w:r w:rsidRPr="00E40168">
        <w:rPr>
          <w:rFonts w:ascii="Times New Roman" w:hAnsi="Times New Roman" w:cs="Times New Roman"/>
          <w:color w:val="000000" w:themeColor="text1"/>
          <w:sz w:val="24"/>
          <w:szCs w:val="24"/>
        </w:rPr>
        <w:t xml:space="preserve"> and functional studies</w:t>
      </w:r>
      <w:r w:rsidR="00D749E2" w:rsidRPr="00E40168">
        <w:rPr>
          <w:rFonts w:ascii="Times New Roman" w:hAnsi="Times New Roman" w:cs="Times New Roman"/>
          <w:color w:val="000000" w:themeColor="text1"/>
          <w:sz w:val="24"/>
          <w:szCs w:val="24"/>
        </w:rPr>
        <w:t>; however, little has been done to assess their intersecting roles</w:t>
      </w:r>
      <w:r w:rsidR="00864C4E" w:rsidRPr="00E40168">
        <w:rPr>
          <w:rFonts w:ascii="Times New Roman" w:hAnsi="Times New Roman" w:cs="Times New Roman"/>
          <w:color w:val="000000" w:themeColor="text1"/>
          <w:sz w:val="24"/>
          <w:szCs w:val="24"/>
        </w:rPr>
        <w:t>.</w:t>
      </w:r>
      <w:r w:rsidR="00D749E2" w:rsidRPr="00E40168">
        <w:rPr>
          <w:rFonts w:ascii="Times New Roman" w:hAnsi="Times New Roman" w:cs="Times New Roman"/>
          <w:color w:val="000000" w:themeColor="text1"/>
          <w:sz w:val="24"/>
          <w:szCs w:val="24"/>
        </w:rPr>
        <w:t xml:space="preserve"> </w:t>
      </w:r>
      <w:r w:rsidR="005C047D" w:rsidRPr="00E40168">
        <w:rPr>
          <w:rFonts w:ascii="Times New Roman" w:hAnsi="Times New Roman" w:cs="Times New Roman"/>
          <w:color w:val="000000" w:themeColor="text1"/>
          <w:sz w:val="24"/>
          <w:szCs w:val="24"/>
        </w:rPr>
        <w:t xml:space="preserve"> </w:t>
      </w:r>
      <w:r w:rsidR="00D749E2" w:rsidRPr="00E40168">
        <w:rPr>
          <w:rFonts w:ascii="Times New Roman" w:hAnsi="Times New Roman" w:cs="Times New Roman"/>
          <w:color w:val="000000" w:themeColor="text1"/>
          <w:sz w:val="24"/>
          <w:szCs w:val="24"/>
        </w:rPr>
        <w:t>In the current study, we show for the first time that LDN</w:t>
      </w:r>
      <w:r w:rsidR="005C047D" w:rsidRPr="00E40168">
        <w:rPr>
          <w:rFonts w:ascii="Times New Roman" w:hAnsi="Times New Roman" w:cs="Times New Roman"/>
          <w:color w:val="000000" w:themeColor="text1"/>
          <w:sz w:val="24"/>
          <w:szCs w:val="24"/>
        </w:rPr>
        <w:t>s</w:t>
      </w:r>
      <w:r w:rsidR="00D749E2" w:rsidRPr="00E40168">
        <w:rPr>
          <w:rFonts w:ascii="Times New Roman" w:hAnsi="Times New Roman" w:cs="Times New Roman"/>
          <w:color w:val="000000" w:themeColor="text1"/>
          <w:sz w:val="24"/>
          <w:szCs w:val="24"/>
        </w:rPr>
        <w:t xml:space="preserve"> </w:t>
      </w:r>
      <w:r w:rsidR="00D511EE" w:rsidRPr="00E40168">
        <w:rPr>
          <w:rFonts w:ascii="Times New Roman" w:hAnsi="Times New Roman" w:cs="Times New Roman"/>
          <w:color w:val="000000" w:themeColor="text1"/>
          <w:sz w:val="24"/>
          <w:szCs w:val="24"/>
        </w:rPr>
        <w:t>are</w:t>
      </w:r>
      <w:r w:rsidR="005C5C7B" w:rsidRPr="00E40168">
        <w:rPr>
          <w:rFonts w:ascii="Times New Roman" w:hAnsi="Times New Roman" w:cs="Times New Roman"/>
          <w:color w:val="000000" w:themeColor="text1"/>
          <w:sz w:val="24"/>
          <w:szCs w:val="24"/>
        </w:rPr>
        <w:t xml:space="preserve"> </w:t>
      </w:r>
      <w:r w:rsidR="00D749E2" w:rsidRPr="00E40168">
        <w:rPr>
          <w:rFonts w:ascii="Times New Roman" w:hAnsi="Times New Roman" w:cs="Times New Roman"/>
          <w:color w:val="000000" w:themeColor="text1"/>
          <w:sz w:val="24"/>
          <w:szCs w:val="24"/>
        </w:rPr>
        <w:t xml:space="preserve">platelet bound, and that </w:t>
      </w:r>
      <w:r w:rsidR="00F45C68" w:rsidRPr="00E40168">
        <w:rPr>
          <w:rFonts w:ascii="Times New Roman" w:hAnsi="Times New Roman" w:cs="Times New Roman"/>
          <w:color w:val="000000" w:themeColor="text1"/>
          <w:sz w:val="24"/>
          <w:szCs w:val="24"/>
        </w:rPr>
        <w:t>this is dependent on platelet-</w:t>
      </w:r>
      <w:r w:rsidR="00D749E2" w:rsidRPr="00E40168">
        <w:rPr>
          <w:rFonts w:ascii="Times New Roman" w:hAnsi="Times New Roman" w:cs="Times New Roman"/>
          <w:color w:val="000000" w:themeColor="text1"/>
          <w:sz w:val="24"/>
          <w:szCs w:val="24"/>
        </w:rPr>
        <w:t xml:space="preserve">TLR7 </w:t>
      </w:r>
      <w:r w:rsidR="00F45C68" w:rsidRPr="00E40168">
        <w:rPr>
          <w:rFonts w:ascii="Times New Roman" w:hAnsi="Times New Roman" w:cs="Times New Roman"/>
          <w:color w:val="000000" w:themeColor="text1"/>
          <w:sz w:val="24"/>
          <w:szCs w:val="24"/>
        </w:rPr>
        <w:t>expression</w:t>
      </w:r>
      <w:r w:rsidR="00D749E2" w:rsidRPr="00E40168">
        <w:rPr>
          <w:rFonts w:ascii="Times New Roman" w:hAnsi="Times New Roman" w:cs="Times New Roman"/>
          <w:color w:val="000000" w:themeColor="text1"/>
          <w:sz w:val="24"/>
          <w:szCs w:val="24"/>
        </w:rPr>
        <w:t xml:space="preserve">. </w:t>
      </w:r>
      <w:r w:rsidR="00167896" w:rsidRPr="00E40168">
        <w:rPr>
          <w:rFonts w:ascii="Times New Roman" w:hAnsi="Times New Roman" w:cs="Times New Roman"/>
          <w:color w:val="000000" w:themeColor="text1"/>
          <w:sz w:val="24"/>
          <w:szCs w:val="24"/>
        </w:rPr>
        <w:t xml:space="preserve"> </w:t>
      </w:r>
      <w:r w:rsidR="00F45C68" w:rsidRPr="00E40168">
        <w:rPr>
          <w:rFonts w:ascii="Times New Roman" w:hAnsi="Times New Roman" w:cs="Times New Roman"/>
          <w:color w:val="000000" w:themeColor="text1"/>
          <w:sz w:val="24"/>
          <w:szCs w:val="24"/>
        </w:rPr>
        <w:t>This</w:t>
      </w:r>
      <w:r w:rsidR="009C4A08" w:rsidRPr="00E40168">
        <w:rPr>
          <w:rFonts w:ascii="Times New Roman" w:hAnsi="Times New Roman" w:cs="Times New Roman"/>
          <w:color w:val="000000" w:themeColor="text1"/>
          <w:sz w:val="24"/>
          <w:szCs w:val="24"/>
        </w:rPr>
        <w:t xml:space="preserve"> PNC formation enables </w:t>
      </w:r>
      <w:proofErr w:type="spellStart"/>
      <w:r w:rsidR="009C4A08" w:rsidRPr="00E40168">
        <w:rPr>
          <w:rFonts w:ascii="Times New Roman" w:hAnsi="Times New Roman" w:cs="Times New Roman"/>
          <w:color w:val="000000" w:themeColor="text1"/>
          <w:sz w:val="24"/>
          <w:szCs w:val="24"/>
        </w:rPr>
        <w:t>NETosis</w:t>
      </w:r>
      <w:proofErr w:type="spellEnd"/>
      <w:r w:rsidR="009C4A08" w:rsidRPr="00E40168">
        <w:rPr>
          <w:rFonts w:ascii="Times New Roman" w:hAnsi="Times New Roman" w:cs="Times New Roman"/>
          <w:color w:val="000000" w:themeColor="text1"/>
          <w:sz w:val="24"/>
          <w:szCs w:val="24"/>
        </w:rPr>
        <w:t xml:space="preserve">, </w:t>
      </w:r>
      <w:r w:rsidR="00B051C7" w:rsidRPr="00E40168">
        <w:rPr>
          <w:rFonts w:ascii="Times New Roman" w:hAnsi="Times New Roman" w:cs="Times New Roman"/>
          <w:color w:val="000000" w:themeColor="text1"/>
          <w:sz w:val="24"/>
          <w:szCs w:val="24"/>
        </w:rPr>
        <w:t xml:space="preserve">which has been </w:t>
      </w:r>
      <w:r w:rsidR="004E32F0" w:rsidRPr="00E40168">
        <w:rPr>
          <w:rFonts w:ascii="Times New Roman" w:hAnsi="Times New Roman" w:cs="Times New Roman"/>
          <w:color w:val="000000" w:themeColor="text1"/>
          <w:sz w:val="24"/>
          <w:szCs w:val="24"/>
        </w:rPr>
        <w:t>accredited</w:t>
      </w:r>
      <w:r w:rsidR="00B051C7" w:rsidRPr="00E40168">
        <w:rPr>
          <w:rFonts w:ascii="Times New Roman" w:hAnsi="Times New Roman" w:cs="Times New Roman"/>
          <w:color w:val="000000" w:themeColor="text1"/>
          <w:sz w:val="24"/>
          <w:szCs w:val="24"/>
        </w:rPr>
        <w:t xml:space="preserve"> </w:t>
      </w:r>
      <w:r w:rsidR="004E32F0" w:rsidRPr="00E40168">
        <w:rPr>
          <w:rFonts w:ascii="Times New Roman" w:hAnsi="Times New Roman" w:cs="Times New Roman"/>
          <w:color w:val="000000" w:themeColor="text1"/>
          <w:sz w:val="24"/>
          <w:szCs w:val="24"/>
        </w:rPr>
        <w:t>with</w:t>
      </w:r>
      <w:r w:rsidR="00B051C7" w:rsidRPr="00E40168">
        <w:rPr>
          <w:rFonts w:ascii="Times New Roman" w:hAnsi="Times New Roman" w:cs="Times New Roman"/>
          <w:color w:val="000000" w:themeColor="text1"/>
          <w:sz w:val="24"/>
          <w:szCs w:val="24"/>
        </w:rPr>
        <w:t xml:space="preserve"> the ongoing </w:t>
      </w:r>
      <w:r w:rsidR="009D4513" w:rsidRPr="00E40168">
        <w:rPr>
          <w:rFonts w:ascii="Times New Roman" w:hAnsi="Times New Roman" w:cs="Times New Roman"/>
          <w:color w:val="000000" w:themeColor="text1"/>
          <w:sz w:val="24"/>
          <w:szCs w:val="24"/>
        </w:rPr>
        <w:t xml:space="preserve">generation of </w:t>
      </w:r>
      <w:r w:rsidR="00B051C7" w:rsidRPr="00E40168">
        <w:rPr>
          <w:rFonts w:ascii="Times New Roman" w:hAnsi="Times New Roman" w:cs="Times New Roman"/>
          <w:color w:val="000000" w:themeColor="text1"/>
          <w:sz w:val="24"/>
          <w:szCs w:val="24"/>
        </w:rPr>
        <w:t>self-ligand</w:t>
      </w:r>
      <w:r w:rsidR="009D4513" w:rsidRPr="00E40168">
        <w:rPr>
          <w:rFonts w:ascii="Times New Roman" w:hAnsi="Times New Roman" w:cs="Times New Roman"/>
          <w:color w:val="000000" w:themeColor="text1"/>
          <w:sz w:val="24"/>
          <w:szCs w:val="24"/>
        </w:rPr>
        <w:t>s</w:t>
      </w:r>
      <w:r w:rsidR="00B051C7" w:rsidRPr="00E40168">
        <w:rPr>
          <w:rFonts w:ascii="Times New Roman" w:hAnsi="Times New Roman" w:cs="Times New Roman"/>
          <w:color w:val="000000" w:themeColor="text1"/>
          <w:sz w:val="24"/>
          <w:szCs w:val="24"/>
        </w:rPr>
        <w:t xml:space="preserve"> and increased inflammation in</w:t>
      </w:r>
      <w:r w:rsidR="009C4A08" w:rsidRPr="00E40168">
        <w:rPr>
          <w:rFonts w:ascii="Times New Roman" w:hAnsi="Times New Roman" w:cs="Times New Roman"/>
          <w:color w:val="000000" w:themeColor="text1"/>
          <w:sz w:val="24"/>
          <w:szCs w:val="24"/>
        </w:rPr>
        <w:t xml:space="preserve"> SLE</w:t>
      </w:r>
      <w:r w:rsidR="00B82C01" w:rsidRPr="00E40168">
        <w:rPr>
          <w:rFonts w:ascii="Times New Roman" w:hAnsi="Times New Roman" w:cs="Times New Roman"/>
          <w:color w:val="000000" w:themeColor="text1"/>
          <w:sz w:val="24"/>
          <w:szCs w:val="24"/>
        </w:rPr>
        <w:t>.</w:t>
      </w:r>
      <w:r w:rsidR="00A804B3" w:rsidRPr="00E40168">
        <w:rPr>
          <w:rFonts w:ascii="Times New Roman" w:hAnsi="Times New Roman" w:cs="Times New Roman"/>
          <w:color w:val="000000" w:themeColor="text1"/>
          <w:sz w:val="24"/>
          <w:szCs w:val="24"/>
        </w:rPr>
        <w:t xml:space="preserve"> </w:t>
      </w:r>
      <w:r w:rsidR="009C4A08" w:rsidRPr="00E40168">
        <w:rPr>
          <w:rFonts w:ascii="Times New Roman" w:hAnsi="Times New Roman" w:cs="Times New Roman"/>
          <w:color w:val="000000" w:themeColor="text1"/>
          <w:sz w:val="24"/>
          <w:szCs w:val="24"/>
        </w:rPr>
        <w:t xml:space="preserve"> </w:t>
      </w:r>
      <w:r w:rsidR="004E32F0" w:rsidRPr="00E40168">
        <w:rPr>
          <w:rFonts w:ascii="Times New Roman" w:hAnsi="Times New Roman" w:cs="Times New Roman"/>
          <w:color w:val="000000" w:themeColor="text1"/>
          <w:sz w:val="24"/>
          <w:szCs w:val="24"/>
        </w:rPr>
        <w:t xml:space="preserve">Supporting this, the NPR, which correlates with the LDN frequency, was </w:t>
      </w:r>
      <w:r w:rsidR="002B2652" w:rsidRPr="00E40168">
        <w:rPr>
          <w:rFonts w:ascii="Times New Roman" w:hAnsi="Times New Roman" w:cs="Times New Roman"/>
          <w:color w:val="000000" w:themeColor="text1"/>
          <w:sz w:val="24"/>
          <w:szCs w:val="24"/>
        </w:rPr>
        <w:t xml:space="preserve">associated with </w:t>
      </w:r>
      <w:r w:rsidR="00A433AF" w:rsidRPr="00E40168">
        <w:rPr>
          <w:rFonts w:ascii="Times New Roman" w:hAnsi="Times New Roman" w:cs="Times New Roman"/>
          <w:color w:val="000000" w:themeColor="text1"/>
          <w:sz w:val="24"/>
          <w:szCs w:val="24"/>
        </w:rPr>
        <w:t>renal damage</w:t>
      </w:r>
      <w:r w:rsidR="008318B9" w:rsidRPr="00E40168">
        <w:rPr>
          <w:rFonts w:ascii="Times New Roman" w:hAnsi="Times New Roman" w:cs="Times New Roman"/>
          <w:color w:val="000000" w:themeColor="text1"/>
          <w:sz w:val="24"/>
          <w:szCs w:val="24"/>
        </w:rPr>
        <w:t>,</w:t>
      </w:r>
      <w:r w:rsidR="004B5BC0" w:rsidRPr="00E40168">
        <w:rPr>
          <w:rFonts w:ascii="Times New Roman" w:hAnsi="Times New Roman" w:cs="Times New Roman"/>
          <w:color w:val="000000" w:themeColor="text1"/>
          <w:sz w:val="24"/>
          <w:szCs w:val="24"/>
        </w:rPr>
        <w:t xml:space="preserve"> and </w:t>
      </w:r>
      <w:r w:rsidR="00BF4F12" w:rsidRPr="00E40168">
        <w:rPr>
          <w:rFonts w:ascii="Times New Roman" w:hAnsi="Times New Roman" w:cs="Times New Roman"/>
          <w:color w:val="000000" w:themeColor="text1"/>
          <w:sz w:val="24"/>
          <w:szCs w:val="24"/>
        </w:rPr>
        <w:t xml:space="preserve">there were increased </w:t>
      </w:r>
      <w:r w:rsidR="002B2652" w:rsidRPr="00E40168">
        <w:rPr>
          <w:rFonts w:ascii="Times New Roman" w:hAnsi="Times New Roman" w:cs="Times New Roman"/>
          <w:color w:val="000000" w:themeColor="text1"/>
          <w:sz w:val="24"/>
          <w:szCs w:val="24"/>
        </w:rPr>
        <w:t xml:space="preserve">kidney-infiltrating neutrophils </w:t>
      </w:r>
      <w:r w:rsidR="00BF4F12" w:rsidRPr="00E40168">
        <w:rPr>
          <w:rFonts w:ascii="Times New Roman" w:hAnsi="Times New Roman" w:cs="Times New Roman"/>
          <w:color w:val="000000" w:themeColor="text1"/>
          <w:sz w:val="24"/>
          <w:szCs w:val="24"/>
        </w:rPr>
        <w:t>in</w:t>
      </w:r>
      <w:r w:rsidR="002B2652" w:rsidRPr="00E40168">
        <w:rPr>
          <w:rFonts w:ascii="Times New Roman" w:hAnsi="Times New Roman" w:cs="Times New Roman"/>
          <w:color w:val="000000" w:themeColor="text1"/>
          <w:sz w:val="24"/>
          <w:szCs w:val="24"/>
        </w:rPr>
        <w:t xml:space="preserve"> Class IV lupus nephritis</w:t>
      </w:r>
      <w:r w:rsidR="00C5671C" w:rsidRPr="00E40168">
        <w:rPr>
          <w:rFonts w:ascii="Times New Roman" w:hAnsi="Times New Roman" w:cs="Times New Roman"/>
          <w:color w:val="000000" w:themeColor="text1"/>
          <w:sz w:val="24"/>
          <w:szCs w:val="24"/>
        </w:rPr>
        <w:t>.</w:t>
      </w:r>
      <w:r w:rsidR="002B2652" w:rsidRPr="00E40168">
        <w:rPr>
          <w:rFonts w:ascii="Times New Roman" w:hAnsi="Times New Roman" w:cs="Times New Roman"/>
          <w:color w:val="000000" w:themeColor="text1"/>
          <w:sz w:val="24"/>
          <w:szCs w:val="24"/>
        </w:rPr>
        <w:t xml:space="preserve"> </w:t>
      </w:r>
      <w:r w:rsidR="00A804B3" w:rsidRPr="00E40168">
        <w:rPr>
          <w:rFonts w:ascii="Times New Roman" w:hAnsi="Times New Roman" w:cs="Times New Roman"/>
          <w:color w:val="000000" w:themeColor="text1"/>
          <w:sz w:val="24"/>
          <w:szCs w:val="24"/>
        </w:rPr>
        <w:t xml:space="preserve"> </w:t>
      </w:r>
      <w:r w:rsidR="005B473F" w:rsidRPr="00E40168">
        <w:rPr>
          <w:rFonts w:ascii="Times New Roman" w:hAnsi="Times New Roman" w:cs="Times New Roman"/>
          <w:color w:val="000000" w:themeColor="text1"/>
          <w:sz w:val="24"/>
          <w:szCs w:val="24"/>
        </w:rPr>
        <w:t>Through immunophenotyping</w:t>
      </w:r>
      <w:r w:rsidR="005C047D" w:rsidRPr="00E40168">
        <w:rPr>
          <w:rFonts w:ascii="Times New Roman" w:hAnsi="Times New Roman" w:cs="Times New Roman"/>
          <w:color w:val="000000" w:themeColor="text1"/>
          <w:sz w:val="24"/>
          <w:szCs w:val="24"/>
        </w:rPr>
        <w:t>,</w:t>
      </w:r>
      <w:r w:rsidR="005B473F" w:rsidRPr="00E40168">
        <w:rPr>
          <w:rFonts w:ascii="Times New Roman" w:hAnsi="Times New Roman" w:cs="Times New Roman"/>
          <w:color w:val="000000" w:themeColor="text1"/>
          <w:sz w:val="24"/>
          <w:szCs w:val="24"/>
        </w:rPr>
        <w:t xml:space="preserve"> we demonstrate that LDNs are a heterogenous population </w:t>
      </w:r>
      <w:r w:rsidR="00BB7FD1" w:rsidRPr="00E40168">
        <w:rPr>
          <w:rFonts w:ascii="Times New Roman" w:hAnsi="Times New Roman" w:cs="Times New Roman"/>
          <w:color w:val="000000" w:themeColor="text1"/>
          <w:sz w:val="24"/>
          <w:szCs w:val="24"/>
        </w:rPr>
        <w:t>with</w:t>
      </w:r>
      <w:r w:rsidR="005B473F" w:rsidRPr="00E40168">
        <w:rPr>
          <w:rFonts w:ascii="Times New Roman" w:hAnsi="Times New Roman" w:cs="Times New Roman"/>
          <w:color w:val="000000" w:themeColor="text1"/>
          <w:sz w:val="24"/>
          <w:szCs w:val="24"/>
        </w:rPr>
        <w:t xml:space="preserve"> a higher frequency of immature neutrophils</w:t>
      </w:r>
      <w:r w:rsidR="00BB7FD1" w:rsidRPr="00E40168">
        <w:rPr>
          <w:rFonts w:ascii="Times New Roman" w:hAnsi="Times New Roman" w:cs="Times New Roman"/>
          <w:color w:val="000000" w:themeColor="text1"/>
          <w:sz w:val="24"/>
          <w:szCs w:val="24"/>
        </w:rPr>
        <w:t>,</w:t>
      </w:r>
      <w:r w:rsidR="005B473F" w:rsidRPr="00E40168">
        <w:rPr>
          <w:rFonts w:ascii="Times New Roman" w:hAnsi="Times New Roman" w:cs="Times New Roman"/>
          <w:color w:val="000000" w:themeColor="text1"/>
          <w:sz w:val="24"/>
          <w:szCs w:val="24"/>
        </w:rPr>
        <w:t xml:space="preserve"> </w:t>
      </w:r>
      <w:r w:rsidR="00BB7FD1" w:rsidRPr="00E40168">
        <w:rPr>
          <w:rFonts w:ascii="Times New Roman" w:hAnsi="Times New Roman" w:cs="Times New Roman"/>
          <w:color w:val="000000" w:themeColor="text1"/>
          <w:sz w:val="24"/>
          <w:szCs w:val="24"/>
        </w:rPr>
        <w:t xml:space="preserve">which </w:t>
      </w:r>
      <w:r w:rsidR="00484DE0" w:rsidRPr="00E40168">
        <w:rPr>
          <w:rFonts w:ascii="Times New Roman" w:hAnsi="Times New Roman" w:cs="Times New Roman"/>
          <w:color w:val="000000" w:themeColor="text1"/>
          <w:sz w:val="24"/>
          <w:szCs w:val="24"/>
        </w:rPr>
        <w:t>are</w:t>
      </w:r>
      <w:r w:rsidR="005B473F" w:rsidRPr="00E40168">
        <w:rPr>
          <w:rFonts w:ascii="Times New Roman" w:hAnsi="Times New Roman" w:cs="Times New Roman"/>
          <w:color w:val="000000" w:themeColor="text1"/>
          <w:sz w:val="24"/>
          <w:szCs w:val="24"/>
        </w:rPr>
        <w:t xml:space="preserve"> associated with disease activity and kidney dysfunction. </w:t>
      </w:r>
      <w:r w:rsidR="005C047D" w:rsidRPr="00E40168">
        <w:rPr>
          <w:rFonts w:ascii="Times New Roman" w:hAnsi="Times New Roman" w:cs="Times New Roman"/>
          <w:color w:val="000000" w:themeColor="text1"/>
          <w:sz w:val="24"/>
          <w:szCs w:val="24"/>
        </w:rPr>
        <w:t xml:space="preserve"> </w:t>
      </w:r>
    </w:p>
    <w:p w14:paraId="415BEC2F" w14:textId="1F0521D1" w:rsidR="00F16769" w:rsidRPr="00E40168" w:rsidRDefault="009133FC" w:rsidP="00B82C01">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Earlier reports have shown neutrophil gene expression signatures in whole blood from SLE patients with active disease and nephritis</w:t>
      </w:r>
      <w:r w:rsidR="00507851"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w:t>
      </w:r>
      <w:r w:rsidR="00D06EC4" w:rsidRPr="00E40168">
        <w:rPr>
          <w:rFonts w:ascii="Times New Roman" w:hAnsi="Times New Roman" w:cs="Times New Roman"/>
          <w:color w:val="000000" w:themeColor="text1"/>
          <w:sz w:val="24"/>
          <w:szCs w:val="24"/>
        </w:rPr>
        <w:t>and Pascual and colleagues have shown an immature neutrophil RNA profile, in agreement with our studies</w:t>
      </w:r>
      <w:r w:rsidR="00B52C26" w:rsidRPr="00E40168">
        <w:rPr>
          <w:rFonts w:ascii="Times New Roman" w:hAnsi="Times New Roman" w:cs="Times New Roman"/>
          <w:color w:val="000000" w:themeColor="text1"/>
          <w:sz w:val="24"/>
          <w:szCs w:val="24"/>
        </w:rPr>
        <w:fldChar w:fldCharType="begin">
          <w:fldData xml:space="preserve">PEVuZE5vdGU+PENpdGU+PEF1dGhvcj5CYW5jaGVyZWF1PC9BdXRob3I+PFllYXI+MjAxNjwvWWVh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=
</w:fldData>
        </w:fldChar>
      </w:r>
      <w:r w:rsidR="001948EC" w:rsidRPr="00E40168">
        <w:rPr>
          <w:rFonts w:ascii="Times New Roman" w:hAnsi="Times New Roman" w:cs="Times New Roman"/>
          <w:color w:val="000000" w:themeColor="text1"/>
          <w:sz w:val="24"/>
          <w:szCs w:val="24"/>
        </w:rPr>
        <w:instrText xml:space="preserve"> ADDIN EN.CITE </w:instrText>
      </w:r>
      <w:r w:rsidR="001948EC" w:rsidRPr="00E40168">
        <w:rPr>
          <w:rFonts w:ascii="Times New Roman" w:hAnsi="Times New Roman" w:cs="Times New Roman"/>
          <w:color w:val="000000" w:themeColor="text1"/>
          <w:sz w:val="24"/>
          <w:szCs w:val="24"/>
        </w:rPr>
        <w:fldChar w:fldCharType="begin">
          <w:fldData xml:space="preserve">PEVuZE5vdGU+PENpdGU+PEF1dGhvcj5CYW5jaGVyZWF1PC9BdXRob3I+PFllYXI+MjAxNjwvWWVh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=
</w:fldData>
        </w:fldChar>
      </w:r>
      <w:r w:rsidR="001948EC" w:rsidRPr="00E40168">
        <w:rPr>
          <w:rFonts w:ascii="Times New Roman" w:hAnsi="Times New Roman" w:cs="Times New Roman"/>
          <w:color w:val="000000" w:themeColor="text1"/>
          <w:sz w:val="24"/>
          <w:szCs w:val="24"/>
        </w:rPr>
        <w:instrText xml:space="preserve"> ADDIN EN.CITE.DATA </w:instrText>
      </w:r>
      <w:r w:rsidR="001948EC" w:rsidRPr="00E40168">
        <w:rPr>
          <w:rFonts w:ascii="Times New Roman" w:hAnsi="Times New Roman" w:cs="Times New Roman"/>
          <w:color w:val="000000" w:themeColor="text1"/>
          <w:sz w:val="24"/>
          <w:szCs w:val="24"/>
        </w:rPr>
      </w:r>
      <w:r w:rsidR="001948EC"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1948EC" w:rsidRPr="00E40168">
        <w:rPr>
          <w:rFonts w:ascii="Times New Roman" w:hAnsi="Times New Roman" w:cs="Times New Roman"/>
          <w:noProof/>
          <w:color w:val="000000" w:themeColor="text1"/>
          <w:sz w:val="24"/>
          <w:szCs w:val="24"/>
        </w:rPr>
        <w:t>[9, 46-48]</w:t>
      </w:r>
      <w:r w:rsidR="00B52C26" w:rsidRPr="00E40168">
        <w:rPr>
          <w:rFonts w:ascii="Times New Roman" w:hAnsi="Times New Roman" w:cs="Times New Roman"/>
          <w:color w:val="000000" w:themeColor="text1"/>
          <w:sz w:val="24"/>
          <w:szCs w:val="24"/>
        </w:rPr>
        <w:fldChar w:fldCharType="end"/>
      </w:r>
      <w:r w:rsidR="00142A7E" w:rsidRPr="00E40168">
        <w:rPr>
          <w:rFonts w:ascii="Times New Roman" w:hAnsi="Times New Roman" w:cs="Times New Roman"/>
          <w:color w:val="000000" w:themeColor="text1"/>
          <w:sz w:val="24"/>
          <w:szCs w:val="24"/>
        </w:rPr>
        <w:t xml:space="preserve">. </w:t>
      </w:r>
      <w:r w:rsidR="00A804B3" w:rsidRPr="00E40168">
        <w:rPr>
          <w:rFonts w:ascii="Times New Roman" w:hAnsi="Times New Roman" w:cs="Times New Roman"/>
          <w:color w:val="000000" w:themeColor="text1"/>
          <w:sz w:val="24"/>
          <w:szCs w:val="24"/>
        </w:rPr>
        <w:t xml:space="preserve"> </w:t>
      </w:r>
      <w:r w:rsidR="009D4513" w:rsidRPr="00E40168">
        <w:rPr>
          <w:rFonts w:ascii="Times New Roman" w:hAnsi="Times New Roman" w:cs="Times New Roman"/>
          <w:color w:val="000000" w:themeColor="text1"/>
          <w:sz w:val="24"/>
          <w:szCs w:val="24"/>
        </w:rPr>
        <w:t>We propose that the</w:t>
      </w:r>
      <w:r w:rsidR="00507851" w:rsidRPr="00E40168">
        <w:rPr>
          <w:rFonts w:ascii="Times New Roman" w:hAnsi="Times New Roman" w:cs="Times New Roman"/>
          <w:color w:val="000000" w:themeColor="text1"/>
          <w:sz w:val="24"/>
          <w:szCs w:val="24"/>
        </w:rPr>
        <w:t xml:space="preserve"> inflammation in SLE patients</w:t>
      </w:r>
      <w:r w:rsidR="00D06EC4" w:rsidRPr="00E40168">
        <w:rPr>
          <w:rFonts w:ascii="Times New Roman" w:hAnsi="Times New Roman" w:cs="Times New Roman"/>
          <w:color w:val="000000" w:themeColor="text1"/>
          <w:sz w:val="24"/>
          <w:szCs w:val="24"/>
        </w:rPr>
        <w:t xml:space="preserve"> increase</w:t>
      </w:r>
      <w:r w:rsidR="00507851" w:rsidRPr="00E40168">
        <w:rPr>
          <w:rFonts w:ascii="Times New Roman" w:hAnsi="Times New Roman" w:cs="Times New Roman"/>
          <w:color w:val="000000" w:themeColor="text1"/>
          <w:sz w:val="24"/>
          <w:szCs w:val="24"/>
        </w:rPr>
        <w:t>s</w:t>
      </w:r>
      <w:r w:rsidR="00D06EC4" w:rsidRPr="00E40168">
        <w:rPr>
          <w:rFonts w:ascii="Times New Roman" w:hAnsi="Times New Roman" w:cs="Times New Roman"/>
          <w:color w:val="000000" w:themeColor="text1"/>
          <w:sz w:val="24"/>
          <w:szCs w:val="24"/>
        </w:rPr>
        <w:t xml:space="preserve"> </w:t>
      </w:r>
      <w:r w:rsidR="00507851" w:rsidRPr="00E40168">
        <w:rPr>
          <w:rFonts w:ascii="Times New Roman" w:hAnsi="Times New Roman" w:cs="Times New Roman"/>
          <w:color w:val="000000" w:themeColor="text1"/>
          <w:sz w:val="24"/>
          <w:szCs w:val="24"/>
        </w:rPr>
        <w:t xml:space="preserve">circulating </w:t>
      </w:r>
      <w:r w:rsidR="00D06EC4" w:rsidRPr="00E40168">
        <w:rPr>
          <w:rFonts w:ascii="Times New Roman" w:hAnsi="Times New Roman" w:cs="Times New Roman"/>
          <w:color w:val="000000" w:themeColor="text1"/>
          <w:sz w:val="24"/>
          <w:szCs w:val="24"/>
        </w:rPr>
        <w:t>immature neutrophils</w:t>
      </w:r>
      <w:r w:rsidR="0002710C" w:rsidRPr="00E40168">
        <w:rPr>
          <w:rFonts w:ascii="Times New Roman" w:hAnsi="Times New Roman" w:cs="Times New Roman"/>
          <w:color w:val="000000" w:themeColor="text1"/>
          <w:sz w:val="24"/>
          <w:szCs w:val="24"/>
        </w:rPr>
        <w:t>,</w:t>
      </w:r>
      <w:r w:rsidR="00D06EC4" w:rsidRPr="00E40168">
        <w:rPr>
          <w:rFonts w:ascii="Times New Roman" w:hAnsi="Times New Roman" w:cs="Times New Roman"/>
          <w:color w:val="000000" w:themeColor="text1"/>
          <w:sz w:val="24"/>
          <w:szCs w:val="24"/>
        </w:rPr>
        <w:t xml:space="preserve"> </w:t>
      </w:r>
      <w:r w:rsidR="0002710C" w:rsidRPr="00E40168">
        <w:rPr>
          <w:rFonts w:ascii="Times New Roman" w:hAnsi="Times New Roman" w:cs="Times New Roman"/>
          <w:color w:val="000000" w:themeColor="text1"/>
          <w:sz w:val="24"/>
          <w:szCs w:val="24"/>
        </w:rPr>
        <w:t xml:space="preserve">which then fractionate with PBMCs </w:t>
      </w:r>
      <w:r w:rsidR="00187C61" w:rsidRPr="00E40168">
        <w:rPr>
          <w:rFonts w:ascii="Times New Roman" w:hAnsi="Times New Roman" w:cs="Times New Roman"/>
          <w:color w:val="000000" w:themeColor="text1"/>
          <w:sz w:val="24"/>
          <w:szCs w:val="24"/>
        </w:rPr>
        <w:t>upon</w:t>
      </w:r>
      <w:r w:rsidR="00D06EC4" w:rsidRPr="00E40168">
        <w:rPr>
          <w:rFonts w:ascii="Times New Roman" w:hAnsi="Times New Roman" w:cs="Times New Roman"/>
          <w:color w:val="000000" w:themeColor="text1"/>
          <w:sz w:val="24"/>
          <w:szCs w:val="24"/>
        </w:rPr>
        <w:t xml:space="preserve"> density centrifugation</w:t>
      </w:r>
      <w:r w:rsidR="00B52C26" w:rsidRPr="00E40168">
        <w:rPr>
          <w:rFonts w:ascii="Times New Roman" w:hAnsi="Times New Roman" w:cs="Times New Roman"/>
          <w:color w:val="000000" w:themeColor="text1"/>
          <w:sz w:val="24"/>
          <w:szCs w:val="24"/>
        </w:rPr>
        <w:fldChar w:fldCharType="begin">
          <w:fldData xml:space="preserve">PEVuZE5vdGU+PENpdGU+PEF1dGhvcj5FdnJhcmQ8L0F1dGhvcj48WWVhcj4yMDE4PC9ZZWFyPjxS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</w:fldData>
        </w:fldChar>
      </w:r>
      <w:r w:rsidR="001948EC" w:rsidRPr="00E40168">
        <w:rPr>
          <w:rFonts w:ascii="Times New Roman" w:hAnsi="Times New Roman" w:cs="Times New Roman"/>
          <w:color w:val="000000" w:themeColor="text1"/>
          <w:sz w:val="24"/>
          <w:szCs w:val="24"/>
        </w:rPr>
        <w:instrText xml:space="preserve"> ADDIN EN.CITE </w:instrText>
      </w:r>
      <w:r w:rsidR="001948EC" w:rsidRPr="00E40168">
        <w:rPr>
          <w:rFonts w:ascii="Times New Roman" w:hAnsi="Times New Roman" w:cs="Times New Roman"/>
          <w:color w:val="000000" w:themeColor="text1"/>
          <w:sz w:val="24"/>
          <w:szCs w:val="24"/>
        </w:rPr>
        <w:fldChar w:fldCharType="begin">
          <w:fldData xml:space="preserve">PEVuZE5vdGU+PENpdGU+PEF1dGhvcj5FdnJhcmQ8L0F1dGhvcj48WWVhcj4yMDE4PC9ZZWFyPjxS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</w:fldData>
        </w:fldChar>
      </w:r>
      <w:r w:rsidR="001948EC" w:rsidRPr="00E40168">
        <w:rPr>
          <w:rFonts w:ascii="Times New Roman" w:hAnsi="Times New Roman" w:cs="Times New Roman"/>
          <w:color w:val="000000" w:themeColor="text1"/>
          <w:sz w:val="24"/>
          <w:szCs w:val="24"/>
        </w:rPr>
        <w:instrText xml:space="preserve"> ADDIN EN.CITE.DATA </w:instrText>
      </w:r>
      <w:r w:rsidR="001948EC" w:rsidRPr="00E40168">
        <w:rPr>
          <w:rFonts w:ascii="Times New Roman" w:hAnsi="Times New Roman" w:cs="Times New Roman"/>
          <w:color w:val="000000" w:themeColor="text1"/>
          <w:sz w:val="24"/>
          <w:szCs w:val="24"/>
        </w:rPr>
      </w:r>
      <w:r w:rsidR="001948EC"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1948EC" w:rsidRPr="00E40168">
        <w:rPr>
          <w:rFonts w:ascii="Times New Roman" w:hAnsi="Times New Roman" w:cs="Times New Roman"/>
          <w:noProof/>
          <w:color w:val="000000" w:themeColor="text1"/>
          <w:sz w:val="24"/>
          <w:szCs w:val="24"/>
        </w:rPr>
        <w:t>[35, 49]</w:t>
      </w:r>
      <w:r w:rsidR="00B52C26" w:rsidRPr="00E40168">
        <w:rPr>
          <w:rFonts w:ascii="Times New Roman" w:hAnsi="Times New Roman" w:cs="Times New Roman"/>
          <w:color w:val="000000" w:themeColor="text1"/>
          <w:sz w:val="24"/>
          <w:szCs w:val="24"/>
        </w:rPr>
        <w:fldChar w:fldCharType="end"/>
      </w:r>
      <w:r w:rsidR="00864C4E"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w:t>
      </w:r>
      <w:r w:rsidR="009D4513" w:rsidRPr="00E40168">
        <w:rPr>
          <w:rFonts w:ascii="Times New Roman" w:hAnsi="Times New Roman" w:cs="Times New Roman"/>
          <w:color w:val="000000" w:themeColor="text1"/>
          <w:sz w:val="24"/>
          <w:szCs w:val="24"/>
        </w:rPr>
        <w:t xml:space="preserve">Our </w:t>
      </w:r>
      <w:r w:rsidR="00864C4E" w:rsidRPr="00E40168">
        <w:rPr>
          <w:rFonts w:ascii="Times New Roman" w:hAnsi="Times New Roman" w:cs="Times New Roman"/>
          <w:color w:val="000000" w:themeColor="text1"/>
          <w:sz w:val="24"/>
          <w:szCs w:val="24"/>
        </w:rPr>
        <w:t>binding studies and analysis of public</w:t>
      </w:r>
      <w:r w:rsidR="009D4513" w:rsidRPr="00E40168">
        <w:rPr>
          <w:rFonts w:ascii="Times New Roman" w:hAnsi="Times New Roman" w:cs="Times New Roman"/>
          <w:color w:val="000000" w:themeColor="text1"/>
          <w:sz w:val="24"/>
          <w:szCs w:val="24"/>
        </w:rPr>
        <w:t xml:space="preserve"> transcriptome </w:t>
      </w:r>
      <w:r w:rsidR="00864C4E" w:rsidRPr="00E40168">
        <w:rPr>
          <w:rFonts w:ascii="Times New Roman" w:hAnsi="Times New Roman" w:cs="Times New Roman"/>
          <w:color w:val="000000" w:themeColor="text1"/>
          <w:sz w:val="24"/>
          <w:szCs w:val="24"/>
        </w:rPr>
        <w:t xml:space="preserve">data </w:t>
      </w:r>
      <w:r w:rsidR="009D4513" w:rsidRPr="00E40168">
        <w:rPr>
          <w:rFonts w:ascii="Times New Roman" w:hAnsi="Times New Roman" w:cs="Times New Roman"/>
          <w:color w:val="000000" w:themeColor="text1"/>
          <w:sz w:val="24"/>
          <w:szCs w:val="24"/>
        </w:rPr>
        <w:t>showed that LDNs were preferentially platelet bound</w:t>
      </w:r>
      <w:r w:rsidR="00A804B3" w:rsidRPr="00E40168">
        <w:rPr>
          <w:rFonts w:ascii="Times New Roman" w:hAnsi="Times New Roman" w:cs="Times New Roman"/>
          <w:color w:val="000000" w:themeColor="text1"/>
          <w:sz w:val="24"/>
          <w:szCs w:val="24"/>
        </w:rPr>
        <w:t xml:space="preserve">.  </w:t>
      </w:r>
      <w:r w:rsidR="00C5671C" w:rsidRPr="00E40168">
        <w:rPr>
          <w:rFonts w:ascii="Times New Roman" w:hAnsi="Times New Roman" w:cs="Times New Roman"/>
          <w:color w:val="000000" w:themeColor="text1"/>
          <w:sz w:val="24"/>
          <w:szCs w:val="24"/>
        </w:rPr>
        <w:t xml:space="preserve">Interestingly, this was due to the presence of TLR7 within the platelets themselves. </w:t>
      </w:r>
      <w:r w:rsidR="00A804B3" w:rsidRPr="00E40168">
        <w:rPr>
          <w:rFonts w:ascii="Times New Roman" w:hAnsi="Times New Roman" w:cs="Times New Roman"/>
          <w:color w:val="000000" w:themeColor="text1"/>
          <w:sz w:val="24"/>
          <w:szCs w:val="24"/>
        </w:rPr>
        <w:t xml:space="preserve"> </w:t>
      </w:r>
      <w:r w:rsidR="00C5671C" w:rsidRPr="00E40168">
        <w:rPr>
          <w:rFonts w:ascii="Times New Roman" w:hAnsi="Times New Roman" w:cs="Times New Roman"/>
          <w:color w:val="000000" w:themeColor="text1"/>
          <w:sz w:val="24"/>
          <w:szCs w:val="24"/>
        </w:rPr>
        <w:t>We demonstrated this using TLR7 deficient murine systems, and clinical samples from KS patients</w:t>
      </w:r>
      <w:r w:rsidR="00864C4E" w:rsidRPr="00E40168">
        <w:rPr>
          <w:rFonts w:ascii="Times New Roman" w:hAnsi="Times New Roman" w:cs="Times New Roman"/>
          <w:color w:val="000000" w:themeColor="text1"/>
          <w:sz w:val="24"/>
          <w:szCs w:val="24"/>
        </w:rPr>
        <w:t xml:space="preserve"> who</w:t>
      </w:r>
      <w:r w:rsidR="00941C35" w:rsidRPr="00E40168">
        <w:rPr>
          <w:rFonts w:ascii="Times New Roman" w:hAnsi="Times New Roman" w:cs="Times New Roman"/>
          <w:color w:val="000000" w:themeColor="text1"/>
          <w:sz w:val="24"/>
          <w:szCs w:val="24"/>
        </w:rPr>
        <w:t xml:space="preserve"> have </w:t>
      </w:r>
      <w:r w:rsidR="00C5671C" w:rsidRPr="00E40168">
        <w:rPr>
          <w:rFonts w:ascii="Times New Roman" w:hAnsi="Times New Roman" w:cs="Times New Roman"/>
          <w:color w:val="000000" w:themeColor="text1"/>
          <w:sz w:val="24"/>
          <w:szCs w:val="24"/>
        </w:rPr>
        <w:t xml:space="preserve">1 or more </w:t>
      </w:r>
      <w:r w:rsidR="00941C35" w:rsidRPr="00E40168">
        <w:rPr>
          <w:rFonts w:ascii="Times New Roman" w:hAnsi="Times New Roman" w:cs="Times New Roman"/>
          <w:color w:val="000000" w:themeColor="text1"/>
          <w:sz w:val="24"/>
          <w:szCs w:val="24"/>
        </w:rPr>
        <w:t xml:space="preserve">additional </w:t>
      </w:r>
      <w:r w:rsidR="00C5671C" w:rsidRPr="00E40168">
        <w:rPr>
          <w:rFonts w:ascii="Times New Roman" w:hAnsi="Times New Roman" w:cs="Times New Roman"/>
          <w:color w:val="000000" w:themeColor="text1"/>
          <w:sz w:val="24"/>
          <w:szCs w:val="24"/>
        </w:rPr>
        <w:t>X chromosome</w:t>
      </w:r>
      <w:r w:rsidR="00941C35" w:rsidRPr="00E40168">
        <w:rPr>
          <w:rFonts w:ascii="Times New Roman" w:hAnsi="Times New Roman" w:cs="Times New Roman"/>
          <w:color w:val="000000" w:themeColor="text1"/>
          <w:sz w:val="24"/>
          <w:szCs w:val="24"/>
        </w:rPr>
        <w:t>(</w:t>
      </w:r>
      <w:r w:rsidR="00C5671C" w:rsidRPr="00E40168">
        <w:rPr>
          <w:rFonts w:ascii="Times New Roman" w:hAnsi="Times New Roman" w:cs="Times New Roman"/>
          <w:color w:val="000000" w:themeColor="text1"/>
          <w:sz w:val="24"/>
          <w:szCs w:val="24"/>
        </w:rPr>
        <w:t>s</w:t>
      </w:r>
      <w:r w:rsidR="00941C35" w:rsidRPr="00E40168">
        <w:rPr>
          <w:rFonts w:ascii="Times New Roman" w:hAnsi="Times New Roman" w:cs="Times New Roman"/>
          <w:color w:val="000000" w:themeColor="text1"/>
          <w:sz w:val="24"/>
          <w:szCs w:val="24"/>
        </w:rPr>
        <w:t>)</w:t>
      </w:r>
      <w:r w:rsidR="00B52C26" w:rsidRPr="00E40168">
        <w:rPr>
          <w:rFonts w:ascii="Times New Roman" w:hAnsi="Times New Roman" w:cs="Times New Roman"/>
          <w:color w:val="000000" w:themeColor="text1"/>
          <w:sz w:val="24"/>
          <w:szCs w:val="24"/>
        </w:rPr>
        <w:fldChar w:fldCharType="begin">
          <w:fldData xml:space="preserve">PEVuZE5vdGU+PENpdGU+PEF1dGhvcj5TY29maWVsZDwvQXV0aG9yPjxZZWFyPjIwMDg8L1llYXI+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</w:fldData>
        </w:fldChar>
      </w:r>
      <w:r w:rsidR="00B74E36" w:rsidRPr="00E40168">
        <w:rPr>
          <w:rFonts w:ascii="Times New Roman" w:hAnsi="Times New Roman" w:cs="Times New Roman"/>
          <w:color w:val="000000" w:themeColor="text1"/>
          <w:sz w:val="24"/>
          <w:szCs w:val="24"/>
        </w:rPr>
        <w:instrText xml:space="preserve"> ADDIN EN.CITE </w:instrText>
      </w:r>
      <w:r w:rsidR="00B74E36" w:rsidRPr="00E40168">
        <w:rPr>
          <w:rFonts w:ascii="Times New Roman" w:hAnsi="Times New Roman" w:cs="Times New Roman"/>
          <w:color w:val="000000" w:themeColor="text1"/>
          <w:sz w:val="24"/>
          <w:szCs w:val="24"/>
        </w:rPr>
        <w:fldChar w:fldCharType="begin">
          <w:fldData xml:space="preserve">PEVuZE5vdGU+PENpdGU+PEF1dGhvcj5TY29maWVsZDwvQXV0aG9yPjxZZWFyPjIwMDg8L1llYXI+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</w:fldData>
        </w:fldChar>
      </w:r>
      <w:r w:rsidR="00B74E36" w:rsidRPr="00E40168">
        <w:rPr>
          <w:rFonts w:ascii="Times New Roman" w:hAnsi="Times New Roman" w:cs="Times New Roman"/>
          <w:color w:val="000000" w:themeColor="text1"/>
          <w:sz w:val="24"/>
          <w:szCs w:val="24"/>
        </w:rPr>
        <w:instrText xml:space="preserve"> ADDIN EN.CITE.DATA </w:instrText>
      </w:r>
      <w:r w:rsidR="00B74E36" w:rsidRPr="00E40168">
        <w:rPr>
          <w:rFonts w:ascii="Times New Roman" w:hAnsi="Times New Roman" w:cs="Times New Roman"/>
          <w:color w:val="000000" w:themeColor="text1"/>
          <w:sz w:val="24"/>
          <w:szCs w:val="24"/>
        </w:rPr>
      </w:r>
      <w:r w:rsidR="00B74E36"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B74E36" w:rsidRPr="00E40168">
        <w:rPr>
          <w:rFonts w:ascii="Times New Roman" w:hAnsi="Times New Roman" w:cs="Times New Roman"/>
          <w:noProof/>
          <w:color w:val="000000" w:themeColor="text1"/>
          <w:sz w:val="24"/>
          <w:szCs w:val="24"/>
        </w:rPr>
        <w:t>[22]</w:t>
      </w:r>
      <w:r w:rsidR="00B52C26" w:rsidRPr="00E40168">
        <w:rPr>
          <w:rFonts w:ascii="Times New Roman" w:hAnsi="Times New Roman" w:cs="Times New Roman"/>
          <w:color w:val="000000" w:themeColor="text1"/>
          <w:sz w:val="24"/>
          <w:szCs w:val="24"/>
        </w:rPr>
        <w:fldChar w:fldCharType="end"/>
      </w:r>
      <w:r w:rsidR="00171CCE" w:rsidRPr="00E40168">
        <w:rPr>
          <w:rFonts w:ascii="Times New Roman" w:hAnsi="Times New Roman" w:cs="Times New Roman"/>
          <w:color w:val="000000" w:themeColor="text1"/>
          <w:sz w:val="24"/>
          <w:szCs w:val="24"/>
        </w:rPr>
        <w:t xml:space="preserve">. </w:t>
      </w:r>
      <w:r w:rsidR="00C5671C" w:rsidRPr="00E40168">
        <w:rPr>
          <w:rFonts w:ascii="Times New Roman" w:hAnsi="Times New Roman" w:cs="Times New Roman"/>
          <w:color w:val="000000" w:themeColor="text1"/>
          <w:sz w:val="24"/>
          <w:szCs w:val="24"/>
        </w:rPr>
        <w:t xml:space="preserve"> </w:t>
      </w:r>
      <w:r w:rsidR="00187C61" w:rsidRPr="00E40168">
        <w:rPr>
          <w:rFonts w:ascii="Times New Roman" w:hAnsi="Times New Roman" w:cs="Times New Roman"/>
          <w:color w:val="000000" w:themeColor="text1"/>
          <w:sz w:val="24"/>
          <w:szCs w:val="24"/>
        </w:rPr>
        <w:t>Our work</w:t>
      </w:r>
      <w:r w:rsidR="00F16769" w:rsidRPr="00E40168">
        <w:rPr>
          <w:rFonts w:ascii="Times New Roman" w:hAnsi="Times New Roman" w:cs="Times New Roman"/>
          <w:color w:val="000000" w:themeColor="text1"/>
          <w:sz w:val="24"/>
          <w:szCs w:val="24"/>
        </w:rPr>
        <w:t xml:space="preserve"> </w:t>
      </w:r>
      <w:r w:rsidR="00187C61" w:rsidRPr="00E40168">
        <w:rPr>
          <w:rFonts w:ascii="Times New Roman" w:hAnsi="Times New Roman" w:cs="Times New Roman"/>
          <w:color w:val="000000" w:themeColor="text1"/>
          <w:sz w:val="24"/>
          <w:szCs w:val="24"/>
        </w:rPr>
        <w:t xml:space="preserve">indicates that the increased TLR7 expression that we detected in LDNs was due to platelets.  </w:t>
      </w:r>
      <w:r w:rsidR="00BC21C1" w:rsidRPr="00E40168">
        <w:rPr>
          <w:rFonts w:ascii="Times New Roman" w:hAnsi="Times New Roman" w:cs="Times New Roman"/>
          <w:color w:val="000000" w:themeColor="text1"/>
          <w:sz w:val="24"/>
          <w:szCs w:val="24"/>
        </w:rPr>
        <w:t>Our analysis of platelet TLR7 mRNA in SLE patients showed an increase in expression, however this was not significant. Further studies are warranted that examine expression and disease in a larger cohort.</w:t>
      </w:r>
      <w:r w:rsidR="002E6AB5" w:rsidRPr="00E40168">
        <w:rPr>
          <w:rFonts w:ascii="Times New Roman" w:hAnsi="Times New Roman" w:cs="Times New Roman"/>
          <w:color w:val="000000" w:themeColor="text1"/>
          <w:sz w:val="24"/>
          <w:szCs w:val="24"/>
        </w:rPr>
        <w:t xml:space="preserve"> </w:t>
      </w:r>
    </w:p>
    <w:p w14:paraId="668FEDF2" w14:textId="1CF5B41A" w:rsidR="00090B42" w:rsidRPr="00E40168" w:rsidRDefault="00F16769" w:rsidP="00B82C01">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lastRenderedPageBreak/>
        <w:t xml:space="preserve">There are differing reports regarding TLR7 expression and function in neutrophils and this issue is </w:t>
      </w:r>
      <w:r w:rsidR="00BC21C1" w:rsidRPr="00E40168">
        <w:rPr>
          <w:rFonts w:ascii="Times New Roman" w:hAnsi="Times New Roman" w:cs="Times New Roman"/>
          <w:color w:val="000000" w:themeColor="text1"/>
          <w:sz w:val="24"/>
          <w:szCs w:val="24"/>
        </w:rPr>
        <w:t xml:space="preserve">confounded </w:t>
      </w:r>
      <w:r w:rsidRPr="00E40168">
        <w:rPr>
          <w:rFonts w:ascii="Times New Roman" w:hAnsi="Times New Roman" w:cs="Times New Roman"/>
          <w:color w:val="000000" w:themeColor="text1"/>
          <w:sz w:val="24"/>
          <w:szCs w:val="24"/>
        </w:rPr>
        <w:t>by non-specificity of commercial anti-human TLR7 antibodies and neutrophil purification methods which result in differential LDN elution</w:t>
      </w:r>
      <w:r w:rsidR="00B52C26" w:rsidRPr="00E40168">
        <w:rPr>
          <w:rFonts w:ascii="Times New Roman" w:hAnsi="Times New Roman" w:cs="Times New Roman"/>
          <w:color w:val="000000" w:themeColor="text1"/>
          <w:sz w:val="24"/>
          <w:szCs w:val="24"/>
        </w:rPr>
        <w:fldChar w:fldCharType="begin"/>
      </w:r>
      <w:r w:rsidR="001948EC" w:rsidRPr="00E40168">
        <w:rPr>
          <w:rFonts w:ascii="Times New Roman" w:hAnsi="Times New Roman" w:cs="Times New Roman"/>
          <w:color w:val="000000" w:themeColor="text1"/>
          <w:sz w:val="24"/>
          <w:szCs w:val="24"/>
        </w:rPr>
        <w:instrText xml:space="preserve"> ADDIN EN.CITE &lt;EndNote&gt;&lt;Cite&gt;&lt;Author&gt;Hassani&lt;/Author&gt;&lt;Year&gt;2020&lt;/Year&gt;&lt;RecNum&gt;56&lt;/RecNum&gt;&lt;DisplayText&gt;[49]&lt;/DisplayText&gt;&lt;record&gt;&lt;rec-number&gt;56&lt;/rec-number&gt;&lt;foreign-keys&gt;&lt;key app="EN" db-id="xr0zfevw45p2dge2dd652azv0f0dzsrdzzr0" timestamp="1674584688"&gt;56&lt;/key&gt;&lt;/foreign-keys&gt;&lt;ref-type name="Journal Article"&gt;17&lt;/ref-type&gt;&lt;contributors&gt;&lt;authors&gt;&lt;author&gt;Hassani, M.&lt;/author&gt;&lt;author&gt;Hellebrekers, P.&lt;/author&gt;&lt;author&gt;Chen, N.&lt;/author&gt;&lt;author&gt;van Aalst, C.&lt;/author&gt;&lt;author&gt;Bongers, S.&lt;/author&gt;&lt;author&gt;Hietbrink, F.&lt;/author&gt;&lt;author&gt;Koenderman, L.&lt;/author&gt;&lt;author&gt;Vrisekoop, N.&lt;/author&gt;&lt;/authors&gt;&lt;/contributors&gt;&lt;auth-address&gt;Department of Respiratory Medicine and Center for Translational Immunology, University Medical Center Utrecht, The Netherlands.&amp;#xD;Department of Surgery, University Medical Center Utrecht, The Netherlands.&lt;/auth-address&gt;&lt;titles&gt;&lt;title&gt;On the origin of low-density neutrophils&lt;/title&gt;&lt;secondary-title&gt;J Leukoc Biol&lt;/secondary-title&gt;&lt;/titles&gt;&lt;periodical&gt;&lt;full-title&gt;J Leukoc Biol&lt;/full-title&gt;&lt;abbr-1&gt;Journal of leukocyte biology&lt;/abbr-1&gt;&lt;/periodical&gt;&lt;pages&gt;809-818&lt;/pages&gt;&lt;volume&gt;107&lt;/volume&gt;&lt;number&gt;5&lt;/number&gt;&lt;edition&gt;20200314&lt;/edition&gt;&lt;keywords&gt;&lt;keyword&gt;Animals&lt;/keyword&gt;&lt;keyword&gt;Humans&lt;/keyword&gt;&lt;keyword&gt;Neutrophil Activation/*immunology&lt;/keyword&gt;&lt;keyword&gt;Neutrophils/*cytology/*immunology&lt;/keyword&gt;&lt;keyword&gt;*ldg&lt;/keyword&gt;&lt;keyword&gt;*granulocytes&lt;/keyword&gt;&lt;keyword&gt;*neutrophil subsets&lt;/keyword&gt;&lt;/keywords&gt;&lt;dates&gt;&lt;year&gt;2020&lt;/year&gt;&lt;pub-dates&gt;&lt;date&gt;May&lt;/date&gt;&lt;/pub-dates&gt;&lt;/dates&gt;&lt;isbn&gt;1938-3673 (Electronic)&amp;#xD;0741-5400 (Linking)&lt;/isbn&gt;&lt;accession-num&gt;32170882&lt;/accession-num&gt;&lt;urls&gt;&lt;related-urls&gt;&lt;url&gt;https://www.ncbi.nlm.nih.gov/pubmed/32170882&lt;/url&gt;&lt;/related-urls&gt;&lt;/urls&gt;&lt;custom2&gt;PMC7318192&lt;/custom2&gt;&lt;electronic-resource-num&gt;10.1002/JLB.5HR0120-459R&lt;/electronic-resource-num&gt;&lt;/record&gt;&lt;/Cite&gt;&lt;/EndNote&gt;</w:instrText>
      </w:r>
      <w:r w:rsidR="00B52C26" w:rsidRPr="00E40168">
        <w:rPr>
          <w:rFonts w:ascii="Times New Roman" w:hAnsi="Times New Roman" w:cs="Times New Roman"/>
          <w:color w:val="000000" w:themeColor="text1"/>
          <w:sz w:val="24"/>
          <w:szCs w:val="24"/>
        </w:rPr>
        <w:fldChar w:fldCharType="separate"/>
      </w:r>
      <w:r w:rsidR="001948EC" w:rsidRPr="00E40168">
        <w:rPr>
          <w:rFonts w:ascii="Times New Roman" w:hAnsi="Times New Roman" w:cs="Times New Roman"/>
          <w:noProof/>
          <w:color w:val="000000" w:themeColor="text1"/>
          <w:sz w:val="24"/>
          <w:szCs w:val="24"/>
        </w:rPr>
        <w:t>[49]</w:t>
      </w:r>
      <w:r w:rsidR="00B52C26" w:rsidRPr="00E40168">
        <w:rPr>
          <w:rFonts w:ascii="Times New Roman" w:hAnsi="Times New Roman" w:cs="Times New Roman"/>
          <w:color w:val="000000" w:themeColor="text1"/>
          <w:sz w:val="24"/>
          <w:szCs w:val="24"/>
        </w:rPr>
        <w:fldChar w:fldCharType="end"/>
      </w:r>
      <w:r w:rsidR="00395D66"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w:t>
      </w:r>
      <w:proofErr w:type="spellStart"/>
      <w:r w:rsidRPr="00E40168">
        <w:rPr>
          <w:rFonts w:ascii="Times New Roman" w:hAnsi="Times New Roman" w:cs="Times New Roman"/>
          <w:color w:val="000000" w:themeColor="text1"/>
          <w:sz w:val="24"/>
          <w:szCs w:val="24"/>
        </w:rPr>
        <w:t>Lood</w:t>
      </w:r>
      <w:proofErr w:type="spellEnd"/>
      <w:r w:rsidRPr="00E40168">
        <w:rPr>
          <w:rFonts w:ascii="Times New Roman" w:hAnsi="Times New Roman" w:cs="Times New Roman"/>
          <w:color w:val="000000" w:themeColor="text1"/>
          <w:sz w:val="24"/>
          <w:szCs w:val="24"/>
        </w:rPr>
        <w:t xml:space="preserve"> and colleagues </w:t>
      </w:r>
      <w:r w:rsidR="009E51E1" w:rsidRPr="00E40168">
        <w:rPr>
          <w:rFonts w:ascii="Times New Roman" w:hAnsi="Times New Roman" w:cs="Times New Roman"/>
          <w:color w:val="000000" w:themeColor="text1"/>
          <w:sz w:val="24"/>
          <w:szCs w:val="24"/>
        </w:rPr>
        <w:t>showed</w:t>
      </w:r>
      <w:r w:rsidRPr="00E40168">
        <w:rPr>
          <w:rFonts w:ascii="Times New Roman" w:hAnsi="Times New Roman" w:cs="Times New Roman"/>
          <w:color w:val="000000" w:themeColor="text1"/>
          <w:sz w:val="24"/>
          <w:szCs w:val="24"/>
        </w:rPr>
        <w:t xml:space="preserve"> t</w:t>
      </w:r>
      <w:r w:rsidR="009E51E1" w:rsidRPr="00E40168">
        <w:rPr>
          <w:rFonts w:ascii="Times New Roman" w:hAnsi="Times New Roman" w:cs="Times New Roman"/>
          <w:color w:val="000000" w:themeColor="text1"/>
          <w:sz w:val="24"/>
          <w:szCs w:val="24"/>
        </w:rPr>
        <w:t>hat TLR7 activation cleaves the</w:t>
      </w:r>
      <w:r w:rsidRPr="00E40168">
        <w:rPr>
          <w:rFonts w:ascii="Times New Roman" w:hAnsi="Times New Roman" w:cs="Times New Roman"/>
          <w:color w:val="000000" w:themeColor="text1"/>
          <w:sz w:val="24"/>
          <w:szCs w:val="24"/>
        </w:rPr>
        <w:t xml:space="preserve"> N-terminal of Fc</w:t>
      </w:r>
      <w:r w:rsidRPr="00E40168">
        <w:rPr>
          <w:rFonts w:ascii="Symbol" w:eastAsia="Times New Roman" w:hAnsi="Symbol" w:cs="Times New Roman"/>
          <w:color w:val="000000" w:themeColor="text1"/>
          <w:sz w:val="24"/>
          <w:szCs w:val="24"/>
          <w:lang w:val="en-SG" w:eastAsia="en-SG"/>
        </w:rPr>
        <w:t></w:t>
      </w:r>
      <w:proofErr w:type="spellStart"/>
      <w:r w:rsidRPr="00E40168">
        <w:rPr>
          <w:rFonts w:ascii="Times New Roman" w:hAnsi="Times New Roman" w:cs="Times New Roman"/>
          <w:color w:val="000000" w:themeColor="text1"/>
          <w:sz w:val="24"/>
          <w:szCs w:val="24"/>
        </w:rPr>
        <w:t>RIIa</w:t>
      </w:r>
      <w:proofErr w:type="spellEnd"/>
      <w:r w:rsidR="009E51E1" w:rsidRPr="00E40168">
        <w:rPr>
          <w:rFonts w:ascii="Times New Roman" w:hAnsi="Times New Roman" w:cs="Times New Roman"/>
          <w:color w:val="000000" w:themeColor="text1"/>
          <w:sz w:val="24"/>
          <w:szCs w:val="24"/>
        </w:rPr>
        <w:t xml:space="preserve">, resulting in reduced RNP-IC induced phagocytosis, and increased </w:t>
      </w:r>
      <w:proofErr w:type="spellStart"/>
      <w:r w:rsidR="009E51E1" w:rsidRPr="00E40168">
        <w:rPr>
          <w:rFonts w:ascii="Times New Roman" w:hAnsi="Times New Roman" w:cs="Times New Roman"/>
          <w:color w:val="000000" w:themeColor="text1"/>
          <w:sz w:val="24"/>
          <w:szCs w:val="24"/>
        </w:rPr>
        <w:t>NETosis</w:t>
      </w:r>
      <w:proofErr w:type="spellEnd"/>
      <w:r w:rsidR="00B52C26" w:rsidRPr="00E40168">
        <w:rPr>
          <w:rFonts w:ascii="Times New Roman" w:hAnsi="Times New Roman" w:cs="Times New Roman"/>
          <w:color w:val="000000" w:themeColor="text1"/>
          <w:sz w:val="24"/>
          <w:szCs w:val="24"/>
        </w:rPr>
        <w:fldChar w:fldCharType="begin">
          <w:fldData xml:space="preserve">PEVuZE5vdGU+PENpdGU+PEF1dGhvcj5Mb29kPC9BdXRob3I+PFllYXI+MjAxNzwvWWVhcj48UmVj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</w:fldData>
        </w:fldChar>
      </w:r>
      <w:r w:rsidR="001948EC" w:rsidRPr="00E40168">
        <w:rPr>
          <w:rFonts w:ascii="Times New Roman" w:hAnsi="Times New Roman" w:cs="Times New Roman"/>
          <w:color w:val="000000" w:themeColor="text1"/>
          <w:sz w:val="24"/>
          <w:szCs w:val="24"/>
        </w:rPr>
        <w:instrText xml:space="preserve"> ADDIN EN.CITE </w:instrText>
      </w:r>
      <w:r w:rsidR="001948EC" w:rsidRPr="00E40168">
        <w:rPr>
          <w:rFonts w:ascii="Times New Roman" w:hAnsi="Times New Roman" w:cs="Times New Roman"/>
          <w:color w:val="000000" w:themeColor="text1"/>
          <w:sz w:val="24"/>
          <w:szCs w:val="24"/>
        </w:rPr>
        <w:fldChar w:fldCharType="begin">
          <w:fldData xml:space="preserve">PEVuZE5vdGU+PENpdGU+PEF1dGhvcj5Mb29kPC9BdXRob3I+PFllYXI+MjAxNzwvWWVhcj48UmVj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</w:fldData>
        </w:fldChar>
      </w:r>
      <w:r w:rsidR="001948EC" w:rsidRPr="00E40168">
        <w:rPr>
          <w:rFonts w:ascii="Times New Roman" w:hAnsi="Times New Roman" w:cs="Times New Roman"/>
          <w:color w:val="000000" w:themeColor="text1"/>
          <w:sz w:val="24"/>
          <w:szCs w:val="24"/>
        </w:rPr>
        <w:instrText xml:space="preserve"> ADDIN EN.CITE.DATA </w:instrText>
      </w:r>
      <w:r w:rsidR="001948EC" w:rsidRPr="00E40168">
        <w:rPr>
          <w:rFonts w:ascii="Times New Roman" w:hAnsi="Times New Roman" w:cs="Times New Roman"/>
          <w:color w:val="000000" w:themeColor="text1"/>
          <w:sz w:val="24"/>
          <w:szCs w:val="24"/>
        </w:rPr>
      </w:r>
      <w:r w:rsidR="001948EC"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1948EC" w:rsidRPr="00E40168">
        <w:rPr>
          <w:rFonts w:ascii="Times New Roman" w:hAnsi="Times New Roman" w:cs="Times New Roman"/>
          <w:noProof/>
          <w:color w:val="000000" w:themeColor="text1"/>
          <w:sz w:val="24"/>
          <w:szCs w:val="24"/>
        </w:rPr>
        <w:t>[50]</w:t>
      </w:r>
      <w:r w:rsidR="00B52C26" w:rsidRPr="00E40168">
        <w:rPr>
          <w:rFonts w:ascii="Times New Roman" w:hAnsi="Times New Roman" w:cs="Times New Roman"/>
          <w:color w:val="000000" w:themeColor="text1"/>
          <w:sz w:val="24"/>
          <w:szCs w:val="24"/>
        </w:rPr>
        <w:fldChar w:fldCharType="end"/>
      </w:r>
      <w:r w:rsidR="00B82C01"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w:t>
      </w:r>
      <w:r w:rsidR="00F5619E" w:rsidRPr="00E40168">
        <w:rPr>
          <w:rFonts w:ascii="Times New Roman" w:hAnsi="Times New Roman" w:cs="Times New Roman"/>
          <w:color w:val="000000" w:themeColor="text1"/>
          <w:sz w:val="24"/>
          <w:szCs w:val="24"/>
        </w:rPr>
        <w:t xml:space="preserve">However, it is unclear </w:t>
      </w:r>
      <w:r w:rsidR="00B82C01" w:rsidRPr="00E40168">
        <w:rPr>
          <w:rFonts w:ascii="Times New Roman" w:hAnsi="Times New Roman" w:cs="Times New Roman"/>
          <w:color w:val="000000" w:themeColor="text1"/>
          <w:sz w:val="24"/>
          <w:szCs w:val="24"/>
        </w:rPr>
        <w:t>if</w:t>
      </w:r>
      <w:r w:rsidR="00F5619E" w:rsidRPr="00E40168">
        <w:rPr>
          <w:rFonts w:ascii="Times New Roman" w:hAnsi="Times New Roman" w:cs="Times New Roman"/>
          <w:color w:val="000000" w:themeColor="text1"/>
          <w:sz w:val="24"/>
          <w:szCs w:val="24"/>
        </w:rPr>
        <w:t xml:space="preserve"> the </w:t>
      </w:r>
      <w:r w:rsidRPr="00E40168">
        <w:rPr>
          <w:rFonts w:ascii="Times New Roman" w:hAnsi="Times New Roman" w:cs="Times New Roman"/>
          <w:color w:val="000000" w:themeColor="text1"/>
          <w:sz w:val="24"/>
          <w:szCs w:val="24"/>
        </w:rPr>
        <w:t>neutrophils, isolated using Polymorph Prep</w:t>
      </w:r>
      <w:r w:rsidRPr="00E40168">
        <w:rPr>
          <w:rFonts w:ascii="Times New Roman" w:hAnsi="Times New Roman" w:cs="Times New Roman"/>
          <w:color w:val="000000" w:themeColor="text1"/>
          <w:sz w:val="24"/>
          <w:szCs w:val="24"/>
          <w:vertAlign w:val="superscript"/>
        </w:rPr>
        <w:t>®</w:t>
      </w:r>
      <w:r w:rsidRPr="00E40168">
        <w:rPr>
          <w:rFonts w:ascii="Times New Roman" w:hAnsi="Times New Roman" w:cs="Times New Roman"/>
          <w:color w:val="000000" w:themeColor="text1"/>
          <w:sz w:val="24"/>
          <w:szCs w:val="24"/>
        </w:rPr>
        <w:t xml:space="preserve"> were platelet bound.  Other studies have </w:t>
      </w:r>
      <w:r w:rsidR="00464D4A" w:rsidRPr="00E40168">
        <w:rPr>
          <w:rFonts w:ascii="Times New Roman" w:hAnsi="Times New Roman" w:cs="Times New Roman"/>
          <w:color w:val="000000" w:themeColor="text1"/>
          <w:sz w:val="24"/>
          <w:szCs w:val="24"/>
        </w:rPr>
        <w:t>shown that HDN activation by RNA-containing IC is TLR7-</w:t>
      </w:r>
      <w:r w:rsidRPr="00E40168">
        <w:rPr>
          <w:rFonts w:ascii="Times New Roman" w:hAnsi="Times New Roman" w:cs="Times New Roman"/>
          <w:color w:val="000000" w:themeColor="text1"/>
          <w:sz w:val="24"/>
          <w:szCs w:val="24"/>
        </w:rPr>
        <w:t>independent, suggesting a purely structural role for snRNPs</w:t>
      </w:r>
      <w:r w:rsidR="00B52C26" w:rsidRPr="00E40168">
        <w:rPr>
          <w:rFonts w:ascii="Times New Roman" w:hAnsi="Times New Roman" w:cs="Times New Roman"/>
          <w:color w:val="000000" w:themeColor="text1"/>
          <w:sz w:val="24"/>
          <w:szCs w:val="24"/>
        </w:rPr>
        <w:fldChar w:fldCharType="begin">
          <w:fldData xml:space="preserve">PEVuZE5vdGU+PENpdGU+PEF1dGhvcj5Cb25lZ2lvPC9BdXRob3I+PFllYXI+MjAxOTwvWWVhcj48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</w:fldData>
        </w:fldChar>
      </w:r>
      <w:r w:rsidR="001948EC" w:rsidRPr="00E40168">
        <w:rPr>
          <w:rFonts w:ascii="Times New Roman" w:hAnsi="Times New Roman" w:cs="Times New Roman"/>
          <w:color w:val="000000" w:themeColor="text1"/>
          <w:sz w:val="24"/>
          <w:szCs w:val="24"/>
        </w:rPr>
        <w:instrText xml:space="preserve"> ADDIN EN.CITE </w:instrText>
      </w:r>
      <w:r w:rsidR="001948EC" w:rsidRPr="00E40168">
        <w:rPr>
          <w:rFonts w:ascii="Times New Roman" w:hAnsi="Times New Roman" w:cs="Times New Roman"/>
          <w:color w:val="000000" w:themeColor="text1"/>
          <w:sz w:val="24"/>
          <w:szCs w:val="24"/>
        </w:rPr>
        <w:fldChar w:fldCharType="begin">
          <w:fldData xml:space="preserve">PEVuZE5vdGU+PENpdGU+PEF1dGhvcj5Cb25lZ2lvPC9BdXRob3I+PFllYXI+MjAxOTwvWWVhcj48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</w:fldData>
        </w:fldChar>
      </w:r>
      <w:r w:rsidR="001948EC" w:rsidRPr="00E40168">
        <w:rPr>
          <w:rFonts w:ascii="Times New Roman" w:hAnsi="Times New Roman" w:cs="Times New Roman"/>
          <w:color w:val="000000" w:themeColor="text1"/>
          <w:sz w:val="24"/>
          <w:szCs w:val="24"/>
        </w:rPr>
        <w:instrText xml:space="preserve"> ADDIN EN.CITE.DATA </w:instrText>
      </w:r>
      <w:r w:rsidR="001948EC" w:rsidRPr="00E40168">
        <w:rPr>
          <w:rFonts w:ascii="Times New Roman" w:hAnsi="Times New Roman" w:cs="Times New Roman"/>
          <w:color w:val="000000" w:themeColor="text1"/>
          <w:sz w:val="24"/>
          <w:szCs w:val="24"/>
        </w:rPr>
      </w:r>
      <w:r w:rsidR="001948EC"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1948EC" w:rsidRPr="00E40168">
        <w:rPr>
          <w:rFonts w:ascii="Times New Roman" w:hAnsi="Times New Roman" w:cs="Times New Roman"/>
          <w:noProof/>
          <w:color w:val="000000" w:themeColor="text1"/>
          <w:sz w:val="24"/>
          <w:szCs w:val="24"/>
        </w:rPr>
        <w:t>[51]</w:t>
      </w:r>
      <w:r w:rsidR="00B52C26" w:rsidRPr="00E40168">
        <w:rPr>
          <w:rFonts w:ascii="Times New Roman" w:hAnsi="Times New Roman" w:cs="Times New Roman"/>
          <w:color w:val="000000" w:themeColor="text1"/>
          <w:sz w:val="24"/>
          <w:szCs w:val="24"/>
        </w:rPr>
        <w:fldChar w:fldCharType="end"/>
      </w:r>
      <w:r w:rsidR="00B82C01"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w:t>
      </w:r>
      <w:r w:rsidR="00A66459" w:rsidRPr="00E40168">
        <w:rPr>
          <w:rFonts w:ascii="Times New Roman" w:hAnsi="Times New Roman" w:cs="Times New Roman"/>
          <w:i/>
          <w:iCs/>
          <w:color w:val="000000" w:themeColor="text1"/>
          <w:sz w:val="24"/>
          <w:szCs w:val="24"/>
        </w:rPr>
        <w:t>In vivo</w:t>
      </w:r>
      <w:r w:rsidR="00A66459" w:rsidRPr="00E40168">
        <w:rPr>
          <w:rFonts w:ascii="Times New Roman" w:hAnsi="Times New Roman" w:cs="Times New Roman"/>
          <w:color w:val="000000" w:themeColor="text1"/>
          <w:sz w:val="24"/>
          <w:szCs w:val="24"/>
        </w:rPr>
        <w:t>, the net outcome</w:t>
      </w:r>
      <w:r w:rsidR="00930D32" w:rsidRPr="00E40168">
        <w:rPr>
          <w:rFonts w:ascii="Times New Roman" w:hAnsi="Times New Roman" w:cs="Times New Roman"/>
          <w:color w:val="000000" w:themeColor="text1"/>
          <w:sz w:val="24"/>
          <w:szCs w:val="24"/>
        </w:rPr>
        <w:t xml:space="preserve"> for neutrophils </w:t>
      </w:r>
      <w:r w:rsidR="00A66459" w:rsidRPr="00E40168">
        <w:rPr>
          <w:rFonts w:ascii="Times New Roman" w:hAnsi="Times New Roman" w:cs="Times New Roman"/>
          <w:color w:val="000000" w:themeColor="text1"/>
          <w:sz w:val="24"/>
          <w:szCs w:val="24"/>
        </w:rPr>
        <w:t xml:space="preserve">will arise from the complex inflammatory </w:t>
      </w:r>
      <w:proofErr w:type="spellStart"/>
      <w:r w:rsidR="00A66459" w:rsidRPr="00E40168">
        <w:rPr>
          <w:rFonts w:ascii="Times New Roman" w:hAnsi="Times New Roman" w:cs="Times New Roman"/>
          <w:color w:val="000000" w:themeColor="text1"/>
          <w:sz w:val="24"/>
          <w:szCs w:val="24"/>
        </w:rPr>
        <w:t>mileu</w:t>
      </w:r>
      <w:proofErr w:type="spellEnd"/>
      <w:r w:rsidR="00A66459" w:rsidRPr="00E40168">
        <w:rPr>
          <w:rFonts w:ascii="Times New Roman" w:hAnsi="Times New Roman" w:cs="Times New Roman"/>
          <w:color w:val="000000" w:themeColor="text1"/>
          <w:sz w:val="24"/>
          <w:szCs w:val="24"/>
        </w:rPr>
        <w:t xml:space="preserve"> of ICs </w:t>
      </w:r>
      <w:r w:rsidR="00930D32" w:rsidRPr="00E40168">
        <w:rPr>
          <w:rFonts w:ascii="Times New Roman" w:hAnsi="Times New Roman" w:cs="Times New Roman"/>
          <w:color w:val="000000" w:themeColor="text1"/>
          <w:sz w:val="24"/>
          <w:szCs w:val="24"/>
        </w:rPr>
        <w:t xml:space="preserve">inflammatory mediators </w:t>
      </w:r>
      <w:r w:rsidR="00A66459" w:rsidRPr="00E40168">
        <w:rPr>
          <w:rFonts w:ascii="Times New Roman" w:hAnsi="Times New Roman" w:cs="Times New Roman"/>
          <w:color w:val="000000" w:themeColor="text1"/>
          <w:sz w:val="24"/>
          <w:szCs w:val="24"/>
        </w:rPr>
        <w:t>and cellular components</w:t>
      </w:r>
      <w:r w:rsidR="00930D32" w:rsidRPr="00E40168">
        <w:rPr>
          <w:rFonts w:ascii="Times New Roman" w:hAnsi="Times New Roman" w:cs="Times New Roman"/>
          <w:color w:val="000000" w:themeColor="text1"/>
          <w:sz w:val="24"/>
          <w:szCs w:val="24"/>
        </w:rPr>
        <w:t xml:space="preserve">, including activated platelets. </w:t>
      </w:r>
      <w:r w:rsidR="00A66459" w:rsidRPr="00E40168">
        <w:rPr>
          <w:rFonts w:ascii="Times New Roman" w:hAnsi="Times New Roman" w:cs="Times New Roman"/>
          <w:color w:val="000000" w:themeColor="text1"/>
          <w:sz w:val="24"/>
          <w:szCs w:val="24"/>
        </w:rPr>
        <w:t xml:space="preserve"> </w:t>
      </w:r>
    </w:p>
    <w:p w14:paraId="476B9A0A" w14:textId="6254F306" w:rsidR="00090B42" w:rsidRPr="00E40168" w:rsidRDefault="00930D32" w:rsidP="00B82C01">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P</w:t>
      </w:r>
      <w:r w:rsidR="00B676C2" w:rsidRPr="00E40168">
        <w:rPr>
          <w:rFonts w:ascii="Times New Roman" w:hAnsi="Times New Roman" w:cs="Times New Roman"/>
          <w:color w:val="000000" w:themeColor="text1"/>
          <w:sz w:val="24"/>
          <w:szCs w:val="24"/>
        </w:rPr>
        <w:t>latelet inhibitor</w:t>
      </w:r>
      <w:r w:rsidRPr="00E40168">
        <w:rPr>
          <w:rFonts w:ascii="Times New Roman" w:hAnsi="Times New Roman" w:cs="Times New Roman"/>
          <w:color w:val="000000" w:themeColor="text1"/>
          <w:sz w:val="24"/>
          <w:szCs w:val="24"/>
        </w:rPr>
        <w:t xml:space="preserve">s, such as </w:t>
      </w:r>
      <w:r w:rsidR="00C46BD5" w:rsidRPr="00E40168">
        <w:rPr>
          <w:rFonts w:ascii="Times New Roman" w:hAnsi="Times New Roman" w:cs="Times New Roman"/>
          <w:color w:val="000000" w:themeColor="text1"/>
          <w:sz w:val="24"/>
          <w:szCs w:val="24"/>
        </w:rPr>
        <w:t>c</w:t>
      </w:r>
      <w:r w:rsidRPr="00E40168">
        <w:rPr>
          <w:rFonts w:ascii="Times New Roman" w:hAnsi="Times New Roman" w:cs="Times New Roman"/>
          <w:color w:val="000000" w:themeColor="text1"/>
          <w:sz w:val="24"/>
          <w:szCs w:val="24"/>
        </w:rPr>
        <w:t xml:space="preserve">lopidogrel, </w:t>
      </w:r>
      <w:r w:rsidR="00B676C2" w:rsidRPr="00E40168">
        <w:rPr>
          <w:rFonts w:ascii="Times New Roman" w:hAnsi="Times New Roman" w:cs="Times New Roman"/>
          <w:color w:val="000000" w:themeColor="text1"/>
          <w:sz w:val="24"/>
          <w:szCs w:val="24"/>
        </w:rPr>
        <w:t>reduce kidney disease and mortality in lupus prone mice</w:t>
      </w:r>
      <w:r w:rsidR="00B52C26" w:rsidRPr="00E40168">
        <w:rPr>
          <w:rFonts w:ascii="Times New Roman" w:hAnsi="Times New Roman" w:cs="Times New Roman"/>
          <w:color w:val="000000" w:themeColor="text1"/>
          <w:sz w:val="24"/>
          <w:szCs w:val="24"/>
        </w:rPr>
        <w:fldChar w:fldCharType="begin">
          <w:fldData xml:space="preserve">PEVuZE5vdGU+PENpdGU+PEF1dGhvcj5EdWZmYXU8L0F1dGhvcj48WWVhcj4yMDEwPC9ZZWFyPjxS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</w:fldData>
        </w:fldChar>
      </w:r>
      <w:r w:rsidR="001948EC" w:rsidRPr="00E40168">
        <w:rPr>
          <w:rFonts w:ascii="Times New Roman" w:hAnsi="Times New Roman" w:cs="Times New Roman"/>
          <w:color w:val="000000" w:themeColor="text1"/>
          <w:sz w:val="24"/>
          <w:szCs w:val="24"/>
        </w:rPr>
        <w:instrText xml:space="preserve"> ADDIN EN.CITE </w:instrText>
      </w:r>
      <w:r w:rsidR="001948EC" w:rsidRPr="00E40168">
        <w:rPr>
          <w:rFonts w:ascii="Times New Roman" w:hAnsi="Times New Roman" w:cs="Times New Roman"/>
          <w:color w:val="000000" w:themeColor="text1"/>
          <w:sz w:val="24"/>
          <w:szCs w:val="24"/>
        </w:rPr>
        <w:fldChar w:fldCharType="begin">
          <w:fldData xml:space="preserve">PEVuZE5vdGU+PENpdGU+PEF1dGhvcj5EdWZmYXU8L0F1dGhvcj48WWVhcj4yMDEwPC9ZZWFyPjxS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</w:fldData>
        </w:fldChar>
      </w:r>
      <w:r w:rsidR="001948EC" w:rsidRPr="00E40168">
        <w:rPr>
          <w:rFonts w:ascii="Times New Roman" w:hAnsi="Times New Roman" w:cs="Times New Roman"/>
          <w:color w:val="000000" w:themeColor="text1"/>
          <w:sz w:val="24"/>
          <w:szCs w:val="24"/>
        </w:rPr>
        <w:instrText xml:space="preserve"> ADDIN EN.CITE.DATA </w:instrText>
      </w:r>
      <w:r w:rsidR="001948EC" w:rsidRPr="00E40168">
        <w:rPr>
          <w:rFonts w:ascii="Times New Roman" w:hAnsi="Times New Roman" w:cs="Times New Roman"/>
          <w:color w:val="000000" w:themeColor="text1"/>
          <w:sz w:val="24"/>
          <w:szCs w:val="24"/>
        </w:rPr>
      </w:r>
      <w:r w:rsidR="001948EC"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1948EC" w:rsidRPr="00E40168">
        <w:rPr>
          <w:rFonts w:ascii="Times New Roman" w:hAnsi="Times New Roman" w:cs="Times New Roman"/>
          <w:noProof/>
          <w:color w:val="000000" w:themeColor="text1"/>
          <w:sz w:val="24"/>
          <w:szCs w:val="24"/>
        </w:rPr>
        <w:t>[52]</w:t>
      </w:r>
      <w:r w:rsidR="00B52C26" w:rsidRPr="00E40168">
        <w:rPr>
          <w:rFonts w:ascii="Times New Roman" w:hAnsi="Times New Roman" w:cs="Times New Roman"/>
          <w:color w:val="000000" w:themeColor="text1"/>
          <w:sz w:val="24"/>
          <w:szCs w:val="24"/>
        </w:rPr>
        <w:fldChar w:fldCharType="end"/>
      </w:r>
      <w:r w:rsidR="00B82C01"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w:t>
      </w:r>
      <w:r w:rsidR="00C46BD5"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Furthermore</w:t>
      </w:r>
      <w:r w:rsidR="00E625E3"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w:t>
      </w:r>
      <w:r w:rsidR="00B676C2" w:rsidRPr="00E40168">
        <w:rPr>
          <w:rFonts w:ascii="Times New Roman" w:hAnsi="Times New Roman" w:cs="Times New Roman"/>
          <w:color w:val="000000" w:themeColor="text1"/>
          <w:sz w:val="24"/>
          <w:szCs w:val="24"/>
        </w:rPr>
        <w:t>clopidogrel has shown reduced platelet activation in SLE patients with no safety concerns</w:t>
      </w:r>
      <w:r w:rsidR="00E625E3" w:rsidRPr="00E40168">
        <w:rPr>
          <w:rFonts w:ascii="Times New Roman" w:hAnsi="Times New Roman" w:cs="Times New Roman"/>
          <w:color w:val="000000" w:themeColor="text1"/>
          <w:sz w:val="24"/>
          <w:szCs w:val="24"/>
        </w:rPr>
        <w:t xml:space="preserve"> in recent phase I/II clinical trials,</w:t>
      </w:r>
      <w:r w:rsidR="00395D66" w:rsidRPr="00E40168">
        <w:rPr>
          <w:rFonts w:ascii="Times New Roman" w:hAnsi="Times New Roman" w:cs="Times New Roman"/>
          <w:color w:val="000000" w:themeColor="text1"/>
          <w:sz w:val="24"/>
          <w:szCs w:val="24"/>
        </w:rPr>
        <w:t xml:space="preserve"> </w:t>
      </w:r>
      <w:r w:rsidR="00B676C2" w:rsidRPr="00E40168">
        <w:rPr>
          <w:rFonts w:ascii="Times New Roman" w:hAnsi="Times New Roman" w:cs="Times New Roman"/>
          <w:color w:val="000000" w:themeColor="text1"/>
          <w:sz w:val="24"/>
          <w:szCs w:val="24"/>
        </w:rPr>
        <w:t xml:space="preserve">suggesting that </w:t>
      </w:r>
      <w:r w:rsidR="00E625E3" w:rsidRPr="00E40168">
        <w:rPr>
          <w:rFonts w:ascii="Times New Roman" w:hAnsi="Times New Roman" w:cs="Times New Roman"/>
          <w:color w:val="000000" w:themeColor="text1"/>
          <w:sz w:val="24"/>
          <w:szCs w:val="24"/>
        </w:rPr>
        <w:t>platelet inhibitors</w:t>
      </w:r>
      <w:r w:rsidR="00B676C2" w:rsidRPr="00E40168">
        <w:rPr>
          <w:rFonts w:ascii="Times New Roman" w:hAnsi="Times New Roman" w:cs="Times New Roman"/>
          <w:color w:val="000000" w:themeColor="text1"/>
          <w:sz w:val="24"/>
          <w:szCs w:val="24"/>
        </w:rPr>
        <w:t xml:space="preserve"> may be </w:t>
      </w:r>
      <w:r w:rsidR="00E625E3" w:rsidRPr="00E40168">
        <w:rPr>
          <w:rFonts w:ascii="Times New Roman" w:hAnsi="Times New Roman" w:cs="Times New Roman"/>
          <w:color w:val="000000" w:themeColor="text1"/>
          <w:sz w:val="24"/>
          <w:szCs w:val="24"/>
        </w:rPr>
        <w:t>p</w:t>
      </w:r>
      <w:r w:rsidR="00B676C2" w:rsidRPr="00E40168">
        <w:rPr>
          <w:rFonts w:ascii="Times New Roman" w:hAnsi="Times New Roman" w:cs="Times New Roman"/>
          <w:color w:val="000000" w:themeColor="text1"/>
          <w:sz w:val="24"/>
          <w:szCs w:val="24"/>
        </w:rPr>
        <w:t>otential therapeutic</w:t>
      </w:r>
      <w:r w:rsidR="00E625E3" w:rsidRPr="00E40168">
        <w:rPr>
          <w:rFonts w:ascii="Times New Roman" w:hAnsi="Times New Roman" w:cs="Times New Roman"/>
          <w:color w:val="000000" w:themeColor="text1"/>
          <w:sz w:val="24"/>
          <w:szCs w:val="24"/>
        </w:rPr>
        <w:t>s</w:t>
      </w:r>
      <w:r w:rsidR="00B676C2" w:rsidRPr="00E40168">
        <w:rPr>
          <w:rFonts w:ascii="Times New Roman" w:hAnsi="Times New Roman" w:cs="Times New Roman"/>
          <w:color w:val="000000" w:themeColor="text1"/>
          <w:sz w:val="24"/>
          <w:szCs w:val="24"/>
        </w:rPr>
        <w:t xml:space="preserve"> for SLE </w:t>
      </w:r>
      <w:proofErr w:type="gramStart"/>
      <w:r w:rsidR="00B676C2" w:rsidRPr="00E40168">
        <w:rPr>
          <w:rFonts w:ascii="Times New Roman" w:hAnsi="Times New Roman" w:cs="Times New Roman"/>
          <w:color w:val="000000" w:themeColor="text1"/>
          <w:sz w:val="24"/>
          <w:szCs w:val="24"/>
        </w:rPr>
        <w:t>in the near future</w:t>
      </w:r>
      <w:proofErr w:type="gramEnd"/>
      <w:r w:rsidR="00B52C26" w:rsidRPr="00E40168">
        <w:rPr>
          <w:rFonts w:ascii="Times New Roman" w:hAnsi="Times New Roman" w:cs="Times New Roman"/>
          <w:color w:val="000000" w:themeColor="text1"/>
          <w:sz w:val="24"/>
          <w:szCs w:val="24"/>
        </w:rPr>
        <w:fldChar w:fldCharType="begin">
          <w:fldData xml:space="preserve">PEVuZE5vdGU+PENpdGU+PEF1dGhvcj5WaWFsPC9BdXRob3I+PFllYXI+MjAyMTwvWWVhcj48UmVj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</w:fldData>
        </w:fldChar>
      </w:r>
      <w:r w:rsidR="001948EC" w:rsidRPr="00E40168">
        <w:rPr>
          <w:rFonts w:ascii="Times New Roman" w:hAnsi="Times New Roman" w:cs="Times New Roman"/>
          <w:color w:val="000000" w:themeColor="text1"/>
          <w:sz w:val="24"/>
          <w:szCs w:val="24"/>
        </w:rPr>
        <w:instrText xml:space="preserve"> ADDIN EN.CITE </w:instrText>
      </w:r>
      <w:r w:rsidR="001948EC" w:rsidRPr="00E40168">
        <w:rPr>
          <w:rFonts w:ascii="Times New Roman" w:hAnsi="Times New Roman" w:cs="Times New Roman"/>
          <w:color w:val="000000" w:themeColor="text1"/>
          <w:sz w:val="24"/>
          <w:szCs w:val="24"/>
        </w:rPr>
        <w:fldChar w:fldCharType="begin">
          <w:fldData xml:space="preserve">PEVuZE5vdGU+PENpdGU+PEF1dGhvcj5WaWFsPC9BdXRob3I+PFllYXI+MjAyMTwvWWVhcj48UmVj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</w:fldData>
        </w:fldChar>
      </w:r>
      <w:r w:rsidR="001948EC" w:rsidRPr="00E40168">
        <w:rPr>
          <w:rFonts w:ascii="Times New Roman" w:hAnsi="Times New Roman" w:cs="Times New Roman"/>
          <w:color w:val="000000" w:themeColor="text1"/>
          <w:sz w:val="24"/>
          <w:szCs w:val="24"/>
        </w:rPr>
        <w:instrText xml:space="preserve"> ADDIN EN.CITE.DATA </w:instrText>
      </w:r>
      <w:r w:rsidR="001948EC" w:rsidRPr="00E40168">
        <w:rPr>
          <w:rFonts w:ascii="Times New Roman" w:hAnsi="Times New Roman" w:cs="Times New Roman"/>
          <w:color w:val="000000" w:themeColor="text1"/>
          <w:sz w:val="24"/>
          <w:szCs w:val="24"/>
        </w:rPr>
      </w:r>
      <w:r w:rsidR="001948EC" w:rsidRPr="00E40168">
        <w:rPr>
          <w:rFonts w:ascii="Times New Roman" w:hAnsi="Times New Roman" w:cs="Times New Roman"/>
          <w:color w:val="000000" w:themeColor="text1"/>
          <w:sz w:val="24"/>
          <w:szCs w:val="24"/>
        </w:rPr>
        <w:fldChar w:fldCharType="end"/>
      </w:r>
      <w:r w:rsidR="00B52C26" w:rsidRPr="00E40168">
        <w:rPr>
          <w:rFonts w:ascii="Times New Roman" w:hAnsi="Times New Roman" w:cs="Times New Roman"/>
          <w:color w:val="000000" w:themeColor="text1"/>
          <w:sz w:val="24"/>
          <w:szCs w:val="24"/>
        </w:rPr>
      </w:r>
      <w:r w:rsidR="00B52C26" w:rsidRPr="00E40168">
        <w:rPr>
          <w:rFonts w:ascii="Times New Roman" w:hAnsi="Times New Roman" w:cs="Times New Roman"/>
          <w:color w:val="000000" w:themeColor="text1"/>
          <w:sz w:val="24"/>
          <w:szCs w:val="24"/>
        </w:rPr>
        <w:fldChar w:fldCharType="separate"/>
      </w:r>
      <w:r w:rsidR="001948EC" w:rsidRPr="00E40168">
        <w:rPr>
          <w:rFonts w:ascii="Times New Roman" w:hAnsi="Times New Roman" w:cs="Times New Roman"/>
          <w:noProof/>
          <w:color w:val="000000" w:themeColor="text1"/>
          <w:sz w:val="24"/>
          <w:szCs w:val="24"/>
        </w:rPr>
        <w:t>[53]</w:t>
      </w:r>
      <w:r w:rsidR="00B52C26" w:rsidRPr="00E40168">
        <w:rPr>
          <w:rFonts w:ascii="Times New Roman" w:hAnsi="Times New Roman" w:cs="Times New Roman"/>
          <w:color w:val="000000" w:themeColor="text1"/>
          <w:sz w:val="24"/>
          <w:szCs w:val="24"/>
        </w:rPr>
        <w:fldChar w:fldCharType="end"/>
      </w:r>
      <w:r w:rsidR="00B676C2" w:rsidRPr="00E40168">
        <w:rPr>
          <w:rFonts w:ascii="Times New Roman" w:hAnsi="Times New Roman" w:cs="Times New Roman"/>
          <w:color w:val="000000" w:themeColor="text1"/>
          <w:sz w:val="24"/>
          <w:szCs w:val="24"/>
        </w:rPr>
        <w:t xml:space="preserve">.   </w:t>
      </w:r>
    </w:p>
    <w:p w14:paraId="39D2BC67" w14:textId="1657F556" w:rsidR="006A7EE4" w:rsidRPr="00E40168" w:rsidRDefault="00AF7294" w:rsidP="00B82C01">
      <w:pPr>
        <w:spacing w:after="0" w:line="480" w:lineRule="auto"/>
        <w:ind w:firstLine="72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In summary, </w:t>
      </w:r>
      <w:bookmarkStart w:id="9" w:name="_Hlk112559201"/>
      <w:r w:rsidRPr="00E40168">
        <w:rPr>
          <w:rFonts w:ascii="Times New Roman" w:hAnsi="Times New Roman" w:cs="Times New Roman"/>
          <w:color w:val="000000" w:themeColor="text1"/>
          <w:sz w:val="24"/>
          <w:szCs w:val="24"/>
        </w:rPr>
        <w:t>we have</w:t>
      </w:r>
      <w:r w:rsidR="001344F5" w:rsidRPr="00E40168">
        <w:rPr>
          <w:rFonts w:ascii="Times New Roman" w:hAnsi="Times New Roman" w:cs="Times New Roman"/>
          <w:color w:val="000000" w:themeColor="text1"/>
          <w:sz w:val="24"/>
          <w:szCs w:val="24"/>
        </w:rPr>
        <w:t xml:space="preserve"> shown that TLR7-expressing platelets bind to neutrophils </w:t>
      </w:r>
      <w:r w:rsidR="0006265B" w:rsidRPr="00E40168">
        <w:rPr>
          <w:rFonts w:ascii="Times New Roman" w:hAnsi="Times New Roman" w:cs="Times New Roman"/>
          <w:color w:val="000000" w:themeColor="text1"/>
          <w:sz w:val="24"/>
          <w:szCs w:val="24"/>
        </w:rPr>
        <w:t xml:space="preserve">forming PNCs, </w:t>
      </w:r>
      <w:r w:rsidR="001344F5" w:rsidRPr="00E40168">
        <w:rPr>
          <w:rFonts w:ascii="Times New Roman" w:hAnsi="Times New Roman" w:cs="Times New Roman"/>
          <w:color w:val="000000" w:themeColor="text1"/>
          <w:sz w:val="24"/>
          <w:szCs w:val="24"/>
        </w:rPr>
        <w:t xml:space="preserve">which </w:t>
      </w:r>
      <w:r w:rsidR="0006265B" w:rsidRPr="00E40168">
        <w:rPr>
          <w:rFonts w:ascii="Times New Roman" w:hAnsi="Times New Roman" w:cs="Times New Roman"/>
          <w:color w:val="000000" w:themeColor="text1"/>
          <w:sz w:val="24"/>
          <w:szCs w:val="24"/>
        </w:rPr>
        <w:t>settle with</w:t>
      </w:r>
      <w:r w:rsidR="001344F5" w:rsidRPr="00E40168">
        <w:rPr>
          <w:rFonts w:ascii="Times New Roman" w:hAnsi="Times New Roman" w:cs="Times New Roman"/>
          <w:color w:val="000000" w:themeColor="text1"/>
          <w:sz w:val="24"/>
          <w:szCs w:val="24"/>
        </w:rPr>
        <w:t xml:space="preserve"> PBMCs </w:t>
      </w:r>
      <w:r w:rsidR="0006265B" w:rsidRPr="00E40168">
        <w:rPr>
          <w:rFonts w:ascii="Times New Roman" w:hAnsi="Times New Roman" w:cs="Times New Roman"/>
          <w:color w:val="000000" w:themeColor="text1"/>
          <w:sz w:val="24"/>
          <w:szCs w:val="24"/>
        </w:rPr>
        <w:t>as LDNs</w:t>
      </w:r>
      <w:r w:rsidR="001344F5" w:rsidRPr="00E40168">
        <w:rPr>
          <w:rFonts w:ascii="Times New Roman" w:hAnsi="Times New Roman" w:cs="Times New Roman"/>
          <w:color w:val="000000" w:themeColor="text1"/>
          <w:sz w:val="24"/>
          <w:szCs w:val="24"/>
        </w:rPr>
        <w:t>.</w:t>
      </w:r>
      <w:r w:rsidR="0006265B" w:rsidRPr="00E40168">
        <w:rPr>
          <w:rFonts w:ascii="Times New Roman" w:hAnsi="Times New Roman" w:cs="Times New Roman"/>
          <w:color w:val="000000" w:themeColor="text1"/>
          <w:sz w:val="24"/>
          <w:szCs w:val="24"/>
        </w:rPr>
        <w:t xml:space="preserve"> </w:t>
      </w:r>
      <w:r w:rsidR="001E6725" w:rsidRPr="00E40168">
        <w:rPr>
          <w:rFonts w:ascii="Times New Roman" w:hAnsi="Times New Roman" w:cs="Times New Roman"/>
          <w:color w:val="000000" w:themeColor="text1"/>
          <w:sz w:val="24"/>
          <w:szCs w:val="24"/>
        </w:rPr>
        <w:t xml:space="preserve"> </w:t>
      </w:r>
      <w:r w:rsidR="0006265B" w:rsidRPr="00E40168">
        <w:rPr>
          <w:rFonts w:ascii="Times New Roman" w:hAnsi="Times New Roman" w:cs="Times New Roman"/>
          <w:color w:val="000000" w:themeColor="text1"/>
          <w:sz w:val="24"/>
          <w:szCs w:val="24"/>
        </w:rPr>
        <w:t>The increase of this LDN population</w:t>
      </w:r>
      <w:r w:rsidR="009A2B2E" w:rsidRPr="00E40168">
        <w:rPr>
          <w:rFonts w:ascii="Times New Roman" w:hAnsi="Times New Roman" w:cs="Times New Roman"/>
          <w:color w:val="000000" w:themeColor="text1"/>
          <w:sz w:val="24"/>
          <w:szCs w:val="24"/>
        </w:rPr>
        <w:t>, which correlates with the NPR,</w:t>
      </w:r>
      <w:r w:rsidR="0006265B" w:rsidRPr="00E40168">
        <w:rPr>
          <w:rFonts w:ascii="Times New Roman" w:hAnsi="Times New Roman" w:cs="Times New Roman"/>
          <w:color w:val="000000" w:themeColor="text1"/>
          <w:sz w:val="24"/>
          <w:szCs w:val="24"/>
        </w:rPr>
        <w:t xml:space="preserve"> is associated with nephritis in lupus patients. </w:t>
      </w:r>
      <w:r w:rsidR="001E6725" w:rsidRPr="00E40168">
        <w:rPr>
          <w:rFonts w:ascii="Times New Roman" w:hAnsi="Times New Roman" w:cs="Times New Roman"/>
          <w:color w:val="000000" w:themeColor="text1"/>
          <w:sz w:val="24"/>
          <w:szCs w:val="24"/>
        </w:rPr>
        <w:t xml:space="preserve"> </w:t>
      </w:r>
      <w:r w:rsidR="009A2B2E" w:rsidRPr="00E40168">
        <w:rPr>
          <w:rFonts w:ascii="Times New Roman" w:hAnsi="Times New Roman" w:cs="Times New Roman"/>
          <w:color w:val="000000" w:themeColor="text1"/>
          <w:sz w:val="24"/>
          <w:szCs w:val="24"/>
        </w:rPr>
        <w:t xml:space="preserve">We propose that these </w:t>
      </w:r>
      <w:proofErr w:type="gramStart"/>
      <w:r w:rsidR="009A2B2E" w:rsidRPr="00E40168">
        <w:rPr>
          <w:rFonts w:ascii="Times New Roman" w:hAnsi="Times New Roman" w:cs="Times New Roman"/>
          <w:color w:val="000000" w:themeColor="text1"/>
          <w:sz w:val="24"/>
          <w:szCs w:val="24"/>
        </w:rPr>
        <w:t>platelet</w:t>
      </w:r>
      <w:r w:rsidR="001E6725" w:rsidRPr="00E40168">
        <w:rPr>
          <w:rFonts w:ascii="Times New Roman" w:hAnsi="Times New Roman" w:cs="Times New Roman"/>
          <w:color w:val="000000" w:themeColor="text1"/>
          <w:sz w:val="24"/>
          <w:szCs w:val="24"/>
        </w:rPr>
        <w:t>-</w:t>
      </w:r>
      <w:r w:rsidR="009A2B2E" w:rsidRPr="00E40168">
        <w:rPr>
          <w:rFonts w:ascii="Times New Roman" w:hAnsi="Times New Roman" w:cs="Times New Roman"/>
          <w:color w:val="000000" w:themeColor="text1"/>
          <w:sz w:val="24"/>
          <w:szCs w:val="24"/>
        </w:rPr>
        <w:t>bound</w:t>
      </w:r>
      <w:proofErr w:type="gramEnd"/>
      <w:r w:rsidR="009A2B2E" w:rsidRPr="00E40168">
        <w:rPr>
          <w:rFonts w:ascii="Times New Roman" w:hAnsi="Times New Roman" w:cs="Times New Roman"/>
          <w:color w:val="000000" w:themeColor="text1"/>
          <w:sz w:val="24"/>
          <w:szCs w:val="24"/>
        </w:rPr>
        <w:t xml:space="preserve"> LDNs infiltrate the kidneys and play a key role in inflammation and tissue destruction, partly through their increased capacity for </w:t>
      </w:r>
      <w:proofErr w:type="spellStart"/>
      <w:r w:rsidR="009A2B2E" w:rsidRPr="00E40168">
        <w:rPr>
          <w:rFonts w:ascii="Times New Roman" w:hAnsi="Times New Roman" w:cs="Times New Roman"/>
          <w:color w:val="000000" w:themeColor="text1"/>
          <w:sz w:val="24"/>
          <w:szCs w:val="24"/>
        </w:rPr>
        <w:t>NETosis</w:t>
      </w:r>
      <w:proofErr w:type="spellEnd"/>
      <w:r w:rsidR="009A2B2E" w:rsidRPr="00E40168">
        <w:rPr>
          <w:rFonts w:ascii="Times New Roman" w:hAnsi="Times New Roman" w:cs="Times New Roman"/>
          <w:color w:val="000000" w:themeColor="text1"/>
          <w:sz w:val="24"/>
          <w:szCs w:val="24"/>
        </w:rPr>
        <w:t xml:space="preserve">.  </w:t>
      </w:r>
      <w:r w:rsidR="004F6EBC" w:rsidRPr="00E40168">
        <w:rPr>
          <w:rFonts w:ascii="Times New Roman" w:hAnsi="Times New Roman" w:cs="Times New Roman"/>
          <w:color w:val="000000" w:themeColor="text1"/>
          <w:sz w:val="24"/>
          <w:szCs w:val="24"/>
        </w:rPr>
        <w:t>The improved understanding of platelet and neutrophil interactions in SLE may potentially contribute to developing new therapeutic pathways</w:t>
      </w:r>
      <w:r w:rsidR="00155EE4" w:rsidRPr="00E40168">
        <w:rPr>
          <w:rFonts w:ascii="Times New Roman" w:hAnsi="Times New Roman" w:cs="Times New Roman"/>
          <w:color w:val="000000" w:themeColor="text1"/>
          <w:sz w:val="24"/>
          <w:szCs w:val="24"/>
        </w:rPr>
        <w:t xml:space="preserve"> and strategies</w:t>
      </w:r>
      <w:r w:rsidR="004F6EBC" w:rsidRPr="00E40168">
        <w:rPr>
          <w:rFonts w:ascii="Times New Roman" w:hAnsi="Times New Roman" w:cs="Times New Roman"/>
          <w:color w:val="000000" w:themeColor="text1"/>
          <w:sz w:val="24"/>
          <w:szCs w:val="24"/>
        </w:rPr>
        <w:t xml:space="preserve">.  </w:t>
      </w:r>
      <w:bookmarkEnd w:id="9"/>
    </w:p>
    <w:p w14:paraId="022D71AC" w14:textId="193EBB24" w:rsidR="005127DC" w:rsidRPr="00E40168" w:rsidRDefault="005127DC" w:rsidP="00AB38E3">
      <w:pPr>
        <w:spacing w:after="0" w:line="480" w:lineRule="auto"/>
        <w:rPr>
          <w:rFonts w:ascii="Times New Roman" w:hAnsi="Times New Roman" w:cs="Times New Roman"/>
          <w:color w:val="000000" w:themeColor="text1"/>
          <w:sz w:val="24"/>
          <w:szCs w:val="24"/>
        </w:rPr>
      </w:pPr>
    </w:p>
    <w:p w14:paraId="0598F8AE" w14:textId="77777777" w:rsidR="006F4E79" w:rsidRPr="00E40168" w:rsidRDefault="006F4E79" w:rsidP="00924001">
      <w:pPr>
        <w:spacing w:after="0"/>
        <w:jc w:val="both"/>
        <w:rPr>
          <w:rFonts w:ascii="Times New Roman" w:hAnsi="Times New Roman" w:cs="Times New Roman"/>
          <w:b/>
          <w:color w:val="000000" w:themeColor="text1"/>
          <w:sz w:val="24"/>
          <w:szCs w:val="24"/>
        </w:rPr>
      </w:pPr>
    </w:p>
    <w:p w14:paraId="7F2CC6E9" w14:textId="77777777" w:rsidR="006F4E79" w:rsidRPr="00E40168" w:rsidRDefault="006F4E79" w:rsidP="00924001">
      <w:pPr>
        <w:spacing w:after="0"/>
        <w:jc w:val="both"/>
        <w:rPr>
          <w:rFonts w:ascii="Times New Roman" w:hAnsi="Times New Roman" w:cs="Times New Roman"/>
          <w:b/>
          <w:color w:val="000000" w:themeColor="text1"/>
          <w:sz w:val="24"/>
          <w:szCs w:val="24"/>
        </w:rPr>
      </w:pPr>
    </w:p>
    <w:p w14:paraId="5ACAAE45" w14:textId="785F682F" w:rsidR="00094756" w:rsidRPr="00E40168" w:rsidRDefault="00094756" w:rsidP="00924001">
      <w:pPr>
        <w:spacing w:after="0"/>
        <w:jc w:val="both"/>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lastRenderedPageBreak/>
        <w:t>AUTHORSHIP CONTRIBUTIONS</w:t>
      </w:r>
    </w:p>
    <w:p w14:paraId="2C8C7FEF" w14:textId="77777777" w:rsidR="00257743" w:rsidRPr="00E40168" w:rsidRDefault="00257743" w:rsidP="00924001">
      <w:pPr>
        <w:spacing w:after="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The authors declare no conflicts of interest. </w:t>
      </w:r>
    </w:p>
    <w:p w14:paraId="2514B8C3" w14:textId="77777777" w:rsidR="00094756" w:rsidRPr="00E40168" w:rsidRDefault="00094756" w:rsidP="00924001">
      <w:pPr>
        <w:spacing w:after="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S.H.T. designed, performed experiments and analyzed the data; </w:t>
      </w:r>
      <w:r w:rsidR="00EB3CA0" w:rsidRPr="00E40168">
        <w:rPr>
          <w:rFonts w:ascii="Times New Roman" w:hAnsi="Times New Roman" w:cs="Times New Roman"/>
          <w:color w:val="000000" w:themeColor="text1"/>
          <w:sz w:val="24"/>
          <w:szCs w:val="24"/>
        </w:rPr>
        <w:t>O.Z</w:t>
      </w:r>
      <w:r w:rsidR="00C71EDF" w:rsidRPr="00E40168">
        <w:rPr>
          <w:rFonts w:ascii="Times New Roman" w:hAnsi="Times New Roman" w:cs="Times New Roman"/>
          <w:color w:val="000000" w:themeColor="text1"/>
          <w:sz w:val="24"/>
          <w:szCs w:val="24"/>
        </w:rPr>
        <w:t>.</w:t>
      </w:r>
      <w:r w:rsidR="00EB3CA0" w:rsidRPr="00E40168">
        <w:rPr>
          <w:rFonts w:ascii="Times New Roman" w:hAnsi="Times New Roman" w:cs="Times New Roman"/>
          <w:color w:val="000000" w:themeColor="text1"/>
          <w:sz w:val="24"/>
          <w:szCs w:val="24"/>
        </w:rPr>
        <w:t xml:space="preserve">, </w:t>
      </w:r>
      <w:r w:rsidRPr="00E40168">
        <w:rPr>
          <w:rFonts w:ascii="Times New Roman" w:hAnsi="Times New Roman" w:cs="Times New Roman"/>
          <w:color w:val="000000" w:themeColor="text1"/>
          <w:sz w:val="24"/>
          <w:szCs w:val="24"/>
        </w:rPr>
        <w:t>M.M.X.T.</w:t>
      </w:r>
      <w:r w:rsidR="00EB3CA0" w:rsidRPr="00E40168">
        <w:rPr>
          <w:rFonts w:ascii="Times New Roman" w:hAnsi="Times New Roman" w:cs="Times New Roman"/>
          <w:color w:val="000000" w:themeColor="text1"/>
          <w:sz w:val="24"/>
          <w:szCs w:val="24"/>
        </w:rPr>
        <w:t>, E.A.L.,</w:t>
      </w:r>
      <w:r w:rsidR="00EF5696" w:rsidRPr="00E40168">
        <w:rPr>
          <w:rFonts w:ascii="Times New Roman" w:hAnsi="Times New Roman" w:cs="Times New Roman"/>
          <w:color w:val="000000" w:themeColor="text1"/>
          <w:sz w:val="24"/>
          <w:szCs w:val="24"/>
        </w:rPr>
        <w:t xml:space="preserve"> H.Y.L</w:t>
      </w:r>
      <w:r w:rsidR="00921BC6" w:rsidRPr="00E40168">
        <w:rPr>
          <w:rFonts w:ascii="Times New Roman" w:hAnsi="Times New Roman" w:cs="Times New Roman"/>
          <w:color w:val="000000" w:themeColor="text1"/>
          <w:sz w:val="24"/>
          <w:szCs w:val="24"/>
        </w:rPr>
        <w:t>, P.J.A.</w:t>
      </w:r>
      <w:r w:rsidR="00EF5696" w:rsidRPr="00E40168">
        <w:rPr>
          <w:rFonts w:ascii="Times New Roman" w:hAnsi="Times New Roman" w:cs="Times New Roman"/>
          <w:color w:val="000000" w:themeColor="text1"/>
          <w:sz w:val="24"/>
          <w:szCs w:val="24"/>
        </w:rPr>
        <w:t xml:space="preserve"> and T</w:t>
      </w:r>
      <w:r w:rsidR="00EB3CA0" w:rsidRPr="00E40168">
        <w:rPr>
          <w:rFonts w:ascii="Times New Roman" w:hAnsi="Times New Roman" w:cs="Times New Roman"/>
          <w:color w:val="000000" w:themeColor="text1"/>
          <w:sz w:val="24"/>
          <w:szCs w:val="24"/>
        </w:rPr>
        <w:t>.C.</w:t>
      </w:r>
      <w:r w:rsidRPr="00E40168">
        <w:rPr>
          <w:rFonts w:ascii="Times New Roman" w:hAnsi="Times New Roman" w:cs="Times New Roman"/>
          <w:color w:val="000000" w:themeColor="text1"/>
          <w:sz w:val="24"/>
          <w:szCs w:val="24"/>
        </w:rPr>
        <w:t xml:space="preserve"> assisted with the experiments; </w:t>
      </w:r>
      <w:r w:rsidR="00EF5696" w:rsidRPr="00E40168">
        <w:rPr>
          <w:rFonts w:ascii="Times New Roman" w:hAnsi="Times New Roman" w:cs="Times New Roman"/>
          <w:color w:val="000000" w:themeColor="text1"/>
          <w:sz w:val="24"/>
          <w:szCs w:val="24"/>
        </w:rPr>
        <w:t>S.N</w:t>
      </w:r>
      <w:r w:rsidR="001E6725" w:rsidRPr="00E40168">
        <w:rPr>
          <w:rFonts w:ascii="Times New Roman" w:hAnsi="Times New Roman" w:cs="Times New Roman"/>
          <w:color w:val="000000" w:themeColor="text1"/>
          <w:sz w:val="24"/>
          <w:szCs w:val="24"/>
        </w:rPr>
        <w:t>.</w:t>
      </w:r>
      <w:r w:rsidR="00EF5696" w:rsidRPr="00E40168">
        <w:rPr>
          <w:rFonts w:ascii="Times New Roman" w:hAnsi="Times New Roman" w:cs="Times New Roman"/>
          <w:color w:val="000000" w:themeColor="text1"/>
          <w:sz w:val="24"/>
          <w:szCs w:val="24"/>
        </w:rPr>
        <w:t xml:space="preserve"> performed Bayesian network analysis; </w:t>
      </w:r>
      <w:r w:rsidRPr="00E40168">
        <w:rPr>
          <w:rFonts w:ascii="Times New Roman" w:hAnsi="Times New Roman" w:cs="Times New Roman"/>
          <w:color w:val="000000" w:themeColor="text1"/>
          <w:sz w:val="24"/>
          <w:szCs w:val="24"/>
        </w:rPr>
        <w:t xml:space="preserve">W.Y.O. performed the confocal microscopy; </w:t>
      </w:r>
      <w:r w:rsidR="000A479A" w:rsidRPr="00E40168">
        <w:rPr>
          <w:rFonts w:ascii="Times New Roman" w:hAnsi="Times New Roman" w:cs="Times New Roman"/>
          <w:color w:val="000000" w:themeColor="text1"/>
          <w:sz w:val="24"/>
          <w:szCs w:val="24"/>
        </w:rPr>
        <w:t>C.J., J.C.T.L. and J.P.S.Y</w:t>
      </w:r>
      <w:r w:rsidR="00C71EDF" w:rsidRPr="00E40168">
        <w:rPr>
          <w:rFonts w:ascii="Times New Roman" w:hAnsi="Times New Roman" w:cs="Times New Roman"/>
          <w:color w:val="000000" w:themeColor="text1"/>
          <w:sz w:val="24"/>
          <w:szCs w:val="24"/>
        </w:rPr>
        <w:t>.</w:t>
      </w:r>
      <w:r w:rsidR="000A479A" w:rsidRPr="00E40168">
        <w:rPr>
          <w:rFonts w:ascii="Times New Roman" w:hAnsi="Times New Roman" w:cs="Times New Roman"/>
          <w:color w:val="000000" w:themeColor="text1"/>
          <w:sz w:val="24"/>
          <w:szCs w:val="24"/>
        </w:rPr>
        <w:t xml:space="preserve"> performed multiplex immunohistochemi</w:t>
      </w:r>
      <w:r w:rsidR="00C71EDF" w:rsidRPr="00E40168">
        <w:rPr>
          <w:rFonts w:ascii="Times New Roman" w:hAnsi="Times New Roman" w:cs="Times New Roman"/>
          <w:color w:val="000000" w:themeColor="text1"/>
          <w:sz w:val="24"/>
          <w:szCs w:val="24"/>
        </w:rPr>
        <w:t>stry</w:t>
      </w:r>
      <w:r w:rsidR="000A479A" w:rsidRPr="00E40168">
        <w:rPr>
          <w:rFonts w:ascii="Times New Roman" w:hAnsi="Times New Roman" w:cs="Times New Roman"/>
          <w:color w:val="000000" w:themeColor="text1"/>
          <w:sz w:val="24"/>
          <w:szCs w:val="24"/>
        </w:rPr>
        <w:t xml:space="preserve">; </w:t>
      </w:r>
      <w:r w:rsidR="00C665C7" w:rsidRPr="00E40168">
        <w:rPr>
          <w:rFonts w:ascii="Times New Roman" w:hAnsi="Times New Roman" w:cs="Times New Roman"/>
          <w:color w:val="000000" w:themeColor="text1"/>
          <w:sz w:val="24"/>
          <w:szCs w:val="24"/>
        </w:rPr>
        <w:t>L.</w:t>
      </w:r>
      <w:r w:rsidR="000D4B9D" w:rsidRPr="00E40168">
        <w:rPr>
          <w:rFonts w:ascii="Times New Roman" w:hAnsi="Times New Roman" w:cs="Times New Roman"/>
          <w:color w:val="000000" w:themeColor="text1"/>
          <w:sz w:val="24"/>
          <w:szCs w:val="24"/>
        </w:rPr>
        <w:t>W</w:t>
      </w:r>
      <w:r w:rsidR="00C665C7" w:rsidRPr="00E40168">
        <w:rPr>
          <w:rFonts w:ascii="Times New Roman" w:hAnsi="Times New Roman" w:cs="Times New Roman"/>
          <w:color w:val="000000" w:themeColor="text1"/>
          <w:sz w:val="24"/>
          <w:szCs w:val="24"/>
        </w:rPr>
        <w:t xml:space="preserve">. performed </w:t>
      </w:r>
      <w:r w:rsidR="00C665C7" w:rsidRPr="00E40168">
        <w:rPr>
          <w:rFonts w:ascii="Times New Roman" w:hAnsi="Times New Roman" w:cs="Times New Roman"/>
          <w:color w:val="000000" w:themeColor="text1"/>
          <w:sz w:val="24"/>
          <w:szCs w:val="24"/>
          <w:shd w:val="clear" w:color="auto" w:fill="FFFFFF"/>
        </w:rPr>
        <w:t>LC-MS/MS</w:t>
      </w:r>
      <w:r w:rsidR="00C665C7" w:rsidRPr="00E40168">
        <w:rPr>
          <w:rFonts w:ascii="Times New Roman" w:hAnsi="Times New Roman" w:cs="Times New Roman"/>
          <w:color w:val="000000" w:themeColor="text1"/>
          <w:sz w:val="24"/>
          <w:szCs w:val="24"/>
        </w:rPr>
        <w:t xml:space="preserve"> for measurement of HCQ;</w:t>
      </w:r>
      <w:r w:rsidR="00371145" w:rsidRPr="00E40168">
        <w:rPr>
          <w:rFonts w:ascii="Times New Roman" w:hAnsi="Times New Roman" w:cs="Times New Roman"/>
          <w:color w:val="000000" w:themeColor="text1"/>
          <w:sz w:val="24"/>
          <w:szCs w:val="24"/>
        </w:rPr>
        <w:t xml:space="preserve"> </w:t>
      </w:r>
      <w:r w:rsidR="000D4B9D" w:rsidRPr="00E40168">
        <w:rPr>
          <w:rFonts w:ascii="Times New Roman" w:hAnsi="Times New Roman" w:cs="Times New Roman"/>
          <w:color w:val="000000" w:themeColor="text1"/>
          <w:sz w:val="24"/>
          <w:szCs w:val="24"/>
        </w:rPr>
        <w:t>B.</w:t>
      </w:r>
      <w:r w:rsidR="004C1AEB" w:rsidRPr="00E40168">
        <w:rPr>
          <w:rFonts w:ascii="Times New Roman" w:hAnsi="Times New Roman" w:cs="Times New Roman"/>
          <w:color w:val="000000" w:themeColor="text1"/>
          <w:sz w:val="24"/>
          <w:szCs w:val="24"/>
        </w:rPr>
        <w:t>T.K.</w:t>
      </w:r>
      <w:r w:rsidR="000D4B9D" w:rsidRPr="00E40168">
        <w:rPr>
          <w:rFonts w:ascii="Times New Roman" w:hAnsi="Times New Roman" w:cs="Times New Roman"/>
          <w:color w:val="000000" w:themeColor="text1"/>
          <w:sz w:val="24"/>
          <w:szCs w:val="24"/>
        </w:rPr>
        <w:t>L. performed the meta-analysis; L.</w:t>
      </w:r>
      <w:r w:rsidR="004C1AEB" w:rsidRPr="00E40168">
        <w:rPr>
          <w:rFonts w:ascii="Times New Roman" w:hAnsi="Times New Roman" w:cs="Times New Roman"/>
          <w:color w:val="000000" w:themeColor="text1"/>
          <w:sz w:val="24"/>
          <w:szCs w:val="24"/>
        </w:rPr>
        <w:t>H.</w:t>
      </w:r>
      <w:r w:rsidR="000D4B9D" w:rsidRPr="00E40168">
        <w:rPr>
          <w:rFonts w:ascii="Times New Roman" w:hAnsi="Times New Roman" w:cs="Times New Roman"/>
          <w:color w:val="000000" w:themeColor="text1"/>
          <w:sz w:val="24"/>
          <w:szCs w:val="24"/>
        </w:rPr>
        <w:t xml:space="preserve">L. performed ED-FMD for measurement of endothelial function; </w:t>
      </w:r>
      <w:r w:rsidR="00C665C7" w:rsidRPr="00E40168">
        <w:rPr>
          <w:rFonts w:ascii="Times New Roman" w:hAnsi="Times New Roman" w:cs="Times New Roman"/>
          <w:color w:val="000000" w:themeColor="text1"/>
          <w:sz w:val="24"/>
          <w:szCs w:val="24"/>
        </w:rPr>
        <w:t xml:space="preserve"> </w:t>
      </w:r>
      <w:r w:rsidR="00CE5CAC" w:rsidRPr="00E40168">
        <w:rPr>
          <w:rFonts w:ascii="Times New Roman" w:hAnsi="Times New Roman" w:cs="Times New Roman"/>
          <w:color w:val="000000" w:themeColor="text1"/>
          <w:sz w:val="24"/>
          <w:szCs w:val="24"/>
        </w:rPr>
        <w:t xml:space="preserve">S.F.M, </w:t>
      </w:r>
      <w:r w:rsidR="000A479A" w:rsidRPr="00E40168">
        <w:rPr>
          <w:rFonts w:ascii="Times New Roman" w:hAnsi="Times New Roman" w:cs="Times New Roman"/>
          <w:color w:val="000000" w:themeColor="text1"/>
          <w:sz w:val="24"/>
          <w:szCs w:val="24"/>
        </w:rPr>
        <w:t>A.L</w:t>
      </w:r>
      <w:r w:rsidR="00C71EDF" w:rsidRPr="00E40168">
        <w:rPr>
          <w:rFonts w:ascii="Times New Roman" w:hAnsi="Times New Roman" w:cs="Times New Roman"/>
          <w:color w:val="000000" w:themeColor="text1"/>
          <w:sz w:val="24"/>
          <w:szCs w:val="24"/>
        </w:rPr>
        <w:t xml:space="preserve">, A.L., T.P.T., </w:t>
      </w:r>
      <w:r w:rsidRPr="00E40168">
        <w:rPr>
          <w:rFonts w:ascii="Times New Roman" w:hAnsi="Times New Roman" w:cs="Times New Roman"/>
          <w:color w:val="000000" w:themeColor="text1"/>
          <w:sz w:val="24"/>
          <w:szCs w:val="24"/>
        </w:rPr>
        <w:t>P.A.M.</w:t>
      </w:r>
      <w:r w:rsidR="00881309" w:rsidRPr="00E40168">
        <w:rPr>
          <w:rFonts w:ascii="Times New Roman" w:hAnsi="Times New Roman" w:cs="Times New Roman"/>
          <w:color w:val="000000" w:themeColor="text1"/>
          <w:sz w:val="24"/>
          <w:szCs w:val="24"/>
        </w:rPr>
        <w:t>,</w:t>
      </w:r>
      <w:r w:rsidRPr="00E40168">
        <w:rPr>
          <w:rFonts w:ascii="Times New Roman" w:hAnsi="Times New Roman" w:cs="Times New Roman"/>
          <w:color w:val="000000" w:themeColor="text1"/>
          <w:sz w:val="24"/>
          <w:szCs w:val="24"/>
        </w:rPr>
        <w:t xml:space="preserve"> and J.E.C. provided material and participated in discussions;</w:t>
      </w:r>
      <w:r w:rsidR="00881309" w:rsidRPr="00E40168">
        <w:rPr>
          <w:rFonts w:ascii="Times New Roman" w:hAnsi="Times New Roman" w:cs="Times New Roman"/>
          <w:color w:val="000000" w:themeColor="text1"/>
          <w:sz w:val="24"/>
          <w:szCs w:val="24"/>
        </w:rPr>
        <w:t xml:space="preserve"> </w:t>
      </w:r>
      <w:r w:rsidR="000D4B9D" w:rsidRPr="00E40168">
        <w:rPr>
          <w:rFonts w:ascii="Times New Roman" w:hAnsi="Times New Roman" w:cs="Times New Roman"/>
          <w:color w:val="000000" w:themeColor="text1"/>
          <w:sz w:val="24"/>
          <w:szCs w:val="24"/>
        </w:rPr>
        <w:t xml:space="preserve">S.H.T., S.L. and A.-M.F. performed data analysis and interpretation; </w:t>
      </w:r>
      <w:r w:rsidRPr="00E40168">
        <w:rPr>
          <w:rFonts w:ascii="Times New Roman" w:hAnsi="Times New Roman" w:cs="Times New Roman"/>
          <w:color w:val="000000" w:themeColor="text1"/>
          <w:sz w:val="24"/>
          <w:szCs w:val="24"/>
        </w:rPr>
        <w:t xml:space="preserve">S.H.T. and A.-M.F. </w:t>
      </w:r>
      <w:r w:rsidR="00A5138D" w:rsidRPr="00E40168">
        <w:rPr>
          <w:rFonts w:ascii="Times New Roman" w:hAnsi="Times New Roman" w:cs="Times New Roman"/>
          <w:color w:val="000000" w:themeColor="text1"/>
          <w:sz w:val="24"/>
          <w:szCs w:val="24"/>
        </w:rPr>
        <w:t>prepared</w:t>
      </w:r>
      <w:r w:rsidRPr="00E40168">
        <w:rPr>
          <w:rFonts w:ascii="Times New Roman" w:hAnsi="Times New Roman" w:cs="Times New Roman"/>
          <w:color w:val="000000" w:themeColor="text1"/>
          <w:sz w:val="24"/>
          <w:szCs w:val="24"/>
        </w:rPr>
        <w:t xml:space="preserve"> the manuscript; and A.-M.F.</w:t>
      </w:r>
      <w:r w:rsidR="00A5138D" w:rsidRPr="00E40168">
        <w:rPr>
          <w:rFonts w:ascii="Times New Roman" w:hAnsi="Times New Roman" w:cs="Times New Roman"/>
          <w:color w:val="000000" w:themeColor="text1"/>
          <w:sz w:val="24"/>
          <w:szCs w:val="24"/>
        </w:rPr>
        <w:t xml:space="preserve"> </w:t>
      </w:r>
      <w:r w:rsidR="00122BFC" w:rsidRPr="00E40168">
        <w:rPr>
          <w:rFonts w:ascii="Times New Roman" w:hAnsi="Times New Roman" w:cs="Times New Roman"/>
          <w:color w:val="000000" w:themeColor="text1"/>
          <w:sz w:val="24"/>
          <w:szCs w:val="24"/>
        </w:rPr>
        <w:t>conceptualized and</w:t>
      </w:r>
      <w:r w:rsidR="00A5138D" w:rsidRPr="00E40168">
        <w:rPr>
          <w:rFonts w:ascii="Times New Roman" w:hAnsi="Times New Roman" w:cs="Times New Roman"/>
          <w:color w:val="000000" w:themeColor="text1"/>
          <w:sz w:val="24"/>
          <w:szCs w:val="24"/>
        </w:rPr>
        <w:t xml:space="preserve"> </w:t>
      </w:r>
      <w:r w:rsidR="00122BFC" w:rsidRPr="00E40168">
        <w:rPr>
          <w:rFonts w:ascii="Times New Roman" w:hAnsi="Times New Roman" w:cs="Times New Roman"/>
          <w:color w:val="000000" w:themeColor="text1"/>
          <w:sz w:val="24"/>
          <w:szCs w:val="24"/>
        </w:rPr>
        <w:t xml:space="preserve">oversaw </w:t>
      </w:r>
      <w:r w:rsidRPr="00E40168">
        <w:rPr>
          <w:rFonts w:ascii="Times New Roman" w:hAnsi="Times New Roman" w:cs="Times New Roman"/>
          <w:color w:val="000000" w:themeColor="text1"/>
          <w:sz w:val="24"/>
          <w:szCs w:val="24"/>
        </w:rPr>
        <w:t>the project.</w:t>
      </w:r>
    </w:p>
    <w:p w14:paraId="2700C883" w14:textId="77777777" w:rsidR="00EF5696" w:rsidRPr="00E40168" w:rsidRDefault="00EF5696" w:rsidP="00924001">
      <w:pPr>
        <w:spacing w:after="0"/>
        <w:rPr>
          <w:rFonts w:ascii="Times New Roman" w:hAnsi="Times New Roman" w:cs="Times New Roman"/>
          <w:color w:val="000000" w:themeColor="text1"/>
          <w:sz w:val="24"/>
          <w:szCs w:val="24"/>
          <w:highlight w:val="yellow"/>
        </w:rPr>
      </w:pPr>
    </w:p>
    <w:p w14:paraId="32456FD5" w14:textId="4E2A76F4" w:rsidR="00A76BE1" w:rsidRPr="00E40168" w:rsidRDefault="00A76BE1" w:rsidP="005970D0">
      <w:pPr>
        <w:spacing w:after="0" w:line="480" w:lineRule="auto"/>
        <w:jc w:val="both"/>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t>FUNDING</w:t>
      </w:r>
    </w:p>
    <w:p w14:paraId="697147C0" w14:textId="77777777" w:rsidR="00A76BE1" w:rsidRPr="00E40168" w:rsidRDefault="00A76BE1" w:rsidP="00A76BE1">
      <w:pPr>
        <w:spacing w:after="0"/>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This work was supported from A*STAR-JJSI Joint Grant 1218226002 and core funding from A*STAR Research Entities through the Institute of Molecular and Cell Biology and Singapore Immunology Network (AMF), and from grants from the National University Health System (NUHS) Seed Fund (NUHSRO/2019/052/RO5+5/Seed-Mar/05) and National Medical Research Council (NMRC) Clinician-Scientist Individual Research Grant- (NMRC/CNIG/1174/2017).  S.H.T. was also supported by the NMRC Research Training Fellowship (NMRC/Fellowship/0020/2015).</w:t>
      </w:r>
    </w:p>
    <w:p w14:paraId="39DA893C" w14:textId="449CB4B2" w:rsidR="00A76BE1" w:rsidRPr="00E40168" w:rsidRDefault="00A76BE1" w:rsidP="005970D0">
      <w:pPr>
        <w:spacing w:after="0" w:line="240" w:lineRule="auto"/>
        <w:rPr>
          <w:rFonts w:ascii="Times New Roman" w:hAnsi="Times New Roman" w:cs="Times New Roman"/>
          <w:color w:val="000000" w:themeColor="text1"/>
          <w:sz w:val="24"/>
          <w:szCs w:val="24"/>
          <w:lang w:eastAsia="en-SG"/>
        </w:rPr>
      </w:pPr>
    </w:p>
    <w:p w14:paraId="4ACCF6F1" w14:textId="77777777" w:rsidR="005970D0" w:rsidRPr="00E40168" w:rsidRDefault="005970D0" w:rsidP="005970D0">
      <w:pPr>
        <w:spacing w:after="0" w:line="240" w:lineRule="auto"/>
        <w:rPr>
          <w:rFonts w:ascii="Times New Roman" w:hAnsi="Times New Roman" w:cs="Times New Roman"/>
          <w:color w:val="000000" w:themeColor="text1"/>
          <w:sz w:val="24"/>
          <w:szCs w:val="24"/>
          <w:lang w:eastAsia="en-SG"/>
        </w:rPr>
      </w:pPr>
    </w:p>
    <w:p w14:paraId="620FA75B" w14:textId="46E4F5A8" w:rsidR="005127DC" w:rsidRPr="00E40168" w:rsidRDefault="005127DC" w:rsidP="005970D0">
      <w:pPr>
        <w:spacing w:after="0" w:line="480" w:lineRule="auto"/>
        <w:jc w:val="both"/>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t xml:space="preserve">ACKNOWLEDGEMENTS </w:t>
      </w:r>
    </w:p>
    <w:p w14:paraId="2A025528" w14:textId="2B9DB089" w:rsidR="000D4AD5" w:rsidRDefault="000D4AD5" w:rsidP="005970D0">
      <w:pPr>
        <w:spacing w:after="0" w:line="240" w:lineRule="auto"/>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This work was supported from A*STAR-JJSI Joint Grant 1218226002 and core funding from A*STAR Research Entities through the Institute of Molecular and Cell Biology and Singapore Immunology Network (AMF), and from grants from the National University Health System (NUHS) Seed Fund (NUHSRO/2019/052/RO5+5/Seed-Mar/05) and National Medical Research Council (NMRC) Clinician-Scientist Individual Research Grant- (NMRC/CNIG/1174/2017).  S.H.T. was also supported by the NMRC Research Training Fellowship (NMRC/Fellowship/0020/2015). The authors would also like to express their appreciation to the patients in the study, to </w:t>
      </w:r>
      <w:proofErr w:type="spellStart"/>
      <w:r w:rsidRPr="00E40168">
        <w:rPr>
          <w:rStyle w:val="LineNumber"/>
          <w:color w:val="000000" w:themeColor="text1"/>
        </w:rPr>
        <w:t>Kok</w:t>
      </w:r>
      <w:proofErr w:type="spellEnd"/>
      <w:r w:rsidRPr="00E40168">
        <w:rPr>
          <w:rStyle w:val="LineNumber"/>
          <w:color w:val="000000" w:themeColor="text1"/>
        </w:rPr>
        <w:t xml:space="preserve"> Onn Lee</w:t>
      </w:r>
      <w:r w:rsidRPr="00E40168">
        <w:rPr>
          <w:rFonts w:ascii="Times New Roman" w:hAnsi="Times New Roman" w:cs="Times New Roman"/>
          <w:color w:val="000000" w:themeColor="text1"/>
          <w:sz w:val="24"/>
          <w:szCs w:val="24"/>
        </w:rPr>
        <w:t xml:space="preserve"> and </w:t>
      </w:r>
      <w:r w:rsidRPr="00E40168">
        <w:rPr>
          <w:rStyle w:val="LineNumber"/>
          <w:color w:val="000000" w:themeColor="text1"/>
        </w:rPr>
        <w:t>Shao Feng Mok</w:t>
      </w:r>
      <w:r w:rsidRPr="00E40168">
        <w:rPr>
          <w:rStyle w:val="LineNumber"/>
          <w:rFonts w:cs="Times New Roman"/>
          <w:color w:val="000000" w:themeColor="text1"/>
          <w:szCs w:val="24"/>
        </w:rPr>
        <w:t xml:space="preserve"> (NUHS) for clinical study contributions</w:t>
      </w:r>
      <w:r w:rsidR="005970D0" w:rsidRPr="00E40168">
        <w:rPr>
          <w:rStyle w:val="LineNumber"/>
          <w:rFonts w:cs="Times New Roman"/>
          <w:color w:val="000000" w:themeColor="text1"/>
          <w:szCs w:val="24"/>
        </w:rPr>
        <w:t xml:space="preserve"> and to Immanuel Kwok and Lai Guan Ng from </w:t>
      </w:r>
      <w:proofErr w:type="spellStart"/>
      <w:r w:rsidR="005970D0" w:rsidRPr="00E40168">
        <w:rPr>
          <w:rStyle w:val="LineNumber"/>
          <w:rFonts w:cs="Times New Roman"/>
          <w:color w:val="000000" w:themeColor="text1"/>
          <w:szCs w:val="24"/>
        </w:rPr>
        <w:t>SIgN</w:t>
      </w:r>
      <w:proofErr w:type="spellEnd"/>
      <w:r w:rsidR="005970D0" w:rsidRPr="00E40168">
        <w:rPr>
          <w:rStyle w:val="LineNumber"/>
          <w:rFonts w:cs="Times New Roman"/>
          <w:color w:val="000000" w:themeColor="text1"/>
          <w:szCs w:val="24"/>
        </w:rPr>
        <w:t xml:space="preserve"> for guidance in assessing neutrophil maturation</w:t>
      </w:r>
      <w:r w:rsidRPr="00E40168">
        <w:rPr>
          <w:rFonts w:ascii="Times New Roman" w:hAnsi="Times New Roman" w:cs="Times New Roman"/>
          <w:color w:val="000000" w:themeColor="text1"/>
          <w:sz w:val="24"/>
          <w:szCs w:val="24"/>
        </w:rPr>
        <w:t xml:space="preserve">. We also thank the flow cytometry facility at the Institute of Molecular and Cell Biology at A*STAR, Singapore. </w:t>
      </w:r>
    </w:p>
    <w:p w14:paraId="5EE8B8AB" w14:textId="77777777" w:rsidR="00601E40" w:rsidRDefault="00601E40" w:rsidP="005970D0">
      <w:pPr>
        <w:spacing w:after="0" w:line="240" w:lineRule="auto"/>
        <w:jc w:val="both"/>
        <w:rPr>
          <w:rFonts w:ascii="Times New Roman" w:hAnsi="Times New Roman" w:cs="Times New Roman"/>
          <w:color w:val="000000" w:themeColor="text1"/>
          <w:sz w:val="24"/>
          <w:szCs w:val="24"/>
        </w:rPr>
      </w:pPr>
    </w:p>
    <w:p w14:paraId="4390EA20" w14:textId="77777777" w:rsidR="00601E40" w:rsidRPr="00E763BA" w:rsidRDefault="00601E40" w:rsidP="00601E40">
      <w:pPr>
        <w:spacing w:after="0" w:line="240" w:lineRule="auto"/>
        <w:jc w:val="both"/>
        <w:rPr>
          <w:rFonts w:ascii="Times New Roman" w:hAnsi="Times New Roman" w:cs="Times New Roman"/>
          <w:b/>
          <w:bCs/>
          <w:color w:val="000000" w:themeColor="text1"/>
          <w:sz w:val="24"/>
          <w:szCs w:val="24"/>
        </w:rPr>
      </w:pPr>
      <w:r w:rsidRPr="00E763BA">
        <w:rPr>
          <w:rFonts w:ascii="Times New Roman" w:hAnsi="Times New Roman" w:cs="Times New Roman"/>
          <w:b/>
          <w:bCs/>
          <w:color w:val="000000" w:themeColor="text1"/>
          <w:sz w:val="24"/>
          <w:szCs w:val="24"/>
        </w:rPr>
        <w:t>DATA AVAILABILITY STATEMENT</w:t>
      </w:r>
    </w:p>
    <w:p w14:paraId="2972951C" w14:textId="77777777" w:rsidR="00601E40" w:rsidRPr="00E763BA" w:rsidRDefault="00601E40" w:rsidP="00601E40">
      <w:pPr>
        <w:spacing w:after="0" w:line="240" w:lineRule="auto"/>
        <w:jc w:val="both"/>
        <w:rPr>
          <w:rFonts w:ascii="Times New Roman" w:hAnsi="Times New Roman" w:cs="Times New Roman"/>
          <w:b/>
          <w:color w:val="000000" w:themeColor="text1"/>
          <w:sz w:val="24"/>
          <w:szCs w:val="24"/>
        </w:rPr>
      </w:pPr>
      <w:r w:rsidRPr="00E763BA">
        <w:rPr>
          <w:rFonts w:ascii="Times New Roman" w:hAnsi="Times New Roman" w:cs="Times New Roman"/>
          <w:color w:val="4D5156"/>
          <w:sz w:val="24"/>
          <w:szCs w:val="24"/>
          <w:shd w:val="clear" w:color="auto" w:fill="FFFFFF"/>
        </w:rPr>
        <w:t xml:space="preserve">The data that support the </w:t>
      </w:r>
      <w:r>
        <w:rPr>
          <w:rFonts w:ascii="Times New Roman" w:hAnsi="Times New Roman" w:cs="Times New Roman"/>
          <w:color w:val="4D5156"/>
          <w:sz w:val="24"/>
          <w:szCs w:val="24"/>
          <w:shd w:val="clear" w:color="auto" w:fill="FFFFFF"/>
        </w:rPr>
        <w:t xml:space="preserve">meta-analyses on microarray and RNA sequencing have been previously published before as indicated in the text. </w:t>
      </w:r>
      <w:r w:rsidRPr="00E763BA">
        <w:rPr>
          <w:rFonts w:ascii="Times New Roman" w:hAnsi="Times New Roman" w:cs="Times New Roman"/>
          <w:color w:val="4D5156"/>
          <w:sz w:val="24"/>
          <w:szCs w:val="24"/>
          <w:shd w:val="clear" w:color="auto" w:fill="FFFFFF"/>
        </w:rPr>
        <w:t xml:space="preserve">The authors </w:t>
      </w:r>
      <w:r>
        <w:rPr>
          <w:rFonts w:ascii="Times New Roman" w:hAnsi="Times New Roman" w:cs="Times New Roman"/>
          <w:color w:val="4D5156"/>
          <w:sz w:val="24"/>
          <w:szCs w:val="24"/>
          <w:shd w:val="clear" w:color="auto" w:fill="FFFFFF"/>
        </w:rPr>
        <w:t xml:space="preserve">also </w:t>
      </w:r>
      <w:r w:rsidRPr="00E763BA">
        <w:rPr>
          <w:rFonts w:ascii="Times New Roman" w:hAnsi="Times New Roman" w:cs="Times New Roman"/>
          <w:color w:val="4D5156"/>
          <w:sz w:val="24"/>
          <w:szCs w:val="24"/>
          <w:shd w:val="clear" w:color="auto" w:fill="FFFFFF"/>
        </w:rPr>
        <w:t>confirm that the</w:t>
      </w:r>
      <w:r>
        <w:rPr>
          <w:rFonts w:ascii="Times New Roman" w:hAnsi="Times New Roman" w:cs="Times New Roman"/>
          <w:color w:val="4D5156"/>
          <w:sz w:val="24"/>
          <w:szCs w:val="24"/>
          <w:shd w:val="clear" w:color="auto" w:fill="FFFFFF"/>
        </w:rPr>
        <w:t xml:space="preserve"> remaining</w:t>
      </w:r>
      <w:r w:rsidRPr="00E763BA">
        <w:rPr>
          <w:rFonts w:ascii="Times New Roman" w:hAnsi="Times New Roman" w:cs="Times New Roman"/>
          <w:color w:val="4D5156"/>
          <w:sz w:val="24"/>
          <w:szCs w:val="24"/>
          <w:shd w:val="clear" w:color="auto" w:fill="FFFFFF"/>
        </w:rPr>
        <w:t xml:space="preserve"> data supporting the findings of this study are available within the article [and/or] its supplementary materials.</w:t>
      </w:r>
    </w:p>
    <w:p w14:paraId="62317918" w14:textId="77777777" w:rsidR="00601E40" w:rsidRPr="00E40168" w:rsidRDefault="00601E40" w:rsidP="005970D0">
      <w:pPr>
        <w:spacing w:after="0" w:line="240" w:lineRule="auto"/>
        <w:jc w:val="both"/>
        <w:rPr>
          <w:rFonts w:ascii="Times New Roman" w:hAnsi="Times New Roman"/>
          <w:b/>
          <w:color w:val="000000" w:themeColor="text1"/>
          <w:sz w:val="24"/>
        </w:rPr>
      </w:pPr>
    </w:p>
    <w:p w14:paraId="0D144F6F" w14:textId="27BDACE3" w:rsidR="000D4AD5" w:rsidRPr="00E40168" w:rsidRDefault="000D4AD5" w:rsidP="00B9302C">
      <w:pPr>
        <w:spacing w:after="0" w:line="480" w:lineRule="auto"/>
        <w:jc w:val="both"/>
        <w:rPr>
          <w:rFonts w:ascii="Times New Roman" w:hAnsi="Times New Roman" w:cs="Times New Roman"/>
          <w:color w:val="000000" w:themeColor="text1"/>
          <w:sz w:val="24"/>
          <w:szCs w:val="24"/>
        </w:rPr>
      </w:pPr>
      <w:r w:rsidRPr="00E40168">
        <w:rPr>
          <w:rFonts w:ascii="Times New Roman" w:hAnsi="Times New Roman" w:cs="Times New Roman"/>
          <w:color w:val="000000" w:themeColor="text1"/>
          <w:sz w:val="24"/>
          <w:szCs w:val="24"/>
        </w:rPr>
        <w:t xml:space="preserve"> </w:t>
      </w:r>
    </w:p>
    <w:p w14:paraId="1EF7513C" w14:textId="47735250" w:rsidR="00930AB3" w:rsidRPr="00E40168" w:rsidRDefault="00930AB3">
      <w:pPr>
        <w:rPr>
          <w:color w:val="000000" w:themeColor="text1"/>
        </w:rPr>
      </w:pPr>
      <w:r w:rsidRPr="00E40168">
        <w:rPr>
          <w:rFonts w:ascii="Times New Roman" w:hAnsi="Times New Roman" w:cs="Times New Roman"/>
          <w:b/>
          <w:color w:val="000000" w:themeColor="text1"/>
          <w:sz w:val="24"/>
          <w:szCs w:val="24"/>
        </w:rPr>
        <w:lastRenderedPageBreak/>
        <w:br w:type="page"/>
      </w:r>
    </w:p>
    <w:p w14:paraId="631DF72F" w14:textId="77777777" w:rsidR="00AB38E3" w:rsidRPr="00E40168" w:rsidRDefault="00AB38E3" w:rsidP="00AB38E3">
      <w:pPr>
        <w:spacing w:after="0" w:line="480" w:lineRule="auto"/>
        <w:rPr>
          <w:rFonts w:ascii="Times New Roman" w:hAnsi="Times New Roman" w:cs="Times New Roman"/>
          <w:color w:val="000000" w:themeColor="text1"/>
          <w:sz w:val="24"/>
          <w:szCs w:val="24"/>
        </w:rPr>
      </w:pPr>
      <w:r w:rsidRPr="00E40168">
        <w:rPr>
          <w:rFonts w:ascii="Times New Roman" w:hAnsi="Times New Roman" w:cs="Times New Roman"/>
          <w:b/>
          <w:color w:val="000000" w:themeColor="text1"/>
          <w:sz w:val="24"/>
          <w:szCs w:val="24"/>
        </w:rPr>
        <w:lastRenderedPageBreak/>
        <w:t>FIGURES</w:t>
      </w:r>
    </w:p>
    <w:p w14:paraId="27442F00" w14:textId="146B181F" w:rsidR="005842AF" w:rsidRPr="00E40168" w:rsidRDefault="00DB1AE7" w:rsidP="00AB38E3">
      <w:pPr>
        <w:spacing w:after="0"/>
        <w:jc w:val="both"/>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t xml:space="preserve">Figure 1. </w:t>
      </w:r>
    </w:p>
    <w:p w14:paraId="6C91AB65" w14:textId="74163E90" w:rsidR="00AB38E3" w:rsidRPr="00E40168" w:rsidRDefault="00663EFE" w:rsidP="00AB38E3">
      <w:pPr>
        <w:spacing w:after="0"/>
        <w:jc w:val="both"/>
        <w:rPr>
          <w:rFonts w:ascii="Times New Roman" w:hAnsi="Times New Roman" w:cs="Times New Roman"/>
          <w:b/>
          <w:color w:val="000000" w:themeColor="text1"/>
          <w:sz w:val="24"/>
          <w:szCs w:val="24"/>
        </w:rPr>
      </w:pPr>
      <w:r w:rsidRPr="00E40168">
        <w:rPr>
          <w:rFonts w:ascii="Times New Roman" w:hAnsi="Times New Roman" w:cs="Times New Roman"/>
          <w:b/>
          <w:noProof/>
          <w:color w:val="000000" w:themeColor="text1"/>
          <w:sz w:val="24"/>
          <w:szCs w:val="24"/>
        </w:rPr>
        <w:drawing>
          <wp:inline distT="0" distB="0" distL="0" distR="0" wp14:anchorId="76F4BA16" wp14:editId="2B8A2DF4">
            <wp:extent cx="6021705" cy="3382235"/>
            <wp:effectExtent l="0" t="0" r="0" b="0"/>
            <wp:docPr id="1008368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1705" cy="3382235"/>
                    </a:xfrm>
                    <a:prstGeom prst="rect">
                      <a:avLst/>
                    </a:prstGeom>
                    <a:noFill/>
                  </pic:spPr>
                </pic:pic>
              </a:graphicData>
            </a:graphic>
          </wp:inline>
        </w:drawing>
      </w:r>
    </w:p>
    <w:p w14:paraId="0FA0B1D3" w14:textId="79EE246C" w:rsidR="00AB38E3" w:rsidRPr="00E40168" w:rsidRDefault="00AB38E3" w:rsidP="00AB38E3">
      <w:pPr>
        <w:spacing w:after="0"/>
        <w:jc w:val="both"/>
        <w:rPr>
          <w:rFonts w:ascii="Times New Roman" w:hAnsi="Times New Roman" w:cs="Times New Roman"/>
          <w:i/>
          <w:color w:val="000000" w:themeColor="text1"/>
        </w:rPr>
      </w:pPr>
      <w:r w:rsidRPr="00E40168">
        <w:rPr>
          <w:rFonts w:ascii="Times New Roman" w:hAnsi="Times New Roman" w:cs="Times New Roman"/>
          <w:b/>
          <w:color w:val="000000" w:themeColor="text1"/>
        </w:rPr>
        <w:t>Figure 1.</w:t>
      </w:r>
      <w:r w:rsidRPr="00E40168">
        <w:rPr>
          <w:rFonts w:ascii="Times New Roman" w:hAnsi="Times New Roman" w:cs="Times New Roman"/>
          <w:color w:val="000000" w:themeColor="text1"/>
        </w:rPr>
        <w:t xml:space="preserve">  </w:t>
      </w:r>
      <w:r w:rsidRPr="00E40168">
        <w:rPr>
          <w:rFonts w:ascii="Times New Roman" w:hAnsi="Times New Roman" w:cs="Times New Roman"/>
          <w:i/>
          <w:iCs/>
          <w:color w:val="000000" w:themeColor="text1"/>
        </w:rPr>
        <w:t>An</w:t>
      </w:r>
      <w:r w:rsidRPr="00E40168">
        <w:rPr>
          <w:rFonts w:ascii="Times New Roman" w:hAnsi="Times New Roman" w:cs="Times New Roman"/>
          <w:color w:val="000000" w:themeColor="text1"/>
        </w:rPr>
        <w:t xml:space="preserve"> </w:t>
      </w:r>
      <w:r w:rsidRPr="00E40168">
        <w:rPr>
          <w:rFonts w:ascii="Times New Roman" w:hAnsi="Times New Roman" w:cs="Times New Roman"/>
          <w:i/>
          <w:color w:val="000000" w:themeColor="text1"/>
        </w:rPr>
        <w:t>increased prevalence of low-density neutrophils (LDNs) in SLE is associated with disease activity</w:t>
      </w:r>
      <w:r w:rsidRPr="00E40168">
        <w:rPr>
          <w:rFonts w:ascii="Times New Roman" w:hAnsi="Times New Roman" w:cs="Times New Roman"/>
          <w:color w:val="000000" w:themeColor="text1"/>
        </w:rPr>
        <w:t>.</w:t>
      </w:r>
      <w:r w:rsidRPr="00E40168">
        <w:rPr>
          <w:rFonts w:ascii="Times New Roman" w:hAnsi="Times New Roman" w:cs="Times New Roman"/>
          <w:i/>
          <w:color w:val="000000" w:themeColor="text1"/>
        </w:rPr>
        <w:t xml:space="preserve"> </w:t>
      </w:r>
    </w:p>
    <w:p w14:paraId="22D2A6C6" w14:textId="77777777" w:rsidR="00AB38E3" w:rsidRPr="00E40168" w:rsidRDefault="00AB38E3" w:rsidP="00AB38E3">
      <w:pPr>
        <w:spacing w:after="0"/>
        <w:jc w:val="both"/>
        <w:rPr>
          <w:rFonts w:ascii="Times New Roman" w:hAnsi="Times New Roman" w:cs="Times New Roman"/>
          <w:color w:val="000000" w:themeColor="text1"/>
        </w:rPr>
      </w:pPr>
      <w:r w:rsidRPr="00E40168">
        <w:rPr>
          <w:rFonts w:ascii="Times New Roman" w:hAnsi="Times New Roman" w:cs="Times New Roman"/>
          <w:iCs/>
          <w:color w:val="000000" w:themeColor="text1"/>
        </w:rPr>
        <w:t>Peripheral blood mononuclear cells (PBMCs) were isolated as described from SLE donors and healthy donors, and LDNs were assessed using flow cytometry and confocal microscopy.  (</w:t>
      </w:r>
      <w:r w:rsidRPr="00E40168">
        <w:rPr>
          <w:rFonts w:ascii="Times New Roman" w:hAnsi="Times New Roman" w:cs="Times New Roman"/>
          <w:b/>
          <w:bCs/>
          <w:iCs/>
          <w:color w:val="000000" w:themeColor="text1"/>
        </w:rPr>
        <w:t>A</w:t>
      </w:r>
      <w:r w:rsidRPr="00E40168">
        <w:rPr>
          <w:rFonts w:ascii="Times New Roman" w:hAnsi="Times New Roman" w:cs="Times New Roman"/>
          <w:bCs/>
          <w:iCs/>
          <w:color w:val="000000" w:themeColor="text1"/>
        </w:rPr>
        <w:t>)</w:t>
      </w:r>
      <w:r w:rsidRPr="00E40168">
        <w:rPr>
          <w:rFonts w:ascii="Times New Roman" w:hAnsi="Times New Roman" w:cs="Times New Roman"/>
          <w:iCs/>
          <w:color w:val="000000" w:themeColor="text1"/>
        </w:rPr>
        <w:t xml:space="preserve"> Representative analysis of lineage negative (LIN</w:t>
      </w:r>
      <w:r w:rsidRPr="00E40168">
        <w:rPr>
          <w:rFonts w:ascii="Times New Roman" w:hAnsi="Times New Roman" w:cs="Times New Roman"/>
          <w:iCs/>
          <w:color w:val="000000" w:themeColor="text1"/>
          <w:vertAlign w:val="superscript"/>
        </w:rPr>
        <w:t>-</w:t>
      </w:r>
      <w:r w:rsidRPr="00E40168">
        <w:rPr>
          <w:rFonts w:ascii="Times New Roman" w:hAnsi="Times New Roman" w:cs="Times New Roman"/>
          <w:iCs/>
          <w:color w:val="000000" w:themeColor="text1"/>
        </w:rPr>
        <w:t>; CD4</w:t>
      </w:r>
      <w:r w:rsidRPr="00E40168">
        <w:rPr>
          <w:rFonts w:ascii="Times New Roman" w:hAnsi="Times New Roman" w:cs="Times New Roman"/>
          <w:iCs/>
          <w:color w:val="000000" w:themeColor="text1"/>
          <w:vertAlign w:val="superscript"/>
        </w:rPr>
        <w:t>-</w:t>
      </w:r>
      <w:r w:rsidRPr="00E40168">
        <w:rPr>
          <w:rFonts w:ascii="Times New Roman" w:hAnsi="Times New Roman" w:cs="Times New Roman"/>
          <w:iCs/>
          <w:color w:val="000000" w:themeColor="text1"/>
        </w:rPr>
        <w:t>CD8</w:t>
      </w:r>
      <w:r w:rsidRPr="00E40168">
        <w:rPr>
          <w:rFonts w:ascii="Times New Roman" w:hAnsi="Times New Roman" w:cs="Times New Roman"/>
          <w:iCs/>
          <w:color w:val="000000" w:themeColor="text1"/>
          <w:vertAlign w:val="superscript"/>
        </w:rPr>
        <w:t>-</w:t>
      </w:r>
      <w:r w:rsidRPr="00E40168">
        <w:rPr>
          <w:rFonts w:ascii="Times New Roman" w:hAnsi="Times New Roman" w:cs="Times New Roman"/>
          <w:iCs/>
          <w:color w:val="000000" w:themeColor="text1"/>
        </w:rPr>
        <w:t>CD14</w:t>
      </w:r>
      <w:r w:rsidRPr="00E40168">
        <w:rPr>
          <w:rFonts w:ascii="Times New Roman" w:hAnsi="Times New Roman" w:cs="Times New Roman"/>
          <w:iCs/>
          <w:color w:val="000000" w:themeColor="text1"/>
          <w:vertAlign w:val="superscript"/>
        </w:rPr>
        <w:t>-</w:t>
      </w:r>
      <w:r w:rsidRPr="00E40168">
        <w:rPr>
          <w:rFonts w:ascii="Times New Roman" w:hAnsi="Times New Roman" w:cs="Times New Roman"/>
          <w:iCs/>
          <w:color w:val="000000" w:themeColor="text1"/>
        </w:rPr>
        <w:t>CD19</w:t>
      </w:r>
      <w:r w:rsidRPr="00E40168">
        <w:rPr>
          <w:rFonts w:ascii="Times New Roman" w:hAnsi="Times New Roman" w:cs="Times New Roman"/>
          <w:iCs/>
          <w:color w:val="000000" w:themeColor="text1"/>
          <w:vertAlign w:val="superscript"/>
        </w:rPr>
        <w:t>-</w:t>
      </w:r>
      <w:r w:rsidRPr="00E40168">
        <w:rPr>
          <w:rFonts w:ascii="Times New Roman" w:hAnsi="Times New Roman" w:cs="Times New Roman"/>
          <w:iCs/>
          <w:color w:val="000000" w:themeColor="text1"/>
        </w:rPr>
        <w:t>) PBMCs identifying</w:t>
      </w:r>
      <w:r w:rsidRPr="00E40168">
        <w:rPr>
          <w:rFonts w:ascii="Times New Roman" w:hAnsi="Times New Roman" w:cs="Times New Roman"/>
          <w:color w:val="000000" w:themeColor="text1"/>
        </w:rPr>
        <w:t xml:space="preserve"> SSC</w:t>
      </w:r>
      <w:r w:rsidRPr="00E40168">
        <w:rPr>
          <w:rFonts w:ascii="Times New Roman" w:hAnsi="Times New Roman" w:cs="Times New Roman"/>
          <w:color w:val="000000" w:themeColor="text1"/>
          <w:vertAlign w:val="superscript"/>
        </w:rPr>
        <w:t>hi</w:t>
      </w:r>
      <w:r w:rsidRPr="00E40168">
        <w:rPr>
          <w:rFonts w:ascii="Times New Roman" w:hAnsi="Times New Roman" w:cs="Times New Roman"/>
          <w:color w:val="000000" w:themeColor="text1"/>
        </w:rPr>
        <w:t>CD14</w:t>
      </w:r>
      <w:r w:rsidRPr="00E40168">
        <w:rPr>
          <w:rFonts w:ascii="Times New Roman" w:hAnsi="Times New Roman" w:cs="Times New Roman"/>
          <w:color w:val="000000" w:themeColor="text1"/>
          <w:vertAlign w:val="superscript"/>
        </w:rPr>
        <w:t>lo</w:t>
      </w:r>
      <w:r w:rsidRPr="00E40168">
        <w:rPr>
          <w:rFonts w:ascii="Times New Roman" w:hAnsi="Times New Roman" w:cs="Times New Roman"/>
          <w:color w:val="000000" w:themeColor="text1"/>
        </w:rPr>
        <w:t>CD16</w:t>
      </w:r>
      <w:r w:rsidRPr="00E40168">
        <w:rPr>
          <w:rFonts w:ascii="Times New Roman" w:hAnsi="Times New Roman" w:cs="Times New Roman"/>
          <w:color w:val="000000" w:themeColor="text1"/>
          <w:vertAlign w:val="superscript"/>
        </w:rPr>
        <w:t>+/hi</w:t>
      </w:r>
      <w:r w:rsidRPr="00E40168">
        <w:rPr>
          <w:rFonts w:ascii="Times New Roman" w:hAnsi="Times New Roman" w:cs="Times New Roman"/>
          <w:color w:val="000000" w:themeColor="text1"/>
        </w:rPr>
        <w:t xml:space="preserve"> LDNs in SLE patients and controls.  (</w:t>
      </w:r>
      <w:r w:rsidRPr="00E40168">
        <w:rPr>
          <w:rFonts w:ascii="Times New Roman" w:hAnsi="Times New Roman" w:cs="Times New Roman"/>
          <w:b/>
          <w:bCs/>
          <w:color w:val="000000" w:themeColor="text1"/>
        </w:rPr>
        <w:t>B</w:t>
      </w:r>
      <w:r w:rsidRPr="00E40168">
        <w:rPr>
          <w:rFonts w:ascii="Times New Roman" w:hAnsi="Times New Roman" w:cs="Times New Roman"/>
          <w:color w:val="000000" w:themeColor="text1"/>
        </w:rPr>
        <w:t>) Representative confocal microscopic images of CD66b</w:t>
      </w:r>
      <w:r w:rsidRPr="00E40168">
        <w:rPr>
          <w:rFonts w:ascii="Times New Roman" w:hAnsi="Times New Roman" w:cs="Times New Roman"/>
          <w:color w:val="000000" w:themeColor="text1"/>
          <w:vertAlign w:val="superscript"/>
        </w:rPr>
        <w:t>+</w:t>
      </w:r>
      <w:r w:rsidRPr="00E40168">
        <w:rPr>
          <w:rFonts w:ascii="Times New Roman" w:hAnsi="Times New Roman" w:cs="Times New Roman"/>
          <w:color w:val="000000" w:themeColor="text1"/>
        </w:rPr>
        <w:t xml:space="preserve"> cells with polymorphonuclear morphology within PBMCs in an active SLE patient. (</w:t>
      </w:r>
      <w:r w:rsidRPr="00E40168">
        <w:rPr>
          <w:rFonts w:ascii="Times New Roman" w:hAnsi="Times New Roman" w:cs="Times New Roman"/>
          <w:b/>
          <w:bCs/>
          <w:color w:val="000000" w:themeColor="text1"/>
        </w:rPr>
        <w:t>C</w:t>
      </w:r>
      <w:r w:rsidRPr="00E40168">
        <w:rPr>
          <w:rFonts w:ascii="Times New Roman" w:hAnsi="Times New Roman" w:cs="Times New Roman"/>
          <w:color w:val="000000" w:themeColor="text1"/>
        </w:rPr>
        <w:t>) Cumulative data showing that LDNs are increased SLE patients (n=34) compared to healthy controls (n=41).  (</w:t>
      </w:r>
      <w:r w:rsidRPr="00E40168">
        <w:rPr>
          <w:rFonts w:ascii="Times New Roman" w:hAnsi="Times New Roman" w:cs="Times New Roman"/>
          <w:b/>
          <w:bCs/>
          <w:color w:val="000000" w:themeColor="text1"/>
        </w:rPr>
        <w:t>D-E</w:t>
      </w:r>
      <w:r w:rsidRPr="00E40168">
        <w:rPr>
          <w:rFonts w:ascii="Times New Roman" w:hAnsi="Times New Roman" w:cs="Times New Roman"/>
          <w:bCs/>
          <w:color w:val="000000" w:themeColor="text1"/>
        </w:rPr>
        <w:t>)</w:t>
      </w:r>
      <w:r w:rsidRPr="00E40168">
        <w:rPr>
          <w:rFonts w:ascii="Times New Roman" w:hAnsi="Times New Roman" w:cs="Times New Roman"/>
          <w:color w:val="000000" w:themeColor="text1"/>
        </w:rPr>
        <w:t xml:space="preserve"> Cumulative data from healthy donors and SLE patients according to disease severity, as determined by SLEDAI score, showing that patients with severe disease have significantly higher frequencies of LDNs in their PBMC fraction.  (</w:t>
      </w:r>
      <w:r w:rsidRPr="00E40168">
        <w:rPr>
          <w:rFonts w:ascii="Times New Roman" w:hAnsi="Times New Roman" w:cs="Times New Roman"/>
          <w:b/>
          <w:bCs/>
          <w:color w:val="000000" w:themeColor="text1"/>
        </w:rPr>
        <w:t>E</w:t>
      </w:r>
      <w:r w:rsidRPr="00E40168">
        <w:rPr>
          <w:rFonts w:ascii="Times New Roman" w:hAnsi="Times New Roman" w:cs="Times New Roman"/>
          <w:color w:val="000000" w:themeColor="text1"/>
        </w:rPr>
        <w:t>) Correlation analysis of the LDN frequency with SLEDAI score.  (</w:t>
      </w:r>
      <w:r w:rsidRPr="00E40168">
        <w:rPr>
          <w:rFonts w:ascii="Times New Roman" w:hAnsi="Times New Roman" w:cs="Times New Roman"/>
          <w:b/>
          <w:bCs/>
          <w:color w:val="000000" w:themeColor="text1"/>
        </w:rPr>
        <w:t>F</w:t>
      </w:r>
      <w:r w:rsidRPr="00E40168">
        <w:rPr>
          <w:rFonts w:ascii="Times New Roman" w:hAnsi="Times New Roman" w:cs="Times New Roman"/>
          <w:bCs/>
          <w:color w:val="000000" w:themeColor="text1"/>
        </w:rPr>
        <w:t xml:space="preserve">) </w:t>
      </w:r>
      <w:r w:rsidRPr="00E40168">
        <w:rPr>
          <w:rFonts w:ascii="Times New Roman" w:hAnsi="Times New Roman" w:cs="Times New Roman"/>
          <w:color w:val="000000" w:themeColor="text1"/>
        </w:rPr>
        <w:t>Assessment of LDN frequency according to serum anti-dsDNA levels.  Significance was determined using a Mann-Whitney U test, Kruskal-</w:t>
      </w:r>
      <w:proofErr w:type="gramStart"/>
      <w:r w:rsidRPr="00E40168">
        <w:rPr>
          <w:rFonts w:ascii="Times New Roman" w:hAnsi="Times New Roman" w:cs="Times New Roman"/>
          <w:color w:val="000000" w:themeColor="text1"/>
        </w:rPr>
        <w:t>Wallis</w:t>
      </w:r>
      <w:proofErr w:type="gramEnd"/>
      <w:r w:rsidRPr="00E40168">
        <w:rPr>
          <w:rFonts w:ascii="Times New Roman" w:hAnsi="Times New Roman" w:cs="Times New Roman"/>
          <w:color w:val="000000" w:themeColor="text1"/>
        </w:rPr>
        <w:t xml:space="preserve"> test or Spearman’s rank-order correlation, according to outcomes of Gaussian distribution tests.  *=</w:t>
      </w:r>
      <w:r w:rsidRPr="00E40168">
        <w:rPr>
          <w:rFonts w:ascii="Times New Roman" w:hAnsi="Times New Roman" w:cs="Times New Roman"/>
          <w:i/>
          <w:color w:val="000000" w:themeColor="text1"/>
        </w:rPr>
        <w:t>P</w:t>
      </w:r>
      <w:r w:rsidRPr="00E40168">
        <w:rPr>
          <w:rFonts w:ascii="Times New Roman" w:hAnsi="Times New Roman" w:cs="Times New Roman"/>
          <w:color w:val="000000" w:themeColor="text1"/>
        </w:rPr>
        <w:t>&lt;0.05, **=</w:t>
      </w:r>
      <w:r w:rsidRPr="00E40168">
        <w:rPr>
          <w:rFonts w:ascii="Times New Roman" w:hAnsi="Times New Roman" w:cs="Times New Roman"/>
          <w:i/>
          <w:color w:val="000000" w:themeColor="text1"/>
        </w:rPr>
        <w:t>P</w:t>
      </w:r>
      <w:r w:rsidRPr="00E40168">
        <w:rPr>
          <w:rFonts w:ascii="Times New Roman" w:hAnsi="Times New Roman" w:cs="Times New Roman"/>
          <w:color w:val="000000" w:themeColor="text1"/>
        </w:rPr>
        <w:t>&lt;0.01.</w:t>
      </w:r>
    </w:p>
    <w:p w14:paraId="0654B979" w14:textId="77777777" w:rsidR="00AB38E3" w:rsidRPr="00E40168" w:rsidRDefault="00AB38E3" w:rsidP="00AB38E3">
      <w:pPr>
        <w:spacing w:after="0"/>
        <w:jc w:val="both"/>
        <w:rPr>
          <w:rFonts w:ascii="Times New Roman" w:hAnsi="Times New Roman" w:cs="Times New Roman"/>
          <w:i/>
          <w:color w:val="000000" w:themeColor="text1"/>
        </w:rPr>
      </w:pPr>
    </w:p>
    <w:p w14:paraId="3D48E2A2" w14:textId="77777777" w:rsidR="00DB1AE7" w:rsidRPr="00E40168" w:rsidRDefault="00DB1AE7">
      <w:pPr>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br w:type="page"/>
      </w:r>
    </w:p>
    <w:p w14:paraId="009ED646" w14:textId="77777777" w:rsidR="00DB1AE7" w:rsidRPr="00E40168" w:rsidRDefault="00DB1AE7" w:rsidP="00AB38E3">
      <w:pPr>
        <w:spacing w:after="0"/>
        <w:jc w:val="both"/>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lastRenderedPageBreak/>
        <w:t xml:space="preserve">Figure 2. </w:t>
      </w:r>
    </w:p>
    <w:p w14:paraId="4D4AD925" w14:textId="77777777" w:rsidR="00DB1AE7" w:rsidRPr="00E40168" w:rsidRDefault="00DB1AE7" w:rsidP="00AB38E3">
      <w:pPr>
        <w:spacing w:after="0"/>
        <w:jc w:val="both"/>
        <w:rPr>
          <w:rFonts w:ascii="Times New Roman" w:hAnsi="Times New Roman" w:cs="Times New Roman"/>
          <w:b/>
          <w:color w:val="000000" w:themeColor="text1"/>
          <w:sz w:val="24"/>
          <w:szCs w:val="24"/>
        </w:rPr>
      </w:pPr>
      <w:r w:rsidRPr="00E40168">
        <w:rPr>
          <w:rFonts w:ascii="Times New Roman" w:hAnsi="Times New Roman" w:cs="Times New Roman"/>
          <w:b/>
          <w:noProof/>
          <w:color w:val="000000" w:themeColor="text1"/>
          <w:sz w:val="24"/>
          <w:szCs w:val="24"/>
        </w:rPr>
        <w:drawing>
          <wp:inline distT="0" distB="0" distL="0" distR="0" wp14:anchorId="42329A6C" wp14:editId="6DFDB8FE">
            <wp:extent cx="5320009" cy="70519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535" b="1181"/>
                    <a:stretch/>
                  </pic:blipFill>
                  <pic:spPr bwMode="auto">
                    <a:xfrm>
                      <a:off x="0" y="0"/>
                      <a:ext cx="5327136" cy="7061411"/>
                    </a:xfrm>
                    <a:prstGeom prst="rect">
                      <a:avLst/>
                    </a:prstGeom>
                    <a:noFill/>
                    <a:ln>
                      <a:noFill/>
                    </a:ln>
                    <a:extLst>
                      <a:ext uri="{53640926-AAD7-44D8-BBD7-CCE9431645EC}">
                        <a14:shadowObscured xmlns:a14="http://schemas.microsoft.com/office/drawing/2010/main"/>
                      </a:ext>
                    </a:extLst>
                  </pic:spPr>
                </pic:pic>
              </a:graphicData>
            </a:graphic>
          </wp:inline>
        </w:drawing>
      </w:r>
    </w:p>
    <w:p w14:paraId="7B5C0BA1" w14:textId="688EE743" w:rsidR="00AB38E3" w:rsidRPr="00E40168" w:rsidRDefault="00AB38E3" w:rsidP="00AB38E3">
      <w:pPr>
        <w:spacing w:after="0"/>
        <w:jc w:val="both"/>
        <w:rPr>
          <w:rFonts w:ascii="Times New Roman" w:hAnsi="Times New Roman" w:cs="Times New Roman"/>
          <w:iCs/>
          <w:color w:val="000000" w:themeColor="text1"/>
        </w:rPr>
      </w:pPr>
      <w:r w:rsidRPr="00E40168">
        <w:rPr>
          <w:rFonts w:ascii="Times New Roman" w:hAnsi="Times New Roman" w:cs="Times New Roman"/>
          <w:b/>
          <w:color w:val="000000" w:themeColor="text1"/>
        </w:rPr>
        <w:t xml:space="preserve">Figure 2.  </w:t>
      </w:r>
      <w:r w:rsidRPr="00E40168">
        <w:rPr>
          <w:rFonts w:ascii="Times New Roman" w:hAnsi="Times New Roman" w:cs="Times New Roman"/>
          <w:i/>
          <w:color w:val="000000" w:themeColor="text1"/>
        </w:rPr>
        <w:t>Immunophenotyping of LDNs reveals less mature phenotypes in active SLE</w:t>
      </w:r>
      <w:r w:rsidRPr="00E40168">
        <w:rPr>
          <w:rFonts w:ascii="Times New Roman" w:hAnsi="Times New Roman" w:cs="Times New Roman"/>
          <w:iCs/>
          <w:color w:val="000000" w:themeColor="text1"/>
        </w:rPr>
        <w:t xml:space="preserve">. </w:t>
      </w:r>
    </w:p>
    <w:p w14:paraId="153713EE" w14:textId="77777777" w:rsidR="00AB38E3" w:rsidRPr="00E40168" w:rsidRDefault="00AB38E3" w:rsidP="00AB38E3">
      <w:pPr>
        <w:spacing w:after="0"/>
        <w:jc w:val="both"/>
        <w:rPr>
          <w:rFonts w:ascii="Times New Roman" w:hAnsi="Times New Roman" w:cs="Times New Roman"/>
          <w:color w:val="000000" w:themeColor="text1"/>
        </w:rPr>
      </w:pPr>
      <w:r w:rsidRPr="00E40168">
        <w:rPr>
          <w:rFonts w:ascii="Times New Roman" w:hAnsi="Times New Roman" w:cs="Times New Roman"/>
          <w:bCs/>
          <w:iCs/>
          <w:color w:val="000000" w:themeColor="text1"/>
        </w:rPr>
        <w:t>(</w:t>
      </w:r>
      <w:r w:rsidRPr="00E40168">
        <w:rPr>
          <w:rFonts w:ascii="Times New Roman" w:hAnsi="Times New Roman" w:cs="Times New Roman"/>
          <w:b/>
          <w:bCs/>
          <w:iCs/>
          <w:color w:val="000000" w:themeColor="text1"/>
        </w:rPr>
        <w:t>A</w:t>
      </w:r>
      <w:r w:rsidRPr="00E40168">
        <w:rPr>
          <w:rFonts w:ascii="Times New Roman" w:hAnsi="Times New Roman" w:cs="Times New Roman"/>
          <w:bCs/>
          <w:iCs/>
          <w:color w:val="000000" w:themeColor="text1"/>
        </w:rPr>
        <w:t>)</w:t>
      </w:r>
      <w:r w:rsidRPr="00E40168">
        <w:rPr>
          <w:rFonts w:ascii="Times New Roman" w:hAnsi="Times New Roman" w:cs="Times New Roman"/>
          <w:i/>
          <w:color w:val="000000" w:themeColor="text1"/>
        </w:rPr>
        <w:t xml:space="preserve"> </w:t>
      </w:r>
      <w:r w:rsidRPr="00E40168">
        <w:rPr>
          <w:rFonts w:ascii="Times New Roman" w:hAnsi="Times New Roman" w:cs="Times New Roman"/>
          <w:iCs/>
          <w:color w:val="000000" w:themeColor="text1"/>
        </w:rPr>
        <w:t>Immunophenotyping of LIN</w:t>
      </w:r>
      <w:r w:rsidRPr="00E40168">
        <w:rPr>
          <w:rFonts w:ascii="Times New Roman" w:hAnsi="Times New Roman" w:cs="Times New Roman"/>
          <w:iCs/>
          <w:color w:val="000000" w:themeColor="text1"/>
          <w:vertAlign w:val="superscript"/>
        </w:rPr>
        <w:t>-</w:t>
      </w:r>
      <w:r w:rsidRPr="00E40168">
        <w:rPr>
          <w:rFonts w:ascii="Times New Roman" w:hAnsi="Times New Roman" w:cs="Times New Roman"/>
          <w:iCs/>
          <w:color w:val="000000" w:themeColor="text1"/>
        </w:rPr>
        <w:t>CD15</w:t>
      </w:r>
      <w:r w:rsidRPr="00E40168">
        <w:rPr>
          <w:rFonts w:ascii="Times New Roman" w:hAnsi="Times New Roman" w:cs="Times New Roman"/>
          <w:iCs/>
          <w:color w:val="000000" w:themeColor="text1"/>
          <w:vertAlign w:val="superscript"/>
        </w:rPr>
        <w:t>+</w:t>
      </w:r>
      <w:r w:rsidRPr="00E40168">
        <w:rPr>
          <w:rFonts w:ascii="Times New Roman" w:hAnsi="Times New Roman" w:cs="Times New Roman"/>
          <w:i/>
          <w:color w:val="000000" w:themeColor="text1"/>
        </w:rPr>
        <w:t xml:space="preserve"> </w:t>
      </w:r>
      <w:r w:rsidRPr="00E40168">
        <w:rPr>
          <w:rFonts w:ascii="Times New Roman" w:hAnsi="Times New Roman" w:cs="Times New Roman"/>
          <w:iCs/>
          <w:color w:val="000000" w:themeColor="text1"/>
        </w:rPr>
        <w:t>LDN subsets using flow cytometry in SLE patients and healthy donors.  Pre-neutrophils (</w:t>
      </w:r>
      <w:proofErr w:type="spellStart"/>
      <w:r w:rsidRPr="00E40168">
        <w:rPr>
          <w:rFonts w:ascii="Times New Roman" w:hAnsi="Times New Roman" w:cs="Times New Roman"/>
          <w:iCs/>
          <w:color w:val="000000" w:themeColor="text1"/>
        </w:rPr>
        <w:t>preNeu</w:t>
      </w:r>
      <w:proofErr w:type="spellEnd"/>
      <w:r w:rsidRPr="00E40168">
        <w:rPr>
          <w:rFonts w:ascii="Times New Roman" w:hAnsi="Times New Roman" w:cs="Times New Roman"/>
          <w:iCs/>
          <w:color w:val="000000" w:themeColor="text1"/>
        </w:rPr>
        <w:t>) were identified as CD101</w:t>
      </w:r>
      <w:r w:rsidRPr="00E40168">
        <w:rPr>
          <w:rFonts w:ascii="Times New Roman" w:hAnsi="Times New Roman" w:cs="Times New Roman"/>
          <w:iCs/>
          <w:color w:val="000000" w:themeColor="text1"/>
          <w:vertAlign w:val="superscript"/>
        </w:rPr>
        <w:t>-</w:t>
      </w:r>
      <w:r w:rsidRPr="00E40168">
        <w:rPr>
          <w:rFonts w:ascii="Times New Roman" w:hAnsi="Times New Roman" w:cs="Times New Roman"/>
          <w:iCs/>
          <w:color w:val="000000" w:themeColor="text1"/>
        </w:rPr>
        <w:t>CD49</w:t>
      </w:r>
      <w:r w:rsidRPr="00E40168">
        <w:rPr>
          <w:rFonts w:ascii="Times New Roman" w:hAnsi="Times New Roman" w:cs="Times New Roman"/>
          <w:iCs/>
          <w:color w:val="000000" w:themeColor="text1"/>
          <w:vertAlign w:val="superscript"/>
        </w:rPr>
        <w:t>+</w:t>
      </w:r>
      <w:r w:rsidRPr="00E40168">
        <w:rPr>
          <w:rFonts w:ascii="Times New Roman" w:hAnsi="Times New Roman" w:cs="Times New Roman"/>
          <w:iCs/>
          <w:color w:val="000000" w:themeColor="text1"/>
        </w:rPr>
        <w:t>, and the remaining neutrophils were divided into mature (</w:t>
      </w:r>
      <w:proofErr w:type="spellStart"/>
      <w:r w:rsidRPr="00E40168">
        <w:rPr>
          <w:rFonts w:ascii="Times New Roman" w:hAnsi="Times New Roman" w:cs="Times New Roman"/>
          <w:iCs/>
          <w:color w:val="000000" w:themeColor="text1"/>
        </w:rPr>
        <w:t>matNeu</w:t>
      </w:r>
      <w:proofErr w:type="spellEnd"/>
      <w:r w:rsidRPr="00E40168">
        <w:rPr>
          <w:rFonts w:ascii="Times New Roman" w:hAnsi="Times New Roman" w:cs="Times New Roman"/>
          <w:iCs/>
          <w:color w:val="000000" w:themeColor="text1"/>
        </w:rPr>
        <w:t>; CD10</w:t>
      </w:r>
      <w:r w:rsidRPr="00E40168">
        <w:rPr>
          <w:rFonts w:ascii="Times New Roman" w:hAnsi="Times New Roman" w:cs="Times New Roman"/>
          <w:iCs/>
          <w:color w:val="000000" w:themeColor="text1"/>
          <w:vertAlign w:val="superscript"/>
        </w:rPr>
        <w:t>+</w:t>
      </w:r>
      <w:r w:rsidRPr="00E40168">
        <w:rPr>
          <w:rFonts w:ascii="Times New Roman" w:hAnsi="Times New Roman" w:cs="Times New Roman"/>
          <w:iCs/>
          <w:color w:val="000000" w:themeColor="text1"/>
        </w:rPr>
        <w:t>CD16</w:t>
      </w:r>
      <w:r w:rsidRPr="00E40168">
        <w:rPr>
          <w:rFonts w:ascii="Times New Roman" w:hAnsi="Times New Roman" w:cs="Times New Roman"/>
          <w:iCs/>
          <w:color w:val="000000" w:themeColor="text1"/>
          <w:vertAlign w:val="superscript"/>
        </w:rPr>
        <w:t>+/hi</w:t>
      </w:r>
      <w:r w:rsidRPr="00E40168">
        <w:rPr>
          <w:rFonts w:ascii="Times New Roman" w:hAnsi="Times New Roman" w:cs="Times New Roman"/>
          <w:iCs/>
          <w:color w:val="000000" w:themeColor="text1"/>
        </w:rPr>
        <w:t>) and immature (</w:t>
      </w:r>
      <w:proofErr w:type="spellStart"/>
      <w:r w:rsidRPr="00E40168">
        <w:rPr>
          <w:rFonts w:ascii="Times New Roman" w:hAnsi="Times New Roman" w:cs="Times New Roman"/>
          <w:iCs/>
          <w:color w:val="000000" w:themeColor="text1"/>
        </w:rPr>
        <w:t>ImmNeu</w:t>
      </w:r>
      <w:proofErr w:type="spellEnd"/>
      <w:r w:rsidRPr="00E40168">
        <w:rPr>
          <w:rFonts w:ascii="Times New Roman" w:hAnsi="Times New Roman" w:cs="Times New Roman"/>
          <w:iCs/>
          <w:color w:val="000000" w:themeColor="text1"/>
        </w:rPr>
        <w:t>; CD10</w:t>
      </w:r>
      <w:r w:rsidRPr="00E40168">
        <w:rPr>
          <w:rFonts w:ascii="Times New Roman" w:hAnsi="Times New Roman" w:cs="Times New Roman"/>
          <w:iCs/>
          <w:color w:val="000000" w:themeColor="text1"/>
          <w:vertAlign w:val="superscript"/>
        </w:rPr>
        <w:t>-</w:t>
      </w:r>
      <w:r w:rsidRPr="00E40168">
        <w:rPr>
          <w:rFonts w:ascii="Times New Roman" w:hAnsi="Times New Roman" w:cs="Times New Roman"/>
          <w:iCs/>
          <w:color w:val="000000" w:themeColor="text1"/>
        </w:rPr>
        <w:t>CD16</w:t>
      </w:r>
      <w:r w:rsidRPr="00E40168">
        <w:rPr>
          <w:rFonts w:ascii="Times New Roman" w:hAnsi="Times New Roman" w:cs="Times New Roman"/>
          <w:iCs/>
          <w:color w:val="000000" w:themeColor="text1"/>
          <w:vertAlign w:val="superscript"/>
        </w:rPr>
        <w:t>low</w:t>
      </w:r>
      <w:r w:rsidRPr="00E40168">
        <w:rPr>
          <w:rFonts w:ascii="Times New Roman" w:hAnsi="Times New Roman" w:cs="Times New Roman"/>
          <w:iCs/>
          <w:color w:val="000000" w:themeColor="text1"/>
        </w:rPr>
        <w:t>) subsets.  (</w:t>
      </w:r>
      <w:r w:rsidRPr="00E40168">
        <w:rPr>
          <w:rFonts w:ascii="Times New Roman" w:hAnsi="Times New Roman" w:cs="Times New Roman"/>
          <w:b/>
          <w:bCs/>
          <w:color w:val="000000" w:themeColor="text1"/>
        </w:rPr>
        <w:t>B</w:t>
      </w:r>
      <w:r w:rsidRPr="00E40168">
        <w:rPr>
          <w:rFonts w:ascii="Times New Roman" w:hAnsi="Times New Roman" w:cs="Times New Roman"/>
          <w:bCs/>
          <w:color w:val="000000" w:themeColor="text1"/>
        </w:rPr>
        <w:t>)</w:t>
      </w:r>
      <w:r w:rsidRPr="00E40168">
        <w:rPr>
          <w:rFonts w:ascii="Times New Roman" w:hAnsi="Times New Roman" w:cs="Times New Roman"/>
          <w:color w:val="000000" w:themeColor="text1"/>
        </w:rPr>
        <w:t xml:space="preserve"> Cumulative data showing the distribution of neutrophil subsets in LDNs from SLE patients (n=18) and </w:t>
      </w:r>
      <w:r w:rsidRPr="00E40168">
        <w:rPr>
          <w:rFonts w:ascii="Times New Roman" w:hAnsi="Times New Roman" w:cs="Times New Roman"/>
          <w:color w:val="000000" w:themeColor="text1"/>
        </w:rPr>
        <w:lastRenderedPageBreak/>
        <w:t>healthy controls (n=19).  (</w:t>
      </w:r>
      <w:r w:rsidRPr="00E40168">
        <w:rPr>
          <w:rFonts w:ascii="Times New Roman" w:hAnsi="Times New Roman" w:cs="Times New Roman"/>
          <w:b/>
          <w:bCs/>
          <w:color w:val="000000" w:themeColor="text1"/>
        </w:rPr>
        <w:t>C</w:t>
      </w:r>
      <w:r w:rsidRPr="00E40168">
        <w:rPr>
          <w:rFonts w:ascii="Times New Roman" w:hAnsi="Times New Roman" w:cs="Times New Roman"/>
          <w:bCs/>
          <w:color w:val="000000" w:themeColor="text1"/>
        </w:rPr>
        <w:t>)</w:t>
      </w:r>
      <w:r w:rsidRPr="00E40168">
        <w:rPr>
          <w:rFonts w:ascii="Times New Roman" w:hAnsi="Times New Roman" w:cs="Times New Roman"/>
          <w:color w:val="000000" w:themeColor="text1"/>
        </w:rPr>
        <w:t xml:space="preserve"> Data from SLE patients was stratified according to disease activity.  LDNs from patients with active disease (SLEDAI&gt;4, n=9) were less mature than LDNs from inactive (SLEDAI≤4) SLE patients (n=9).  (</w:t>
      </w:r>
      <w:r w:rsidRPr="00E40168">
        <w:rPr>
          <w:rFonts w:ascii="Times New Roman" w:hAnsi="Times New Roman" w:cs="Times New Roman"/>
          <w:b/>
          <w:bCs/>
          <w:color w:val="000000" w:themeColor="text1"/>
        </w:rPr>
        <w:t>D</w:t>
      </w:r>
      <w:r w:rsidRPr="00E40168">
        <w:rPr>
          <w:rFonts w:ascii="Times New Roman" w:hAnsi="Times New Roman" w:cs="Times New Roman"/>
          <w:bCs/>
          <w:color w:val="000000" w:themeColor="text1"/>
        </w:rPr>
        <w:t>)</w:t>
      </w:r>
      <w:r w:rsidRPr="00E40168">
        <w:rPr>
          <w:rFonts w:ascii="Times New Roman" w:hAnsi="Times New Roman" w:cs="Times New Roman"/>
          <w:b/>
          <w:bCs/>
          <w:color w:val="000000" w:themeColor="text1"/>
        </w:rPr>
        <w:t xml:space="preserve"> </w:t>
      </w:r>
      <w:r w:rsidRPr="00E40168">
        <w:rPr>
          <w:rFonts w:ascii="Times New Roman" w:hAnsi="Times New Roman" w:cs="Times New Roman"/>
          <w:color w:val="000000" w:themeColor="text1"/>
        </w:rPr>
        <w:t>Correlation analysis of renal disease with the frequency of immature LDNs.</w:t>
      </w:r>
      <w:r w:rsidRPr="00E40168">
        <w:rPr>
          <w:rFonts w:ascii="Times New Roman" w:hAnsi="Times New Roman" w:cs="Times New Roman"/>
          <w:b/>
          <w:bCs/>
          <w:color w:val="000000" w:themeColor="text1"/>
        </w:rPr>
        <w:t xml:space="preserve"> </w:t>
      </w:r>
      <w:proofErr w:type="gramStart"/>
      <w:r w:rsidRPr="00E40168">
        <w:rPr>
          <w:rFonts w:ascii="Times New Roman" w:hAnsi="Times New Roman" w:cs="Times New Roman"/>
          <w:color w:val="000000" w:themeColor="text1"/>
        </w:rPr>
        <w:t>Left</w:t>
      </w:r>
      <w:proofErr w:type="gramEnd"/>
      <w:r w:rsidRPr="00E40168">
        <w:rPr>
          <w:rFonts w:ascii="Times New Roman" w:hAnsi="Times New Roman" w:cs="Times New Roman"/>
          <w:color w:val="000000" w:themeColor="text1"/>
        </w:rPr>
        <w:t xml:space="preserve"> panel shows serum creatinine levels, and right panel indicates the urine protein-to-creatinine ratio (UPCR).  (</w:t>
      </w:r>
      <w:r w:rsidRPr="00E40168">
        <w:rPr>
          <w:rFonts w:ascii="Times New Roman" w:hAnsi="Times New Roman" w:cs="Times New Roman"/>
          <w:b/>
          <w:bCs/>
          <w:color w:val="000000" w:themeColor="text1"/>
        </w:rPr>
        <w:t>E</w:t>
      </w:r>
      <w:r w:rsidRPr="00E40168">
        <w:rPr>
          <w:rFonts w:ascii="Times New Roman" w:hAnsi="Times New Roman" w:cs="Times New Roman"/>
          <w:bCs/>
          <w:color w:val="000000" w:themeColor="text1"/>
        </w:rPr>
        <w:t>)</w:t>
      </w:r>
      <w:r w:rsidRPr="00E40168">
        <w:rPr>
          <w:rFonts w:ascii="Times New Roman" w:hAnsi="Times New Roman" w:cs="Times New Roman"/>
          <w:color w:val="000000" w:themeColor="text1"/>
        </w:rPr>
        <w:t xml:space="preserve"> </w:t>
      </w:r>
      <w:proofErr w:type="spellStart"/>
      <w:r w:rsidRPr="00E40168">
        <w:rPr>
          <w:rFonts w:ascii="Times New Roman" w:hAnsi="Times New Roman" w:cs="Times New Roman"/>
          <w:color w:val="000000" w:themeColor="text1"/>
        </w:rPr>
        <w:t>PhenoGraph</w:t>
      </w:r>
      <w:proofErr w:type="spellEnd"/>
      <w:r w:rsidRPr="00E40168">
        <w:rPr>
          <w:rFonts w:ascii="Times New Roman" w:hAnsi="Times New Roman" w:cs="Times New Roman"/>
          <w:color w:val="000000" w:themeColor="text1"/>
        </w:rPr>
        <w:t xml:space="preserve"> revealed 11 clusters (C1-11).  SLE LDNs, compared to control LDNs, clustered predominantly in C3, C7, C8 and C11 and expressed lower levels of CD16, CD10 and CD101.  Significance was determined using two-way ANOVA and Spearman’s rank-order correlation.  *=</w:t>
      </w:r>
      <w:r w:rsidRPr="00E40168">
        <w:rPr>
          <w:rFonts w:ascii="Times New Roman" w:hAnsi="Times New Roman" w:cs="Times New Roman"/>
          <w:i/>
          <w:color w:val="000000" w:themeColor="text1"/>
        </w:rPr>
        <w:t>P</w:t>
      </w:r>
      <w:r w:rsidRPr="00E40168">
        <w:rPr>
          <w:rFonts w:ascii="Times New Roman" w:hAnsi="Times New Roman" w:cs="Times New Roman"/>
          <w:color w:val="000000" w:themeColor="text1"/>
        </w:rPr>
        <w:t>&lt;0.05.</w:t>
      </w:r>
    </w:p>
    <w:p w14:paraId="7D044F6C" w14:textId="77777777" w:rsidR="00AB38E3" w:rsidRPr="00E40168" w:rsidRDefault="00AB38E3" w:rsidP="00AB38E3">
      <w:pPr>
        <w:spacing w:after="0"/>
        <w:jc w:val="both"/>
        <w:rPr>
          <w:rFonts w:ascii="Times New Roman" w:hAnsi="Times New Roman" w:cs="Times New Roman"/>
          <w:color w:val="000000" w:themeColor="text1"/>
          <w:sz w:val="24"/>
          <w:szCs w:val="24"/>
        </w:rPr>
      </w:pPr>
    </w:p>
    <w:p w14:paraId="653B4EB7" w14:textId="77777777" w:rsidR="00DB1AE7" w:rsidRPr="00E40168" w:rsidRDefault="00DB1AE7">
      <w:pPr>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br w:type="page"/>
      </w:r>
    </w:p>
    <w:p w14:paraId="728F59AD" w14:textId="77777777" w:rsidR="005842AF" w:rsidRPr="00E40168" w:rsidRDefault="002630CD" w:rsidP="002630CD">
      <w:pPr>
        <w:spacing w:after="0"/>
        <w:jc w:val="both"/>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lastRenderedPageBreak/>
        <w:t>Figure 3</w:t>
      </w:r>
    </w:p>
    <w:p w14:paraId="12A5C628" w14:textId="0649BFC1" w:rsidR="00AB38E3" w:rsidRPr="00E40168" w:rsidRDefault="002630CD" w:rsidP="002630CD">
      <w:pPr>
        <w:spacing w:after="0"/>
        <w:jc w:val="both"/>
        <w:rPr>
          <w:rFonts w:ascii="Times New Roman" w:hAnsi="Times New Roman" w:cs="Times New Roman"/>
          <w:color w:val="000000" w:themeColor="text1"/>
        </w:rPr>
      </w:pPr>
      <w:r w:rsidRPr="00E40168">
        <w:rPr>
          <w:rFonts w:ascii="Times New Roman" w:hAnsi="Times New Roman" w:cs="Times New Roman"/>
          <w:b/>
          <w:noProof/>
          <w:color w:val="000000" w:themeColor="text1"/>
          <w:sz w:val="24"/>
          <w:szCs w:val="24"/>
        </w:rPr>
        <w:drawing>
          <wp:inline distT="0" distB="0" distL="0" distR="0" wp14:anchorId="3ABF994A" wp14:editId="30715872">
            <wp:extent cx="5877484" cy="7384473"/>
            <wp:effectExtent l="0" t="0" r="952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836"/>
                    <a:stretch/>
                  </pic:blipFill>
                  <pic:spPr bwMode="auto">
                    <a:xfrm>
                      <a:off x="0" y="0"/>
                      <a:ext cx="5881399" cy="7389392"/>
                    </a:xfrm>
                    <a:prstGeom prst="rect">
                      <a:avLst/>
                    </a:prstGeom>
                    <a:noFill/>
                    <a:ln>
                      <a:noFill/>
                    </a:ln>
                    <a:extLst>
                      <a:ext uri="{53640926-AAD7-44D8-BBD7-CCE9431645EC}">
                        <a14:shadowObscured xmlns:a14="http://schemas.microsoft.com/office/drawing/2010/main"/>
                      </a:ext>
                    </a:extLst>
                  </pic:spPr>
                </pic:pic>
              </a:graphicData>
            </a:graphic>
          </wp:inline>
        </w:drawing>
      </w:r>
      <w:r w:rsidR="00AB38E3" w:rsidRPr="00E40168">
        <w:rPr>
          <w:rFonts w:ascii="Times New Roman" w:hAnsi="Times New Roman" w:cs="Times New Roman"/>
          <w:b/>
          <w:color w:val="000000" w:themeColor="text1"/>
        </w:rPr>
        <w:t>Figure 3.</w:t>
      </w:r>
      <w:r w:rsidR="00AB38E3" w:rsidRPr="00E40168">
        <w:rPr>
          <w:rFonts w:ascii="Times New Roman" w:hAnsi="Times New Roman" w:cs="Times New Roman"/>
          <w:color w:val="000000" w:themeColor="text1"/>
        </w:rPr>
        <w:t xml:space="preserve">  </w:t>
      </w:r>
      <w:r w:rsidR="00AB38E3" w:rsidRPr="00E40168">
        <w:rPr>
          <w:rFonts w:ascii="Times New Roman" w:hAnsi="Times New Roman" w:cs="Times New Roman"/>
          <w:i/>
          <w:color w:val="000000" w:themeColor="text1"/>
        </w:rPr>
        <w:t>Platelet-neutrophil complex (PNC) formation is upregulated in LDNs</w:t>
      </w:r>
      <w:r w:rsidR="00AB38E3" w:rsidRPr="00E40168">
        <w:rPr>
          <w:rFonts w:ascii="Times New Roman" w:hAnsi="Times New Roman" w:cs="Times New Roman"/>
          <w:color w:val="000000" w:themeColor="text1"/>
        </w:rPr>
        <w:t>. (</w:t>
      </w:r>
      <w:r w:rsidR="00AB38E3" w:rsidRPr="00E40168">
        <w:rPr>
          <w:rFonts w:ascii="Times New Roman" w:hAnsi="Times New Roman" w:cs="Times New Roman"/>
          <w:b/>
          <w:bCs/>
          <w:color w:val="000000" w:themeColor="text1"/>
        </w:rPr>
        <w:t>A</w:t>
      </w:r>
      <w:r w:rsidR="00AB38E3" w:rsidRPr="00E40168">
        <w:rPr>
          <w:rFonts w:ascii="Times New Roman" w:hAnsi="Times New Roman" w:cs="Times New Roman"/>
          <w:color w:val="000000" w:themeColor="text1"/>
        </w:rPr>
        <w:t>) LDNs expressed more CD41 in a meta-analysis of 3 microarray and RNA-Seq gene expression datasets.  (</w:t>
      </w:r>
      <w:r w:rsidR="00AB38E3" w:rsidRPr="00E40168">
        <w:rPr>
          <w:rFonts w:ascii="Times New Roman" w:hAnsi="Times New Roman" w:cs="Times New Roman"/>
          <w:b/>
          <w:bCs/>
          <w:color w:val="000000" w:themeColor="text1"/>
        </w:rPr>
        <w:t>B</w:t>
      </w:r>
      <w:r w:rsidR="00AB38E3" w:rsidRPr="00E40168">
        <w:rPr>
          <w:rFonts w:ascii="Times New Roman" w:hAnsi="Times New Roman" w:cs="Times New Roman"/>
          <w:color w:val="000000" w:themeColor="text1"/>
        </w:rPr>
        <w:t>) Representative flow cytometry plots illustrating PNCs in LDNs.  (</w:t>
      </w:r>
      <w:r w:rsidR="00AB38E3" w:rsidRPr="00E40168">
        <w:rPr>
          <w:rFonts w:ascii="Times New Roman" w:hAnsi="Times New Roman" w:cs="Times New Roman"/>
          <w:b/>
          <w:bCs/>
          <w:color w:val="000000" w:themeColor="text1"/>
        </w:rPr>
        <w:t>C</w:t>
      </w:r>
      <w:r w:rsidR="00AB38E3" w:rsidRPr="00E40168">
        <w:rPr>
          <w:rFonts w:ascii="Times New Roman" w:hAnsi="Times New Roman" w:cs="Times New Roman"/>
          <w:color w:val="000000" w:themeColor="text1"/>
        </w:rPr>
        <w:t xml:space="preserve">) LDNs have more adherent platelets </w:t>
      </w:r>
      <w:r w:rsidR="00AB38E3" w:rsidRPr="00E40168">
        <w:rPr>
          <w:rFonts w:ascii="Times New Roman" w:hAnsi="Times New Roman" w:cs="Times New Roman"/>
          <w:color w:val="000000" w:themeColor="text1"/>
        </w:rPr>
        <w:lastRenderedPageBreak/>
        <w:t xml:space="preserve">compared to HDNs on flow cytometry, using EDTA as </w:t>
      </w:r>
      <w:proofErr w:type="gramStart"/>
      <w:r w:rsidR="00AB38E3" w:rsidRPr="00E40168">
        <w:rPr>
          <w:rFonts w:ascii="Times New Roman" w:hAnsi="Times New Roman" w:cs="Times New Roman"/>
          <w:color w:val="000000" w:themeColor="text1"/>
        </w:rPr>
        <w:t>an as</w:t>
      </w:r>
      <w:proofErr w:type="gramEnd"/>
      <w:r w:rsidR="00AB38E3" w:rsidRPr="00E40168">
        <w:rPr>
          <w:rFonts w:ascii="Times New Roman" w:hAnsi="Times New Roman" w:cs="Times New Roman"/>
          <w:color w:val="000000" w:themeColor="text1"/>
        </w:rPr>
        <w:t xml:space="preserve"> anticoagulant.  (</w:t>
      </w:r>
      <w:r w:rsidR="00AB38E3" w:rsidRPr="00E40168">
        <w:rPr>
          <w:rFonts w:ascii="Times New Roman" w:hAnsi="Times New Roman" w:cs="Times New Roman"/>
          <w:b/>
          <w:bCs/>
          <w:color w:val="000000" w:themeColor="text1"/>
        </w:rPr>
        <w:t>D</w:t>
      </w:r>
      <w:r w:rsidR="00AB38E3" w:rsidRPr="00E40168">
        <w:rPr>
          <w:rFonts w:ascii="Times New Roman" w:hAnsi="Times New Roman" w:cs="Times New Roman"/>
          <w:color w:val="000000" w:themeColor="text1"/>
        </w:rPr>
        <w:t>) LDNs from an active SLE patient were adherent to platelets.  (</w:t>
      </w:r>
      <w:r w:rsidR="00AB38E3" w:rsidRPr="00E40168">
        <w:rPr>
          <w:rFonts w:ascii="Times New Roman" w:hAnsi="Times New Roman" w:cs="Times New Roman"/>
          <w:b/>
          <w:bCs/>
          <w:color w:val="000000" w:themeColor="text1"/>
        </w:rPr>
        <w:t>E</w:t>
      </w:r>
      <w:r w:rsidR="00AB38E3" w:rsidRPr="00E40168">
        <w:rPr>
          <w:rFonts w:ascii="Times New Roman" w:hAnsi="Times New Roman" w:cs="Times New Roman"/>
          <w:color w:val="000000" w:themeColor="text1"/>
        </w:rPr>
        <w:t>) ADP treatment leads to increased PNC formation compared to untreated neutrophils in whole blood (n=7 healthy donors).  (</w:t>
      </w:r>
      <w:r w:rsidR="00AB38E3" w:rsidRPr="00E40168">
        <w:rPr>
          <w:rFonts w:ascii="Times New Roman" w:hAnsi="Times New Roman" w:cs="Times New Roman"/>
          <w:b/>
          <w:bCs/>
          <w:color w:val="000000" w:themeColor="text1"/>
        </w:rPr>
        <w:t>F</w:t>
      </w:r>
      <w:r w:rsidR="00AB38E3" w:rsidRPr="00E40168">
        <w:rPr>
          <w:rFonts w:ascii="Times New Roman" w:hAnsi="Times New Roman" w:cs="Times New Roman"/>
          <w:color w:val="000000" w:themeColor="text1"/>
        </w:rPr>
        <w:t>) ADP treatment leads to increased LDNs within the PBMC fraction (n=7 healthy donors).  (</w:t>
      </w:r>
      <w:r w:rsidR="00AB38E3" w:rsidRPr="00E40168">
        <w:rPr>
          <w:rFonts w:ascii="Times New Roman" w:hAnsi="Times New Roman" w:cs="Times New Roman"/>
          <w:b/>
          <w:bCs/>
          <w:color w:val="000000" w:themeColor="text1"/>
        </w:rPr>
        <w:t>G</w:t>
      </w:r>
      <w:r w:rsidR="00AB38E3" w:rsidRPr="00E40168">
        <w:rPr>
          <w:rFonts w:ascii="Times New Roman" w:hAnsi="Times New Roman" w:cs="Times New Roman"/>
          <w:color w:val="000000" w:themeColor="text1"/>
        </w:rPr>
        <w:t>) LDNs expressed higher levels of degranulation markers such as CD63, CD15, CD66b and CD11b compared to HDNs.  (</w:t>
      </w:r>
      <w:r w:rsidR="00AB38E3" w:rsidRPr="00E40168">
        <w:rPr>
          <w:rFonts w:ascii="Times New Roman" w:hAnsi="Times New Roman" w:cs="Times New Roman"/>
          <w:b/>
          <w:bCs/>
          <w:color w:val="000000" w:themeColor="text1"/>
        </w:rPr>
        <w:t>H</w:t>
      </w:r>
      <w:r w:rsidR="00AB38E3" w:rsidRPr="00E40168">
        <w:rPr>
          <w:rFonts w:ascii="Times New Roman" w:hAnsi="Times New Roman" w:cs="Times New Roman"/>
          <w:color w:val="000000" w:themeColor="text1"/>
        </w:rPr>
        <w:t>) Overlay of histograms from CD41</w:t>
      </w:r>
      <w:r w:rsidR="00AB38E3" w:rsidRPr="00E40168">
        <w:rPr>
          <w:rFonts w:ascii="Times New Roman" w:hAnsi="Times New Roman" w:cs="Times New Roman"/>
          <w:color w:val="000000" w:themeColor="text1"/>
          <w:vertAlign w:val="superscript"/>
        </w:rPr>
        <w:t>-</w:t>
      </w:r>
      <w:r w:rsidR="00AB38E3" w:rsidRPr="00E40168">
        <w:rPr>
          <w:rFonts w:ascii="Times New Roman" w:hAnsi="Times New Roman" w:cs="Times New Roman"/>
          <w:color w:val="000000" w:themeColor="text1"/>
        </w:rPr>
        <w:t xml:space="preserve"> neutrophils revealed that LDNs had increased expression of CD63, independent of platelet adhesion.  </w:t>
      </w:r>
      <w:r w:rsidR="00AB38E3" w:rsidRPr="00E40168">
        <w:rPr>
          <w:rFonts w:ascii="Times New Roman" w:hAnsi="Times New Roman" w:cs="Times New Roman"/>
          <w:color w:val="000000" w:themeColor="text1"/>
          <w:lang w:val="en-SG"/>
        </w:rPr>
        <w:t xml:space="preserve">Significance was determined using </w:t>
      </w:r>
      <w:r w:rsidR="00AB38E3" w:rsidRPr="00E40168">
        <w:rPr>
          <w:rFonts w:ascii="Times New Roman" w:hAnsi="Times New Roman" w:cs="Times New Roman"/>
          <w:color w:val="000000" w:themeColor="text1"/>
        </w:rPr>
        <w:t xml:space="preserve">paired t-test and </w:t>
      </w:r>
      <w:r w:rsidR="00AB38E3" w:rsidRPr="00E40168">
        <w:rPr>
          <w:rFonts w:ascii="Times New Roman" w:hAnsi="Times New Roman" w:cs="Times New Roman"/>
          <w:color w:val="000000" w:themeColor="text1"/>
          <w:lang w:val="en-SG"/>
        </w:rPr>
        <w:t xml:space="preserve">two-way ANOVA.  </w:t>
      </w:r>
      <w:r w:rsidR="00AB38E3" w:rsidRPr="00E40168">
        <w:rPr>
          <w:rFonts w:ascii="Times New Roman" w:hAnsi="Times New Roman" w:cs="Times New Roman"/>
          <w:color w:val="000000" w:themeColor="text1"/>
        </w:rPr>
        <w:t>*=</w:t>
      </w:r>
      <w:r w:rsidR="00AB38E3" w:rsidRPr="00E40168">
        <w:rPr>
          <w:rFonts w:ascii="Times New Roman" w:hAnsi="Times New Roman" w:cs="Times New Roman"/>
          <w:i/>
          <w:color w:val="000000" w:themeColor="text1"/>
        </w:rPr>
        <w:t>P</w:t>
      </w:r>
      <w:r w:rsidR="00AB38E3" w:rsidRPr="00E40168">
        <w:rPr>
          <w:rFonts w:ascii="Times New Roman" w:hAnsi="Times New Roman" w:cs="Times New Roman"/>
          <w:color w:val="000000" w:themeColor="text1"/>
        </w:rPr>
        <w:t>&lt;0.05</w:t>
      </w:r>
      <w:r w:rsidR="00AB38E3" w:rsidRPr="00E40168">
        <w:rPr>
          <w:rFonts w:ascii="Times New Roman" w:hAnsi="Times New Roman" w:cs="Times New Roman"/>
          <w:color w:val="000000" w:themeColor="text1"/>
          <w:lang w:val="en-SG"/>
        </w:rPr>
        <w:t xml:space="preserve"> and ****=</w:t>
      </w:r>
      <w:r w:rsidR="00AB38E3" w:rsidRPr="00E40168">
        <w:rPr>
          <w:rFonts w:ascii="Times New Roman" w:hAnsi="Times New Roman" w:cs="Times New Roman"/>
          <w:i/>
          <w:color w:val="000000" w:themeColor="text1"/>
          <w:lang w:val="en-SG"/>
        </w:rPr>
        <w:t>P</w:t>
      </w:r>
      <w:r w:rsidR="00AB38E3" w:rsidRPr="00E40168">
        <w:rPr>
          <w:rFonts w:ascii="Times New Roman" w:hAnsi="Times New Roman" w:cs="Times New Roman"/>
          <w:color w:val="000000" w:themeColor="text1"/>
          <w:lang w:val="en-SG"/>
        </w:rPr>
        <w:t xml:space="preserve">&lt;0.0001. </w:t>
      </w:r>
      <w:r w:rsidR="00AB38E3" w:rsidRPr="00E40168">
        <w:rPr>
          <w:rFonts w:ascii="Times New Roman" w:hAnsi="Times New Roman" w:cs="Times New Roman"/>
          <w:color w:val="000000" w:themeColor="text1"/>
        </w:rPr>
        <w:t xml:space="preserve">           </w:t>
      </w:r>
    </w:p>
    <w:p w14:paraId="7CAFB06A" w14:textId="77777777" w:rsidR="00AB38E3" w:rsidRPr="00E40168" w:rsidRDefault="00AB38E3" w:rsidP="002630CD">
      <w:pPr>
        <w:spacing w:after="0"/>
        <w:jc w:val="both"/>
        <w:rPr>
          <w:rFonts w:ascii="Times New Roman" w:hAnsi="Times New Roman" w:cs="Times New Roman"/>
          <w:color w:val="000000" w:themeColor="text1"/>
          <w:sz w:val="24"/>
          <w:szCs w:val="24"/>
        </w:rPr>
      </w:pPr>
    </w:p>
    <w:p w14:paraId="437AF066" w14:textId="77777777" w:rsidR="002630CD" w:rsidRPr="00E40168" w:rsidRDefault="002630CD">
      <w:pPr>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br w:type="page"/>
      </w:r>
    </w:p>
    <w:p w14:paraId="0470707B" w14:textId="77777777" w:rsidR="002630CD" w:rsidRPr="00E40168" w:rsidRDefault="002630CD">
      <w:pPr>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lastRenderedPageBreak/>
        <w:t>Figure 4.</w:t>
      </w:r>
    </w:p>
    <w:p w14:paraId="14248158" w14:textId="37251995" w:rsidR="002630CD" w:rsidRPr="00E40168" w:rsidRDefault="00A34B61">
      <w:pPr>
        <w:rPr>
          <w:rFonts w:ascii="Times New Roman" w:hAnsi="Times New Roman" w:cs="Times New Roman"/>
          <w:b/>
          <w:color w:val="000000" w:themeColor="text1"/>
          <w:sz w:val="24"/>
          <w:szCs w:val="24"/>
        </w:rPr>
      </w:pPr>
      <w:r w:rsidRPr="00E40168">
        <w:rPr>
          <w:rFonts w:ascii="Times New Roman" w:hAnsi="Times New Roman" w:cs="Times New Roman"/>
          <w:b/>
          <w:noProof/>
          <w:color w:val="000000" w:themeColor="text1"/>
          <w:sz w:val="24"/>
          <w:szCs w:val="24"/>
        </w:rPr>
        <w:drawing>
          <wp:inline distT="0" distB="0" distL="0" distR="0" wp14:anchorId="554E63C9" wp14:editId="21B95665">
            <wp:extent cx="5701697" cy="7158425"/>
            <wp:effectExtent l="0" t="0" r="0" b="0"/>
            <wp:docPr id="1292730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356" cy="7198172"/>
                    </a:xfrm>
                    <a:prstGeom prst="rect">
                      <a:avLst/>
                    </a:prstGeom>
                    <a:noFill/>
                  </pic:spPr>
                </pic:pic>
              </a:graphicData>
            </a:graphic>
          </wp:inline>
        </w:drawing>
      </w:r>
    </w:p>
    <w:p w14:paraId="26953E94" w14:textId="4E1AC737" w:rsidR="00AB38E3" w:rsidRPr="00E40168" w:rsidRDefault="00AB38E3" w:rsidP="002630CD">
      <w:pPr>
        <w:spacing w:after="0"/>
        <w:jc w:val="both"/>
        <w:rPr>
          <w:rFonts w:ascii="Times New Roman" w:hAnsi="Times New Roman" w:cs="Times New Roman"/>
          <w:color w:val="000000" w:themeColor="text1"/>
        </w:rPr>
      </w:pPr>
      <w:r w:rsidRPr="00E40168">
        <w:rPr>
          <w:rFonts w:ascii="Times New Roman" w:hAnsi="Times New Roman" w:cs="Times New Roman"/>
          <w:b/>
          <w:color w:val="000000" w:themeColor="text1"/>
        </w:rPr>
        <w:t>Figure 4.</w:t>
      </w:r>
      <w:r w:rsidRPr="00E40168">
        <w:rPr>
          <w:rFonts w:ascii="Times New Roman" w:hAnsi="Times New Roman" w:cs="Times New Roman"/>
          <w:color w:val="000000" w:themeColor="text1"/>
        </w:rPr>
        <w:t xml:space="preserve">  </w:t>
      </w:r>
      <w:r w:rsidRPr="00E40168">
        <w:rPr>
          <w:rFonts w:ascii="Times New Roman" w:hAnsi="Times New Roman" w:cs="Times New Roman"/>
          <w:i/>
          <w:color w:val="000000" w:themeColor="text1"/>
          <w:shd w:val="clear" w:color="auto" w:fill="FFFFFF"/>
        </w:rPr>
        <w:t>The NPR</w:t>
      </w:r>
      <w:r w:rsidRPr="00E40168">
        <w:rPr>
          <w:rFonts w:ascii="Times New Roman" w:hAnsi="Times New Roman" w:cs="Times New Roman"/>
          <w:i/>
          <w:color w:val="000000" w:themeColor="text1"/>
        </w:rPr>
        <w:t xml:space="preserve"> precedes lupus nephritis flares.</w:t>
      </w:r>
      <w:r w:rsidRPr="00E40168">
        <w:rPr>
          <w:rFonts w:ascii="Times New Roman" w:hAnsi="Times New Roman" w:cs="Times New Roman"/>
          <w:color w:val="000000" w:themeColor="text1"/>
        </w:rPr>
        <w:t xml:space="preserve">  (</w:t>
      </w:r>
      <w:r w:rsidRPr="00E40168">
        <w:rPr>
          <w:rFonts w:ascii="Times New Roman" w:hAnsi="Times New Roman" w:cs="Times New Roman"/>
          <w:b/>
          <w:bCs/>
          <w:color w:val="000000" w:themeColor="text1"/>
        </w:rPr>
        <w:t>A-B</w:t>
      </w:r>
      <w:r w:rsidRPr="00E40168">
        <w:rPr>
          <w:rFonts w:ascii="Times New Roman" w:hAnsi="Times New Roman" w:cs="Times New Roman"/>
          <w:color w:val="000000" w:themeColor="text1"/>
        </w:rPr>
        <w:t>) Correlation of LDN frequency measured using flow cytometry, with the NPR or neutrophil count obtained in the clinic (n=32).  (</w:t>
      </w:r>
      <w:r w:rsidRPr="00E40168">
        <w:rPr>
          <w:rFonts w:ascii="Times New Roman" w:hAnsi="Times New Roman" w:cs="Times New Roman"/>
          <w:b/>
          <w:color w:val="000000" w:themeColor="text1"/>
        </w:rPr>
        <w:t>C</w:t>
      </w:r>
      <w:r w:rsidRPr="00E40168">
        <w:rPr>
          <w:rFonts w:ascii="Times New Roman" w:hAnsi="Times New Roman" w:cs="Times New Roman"/>
          <w:color w:val="000000" w:themeColor="text1"/>
        </w:rPr>
        <w:t xml:space="preserve">) SLE patients and age- and gender-matched healthy donors (n=10) without known cardiovascular risk factors were </w:t>
      </w:r>
      <w:r w:rsidRPr="00E40168">
        <w:rPr>
          <w:rFonts w:ascii="Times New Roman" w:hAnsi="Times New Roman" w:cs="Times New Roman"/>
          <w:color w:val="000000" w:themeColor="text1"/>
        </w:rPr>
        <w:lastRenderedPageBreak/>
        <w:t>analyzed for endothelial function using flow-mediated dilatation (FMD) at the brachial artery. (</w:t>
      </w:r>
      <w:r w:rsidRPr="00E40168">
        <w:rPr>
          <w:rFonts w:ascii="Times New Roman" w:hAnsi="Times New Roman" w:cs="Times New Roman"/>
          <w:b/>
          <w:color w:val="000000" w:themeColor="text1"/>
        </w:rPr>
        <w:t>D-I</w:t>
      </w:r>
      <w:r w:rsidRPr="00E40168">
        <w:rPr>
          <w:rFonts w:ascii="Times New Roman" w:hAnsi="Times New Roman" w:cs="Times New Roman"/>
          <w:color w:val="000000" w:themeColor="text1"/>
        </w:rPr>
        <w:t>) NPR values from SLE patients in the NUH database (n=241) and associations (</w:t>
      </w:r>
      <w:r w:rsidRPr="00E40168">
        <w:rPr>
          <w:rFonts w:ascii="Times New Roman" w:hAnsi="Times New Roman" w:cs="Times New Roman"/>
          <w:b/>
          <w:bCs/>
          <w:color w:val="000000" w:themeColor="text1"/>
        </w:rPr>
        <w:t>D</w:t>
      </w:r>
      <w:r w:rsidRPr="00E40168">
        <w:rPr>
          <w:rFonts w:ascii="Times New Roman" w:hAnsi="Times New Roman" w:cs="Times New Roman"/>
          <w:color w:val="000000" w:themeColor="text1"/>
        </w:rPr>
        <w:t>) with or without cardiovascular damage; (</w:t>
      </w:r>
      <w:r w:rsidRPr="00E40168">
        <w:rPr>
          <w:rFonts w:ascii="Times New Roman" w:hAnsi="Times New Roman" w:cs="Times New Roman"/>
          <w:b/>
          <w:color w:val="000000" w:themeColor="text1"/>
        </w:rPr>
        <w:t>E</w:t>
      </w:r>
      <w:r w:rsidRPr="00E40168">
        <w:rPr>
          <w:rFonts w:ascii="Times New Roman" w:hAnsi="Times New Roman" w:cs="Times New Roman"/>
          <w:color w:val="000000" w:themeColor="text1"/>
        </w:rPr>
        <w:t>) SLEDAI; (</w:t>
      </w:r>
      <w:r w:rsidRPr="00E40168">
        <w:rPr>
          <w:rFonts w:ascii="Times New Roman" w:hAnsi="Times New Roman" w:cs="Times New Roman"/>
          <w:b/>
          <w:bCs/>
          <w:color w:val="000000" w:themeColor="text1"/>
        </w:rPr>
        <w:t>F</w:t>
      </w:r>
      <w:r w:rsidRPr="00E40168">
        <w:rPr>
          <w:rFonts w:ascii="Times New Roman" w:hAnsi="Times New Roman" w:cs="Times New Roman"/>
          <w:color w:val="000000" w:themeColor="text1"/>
        </w:rPr>
        <w:t>) urine protein-to-creatinine ratio (UPCR); (</w:t>
      </w:r>
      <w:r w:rsidRPr="00E40168">
        <w:rPr>
          <w:rFonts w:ascii="Times New Roman" w:hAnsi="Times New Roman" w:cs="Times New Roman"/>
          <w:b/>
          <w:bCs/>
          <w:color w:val="000000" w:themeColor="text1"/>
        </w:rPr>
        <w:t>G</w:t>
      </w:r>
      <w:r w:rsidRPr="00E40168">
        <w:rPr>
          <w:rFonts w:ascii="Times New Roman" w:hAnsi="Times New Roman" w:cs="Times New Roman"/>
          <w:color w:val="000000" w:themeColor="text1"/>
        </w:rPr>
        <w:t>) creatine, Cr; (</w:t>
      </w:r>
      <w:r w:rsidRPr="00E40168">
        <w:rPr>
          <w:rFonts w:ascii="Times New Roman" w:hAnsi="Times New Roman" w:cs="Times New Roman"/>
          <w:b/>
          <w:bCs/>
          <w:color w:val="000000" w:themeColor="text1"/>
        </w:rPr>
        <w:t>H</w:t>
      </w:r>
      <w:r w:rsidRPr="00E40168">
        <w:rPr>
          <w:rFonts w:ascii="Times New Roman" w:hAnsi="Times New Roman" w:cs="Times New Roman"/>
          <w:color w:val="000000" w:themeColor="text1"/>
        </w:rPr>
        <w:t>) albumin and (</w:t>
      </w:r>
      <w:r w:rsidRPr="00E40168">
        <w:rPr>
          <w:rFonts w:ascii="Times New Roman" w:hAnsi="Times New Roman" w:cs="Times New Roman"/>
          <w:b/>
          <w:bCs/>
          <w:color w:val="000000" w:themeColor="text1"/>
        </w:rPr>
        <w:t>I</w:t>
      </w:r>
      <w:r w:rsidRPr="00E40168">
        <w:rPr>
          <w:rFonts w:ascii="Times New Roman" w:hAnsi="Times New Roman" w:cs="Times New Roman"/>
          <w:color w:val="000000" w:themeColor="text1"/>
        </w:rPr>
        <w:t>) in patients SLE patients with or without renal activity (n=108, left panel) or renal damage (n=247 right panel).  (</w:t>
      </w:r>
      <w:r w:rsidRPr="00E40168">
        <w:rPr>
          <w:rFonts w:ascii="Times New Roman" w:hAnsi="Times New Roman" w:cs="Times New Roman"/>
          <w:b/>
          <w:bCs/>
          <w:color w:val="000000" w:themeColor="text1"/>
        </w:rPr>
        <w:t>J</w:t>
      </w:r>
      <w:r w:rsidRPr="00E40168">
        <w:rPr>
          <w:rFonts w:ascii="Times New Roman" w:hAnsi="Times New Roman" w:cs="Times New Roman"/>
          <w:color w:val="000000" w:themeColor="text1"/>
        </w:rPr>
        <w:t xml:space="preserve">) </w:t>
      </w:r>
      <w:bookmarkStart w:id="10" w:name="_Hlk112446682"/>
      <w:r w:rsidRPr="00E40168">
        <w:rPr>
          <w:rFonts w:ascii="Times New Roman" w:hAnsi="Times New Roman" w:cs="Times New Roman"/>
          <w:color w:val="000000" w:themeColor="text1"/>
        </w:rPr>
        <w:t>Representative multiplex immunofluorescent images on formalin-fixed paraffin embedded kidney section from SLE Class IV nephritis; with region of interest at the glomerulus</w:t>
      </w:r>
      <w:bookmarkEnd w:id="10"/>
      <w:r w:rsidRPr="00E40168">
        <w:rPr>
          <w:rFonts w:ascii="Times New Roman" w:hAnsi="Times New Roman" w:cs="Times New Roman"/>
          <w:color w:val="000000" w:themeColor="text1"/>
        </w:rPr>
        <w:t>, with cumulative data of neutrophil infiltration from SLE patients with Class III (n=4), Class IV (n=10) and Class V (n=7) lupus nephritis or renal cell carcinoma (n=4). CD66</w:t>
      </w:r>
      <w:proofErr w:type="gramStart"/>
      <w:r w:rsidRPr="00E40168">
        <w:rPr>
          <w:rFonts w:ascii="Times New Roman" w:hAnsi="Times New Roman" w:cs="Times New Roman"/>
          <w:color w:val="000000" w:themeColor="text1"/>
        </w:rPr>
        <w:t>b:green</w:t>
      </w:r>
      <w:proofErr w:type="gramEnd"/>
      <w:r w:rsidRPr="00E40168">
        <w:rPr>
          <w:rFonts w:ascii="Times New Roman" w:hAnsi="Times New Roman" w:cs="Times New Roman"/>
          <w:color w:val="000000" w:themeColor="text1"/>
        </w:rPr>
        <w:t xml:space="preserve">, CD41:white, neutrophil </w:t>
      </w:r>
      <w:proofErr w:type="spellStart"/>
      <w:r w:rsidRPr="00E40168">
        <w:rPr>
          <w:rFonts w:ascii="Times New Roman" w:hAnsi="Times New Roman" w:cs="Times New Roman"/>
          <w:color w:val="000000" w:themeColor="text1"/>
        </w:rPr>
        <w:t>elastase:magenta</w:t>
      </w:r>
      <w:proofErr w:type="spellEnd"/>
      <w:r w:rsidRPr="00E40168">
        <w:rPr>
          <w:rFonts w:ascii="Times New Roman" w:hAnsi="Times New Roman" w:cs="Times New Roman"/>
          <w:color w:val="000000" w:themeColor="text1"/>
        </w:rPr>
        <w:t xml:space="preserve">, </w:t>
      </w:r>
      <w:r w:rsidRPr="00E40168">
        <w:rPr>
          <w:rFonts w:ascii="Times New Roman" w:hAnsi="Times New Roman" w:cs="Times New Roman"/>
          <w:strike/>
          <w:color w:val="000000" w:themeColor="text1"/>
        </w:rPr>
        <w:t>cytokeratin:epithelial cell adhesion molecule (CK/</w:t>
      </w:r>
      <w:proofErr w:type="spellStart"/>
      <w:r w:rsidRPr="00E40168">
        <w:rPr>
          <w:rFonts w:ascii="Times New Roman" w:hAnsi="Times New Roman" w:cs="Times New Roman"/>
          <w:strike/>
          <w:color w:val="000000" w:themeColor="text1"/>
        </w:rPr>
        <w:t>EpCAM</w:t>
      </w:r>
      <w:proofErr w:type="spellEnd"/>
      <w:r w:rsidRPr="00E40168">
        <w:rPr>
          <w:rFonts w:ascii="Times New Roman" w:hAnsi="Times New Roman" w:cs="Times New Roman"/>
          <w:strike/>
          <w:color w:val="000000" w:themeColor="text1"/>
        </w:rPr>
        <w:t>):red</w:t>
      </w:r>
      <w:r w:rsidRPr="00E40168">
        <w:rPr>
          <w:rFonts w:ascii="Times New Roman" w:hAnsi="Times New Roman" w:cs="Times New Roman"/>
          <w:color w:val="000000" w:themeColor="text1"/>
        </w:rPr>
        <w:t xml:space="preserve"> and </w:t>
      </w:r>
      <w:proofErr w:type="spellStart"/>
      <w:r w:rsidRPr="00E40168">
        <w:rPr>
          <w:rFonts w:ascii="Times New Roman" w:hAnsi="Times New Roman" w:cs="Times New Roman"/>
          <w:color w:val="000000" w:themeColor="text1"/>
        </w:rPr>
        <w:t>DAPI:blue</w:t>
      </w:r>
      <w:proofErr w:type="spellEnd"/>
      <w:r w:rsidRPr="00E40168">
        <w:rPr>
          <w:rFonts w:ascii="Times New Roman" w:hAnsi="Times New Roman" w:cs="Times New Roman"/>
          <w:color w:val="000000" w:themeColor="text1"/>
        </w:rPr>
        <w:t>.  (</w:t>
      </w:r>
      <w:r w:rsidRPr="00E40168">
        <w:rPr>
          <w:rFonts w:ascii="Times New Roman" w:hAnsi="Times New Roman" w:cs="Times New Roman"/>
          <w:b/>
          <w:bCs/>
          <w:color w:val="000000" w:themeColor="text1"/>
        </w:rPr>
        <w:t>K</w:t>
      </w:r>
      <w:r w:rsidRPr="00E40168">
        <w:rPr>
          <w:rFonts w:ascii="Times New Roman" w:hAnsi="Times New Roman" w:cs="Times New Roman"/>
          <w:color w:val="000000" w:themeColor="text1"/>
        </w:rPr>
        <w:t xml:space="preserve">) NPR, and not anti-dsDNA, was associated with onset of lupus nephritis in a SLE patient.  Significance was determined using two-way ANOVA, Spearman’s rank-order correlation and Mann-Whitney U test. </w:t>
      </w:r>
      <w:r w:rsidRPr="00E40168">
        <w:rPr>
          <w:rFonts w:ascii="Times New Roman" w:hAnsi="Times New Roman" w:cs="Times New Roman"/>
          <w:i/>
          <w:iCs/>
          <w:color w:val="000000" w:themeColor="text1"/>
        </w:rPr>
        <w:t>ns</w:t>
      </w:r>
      <w:r w:rsidRPr="00E40168">
        <w:rPr>
          <w:rFonts w:ascii="Times New Roman" w:hAnsi="Times New Roman" w:cs="Times New Roman"/>
          <w:color w:val="000000" w:themeColor="text1"/>
        </w:rPr>
        <w:t>=not significant, *=</w:t>
      </w:r>
      <w:r w:rsidRPr="00E40168">
        <w:rPr>
          <w:rFonts w:ascii="Times New Roman" w:hAnsi="Times New Roman" w:cs="Times New Roman"/>
          <w:i/>
          <w:color w:val="000000" w:themeColor="text1"/>
        </w:rPr>
        <w:t>P</w:t>
      </w:r>
      <w:r w:rsidRPr="00E40168">
        <w:rPr>
          <w:rFonts w:ascii="Times New Roman" w:hAnsi="Times New Roman" w:cs="Times New Roman"/>
          <w:color w:val="000000" w:themeColor="text1"/>
        </w:rPr>
        <w:t>&lt;0.05 and ****=</w:t>
      </w:r>
      <w:r w:rsidRPr="00E40168">
        <w:rPr>
          <w:rFonts w:ascii="Times New Roman" w:hAnsi="Times New Roman" w:cs="Times New Roman"/>
          <w:i/>
          <w:color w:val="000000" w:themeColor="text1"/>
        </w:rPr>
        <w:t>P</w:t>
      </w:r>
      <w:r w:rsidRPr="00E40168">
        <w:rPr>
          <w:rFonts w:ascii="Times New Roman" w:hAnsi="Times New Roman" w:cs="Times New Roman"/>
          <w:color w:val="000000" w:themeColor="text1"/>
        </w:rPr>
        <w:t>&lt;0.0001.</w:t>
      </w:r>
    </w:p>
    <w:p w14:paraId="468E67FE" w14:textId="77777777" w:rsidR="00AB38E3" w:rsidRPr="00E40168" w:rsidRDefault="00AB38E3" w:rsidP="00AB38E3">
      <w:pPr>
        <w:spacing w:after="0"/>
        <w:rPr>
          <w:rFonts w:ascii="Times New Roman" w:hAnsi="Times New Roman" w:cs="Times New Roman"/>
          <w:color w:val="000000" w:themeColor="text1"/>
          <w:sz w:val="24"/>
          <w:szCs w:val="24"/>
        </w:rPr>
      </w:pPr>
    </w:p>
    <w:p w14:paraId="24BDBDA0" w14:textId="77777777" w:rsidR="002630CD" w:rsidRPr="00E40168" w:rsidRDefault="002630CD">
      <w:pPr>
        <w:rPr>
          <w:rFonts w:ascii="Times New Roman" w:hAnsi="Times New Roman" w:cs="Times New Roman"/>
          <w:b/>
          <w:bCs/>
          <w:color w:val="000000" w:themeColor="text1"/>
          <w:sz w:val="24"/>
          <w:szCs w:val="24"/>
        </w:rPr>
      </w:pPr>
      <w:r w:rsidRPr="00E40168">
        <w:rPr>
          <w:rFonts w:ascii="Times New Roman" w:hAnsi="Times New Roman" w:cs="Times New Roman"/>
          <w:b/>
          <w:bCs/>
          <w:color w:val="000000" w:themeColor="text1"/>
          <w:sz w:val="24"/>
          <w:szCs w:val="24"/>
        </w:rPr>
        <w:br w:type="page"/>
      </w:r>
    </w:p>
    <w:p w14:paraId="6855B9D9" w14:textId="77777777" w:rsidR="002630CD" w:rsidRPr="00E40168" w:rsidRDefault="002630CD" w:rsidP="00AB38E3">
      <w:pPr>
        <w:spacing w:after="0"/>
        <w:rPr>
          <w:rFonts w:ascii="Times New Roman" w:hAnsi="Times New Roman" w:cs="Times New Roman"/>
          <w:b/>
          <w:bCs/>
          <w:color w:val="000000" w:themeColor="text1"/>
          <w:sz w:val="24"/>
          <w:szCs w:val="24"/>
        </w:rPr>
      </w:pPr>
      <w:r w:rsidRPr="00E40168">
        <w:rPr>
          <w:rFonts w:ascii="Times New Roman" w:hAnsi="Times New Roman" w:cs="Times New Roman"/>
          <w:b/>
          <w:bCs/>
          <w:color w:val="000000" w:themeColor="text1"/>
          <w:sz w:val="24"/>
          <w:szCs w:val="24"/>
        </w:rPr>
        <w:lastRenderedPageBreak/>
        <w:t xml:space="preserve">Figure 5. </w:t>
      </w:r>
    </w:p>
    <w:p w14:paraId="69DE8575" w14:textId="79868A0A" w:rsidR="00AB38E3" w:rsidRPr="00E40168" w:rsidRDefault="002630CD" w:rsidP="002630CD">
      <w:pPr>
        <w:spacing w:after="0"/>
        <w:jc w:val="both"/>
        <w:rPr>
          <w:rFonts w:ascii="Times New Roman" w:hAnsi="Times New Roman" w:cs="Times New Roman"/>
          <w:color w:val="000000" w:themeColor="text1"/>
        </w:rPr>
      </w:pPr>
      <w:r w:rsidRPr="00E40168">
        <w:rPr>
          <w:rFonts w:ascii="Times New Roman" w:hAnsi="Times New Roman" w:cs="Times New Roman"/>
          <w:b/>
          <w:bCs/>
          <w:noProof/>
          <w:color w:val="000000" w:themeColor="text1"/>
          <w:sz w:val="24"/>
          <w:szCs w:val="24"/>
        </w:rPr>
        <w:drawing>
          <wp:inline distT="0" distB="0" distL="0" distR="0" wp14:anchorId="1449C80A" wp14:editId="50C156DB">
            <wp:extent cx="5797681" cy="6880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875"/>
                    <a:stretch/>
                  </pic:blipFill>
                  <pic:spPr bwMode="auto">
                    <a:xfrm>
                      <a:off x="0" y="0"/>
                      <a:ext cx="5800413" cy="6883517"/>
                    </a:xfrm>
                    <a:prstGeom prst="rect">
                      <a:avLst/>
                    </a:prstGeom>
                    <a:noFill/>
                    <a:ln>
                      <a:noFill/>
                    </a:ln>
                    <a:extLst>
                      <a:ext uri="{53640926-AAD7-44D8-BBD7-CCE9431645EC}">
                        <a14:shadowObscured xmlns:a14="http://schemas.microsoft.com/office/drawing/2010/main"/>
                      </a:ext>
                    </a:extLst>
                  </pic:spPr>
                </pic:pic>
              </a:graphicData>
            </a:graphic>
          </wp:inline>
        </w:drawing>
      </w:r>
      <w:r w:rsidR="00AB38E3" w:rsidRPr="00E40168">
        <w:rPr>
          <w:rFonts w:ascii="Times New Roman" w:hAnsi="Times New Roman" w:cs="Times New Roman"/>
          <w:b/>
          <w:bCs/>
          <w:color w:val="000000" w:themeColor="text1"/>
        </w:rPr>
        <w:t>Figure 5.</w:t>
      </w:r>
      <w:r w:rsidR="00AB38E3" w:rsidRPr="00E40168">
        <w:rPr>
          <w:rFonts w:ascii="Times New Roman" w:hAnsi="Times New Roman" w:cs="Times New Roman"/>
          <w:i/>
          <w:iCs/>
          <w:color w:val="000000" w:themeColor="text1"/>
        </w:rPr>
        <w:t xml:space="preserve"> Low-density neutrophils</w:t>
      </w:r>
      <w:r w:rsidR="00AB38E3" w:rsidRPr="00E40168">
        <w:rPr>
          <w:rFonts w:ascii="Times New Roman" w:hAnsi="Times New Roman" w:cs="Times New Roman"/>
          <w:i/>
          <w:color w:val="000000" w:themeColor="text1"/>
          <w:lang w:val="en-SG"/>
        </w:rPr>
        <w:t xml:space="preserve"> express detectable levels of TLR7</w:t>
      </w:r>
      <w:r w:rsidR="00AB38E3" w:rsidRPr="00E40168">
        <w:rPr>
          <w:rFonts w:ascii="Times New Roman" w:hAnsi="Times New Roman" w:cs="Times New Roman"/>
          <w:i/>
          <w:color w:val="000000" w:themeColor="text1"/>
        </w:rPr>
        <w:t xml:space="preserve"> and undergo TLR7-induced </w:t>
      </w:r>
      <w:proofErr w:type="spellStart"/>
      <w:r w:rsidR="00AB38E3" w:rsidRPr="00E40168">
        <w:rPr>
          <w:rFonts w:ascii="Times New Roman" w:hAnsi="Times New Roman" w:cs="Times New Roman"/>
          <w:i/>
          <w:color w:val="000000" w:themeColor="text1"/>
        </w:rPr>
        <w:t>NETosis</w:t>
      </w:r>
      <w:proofErr w:type="spellEnd"/>
      <w:r w:rsidR="00AB38E3" w:rsidRPr="00E40168">
        <w:rPr>
          <w:rFonts w:ascii="Times New Roman" w:hAnsi="Times New Roman" w:cs="Times New Roman"/>
          <w:i/>
          <w:color w:val="000000" w:themeColor="text1"/>
        </w:rPr>
        <w:t xml:space="preserve">. </w:t>
      </w:r>
      <w:r w:rsidR="00AB38E3" w:rsidRPr="00E40168">
        <w:rPr>
          <w:rFonts w:ascii="Times New Roman" w:hAnsi="Times New Roman" w:cs="Times New Roman"/>
          <w:color w:val="000000" w:themeColor="text1"/>
        </w:rPr>
        <w:t>(</w:t>
      </w:r>
      <w:r w:rsidR="00AB38E3" w:rsidRPr="00E40168">
        <w:rPr>
          <w:rFonts w:ascii="Times New Roman" w:hAnsi="Times New Roman" w:cs="Times New Roman"/>
          <w:b/>
          <w:bCs/>
          <w:color w:val="000000" w:themeColor="text1"/>
        </w:rPr>
        <w:t>A</w:t>
      </w:r>
      <w:r w:rsidR="00AB38E3" w:rsidRPr="00E40168">
        <w:rPr>
          <w:rFonts w:ascii="Times New Roman" w:hAnsi="Times New Roman" w:cs="Times New Roman"/>
          <w:color w:val="000000" w:themeColor="text1"/>
        </w:rPr>
        <w:t xml:space="preserve">) Gating strategy showing that NET-appendant neutrophils detected by </w:t>
      </w:r>
      <w:proofErr w:type="spellStart"/>
      <w:r w:rsidR="00AB38E3" w:rsidRPr="00E40168">
        <w:rPr>
          <w:rFonts w:ascii="Times New Roman" w:hAnsi="Times New Roman" w:cs="Times New Roman"/>
          <w:color w:val="000000" w:themeColor="text1"/>
        </w:rPr>
        <w:t>Sytox</w:t>
      </w:r>
      <w:proofErr w:type="spellEnd"/>
      <w:r w:rsidR="00AB38E3" w:rsidRPr="00E40168">
        <w:rPr>
          <w:rFonts w:ascii="Times New Roman" w:hAnsi="Times New Roman" w:cs="Times New Roman"/>
          <w:color w:val="000000" w:themeColor="text1"/>
        </w:rPr>
        <w:t xml:space="preserve"> Orange and DAPI positivity were increased following R848 treatment in LDNs but not HDNs.  (</w:t>
      </w:r>
      <w:r w:rsidR="00AB38E3" w:rsidRPr="00E40168">
        <w:rPr>
          <w:rFonts w:ascii="Times New Roman" w:hAnsi="Times New Roman" w:cs="Times New Roman"/>
          <w:b/>
          <w:bCs/>
          <w:color w:val="000000" w:themeColor="text1"/>
        </w:rPr>
        <w:t>B</w:t>
      </w:r>
      <w:r w:rsidR="00AB38E3" w:rsidRPr="00E40168">
        <w:rPr>
          <w:rFonts w:ascii="Times New Roman" w:hAnsi="Times New Roman" w:cs="Times New Roman"/>
          <w:color w:val="000000" w:themeColor="text1"/>
        </w:rPr>
        <w:t xml:space="preserve">) Cumulative data showing R848-induced </w:t>
      </w:r>
      <w:proofErr w:type="spellStart"/>
      <w:r w:rsidR="00AB38E3" w:rsidRPr="00E40168">
        <w:rPr>
          <w:rFonts w:ascii="Times New Roman" w:hAnsi="Times New Roman" w:cs="Times New Roman"/>
          <w:color w:val="000000" w:themeColor="text1"/>
        </w:rPr>
        <w:t>NETosis</w:t>
      </w:r>
      <w:proofErr w:type="spellEnd"/>
      <w:r w:rsidR="00AB38E3" w:rsidRPr="00E40168">
        <w:rPr>
          <w:rFonts w:ascii="Times New Roman" w:hAnsi="Times New Roman" w:cs="Times New Roman"/>
          <w:color w:val="000000" w:themeColor="text1"/>
        </w:rPr>
        <w:t xml:space="preserve"> in LDNs and HDNs from 10 SLE patients and 16 healthy controls.  (</w:t>
      </w:r>
      <w:r w:rsidR="00AB38E3" w:rsidRPr="00E40168">
        <w:rPr>
          <w:rFonts w:ascii="Times New Roman" w:hAnsi="Times New Roman" w:cs="Times New Roman"/>
          <w:b/>
          <w:bCs/>
          <w:color w:val="000000" w:themeColor="text1"/>
        </w:rPr>
        <w:t>C-D</w:t>
      </w:r>
      <w:r w:rsidR="00AB38E3" w:rsidRPr="00E40168">
        <w:rPr>
          <w:rFonts w:ascii="Times New Roman" w:hAnsi="Times New Roman" w:cs="Times New Roman"/>
          <w:color w:val="000000" w:themeColor="text1"/>
        </w:rPr>
        <w:t xml:space="preserve">) Correlative assessment of R848-induced LDN </w:t>
      </w:r>
      <w:proofErr w:type="spellStart"/>
      <w:r w:rsidR="00AB38E3" w:rsidRPr="00E40168">
        <w:rPr>
          <w:rFonts w:ascii="Times New Roman" w:hAnsi="Times New Roman" w:cs="Times New Roman"/>
          <w:color w:val="000000" w:themeColor="text1"/>
        </w:rPr>
        <w:t>NETosis</w:t>
      </w:r>
      <w:proofErr w:type="spellEnd"/>
      <w:r w:rsidR="00AB38E3" w:rsidRPr="00E40168">
        <w:rPr>
          <w:rFonts w:ascii="Times New Roman" w:hAnsi="Times New Roman" w:cs="Times New Roman"/>
          <w:color w:val="000000" w:themeColor="text1"/>
        </w:rPr>
        <w:t xml:space="preserve"> with SLE disease activity and treatment.  (</w:t>
      </w:r>
      <w:r w:rsidR="00AB38E3" w:rsidRPr="00E40168">
        <w:rPr>
          <w:rFonts w:ascii="Times New Roman" w:hAnsi="Times New Roman" w:cs="Times New Roman"/>
          <w:b/>
          <w:bCs/>
          <w:color w:val="000000" w:themeColor="text1"/>
        </w:rPr>
        <w:t>E</w:t>
      </w:r>
      <w:r w:rsidR="00AB38E3" w:rsidRPr="00E40168">
        <w:rPr>
          <w:rFonts w:ascii="Times New Roman" w:hAnsi="Times New Roman" w:cs="Times New Roman"/>
          <w:color w:val="000000" w:themeColor="text1"/>
        </w:rPr>
        <w:t xml:space="preserve">) RNA-Seq analysis of </w:t>
      </w:r>
      <w:r w:rsidR="00AB38E3" w:rsidRPr="00E40168">
        <w:rPr>
          <w:rFonts w:ascii="Times New Roman" w:hAnsi="Times New Roman" w:cs="Times New Roman"/>
          <w:i/>
          <w:color w:val="000000" w:themeColor="text1"/>
        </w:rPr>
        <w:t>TLR7</w:t>
      </w:r>
      <w:r w:rsidR="00AB38E3" w:rsidRPr="00E40168">
        <w:rPr>
          <w:rFonts w:ascii="Times New Roman" w:hAnsi="Times New Roman" w:cs="Times New Roman"/>
          <w:color w:val="000000" w:themeColor="text1"/>
        </w:rPr>
        <w:t xml:space="preserve"> mRNA expression in circulating HDNs and </w:t>
      </w:r>
      <w:r w:rsidR="005842AF" w:rsidRPr="00E40168">
        <w:rPr>
          <w:rFonts w:ascii="Times New Roman" w:hAnsi="Times New Roman" w:cs="Times New Roman"/>
          <w:color w:val="000000" w:themeColor="text1"/>
        </w:rPr>
        <w:t xml:space="preserve">T </w:t>
      </w:r>
      <w:r w:rsidR="00AB38E3" w:rsidRPr="00E40168">
        <w:rPr>
          <w:rFonts w:ascii="Times New Roman" w:hAnsi="Times New Roman" w:cs="Times New Roman"/>
          <w:color w:val="000000" w:themeColor="text1"/>
        </w:rPr>
        <w:t>CD4</w:t>
      </w:r>
      <w:r w:rsidR="00AB38E3" w:rsidRPr="00E40168">
        <w:rPr>
          <w:rFonts w:ascii="Times New Roman" w:hAnsi="Times New Roman" w:cs="Times New Roman"/>
          <w:color w:val="000000" w:themeColor="text1"/>
          <w:vertAlign w:val="superscript"/>
        </w:rPr>
        <w:t>+</w:t>
      </w:r>
      <w:r w:rsidR="00AB38E3" w:rsidRPr="00E40168">
        <w:rPr>
          <w:rFonts w:ascii="Times New Roman" w:hAnsi="Times New Roman" w:cs="Times New Roman"/>
          <w:color w:val="000000" w:themeColor="text1"/>
        </w:rPr>
        <w:t xml:space="preserve"> Th1, CD4</w:t>
      </w:r>
      <w:r w:rsidR="00AB38E3" w:rsidRPr="00E40168">
        <w:rPr>
          <w:rFonts w:ascii="Times New Roman" w:hAnsi="Times New Roman" w:cs="Times New Roman"/>
          <w:color w:val="000000" w:themeColor="text1"/>
          <w:vertAlign w:val="superscript"/>
        </w:rPr>
        <w:t>+</w:t>
      </w:r>
      <w:r w:rsidR="00AB38E3" w:rsidRPr="00E40168">
        <w:rPr>
          <w:rFonts w:ascii="Times New Roman" w:hAnsi="Times New Roman" w:cs="Times New Roman"/>
          <w:color w:val="000000" w:themeColor="text1"/>
        </w:rPr>
        <w:t>Th2 and CD4</w:t>
      </w:r>
      <w:r w:rsidR="00AB38E3" w:rsidRPr="00E40168">
        <w:rPr>
          <w:rFonts w:ascii="Times New Roman" w:hAnsi="Times New Roman" w:cs="Times New Roman"/>
          <w:color w:val="000000" w:themeColor="text1"/>
          <w:vertAlign w:val="superscript"/>
        </w:rPr>
        <w:t>+</w:t>
      </w:r>
      <w:r w:rsidR="00AB38E3" w:rsidRPr="00E40168">
        <w:rPr>
          <w:rFonts w:ascii="Times New Roman" w:hAnsi="Times New Roman" w:cs="Times New Roman"/>
          <w:color w:val="000000" w:themeColor="text1"/>
        </w:rPr>
        <w:t xml:space="preserve"> </w:t>
      </w:r>
      <w:r w:rsidR="00AB38E3" w:rsidRPr="00E40168">
        <w:rPr>
          <w:rFonts w:ascii="Times New Roman" w:hAnsi="Times New Roman" w:cs="Times New Roman"/>
          <w:color w:val="000000" w:themeColor="text1"/>
        </w:rPr>
        <w:lastRenderedPageBreak/>
        <w:t>Th17 T cells</w:t>
      </w:r>
      <w:r w:rsidR="00251F00" w:rsidRPr="00E40168">
        <w:rPr>
          <w:rFonts w:ascii="Times New Roman" w:hAnsi="Times New Roman" w:cs="Times New Roman"/>
          <w:color w:val="000000" w:themeColor="text1"/>
        </w:rPr>
        <w:t xml:space="preserve"> (green)</w:t>
      </w:r>
      <w:r w:rsidR="00AB38E3" w:rsidRPr="00E40168">
        <w:rPr>
          <w:rFonts w:ascii="Times New Roman" w:hAnsi="Times New Roman" w:cs="Times New Roman"/>
          <w:color w:val="000000" w:themeColor="text1"/>
        </w:rPr>
        <w:t>, naïve and switched memory (SM) B cells</w:t>
      </w:r>
      <w:r w:rsidR="00251F00" w:rsidRPr="00E40168">
        <w:rPr>
          <w:rFonts w:ascii="Times New Roman" w:hAnsi="Times New Roman" w:cs="Times New Roman"/>
          <w:color w:val="000000" w:themeColor="text1"/>
        </w:rPr>
        <w:t xml:space="preserve"> (blue)</w:t>
      </w:r>
      <w:r w:rsidR="00AB38E3" w:rsidRPr="00E40168">
        <w:rPr>
          <w:rFonts w:ascii="Times New Roman" w:hAnsi="Times New Roman" w:cs="Times New Roman"/>
          <w:color w:val="000000" w:themeColor="text1"/>
        </w:rPr>
        <w:t>, and plasmacytoid dendritic cells (</w:t>
      </w:r>
      <w:proofErr w:type="spellStart"/>
      <w:r w:rsidR="00AB38E3" w:rsidRPr="00E40168">
        <w:rPr>
          <w:rFonts w:ascii="Times New Roman" w:hAnsi="Times New Roman" w:cs="Times New Roman"/>
          <w:color w:val="000000" w:themeColor="text1"/>
        </w:rPr>
        <w:t>pDC</w:t>
      </w:r>
      <w:proofErr w:type="spellEnd"/>
      <w:r w:rsidR="00AB38E3" w:rsidRPr="00E40168">
        <w:rPr>
          <w:rFonts w:ascii="Times New Roman" w:hAnsi="Times New Roman" w:cs="Times New Roman"/>
          <w:color w:val="000000" w:themeColor="text1"/>
        </w:rPr>
        <w:t>)</w:t>
      </w:r>
      <w:r w:rsidR="00251F00" w:rsidRPr="00E40168">
        <w:rPr>
          <w:rFonts w:ascii="Times New Roman" w:hAnsi="Times New Roman" w:cs="Times New Roman"/>
          <w:color w:val="000000" w:themeColor="text1"/>
        </w:rPr>
        <w:t>(red)</w:t>
      </w:r>
      <w:r w:rsidR="00AB38E3" w:rsidRPr="00E40168">
        <w:rPr>
          <w:rFonts w:ascii="Times New Roman" w:hAnsi="Times New Roman" w:cs="Times New Roman"/>
          <w:color w:val="000000" w:themeColor="text1"/>
        </w:rPr>
        <w:t>.  (</w:t>
      </w:r>
      <w:r w:rsidR="00AB38E3" w:rsidRPr="00E40168">
        <w:rPr>
          <w:rFonts w:ascii="Times New Roman" w:hAnsi="Times New Roman" w:cs="Times New Roman"/>
          <w:b/>
          <w:bCs/>
          <w:color w:val="000000" w:themeColor="text1"/>
        </w:rPr>
        <w:t>F</w:t>
      </w:r>
      <w:r w:rsidR="00AB38E3" w:rsidRPr="00E40168">
        <w:rPr>
          <w:rFonts w:ascii="Times New Roman" w:hAnsi="Times New Roman" w:cs="Times New Roman"/>
          <w:color w:val="000000" w:themeColor="text1"/>
        </w:rPr>
        <w:t xml:space="preserve">) Meta-analysis of </w:t>
      </w:r>
      <w:r w:rsidR="00AB38E3" w:rsidRPr="00E40168">
        <w:rPr>
          <w:rFonts w:ascii="Times New Roman" w:hAnsi="Times New Roman" w:cs="Times New Roman"/>
          <w:i/>
          <w:color w:val="000000" w:themeColor="text1"/>
        </w:rPr>
        <w:t>TLR7</w:t>
      </w:r>
      <w:r w:rsidR="00AB38E3" w:rsidRPr="00E40168">
        <w:rPr>
          <w:rFonts w:ascii="Times New Roman" w:hAnsi="Times New Roman" w:cs="Times New Roman"/>
          <w:color w:val="000000" w:themeColor="text1"/>
        </w:rPr>
        <w:t xml:space="preserve"> mRNA expression in LDNs and HDNs from 3 microarray and RNA-Seq gene expression datasets.  (</w:t>
      </w:r>
      <w:r w:rsidR="00AB38E3" w:rsidRPr="00E40168">
        <w:rPr>
          <w:rFonts w:ascii="Times New Roman" w:hAnsi="Times New Roman" w:cs="Times New Roman"/>
          <w:b/>
          <w:bCs/>
          <w:color w:val="000000" w:themeColor="text1"/>
        </w:rPr>
        <w:t>G</w:t>
      </w:r>
      <w:r w:rsidR="00AB38E3" w:rsidRPr="00E40168">
        <w:rPr>
          <w:rFonts w:ascii="Times New Roman" w:hAnsi="Times New Roman" w:cs="Times New Roman"/>
          <w:color w:val="000000" w:themeColor="text1"/>
        </w:rPr>
        <w:t xml:space="preserve">) Quantitative RT-PCR analysis of </w:t>
      </w:r>
      <w:r w:rsidR="00AB38E3" w:rsidRPr="00E40168">
        <w:rPr>
          <w:rFonts w:ascii="Times New Roman" w:hAnsi="Times New Roman" w:cs="Times New Roman"/>
          <w:i/>
          <w:color w:val="000000" w:themeColor="text1"/>
        </w:rPr>
        <w:t>TLR7</w:t>
      </w:r>
      <w:r w:rsidR="00AB38E3" w:rsidRPr="00E40168">
        <w:rPr>
          <w:rFonts w:ascii="Times New Roman" w:hAnsi="Times New Roman" w:cs="Times New Roman"/>
          <w:color w:val="000000" w:themeColor="text1"/>
        </w:rPr>
        <w:t xml:space="preserve"> mRNA expression in HDNs and LDNs in healthy controls (n=5) and SLE patients (n=10).  Significance was determined using two-way ANOVA, Spearman’s rank-order correlation and Wilcoxon signed-rank test (</w:t>
      </w:r>
      <w:r w:rsidR="00AB38E3" w:rsidRPr="00E40168">
        <w:rPr>
          <w:rFonts w:ascii="Times New Roman" w:hAnsi="Times New Roman" w:cs="Times New Roman"/>
          <w:color w:val="000000" w:themeColor="text1"/>
          <w:vertAlign w:val="superscript"/>
        </w:rPr>
        <w:t>#</w:t>
      </w:r>
      <w:r w:rsidR="00AB38E3" w:rsidRPr="00E40168">
        <w:rPr>
          <w:rFonts w:ascii="Times New Roman" w:hAnsi="Times New Roman" w:cs="Times New Roman"/>
          <w:color w:val="000000" w:themeColor="text1"/>
        </w:rPr>
        <w:t>).  *</w:t>
      </w:r>
      <w:r w:rsidR="00AB38E3" w:rsidRPr="00E40168">
        <w:rPr>
          <w:rFonts w:ascii="Times New Roman" w:hAnsi="Times New Roman" w:cs="Times New Roman"/>
          <w:color w:val="000000" w:themeColor="text1"/>
          <w:vertAlign w:val="superscript"/>
        </w:rPr>
        <w:t>/#</w:t>
      </w:r>
      <w:r w:rsidR="00AB38E3" w:rsidRPr="00E40168">
        <w:rPr>
          <w:rFonts w:ascii="Times New Roman" w:hAnsi="Times New Roman" w:cs="Times New Roman"/>
          <w:color w:val="000000" w:themeColor="text1"/>
        </w:rPr>
        <w:t>=</w:t>
      </w:r>
      <w:r w:rsidR="00AB38E3" w:rsidRPr="00E40168">
        <w:rPr>
          <w:rFonts w:ascii="Times New Roman" w:hAnsi="Times New Roman" w:cs="Times New Roman"/>
          <w:i/>
          <w:color w:val="000000" w:themeColor="text1"/>
        </w:rPr>
        <w:t>P</w:t>
      </w:r>
      <w:r w:rsidR="00AB38E3" w:rsidRPr="00E40168">
        <w:rPr>
          <w:rFonts w:ascii="Times New Roman" w:hAnsi="Times New Roman" w:cs="Times New Roman"/>
          <w:color w:val="000000" w:themeColor="text1"/>
        </w:rPr>
        <w:t>&lt;0.05 and ***=</w:t>
      </w:r>
      <w:r w:rsidR="00AB38E3" w:rsidRPr="00E40168">
        <w:rPr>
          <w:rFonts w:ascii="Times New Roman" w:hAnsi="Times New Roman" w:cs="Times New Roman"/>
          <w:i/>
          <w:color w:val="000000" w:themeColor="text1"/>
        </w:rPr>
        <w:t>P</w:t>
      </w:r>
      <w:r w:rsidR="00AB38E3" w:rsidRPr="00E40168">
        <w:rPr>
          <w:rFonts w:ascii="Times New Roman" w:hAnsi="Times New Roman" w:cs="Times New Roman"/>
          <w:color w:val="000000" w:themeColor="text1"/>
        </w:rPr>
        <w:t xml:space="preserve">&lt;0.001.    </w:t>
      </w:r>
    </w:p>
    <w:p w14:paraId="18B2D1D7" w14:textId="77777777" w:rsidR="00AB38E3" w:rsidRPr="00E40168" w:rsidRDefault="00AB38E3" w:rsidP="00AB38E3">
      <w:pPr>
        <w:spacing w:after="0"/>
        <w:jc w:val="both"/>
        <w:rPr>
          <w:rFonts w:ascii="Times New Roman" w:hAnsi="Times New Roman" w:cs="Times New Roman"/>
          <w:color w:val="000000" w:themeColor="text1"/>
          <w:sz w:val="24"/>
          <w:szCs w:val="24"/>
        </w:rPr>
      </w:pPr>
    </w:p>
    <w:p w14:paraId="75B7B9C7" w14:textId="77777777" w:rsidR="002630CD" w:rsidRPr="00E40168" w:rsidRDefault="002630CD">
      <w:pPr>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br w:type="page"/>
      </w:r>
    </w:p>
    <w:p w14:paraId="7108B004" w14:textId="77777777" w:rsidR="002630CD" w:rsidRPr="00E40168" w:rsidRDefault="002630CD" w:rsidP="00AB38E3">
      <w:pPr>
        <w:spacing w:after="0"/>
        <w:jc w:val="both"/>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lastRenderedPageBreak/>
        <w:t>Figure 6</w:t>
      </w:r>
    </w:p>
    <w:p w14:paraId="6DDF4028" w14:textId="77777777" w:rsidR="002630CD" w:rsidRPr="00E40168" w:rsidRDefault="002630CD" w:rsidP="00AB38E3">
      <w:pPr>
        <w:spacing w:after="0"/>
        <w:jc w:val="both"/>
        <w:rPr>
          <w:rFonts w:ascii="Times New Roman" w:hAnsi="Times New Roman" w:cs="Times New Roman"/>
          <w:b/>
          <w:color w:val="000000" w:themeColor="text1"/>
          <w:sz w:val="24"/>
          <w:szCs w:val="24"/>
        </w:rPr>
      </w:pPr>
    </w:p>
    <w:p w14:paraId="0125AE79" w14:textId="0EE15CB3" w:rsidR="00AB38E3" w:rsidRPr="00E40168" w:rsidRDefault="002630CD" w:rsidP="00AB38E3">
      <w:pPr>
        <w:spacing w:after="0"/>
        <w:jc w:val="both"/>
        <w:rPr>
          <w:rFonts w:ascii="Times New Roman" w:hAnsi="Times New Roman" w:cs="Times New Roman"/>
          <w:color w:val="000000" w:themeColor="text1"/>
          <w:sz w:val="24"/>
          <w:szCs w:val="24"/>
        </w:rPr>
      </w:pPr>
      <w:r w:rsidRPr="00E40168">
        <w:rPr>
          <w:rFonts w:ascii="Times New Roman" w:hAnsi="Times New Roman" w:cs="Times New Roman"/>
          <w:b/>
          <w:noProof/>
          <w:color w:val="000000" w:themeColor="text1"/>
          <w:sz w:val="24"/>
          <w:szCs w:val="24"/>
        </w:rPr>
        <w:drawing>
          <wp:inline distT="0" distB="0" distL="0" distR="0" wp14:anchorId="6A36A860" wp14:editId="6084B1F1">
            <wp:extent cx="5874327" cy="35506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500"/>
                    <a:stretch/>
                  </pic:blipFill>
                  <pic:spPr bwMode="auto">
                    <a:xfrm>
                      <a:off x="0" y="0"/>
                      <a:ext cx="5876984" cy="3552227"/>
                    </a:xfrm>
                    <a:prstGeom prst="rect">
                      <a:avLst/>
                    </a:prstGeom>
                    <a:noFill/>
                    <a:ln>
                      <a:noFill/>
                    </a:ln>
                    <a:extLst>
                      <a:ext uri="{53640926-AAD7-44D8-BBD7-CCE9431645EC}">
                        <a14:shadowObscured xmlns:a14="http://schemas.microsoft.com/office/drawing/2010/main"/>
                      </a:ext>
                    </a:extLst>
                  </pic:spPr>
                </pic:pic>
              </a:graphicData>
            </a:graphic>
          </wp:inline>
        </w:drawing>
      </w:r>
      <w:r w:rsidR="00AB38E3" w:rsidRPr="00E40168">
        <w:rPr>
          <w:rFonts w:ascii="Times New Roman" w:hAnsi="Times New Roman" w:cs="Times New Roman"/>
          <w:b/>
          <w:color w:val="000000" w:themeColor="text1"/>
          <w:sz w:val="24"/>
          <w:szCs w:val="24"/>
        </w:rPr>
        <w:t>Figure 6.</w:t>
      </w:r>
      <w:r w:rsidR="00AB38E3" w:rsidRPr="00E40168">
        <w:rPr>
          <w:rFonts w:ascii="Times New Roman" w:hAnsi="Times New Roman" w:cs="Times New Roman"/>
          <w:color w:val="000000" w:themeColor="text1"/>
          <w:sz w:val="24"/>
          <w:szCs w:val="24"/>
        </w:rPr>
        <w:t xml:space="preserve">  </w:t>
      </w:r>
      <w:r w:rsidR="00AB38E3" w:rsidRPr="00E40168">
        <w:rPr>
          <w:rFonts w:ascii="Times New Roman" w:hAnsi="Times New Roman" w:cs="Times New Roman"/>
          <w:i/>
          <w:iCs/>
          <w:color w:val="000000" w:themeColor="text1"/>
          <w:sz w:val="24"/>
          <w:szCs w:val="24"/>
        </w:rPr>
        <w:t>Platelet-neutrophil complex (PNC) formation depends on platelet activation and TLR7 expression.</w:t>
      </w:r>
      <w:r w:rsidRPr="00E40168">
        <w:rPr>
          <w:rFonts w:ascii="Times New Roman" w:hAnsi="Times New Roman" w:cs="Times New Roman"/>
          <w:i/>
          <w:iCs/>
          <w:color w:val="000000" w:themeColor="text1"/>
          <w:sz w:val="24"/>
          <w:szCs w:val="24"/>
        </w:rPr>
        <w:t xml:space="preserve"> </w:t>
      </w:r>
      <w:r w:rsidR="00AB38E3" w:rsidRPr="00E40168">
        <w:rPr>
          <w:rFonts w:ascii="Times New Roman" w:hAnsi="Times New Roman" w:cs="Times New Roman"/>
          <w:color w:val="000000" w:themeColor="text1"/>
          <w:sz w:val="24"/>
          <w:szCs w:val="24"/>
        </w:rPr>
        <w:t>(</w:t>
      </w:r>
      <w:r w:rsidR="00AB38E3" w:rsidRPr="00E40168">
        <w:rPr>
          <w:rFonts w:ascii="Times New Roman" w:hAnsi="Times New Roman" w:cs="Times New Roman"/>
          <w:b/>
          <w:bCs/>
          <w:color w:val="000000" w:themeColor="text1"/>
          <w:sz w:val="24"/>
          <w:szCs w:val="24"/>
        </w:rPr>
        <w:t>A-B</w:t>
      </w:r>
      <w:r w:rsidR="00AB38E3" w:rsidRPr="00E40168">
        <w:rPr>
          <w:rFonts w:ascii="Times New Roman" w:hAnsi="Times New Roman" w:cs="Times New Roman"/>
          <w:color w:val="000000" w:themeColor="text1"/>
          <w:sz w:val="24"/>
          <w:szCs w:val="24"/>
        </w:rPr>
        <w:t>) Murine platelets and HDNs (PMNs) were isolated from WT and TLR7ko mice and mixed as indicated for 3h. Cumulative data identifying (</w:t>
      </w:r>
      <w:r w:rsidR="00AB38E3" w:rsidRPr="00E40168">
        <w:rPr>
          <w:rFonts w:ascii="Times New Roman" w:hAnsi="Times New Roman" w:cs="Times New Roman"/>
          <w:b/>
          <w:bCs/>
          <w:color w:val="000000" w:themeColor="text1"/>
          <w:sz w:val="24"/>
          <w:szCs w:val="24"/>
        </w:rPr>
        <w:t>A</w:t>
      </w:r>
      <w:r w:rsidR="00AB38E3" w:rsidRPr="00E40168">
        <w:rPr>
          <w:rFonts w:ascii="Times New Roman" w:hAnsi="Times New Roman" w:cs="Times New Roman"/>
          <w:color w:val="000000" w:themeColor="text1"/>
          <w:sz w:val="24"/>
          <w:szCs w:val="24"/>
        </w:rPr>
        <w:t>) CD41</w:t>
      </w:r>
      <w:r w:rsidR="00AB38E3" w:rsidRPr="00E40168">
        <w:rPr>
          <w:rFonts w:ascii="Times New Roman" w:hAnsi="Times New Roman" w:cs="Times New Roman"/>
          <w:color w:val="000000" w:themeColor="text1"/>
          <w:sz w:val="24"/>
          <w:szCs w:val="24"/>
          <w:vertAlign w:val="superscript"/>
        </w:rPr>
        <w:t>+</w:t>
      </w:r>
      <w:r w:rsidR="00AB38E3" w:rsidRPr="00E40168">
        <w:rPr>
          <w:rFonts w:ascii="Times New Roman" w:hAnsi="Times New Roman" w:cs="Times New Roman"/>
          <w:color w:val="000000" w:themeColor="text1"/>
          <w:sz w:val="24"/>
          <w:szCs w:val="24"/>
        </w:rPr>
        <w:t>Ly6G</w:t>
      </w:r>
      <w:r w:rsidR="00AB38E3" w:rsidRPr="00E40168">
        <w:rPr>
          <w:rFonts w:ascii="Times New Roman" w:hAnsi="Times New Roman" w:cs="Times New Roman"/>
          <w:color w:val="000000" w:themeColor="text1"/>
          <w:sz w:val="24"/>
          <w:szCs w:val="24"/>
          <w:vertAlign w:val="superscript"/>
        </w:rPr>
        <w:t xml:space="preserve">+ </w:t>
      </w:r>
      <w:r w:rsidR="00AB38E3" w:rsidRPr="00E40168">
        <w:rPr>
          <w:rFonts w:ascii="Times New Roman" w:hAnsi="Times New Roman" w:cs="Times New Roman"/>
          <w:color w:val="000000" w:themeColor="text1"/>
          <w:sz w:val="24"/>
          <w:szCs w:val="24"/>
        </w:rPr>
        <w:t>PNCs and (</w:t>
      </w:r>
      <w:r w:rsidR="00AB38E3" w:rsidRPr="00E40168">
        <w:rPr>
          <w:rFonts w:ascii="Times New Roman" w:hAnsi="Times New Roman" w:cs="Times New Roman"/>
          <w:b/>
          <w:bCs/>
          <w:color w:val="000000" w:themeColor="text1"/>
          <w:sz w:val="24"/>
          <w:szCs w:val="24"/>
        </w:rPr>
        <w:t>B</w:t>
      </w:r>
      <w:r w:rsidR="00AB38E3" w:rsidRPr="00E40168">
        <w:rPr>
          <w:rFonts w:ascii="Times New Roman" w:hAnsi="Times New Roman" w:cs="Times New Roman"/>
          <w:color w:val="000000" w:themeColor="text1"/>
          <w:sz w:val="24"/>
          <w:szCs w:val="24"/>
        </w:rPr>
        <w:t>) neutrophil-appendant NET DNA, measured using flow cytometry (n=5-8 per group). (</w:t>
      </w:r>
      <w:r w:rsidR="00AB38E3" w:rsidRPr="00E40168">
        <w:rPr>
          <w:rFonts w:ascii="Times New Roman" w:hAnsi="Times New Roman" w:cs="Times New Roman"/>
          <w:b/>
          <w:bCs/>
          <w:color w:val="000000" w:themeColor="text1"/>
          <w:sz w:val="24"/>
          <w:szCs w:val="24"/>
        </w:rPr>
        <w:t>C</w:t>
      </w:r>
      <w:r w:rsidR="00AB38E3" w:rsidRPr="00E40168">
        <w:rPr>
          <w:rFonts w:ascii="Times New Roman" w:hAnsi="Times New Roman" w:cs="Times New Roman"/>
          <w:color w:val="000000" w:themeColor="text1"/>
          <w:sz w:val="24"/>
          <w:szCs w:val="24"/>
        </w:rPr>
        <w:t xml:space="preserve">) </w:t>
      </w:r>
      <w:r w:rsidR="00AB38E3" w:rsidRPr="00E40168">
        <w:rPr>
          <w:rFonts w:ascii="Times New Roman" w:hAnsi="Times New Roman" w:cs="Times New Roman"/>
          <w:i/>
          <w:iCs/>
          <w:color w:val="000000" w:themeColor="text1"/>
          <w:sz w:val="24"/>
          <w:szCs w:val="24"/>
        </w:rPr>
        <w:t>TLR7</w:t>
      </w:r>
      <w:r w:rsidR="00AB38E3" w:rsidRPr="00E40168">
        <w:rPr>
          <w:rFonts w:ascii="Times New Roman" w:hAnsi="Times New Roman" w:cs="Times New Roman"/>
          <w:color w:val="000000" w:themeColor="text1"/>
          <w:sz w:val="24"/>
          <w:szCs w:val="24"/>
        </w:rPr>
        <w:t xml:space="preserve"> mRNA levels in human platelets and HDNs from Klinefelter syndrome (KS) patients compared to healthy donor males (n=4 per group).  (</w:t>
      </w:r>
      <w:r w:rsidR="00AB38E3" w:rsidRPr="00E40168">
        <w:rPr>
          <w:rFonts w:ascii="Times New Roman" w:hAnsi="Times New Roman" w:cs="Times New Roman"/>
          <w:b/>
          <w:color w:val="000000" w:themeColor="text1"/>
          <w:sz w:val="24"/>
          <w:szCs w:val="24"/>
        </w:rPr>
        <w:t>D</w:t>
      </w:r>
      <w:r w:rsidR="00AB38E3" w:rsidRPr="00E40168">
        <w:rPr>
          <w:rFonts w:ascii="Times New Roman" w:hAnsi="Times New Roman" w:cs="Times New Roman"/>
          <w:color w:val="000000" w:themeColor="text1"/>
          <w:sz w:val="24"/>
          <w:szCs w:val="24"/>
        </w:rPr>
        <w:t>) Platelets and HDNs were isolated from KS patients (n=6) and healthy controls (n=6) and mixed as indicated and CD41</w:t>
      </w:r>
      <w:r w:rsidR="00AB38E3" w:rsidRPr="00E40168">
        <w:rPr>
          <w:rFonts w:ascii="Times New Roman" w:hAnsi="Times New Roman" w:cs="Times New Roman"/>
          <w:color w:val="000000" w:themeColor="text1"/>
          <w:sz w:val="24"/>
          <w:szCs w:val="24"/>
          <w:vertAlign w:val="superscript"/>
        </w:rPr>
        <w:t>+</w:t>
      </w:r>
      <w:r w:rsidR="00AB38E3" w:rsidRPr="00E40168">
        <w:rPr>
          <w:rFonts w:ascii="Times New Roman" w:hAnsi="Times New Roman" w:cs="Times New Roman"/>
          <w:color w:val="000000" w:themeColor="text1"/>
          <w:sz w:val="24"/>
          <w:szCs w:val="24"/>
        </w:rPr>
        <w:t>CD66b</w:t>
      </w:r>
      <w:r w:rsidR="00AB38E3" w:rsidRPr="00E40168">
        <w:rPr>
          <w:rFonts w:ascii="Times New Roman" w:hAnsi="Times New Roman" w:cs="Times New Roman"/>
          <w:color w:val="000000" w:themeColor="text1"/>
          <w:sz w:val="24"/>
          <w:szCs w:val="24"/>
          <w:vertAlign w:val="superscript"/>
        </w:rPr>
        <w:t>+</w:t>
      </w:r>
      <w:r w:rsidR="00AB38E3" w:rsidRPr="00E40168">
        <w:rPr>
          <w:rFonts w:ascii="Times New Roman" w:hAnsi="Times New Roman" w:cs="Times New Roman"/>
          <w:color w:val="000000" w:themeColor="text1"/>
          <w:sz w:val="24"/>
          <w:szCs w:val="24"/>
        </w:rPr>
        <w:t xml:space="preserve"> PNCs measured using flow cytometry.  Significance was determined using paired t-test and two-way ANOVA.  </w:t>
      </w:r>
      <w:r w:rsidR="00AB38E3" w:rsidRPr="00E40168">
        <w:rPr>
          <w:rFonts w:ascii="Times New Roman" w:hAnsi="Times New Roman" w:cs="Times New Roman"/>
          <w:i/>
          <w:iCs/>
          <w:color w:val="000000" w:themeColor="text1"/>
          <w:sz w:val="24"/>
          <w:szCs w:val="24"/>
        </w:rPr>
        <w:t>ns</w:t>
      </w:r>
      <w:r w:rsidR="00AB38E3" w:rsidRPr="00E40168">
        <w:rPr>
          <w:rFonts w:ascii="Times New Roman" w:hAnsi="Times New Roman" w:cs="Times New Roman"/>
          <w:color w:val="000000" w:themeColor="text1"/>
          <w:sz w:val="24"/>
          <w:szCs w:val="24"/>
        </w:rPr>
        <w:t>=not significant, *=</w:t>
      </w:r>
      <w:r w:rsidR="00AB38E3" w:rsidRPr="00E40168">
        <w:rPr>
          <w:rFonts w:ascii="Times New Roman" w:hAnsi="Times New Roman" w:cs="Times New Roman"/>
          <w:i/>
          <w:color w:val="000000" w:themeColor="text1"/>
          <w:sz w:val="24"/>
          <w:szCs w:val="24"/>
        </w:rPr>
        <w:t>P</w:t>
      </w:r>
      <w:r w:rsidR="00AB38E3" w:rsidRPr="00E40168">
        <w:rPr>
          <w:rFonts w:ascii="Times New Roman" w:hAnsi="Times New Roman" w:cs="Times New Roman"/>
          <w:color w:val="000000" w:themeColor="text1"/>
          <w:sz w:val="24"/>
          <w:szCs w:val="24"/>
        </w:rPr>
        <w:t>&lt;0.05, **=</w:t>
      </w:r>
      <w:r w:rsidR="00AB38E3" w:rsidRPr="00E40168">
        <w:rPr>
          <w:rFonts w:ascii="Times New Roman" w:hAnsi="Times New Roman" w:cs="Times New Roman"/>
          <w:i/>
          <w:iCs/>
          <w:color w:val="000000" w:themeColor="text1"/>
          <w:sz w:val="24"/>
          <w:szCs w:val="24"/>
        </w:rPr>
        <w:t>P</w:t>
      </w:r>
      <w:r w:rsidR="00AB38E3" w:rsidRPr="00E40168">
        <w:rPr>
          <w:rFonts w:ascii="Times New Roman" w:hAnsi="Times New Roman" w:cs="Times New Roman"/>
          <w:color w:val="000000" w:themeColor="text1"/>
          <w:sz w:val="24"/>
          <w:szCs w:val="24"/>
        </w:rPr>
        <w:t>&lt;0.01 and ***=</w:t>
      </w:r>
      <w:r w:rsidR="00AB38E3" w:rsidRPr="00E40168">
        <w:rPr>
          <w:rFonts w:ascii="Times New Roman" w:hAnsi="Times New Roman" w:cs="Times New Roman"/>
          <w:i/>
          <w:iCs/>
          <w:color w:val="000000" w:themeColor="text1"/>
          <w:sz w:val="24"/>
          <w:szCs w:val="24"/>
        </w:rPr>
        <w:t>P</w:t>
      </w:r>
      <w:r w:rsidR="00AB38E3" w:rsidRPr="00E40168">
        <w:rPr>
          <w:rFonts w:ascii="Times New Roman" w:hAnsi="Times New Roman" w:cs="Times New Roman"/>
          <w:color w:val="000000" w:themeColor="text1"/>
          <w:sz w:val="24"/>
          <w:szCs w:val="24"/>
        </w:rPr>
        <w:t>&lt;0.001.</w:t>
      </w:r>
    </w:p>
    <w:p w14:paraId="0D9889DF" w14:textId="77777777" w:rsidR="002630CD" w:rsidRPr="00E40168" w:rsidRDefault="002630CD">
      <w:pPr>
        <w:rPr>
          <w:rFonts w:ascii="Times New Roman" w:hAnsi="Times New Roman" w:cs="Times New Roman"/>
          <w:b/>
          <w:color w:val="000000" w:themeColor="text1"/>
          <w:sz w:val="24"/>
          <w:szCs w:val="24"/>
        </w:rPr>
      </w:pPr>
      <w:r w:rsidRPr="00E40168">
        <w:rPr>
          <w:rFonts w:ascii="Times New Roman" w:hAnsi="Times New Roman" w:cs="Times New Roman"/>
          <w:b/>
          <w:color w:val="000000" w:themeColor="text1"/>
          <w:sz w:val="24"/>
          <w:szCs w:val="24"/>
        </w:rPr>
        <w:br w:type="page"/>
      </w:r>
    </w:p>
    <w:p w14:paraId="6E778FF2" w14:textId="76AE08E7" w:rsidR="0006663C" w:rsidRPr="008106CC" w:rsidRDefault="008F30B9" w:rsidP="00B9302C">
      <w:pPr>
        <w:spacing w:after="0" w:line="480" w:lineRule="auto"/>
        <w:jc w:val="both"/>
        <w:rPr>
          <w:rFonts w:ascii="Times New Roman" w:hAnsi="Times New Roman" w:cs="Times New Roman"/>
          <w:b/>
          <w:color w:val="000000" w:themeColor="text1"/>
          <w:sz w:val="24"/>
          <w:szCs w:val="24"/>
        </w:rPr>
      </w:pPr>
      <w:r w:rsidRPr="008106CC">
        <w:rPr>
          <w:rFonts w:ascii="Times New Roman" w:hAnsi="Times New Roman" w:cs="Times New Roman"/>
          <w:b/>
          <w:color w:val="000000" w:themeColor="text1"/>
          <w:sz w:val="24"/>
          <w:szCs w:val="24"/>
        </w:rPr>
        <w:lastRenderedPageBreak/>
        <w:t>REFERENCES</w:t>
      </w:r>
    </w:p>
    <w:p w14:paraId="5A8246A5" w14:textId="77777777" w:rsidR="001948EC" w:rsidRPr="008106CC" w:rsidRDefault="00B52C26"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sz w:val="24"/>
          <w:szCs w:val="24"/>
        </w:rPr>
        <w:fldChar w:fldCharType="begin"/>
      </w:r>
      <w:r w:rsidRPr="008106CC">
        <w:rPr>
          <w:rFonts w:ascii="Times New Roman" w:hAnsi="Times New Roman" w:cs="Times New Roman"/>
          <w:color w:val="000000" w:themeColor="text1"/>
          <w:sz w:val="24"/>
          <w:szCs w:val="24"/>
        </w:rPr>
        <w:instrText xml:space="preserve"> ADDIN EN.REFLIST </w:instrText>
      </w:r>
      <w:r w:rsidRPr="008106CC">
        <w:rPr>
          <w:rFonts w:ascii="Times New Roman" w:hAnsi="Times New Roman" w:cs="Times New Roman"/>
          <w:color w:val="000000" w:themeColor="text1"/>
          <w:sz w:val="24"/>
          <w:szCs w:val="24"/>
        </w:rPr>
        <w:fldChar w:fldCharType="separate"/>
      </w:r>
      <w:r w:rsidR="001948EC" w:rsidRPr="008106CC">
        <w:rPr>
          <w:rFonts w:ascii="Times New Roman" w:hAnsi="Times New Roman" w:cs="Times New Roman"/>
          <w:color w:val="000000" w:themeColor="text1"/>
        </w:rPr>
        <w:t>1</w:t>
      </w:r>
      <w:r w:rsidR="001948EC" w:rsidRPr="008106CC">
        <w:rPr>
          <w:rFonts w:ascii="Times New Roman" w:hAnsi="Times New Roman" w:cs="Times New Roman"/>
          <w:color w:val="000000" w:themeColor="text1"/>
        </w:rPr>
        <w:tab/>
        <w:t>Marshak-Rothstein A. Toll-like receptors in systemic autoimmune disease. Nature reviews. Immunology 2006;6(11):823-35.</w:t>
      </w:r>
    </w:p>
    <w:p w14:paraId="7E6ECA86"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2</w:t>
      </w:r>
      <w:r w:rsidRPr="008106CC">
        <w:rPr>
          <w:rFonts w:ascii="Times New Roman" w:hAnsi="Times New Roman" w:cs="Times New Roman"/>
          <w:color w:val="000000" w:themeColor="text1"/>
        </w:rPr>
        <w:tab/>
        <w:t>Podolska MJ, Biermann MH, Maueroder C, Hahn J, Herrmann M. Inflammatory etiopathogenesis of systemic lupus erythematosus: an update. J Inflamm Res 2015;8:161-71.</w:t>
      </w:r>
    </w:p>
    <w:p w14:paraId="26018593"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3</w:t>
      </w:r>
      <w:r w:rsidRPr="008106CC">
        <w:rPr>
          <w:rFonts w:ascii="Times New Roman" w:hAnsi="Times New Roman" w:cs="Times New Roman"/>
          <w:color w:val="000000" w:themeColor="text1"/>
        </w:rPr>
        <w:tab/>
        <w:t>Hochberg MC. Updating the American College of Rheumatology revised criteria for the classification of systemic lupus erythematosus. Arthritis and rheumatism 1997;40(9):1725.</w:t>
      </w:r>
    </w:p>
    <w:p w14:paraId="21AEDCEB"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4</w:t>
      </w:r>
      <w:r w:rsidRPr="008106CC">
        <w:rPr>
          <w:rFonts w:ascii="Times New Roman" w:hAnsi="Times New Roman" w:cs="Times New Roman"/>
          <w:color w:val="000000" w:themeColor="text1"/>
        </w:rPr>
        <w:tab/>
        <w:t>Aringer M, Costenbader K, Daikh D, et al. 2019 European League Against Rheumatism/American College of Rheumatology classification criteria for systemic lupus erythematosus. Annals of the rheumatic diseases 2019;78(9):1151-9.</w:t>
      </w:r>
    </w:p>
    <w:p w14:paraId="2B9BEA16"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5</w:t>
      </w:r>
      <w:r w:rsidRPr="008106CC">
        <w:rPr>
          <w:rFonts w:ascii="Times New Roman" w:hAnsi="Times New Roman" w:cs="Times New Roman"/>
          <w:color w:val="000000" w:themeColor="text1"/>
        </w:rPr>
        <w:tab/>
        <w:t>Scherlinger M, Guillotin V, Truchetet ME, et al. Systemic lupus erythematosus and systemic sclerosis: All roads lead to platelets. Autoimmunity reviews 2018;17(6):625-35.</w:t>
      </w:r>
    </w:p>
    <w:p w14:paraId="67A78632"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6</w:t>
      </w:r>
      <w:r w:rsidRPr="008106CC">
        <w:rPr>
          <w:rFonts w:ascii="Times New Roman" w:hAnsi="Times New Roman" w:cs="Times New Roman"/>
          <w:color w:val="000000" w:themeColor="text1"/>
        </w:rPr>
        <w:tab/>
        <w:t>Page C, Pitchford S. Neutrophil and platelet complexes and their relevance to neutrophil recruitment and activation. International immunopharmacology 2013;17(4):1176-84.</w:t>
      </w:r>
    </w:p>
    <w:p w14:paraId="74867618"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7</w:t>
      </w:r>
      <w:r w:rsidRPr="008106CC">
        <w:rPr>
          <w:rFonts w:ascii="Times New Roman" w:hAnsi="Times New Roman" w:cs="Times New Roman"/>
          <w:color w:val="000000" w:themeColor="text1"/>
        </w:rPr>
        <w:tab/>
        <w:t>Denny MF, Yalavarthi S, Zhao W, et al. A distinct subset of proinflammatory neutrophils isolated from patients with systemic lupus erythematosus induces vascular damage and synthesizes type I IFNs. Journal of immunology (Baltimore, Md. : 1950) 2010;184(6):3284-97.</w:t>
      </w:r>
    </w:p>
    <w:p w14:paraId="37F21617"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8</w:t>
      </w:r>
      <w:r w:rsidRPr="008106CC">
        <w:rPr>
          <w:rFonts w:ascii="Times New Roman" w:hAnsi="Times New Roman" w:cs="Times New Roman"/>
          <w:color w:val="000000" w:themeColor="text1"/>
        </w:rPr>
        <w:tab/>
        <w:t>Villanueva E, Yalavarthi S, Berthier CC, et al. Netting neutrophils induce endothelial damage, infiltrate tissues, and expose immunostimulatory molecules in systemic lupus erythematosus. Journal of immunology (Baltimore, Md. : 1950) 2011;187(1):538-52.</w:t>
      </w:r>
    </w:p>
    <w:p w14:paraId="6DB2E529"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9</w:t>
      </w:r>
      <w:r w:rsidRPr="008106CC">
        <w:rPr>
          <w:rFonts w:ascii="Times New Roman" w:hAnsi="Times New Roman" w:cs="Times New Roman"/>
          <w:color w:val="000000" w:themeColor="text1"/>
        </w:rPr>
        <w:tab/>
        <w:t>Banchereau R, Hong S, Cantarel B, et al. Personalized Immunomonitoring Uncovers Molecular Networks that Stratify Lupus Patients. Cell 2016;165(3):551-65.</w:t>
      </w:r>
    </w:p>
    <w:p w14:paraId="2766518E"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10</w:t>
      </w:r>
      <w:r w:rsidRPr="008106CC">
        <w:rPr>
          <w:rFonts w:ascii="Times New Roman" w:hAnsi="Times New Roman" w:cs="Times New Roman"/>
          <w:color w:val="000000" w:themeColor="text1"/>
        </w:rPr>
        <w:tab/>
        <w:t>Tay SH, Celhar T, Fairhurst AM. Low-Density Neutrophils in Systemic Lupus Erythematosus. Arthritis &amp; rheumatology (Hoboken, N.J.) 2020.</w:t>
      </w:r>
    </w:p>
    <w:p w14:paraId="6CA33EC3"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11</w:t>
      </w:r>
      <w:r w:rsidRPr="008106CC">
        <w:rPr>
          <w:rFonts w:ascii="Times New Roman" w:hAnsi="Times New Roman" w:cs="Times New Roman"/>
          <w:color w:val="000000" w:themeColor="text1"/>
        </w:rPr>
        <w:tab/>
        <w:t>Brinkmann V, Reichard U, Goosmann C, et al. Neutrophil extracellular traps kill bacteria. Science (New York, N.Y.) 2004;303(5663):1532-5.</w:t>
      </w:r>
    </w:p>
    <w:p w14:paraId="15454BDC"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12</w:t>
      </w:r>
      <w:r w:rsidRPr="008106CC">
        <w:rPr>
          <w:rFonts w:ascii="Times New Roman" w:hAnsi="Times New Roman" w:cs="Times New Roman"/>
          <w:color w:val="000000" w:themeColor="text1"/>
        </w:rPr>
        <w:tab/>
        <w:t>Lood C, Blanco LP, Purmalek MM, et al. Neutrophil extracellular traps enriched in oxidized mitochondrial DNA are interferogenic and contribute to lupus-like disease. Nature medicine 2016;22(2):146-53.</w:t>
      </w:r>
    </w:p>
    <w:p w14:paraId="28A43B01"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13</w:t>
      </w:r>
      <w:r w:rsidRPr="008106CC">
        <w:rPr>
          <w:rFonts w:ascii="Times New Roman" w:hAnsi="Times New Roman" w:cs="Times New Roman"/>
          <w:color w:val="000000" w:themeColor="text1"/>
        </w:rPr>
        <w:tab/>
        <w:t>Kahlenberg JM, Carmona-Rivera C, Smith CK, Kaplan MJ. Neutrophil extracellular trap-associated protein activation of the NLRP3 inflammasome is enhanced in lupus macrophages. Journal of immunology (Baltimore, Md. : 1950) 2013;190(3):1217-26.</w:t>
      </w:r>
    </w:p>
    <w:p w14:paraId="4AFE79CC"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14</w:t>
      </w:r>
      <w:r w:rsidRPr="008106CC">
        <w:rPr>
          <w:rFonts w:ascii="Times New Roman" w:hAnsi="Times New Roman" w:cs="Times New Roman"/>
          <w:color w:val="000000" w:themeColor="text1"/>
        </w:rPr>
        <w:tab/>
        <w:t>Nickerson KM, Christensen SR, Shupe J, et al. TLR9 regulates TLR7- and MyD88-dependent autoantibody production and disease in a murine model of lupus. Journal of immunology (Baltimore, Md. : 1950) 2010;184(4):1840-8.</w:t>
      </w:r>
    </w:p>
    <w:p w14:paraId="12A3332E"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15</w:t>
      </w:r>
      <w:r w:rsidRPr="008106CC">
        <w:rPr>
          <w:rFonts w:ascii="Times New Roman" w:hAnsi="Times New Roman" w:cs="Times New Roman"/>
          <w:color w:val="000000" w:themeColor="text1"/>
        </w:rPr>
        <w:tab/>
        <w:t>Santiago-Raber ML, Dunand-Sauthier I, Wu T, et al. Critical role of TLR7 in the acceleration of systemic lupus erythematosus in TLR9-deficient mice. Journal of autoimmunity 2010;34(4):339-48.</w:t>
      </w:r>
    </w:p>
    <w:p w14:paraId="4D7AD8EA"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16</w:t>
      </w:r>
      <w:r w:rsidRPr="008106CC">
        <w:rPr>
          <w:rFonts w:ascii="Times New Roman" w:hAnsi="Times New Roman" w:cs="Times New Roman"/>
          <w:color w:val="000000" w:themeColor="text1"/>
        </w:rPr>
        <w:tab/>
        <w:t>Teichmann LL, Schenten D, Medzhitov R, Kashgarian M, Shlomchik MJ. Signals via the adaptor MyD88 in B cells and DCs make distinct and synergistic contributions to immune activation and tissue damage in lupus. Immunity 2013;38(3):528-40.</w:t>
      </w:r>
    </w:p>
    <w:p w14:paraId="48B57F90"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17</w:t>
      </w:r>
      <w:r w:rsidRPr="008106CC">
        <w:rPr>
          <w:rFonts w:ascii="Times New Roman" w:hAnsi="Times New Roman" w:cs="Times New Roman"/>
          <w:color w:val="000000" w:themeColor="text1"/>
        </w:rPr>
        <w:tab/>
        <w:t>Celhar T, Fairhurst A-M. Toll-like receptors in systemic lupus erythematosus: potential for personalized treatment. Frontiers in Pharmacology 2014;5.</w:t>
      </w:r>
    </w:p>
    <w:p w14:paraId="4D7EF016"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18</w:t>
      </w:r>
      <w:r w:rsidRPr="008106CC">
        <w:rPr>
          <w:rFonts w:ascii="Times New Roman" w:hAnsi="Times New Roman" w:cs="Times New Roman"/>
          <w:color w:val="000000" w:themeColor="text1"/>
        </w:rPr>
        <w:tab/>
        <w:t>Brown GJ, Cañete PF, Wang H, et al. TLR7 gain-of-function genetic variation causes human lupus. Nature 2022;605(7909):349-56.</w:t>
      </w:r>
    </w:p>
    <w:p w14:paraId="35C5000A"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19</w:t>
      </w:r>
      <w:r w:rsidRPr="008106CC">
        <w:rPr>
          <w:rFonts w:ascii="Times New Roman" w:hAnsi="Times New Roman" w:cs="Times New Roman"/>
          <w:color w:val="000000" w:themeColor="text1"/>
        </w:rPr>
        <w:tab/>
        <w:t>Petri M, Orbai AM, Alarcon GS, et al. Derivation and validation of the Systemic Lupus International Collaborating Clinics classification criteria for systemic lupus erythematosus. Arthritis and rheumatism 2012;64(8):2677-86.</w:t>
      </w:r>
    </w:p>
    <w:p w14:paraId="09FB4272"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20</w:t>
      </w:r>
      <w:r w:rsidRPr="008106CC">
        <w:rPr>
          <w:rFonts w:ascii="Times New Roman" w:hAnsi="Times New Roman" w:cs="Times New Roman"/>
          <w:color w:val="000000" w:themeColor="text1"/>
        </w:rPr>
        <w:tab/>
        <w:t>Gladman D, Ginzler E, Goldsmith C, et al. The development and initial validation of the Systemic Lupus International Collaborating Clinics/American College of Rheumatology damage index for systemic lupus erythematosus. Arthritis and rheumatism 1996;39(3):363-9.</w:t>
      </w:r>
    </w:p>
    <w:p w14:paraId="76C53E92"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lastRenderedPageBreak/>
        <w:t>21</w:t>
      </w:r>
      <w:r w:rsidRPr="008106CC">
        <w:rPr>
          <w:rFonts w:ascii="Times New Roman" w:hAnsi="Times New Roman" w:cs="Times New Roman"/>
          <w:color w:val="000000" w:themeColor="text1"/>
        </w:rPr>
        <w:tab/>
        <w:t>Gladman DD, Ibanez D, Urowitz MB. Systemic lupus erythematosus disease activity index 2000. The Journal of rheumatology 2002;29(2):288-91.</w:t>
      </w:r>
    </w:p>
    <w:p w14:paraId="164E89D9"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22</w:t>
      </w:r>
      <w:r w:rsidRPr="008106CC">
        <w:rPr>
          <w:rFonts w:ascii="Times New Roman" w:hAnsi="Times New Roman" w:cs="Times New Roman"/>
          <w:color w:val="000000" w:themeColor="text1"/>
        </w:rPr>
        <w:tab/>
        <w:t>Scofield RH, Bruner GR, Namjou B, et al. Klinefelter's syndrome (47,XXY) in male systemic lupus erythematosus patients: support for the notion of a gene-dose effect from the X chromosome. Arthritis and rheumatism 2008;58(8):2511-7.</w:t>
      </w:r>
    </w:p>
    <w:p w14:paraId="3EAA2B9F"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23</w:t>
      </w:r>
      <w:r w:rsidRPr="008106CC">
        <w:rPr>
          <w:rFonts w:ascii="Times New Roman" w:hAnsi="Times New Roman" w:cs="Times New Roman"/>
          <w:color w:val="000000" w:themeColor="text1"/>
        </w:rPr>
        <w:tab/>
        <w:t>Fairhurst AM, Wallace PK, Jawad AS, Goulding NJ. Rheumatoid peripheral blood phagocytes are primed for activation but have impaired Fc-mediated generation of reactive oxygen species. Arthritis Res Ther 2007;9(2):R29.</w:t>
      </w:r>
    </w:p>
    <w:p w14:paraId="363C5256"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24</w:t>
      </w:r>
      <w:r w:rsidRPr="008106CC">
        <w:rPr>
          <w:rFonts w:ascii="Times New Roman" w:hAnsi="Times New Roman" w:cs="Times New Roman"/>
          <w:color w:val="000000" w:themeColor="text1"/>
        </w:rPr>
        <w:tab/>
        <w:t>Carmona-Rivera C, Zhao W, Yalavarthi S, Kaplan MJ. Neutrophil extracellular traps induce endothelial dysfunction in systemic lupus erythematosus through the activation of matrix metalloproteinase-2. Annals of the rheumatic diseases 2015;74(7):1417-24.</w:t>
      </w:r>
    </w:p>
    <w:p w14:paraId="5508A90B"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25</w:t>
      </w:r>
      <w:r w:rsidRPr="008106CC">
        <w:rPr>
          <w:rFonts w:ascii="Times New Roman" w:hAnsi="Times New Roman" w:cs="Times New Roman"/>
          <w:color w:val="000000" w:themeColor="text1"/>
        </w:rPr>
        <w:tab/>
        <w:t>Zharkova O, Tay SH, Lee HY, et al. A Flow Cytometry-Based Assay for High-Throughput Detection and Quantification of Neutrophil Extracellular Traps in Mixed Cell Populations. Cytometry. Part A : the journal of the International Society for Analytical Cytology 2019;95(3):268-78.</w:t>
      </w:r>
    </w:p>
    <w:p w14:paraId="34EE644A"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26</w:t>
      </w:r>
      <w:r w:rsidRPr="008106CC">
        <w:rPr>
          <w:rFonts w:ascii="Times New Roman" w:hAnsi="Times New Roman" w:cs="Times New Roman"/>
          <w:color w:val="000000" w:themeColor="text1"/>
        </w:rPr>
        <w:tab/>
        <w:t>Hemmi H, Kaisho T, Takeuchi O, et al. Small anti-viral compounds activate immune cells via the TLR7 MyD88-dependent signaling pathway. Nature immunology 2002;3(2):196-200.</w:t>
      </w:r>
    </w:p>
    <w:p w14:paraId="28E3DD06"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27</w:t>
      </w:r>
      <w:r w:rsidRPr="008106CC">
        <w:rPr>
          <w:rFonts w:ascii="Times New Roman" w:hAnsi="Times New Roman" w:cs="Times New Roman"/>
          <w:color w:val="000000" w:themeColor="text1"/>
        </w:rPr>
        <w:tab/>
        <w:t>Condamine T, Dominguez GA, Youn JI, et al. Lectin-type oxidized LDL receptor-1 distinguishes population of human polymorphonuclear myeloid-derived suppressor cells in cancer patients. Science immunology 2016;1(2).</w:t>
      </w:r>
    </w:p>
    <w:p w14:paraId="42BE6B47"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28</w:t>
      </w:r>
      <w:r w:rsidRPr="008106CC">
        <w:rPr>
          <w:rFonts w:ascii="Times New Roman" w:hAnsi="Times New Roman" w:cs="Times New Roman"/>
          <w:color w:val="000000" w:themeColor="text1"/>
        </w:rPr>
        <w:tab/>
        <w:t>Wright HL, Makki FA, Moots RJ, Edwards SW. Low-density granulocytes: functionally distinct, immature neutrophils in rheumatoid arthritis with altered properties and defective TNF signalling. Journal of leukocyte biology 2017;101(2):599-611.</w:t>
      </w:r>
    </w:p>
    <w:p w14:paraId="4101816B"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29</w:t>
      </w:r>
      <w:r w:rsidRPr="008106CC">
        <w:rPr>
          <w:rFonts w:ascii="Times New Roman" w:hAnsi="Times New Roman" w:cs="Times New Roman"/>
          <w:color w:val="000000" w:themeColor="text1"/>
        </w:rPr>
        <w:tab/>
        <w:t>Monaco G, Lee B, Xu W, et al. RNA-Seq Signatures Normalized by mRNA Abundance Allow Absolute Deconvolution of Human Immune Cell Types. Cell reports 2019;26(6):1627-40.e7.</w:t>
      </w:r>
    </w:p>
    <w:p w14:paraId="613F4DCF"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30</w:t>
      </w:r>
      <w:r w:rsidRPr="008106CC">
        <w:rPr>
          <w:rFonts w:ascii="Times New Roman" w:hAnsi="Times New Roman" w:cs="Times New Roman"/>
          <w:color w:val="000000" w:themeColor="text1"/>
        </w:rPr>
        <w:tab/>
        <w:t>Petes C, Odoardi N, Gee K. The Toll for Trafficking: Toll-Like Receptor 7 Delivery to the Endosome. Frontiers in immunology 2017;8:1075.</w:t>
      </w:r>
    </w:p>
    <w:p w14:paraId="0AF1B7C7"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31</w:t>
      </w:r>
      <w:r w:rsidRPr="008106CC">
        <w:rPr>
          <w:rFonts w:ascii="Times New Roman" w:hAnsi="Times New Roman" w:cs="Times New Roman"/>
          <w:color w:val="000000" w:themeColor="text1"/>
        </w:rPr>
        <w:tab/>
        <w:t>Zhang X, Ding L, Sandford AJ. Selection of reference genes for gene expression studies in human neutrophils by real-time PCR. BMC Mol Biol 2005;6:4.</w:t>
      </w:r>
    </w:p>
    <w:p w14:paraId="10EAEB44"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32</w:t>
      </w:r>
      <w:r w:rsidRPr="008106CC">
        <w:rPr>
          <w:rFonts w:ascii="Times New Roman" w:hAnsi="Times New Roman" w:cs="Times New Roman"/>
          <w:color w:val="000000" w:themeColor="text1"/>
        </w:rPr>
        <w:tab/>
        <w:t>Vandesompele J, De Preter K, Pattyn F, et al. Accurate normalization of real-time quantitative RT-PCR data by geometric averaging of multiple internal control genes. Genome Biol 2002;3(7):RESEARCH0034.</w:t>
      </w:r>
    </w:p>
    <w:p w14:paraId="63E501FA"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33</w:t>
      </w:r>
      <w:r w:rsidRPr="008106CC">
        <w:rPr>
          <w:rFonts w:ascii="Times New Roman" w:hAnsi="Times New Roman" w:cs="Times New Roman"/>
          <w:color w:val="000000" w:themeColor="text1"/>
        </w:rPr>
        <w:tab/>
        <w:t>Wang LZ, Ong RY, Chin TM, et al. Method development and validation for rapid quantification of hydroxychloroquine in human blood using liquid chromatography-tandem mass spectrometry. Journal of pharmaceutical and biomedical analysis 2012;61:86-92.</w:t>
      </w:r>
    </w:p>
    <w:p w14:paraId="313C4E72"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34</w:t>
      </w:r>
      <w:r w:rsidRPr="008106CC">
        <w:rPr>
          <w:rFonts w:ascii="Times New Roman" w:hAnsi="Times New Roman" w:cs="Times New Roman"/>
          <w:color w:val="000000" w:themeColor="text1"/>
        </w:rPr>
        <w:tab/>
        <w:t>Rahman S, Sagar D, Hanna RN, et al. Low-density granulocytes activate T cells and demonstrate a non-suppressive role in systemic lupus erythematosus. Annals of the rheumatic diseases 2019;78(7):957-66.</w:t>
      </w:r>
    </w:p>
    <w:p w14:paraId="01273350"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35</w:t>
      </w:r>
      <w:r w:rsidRPr="008106CC">
        <w:rPr>
          <w:rFonts w:ascii="Times New Roman" w:hAnsi="Times New Roman" w:cs="Times New Roman"/>
          <w:color w:val="000000" w:themeColor="text1"/>
        </w:rPr>
        <w:tab/>
        <w:t>Evrard M, Kwok IWH, Chong SZ, et al. Developmental Analysis of Bone Marrow Neutrophils Reveals Populations Specialized in Expansion, Trafficking, and Effector Functions. Immunity 2018;48(2):364-79.e8.</w:t>
      </w:r>
    </w:p>
    <w:p w14:paraId="77C0A71D"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36</w:t>
      </w:r>
      <w:r w:rsidRPr="008106CC">
        <w:rPr>
          <w:rFonts w:ascii="Times New Roman" w:hAnsi="Times New Roman" w:cs="Times New Roman"/>
          <w:color w:val="000000" w:themeColor="text1"/>
        </w:rPr>
        <w:tab/>
        <w:t>Carestia A, Kaufman T, Rivadeneyra L, et al. Mediators and molecular pathways involved in the regulation of neutrophil extracellular trap formation mediated by activated platelets. Journal of leukocyte biology 2016;99(1):153-62.</w:t>
      </w:r>
    </w:p>
    <w:p w14:paraId="5BD83511"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37</w:t>
      </w:r>
      <w:r w:rsidRPr="008106CC">
        <w:rPr>
          <w:rFonts w:ascii="Times New Roman" w:hAnsi="Times New Roman" w:cs="Times New Roman"/>
          <w:color w:val="000000" w:themeColor="text1"/>
        </w:rPr>
        <w:tab/>
        <w:t>van Velzen JF, Laros-van Gorkom BA, Pop GA, van Heerde WL. Multicolor flow cytometry for evaluation of platelet surface antigens and activation markers. Thrombosis research 2012;130(1):92-8.</w:t>
      </w:r>
    </w:p>
    <w:p w14:paraId="01C59DF2"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38</w:t>
      </w:r>
      <w:r w:rsidRPr="008106CC">
        <w:rPr>
          <w:rFonts w:ascii="Times New Roman" w:hAnsi="Times New Roman" w:cs="Times New Roman"/>
          <w:color w:val="000000" w:themeColor="text1"/>
        </w:rPr>
        <w:tab/>
        <w:t>Naegelen I, Plançon S, Nicot N, et al. An essential role of syntaxin 3 protein for granule exocytosis and secretion of IL-1α, IL-1β, IL-12b, and CCL4 from differentiated HL-60 cells. Journal of leukocyte biology 2015;97(3):557-71.</w:t>
      </w:r>
    </w:p>
    <w:p w14:paraId="3804ADF8"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39</w:t>
      </w:r>
      <w:r w:rsidRPr="008106CC">
        <w:rPr>
          <w:rFonts w:ascii="Times New Roman" w:hAnsi="Times New Roman" w:cs="Times New Roman"/>
          <w:color w:val="000000" w:themeColor="text1"/>
        </w:rPr>
        <w:tab/>
        <w:t>Pirillo A, Norata GD, Catapano AL. High-density lipoprotein subfractions--what the clinicians need to know. Cardiology 2013;124(2):116-25.</w:t>
      </w:r>
    </w:p>
    <w:p w14:paraId="5E579B9A"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lastRenderedPageBreak/>
        <w:t>40</w:t>
      </w:r>
      <w:r w:rsidRPr="008106CC">
        <w:rPr>
          <w:rFonts w:ascii="Times New Roman" w:hAnsi="Times New Roman" w:cs="Times New Roman"/>
          <w:color w:val="000000" w:themeColor="text1"/>
        </w:rPr>
        <w:tab/>
        <w:t>Garcia-Romo GS, Caielli S, Vega B, et al. Netting neutrophils are major inducers of type I IFN production in pediatric systemic lupus erythematosus. Science translational medicine 2011;3(73):73ra20.</w:t>
      </w:r>
    </w:p>
    <w:p w14:paraId="43F9DED3"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41</w:t>
      </w:r>
      <w:r w:rsidRPr="008106CC">
        <w:rPr>
          <w:rFonts w:ascii="Times New Roman" w:hAnsi="Times New Roman" w:cs="Times New Roman"/>
          <w:color w:val="000000" w:themeColor="text1"/>
        </w:rPr>
        <w:tab/>
        <w:t>Gardet A, Pellerin A, McCarl CA, et al. Effect of in vivo Hydroxychloroquine and ex vivo Anti-BDCA2 mAb Treatment on pDC IFNalpha Production From Patients Affected With Cutaneous Lupus Erythematosus. Frontiers in immunology 2019;10:275.</w:t>
      </w:r>
    </w:p>
    <w:p w14:paraId="1CCFD664"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42</w:t>
      </w:r>
      <w:r w:rsidRPr="008106CC">
        <w:rPr>
          <w:rFonts w:ascii="Times New Roman" w:hAnsi="Times New Roman" w:cs="Times New Roman"/>
          <w:color w:val="000000" w:themeColor="text1"/>
        </w:rPr>
        <w:tab/>
        <w:t>Koupenova M, Mick E, Mikhalev E, Benjamin EJ, Tanriverdi K, Freedman JE. Sex differences in platelet toll-like receptors and their association with cardiovascular risk factors. Arterioscler Thromb Vasc Biol 2015;35(4):1030-7.</w:t>
      </w:r>
    </w:p>
    <w:p w14:paraId="4ACE8498"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43</w:t>
      </w:r>
      <w:r w:rsidRPr="008106CC">
        <w:rPr>
          <w:rFonts w:ascii="Times New Roman" w:hAnsi="Times New Roman" w:cs="Times New Roman"/>
          <w:color w:val="000000" w:themeColor="text1"/>
        </w:rPr>
        <w:tab/>
        <w:t>Koupenova M, Vitseva O, MacKay CR, et al. Platelet-TLR7 mediates host survival and platelet count during viral infection in the absence of platelet-dependent thrombosis. Blood 2014;124(5):791-802.</w:t>
      </w:r>
    </w:p>
    <w:p w14:paraId="53DBCE0C"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44</w:t>
      </w:r>
      <w:r w:rsidRPr="008106CC">
        <w:rPr>
          <w:rFonts w:ascii="Times New Roman" w:hAnsi="Times New Roman" w:cs="Times New Roman"/>
          <w:color w:val="000000" w:themeColor="text1"/>
        </w:rPr>
        <w:tab/>
        <w:t>Wang JP, Bowen GN, Padden C, et al. Toll-like receptor-mediated activation of neutrophils by influenza A virus. Blood 2008;112(5):2028-34.</w:t>
      </w:r>
    </w:p>
    <w:p w14:paraId="7DEE76AD"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45</w:t>
      </w:r>
      <w:r w:rsidRPr="008106CC">
        <w:rPr>
          <w:rFonts w:ascii="Times New Roman" w:hAnsi="Times New Roman" w:cs="Times New Roman"/>
          <w:color w:val="000000" w:themeColor="text1"/>
        </w:rPr>
        <w:tab/>
        <w:t>Odhams CA, Roberts AL, Vester SK, et al. Interferon inducible X-linked gene CXorf21 may contribute to sexual dimorphism in Systemic Lupus Erythematosus. Nature communications 2019;10(1):2164.</w:t>
      </w:r>
    </w:p>
    <w:p w14:paraId="4B33218A"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46</w:t>
      </w:r>
      <w:r w:rsidRPr="008106CC">
        <w:rPr>
          <w:rFonts w:ascii="Times New Roman" w:hAnsi="Times New Roman" w:cs="Times New Roman"/>
          <w:color w:val="000000" w:themeColor="text1"/>
        </w:rPr>
        <w:tab/>
        <w:t>Jourde-Chiche N, Whalen E, Gondouin B, et al. Modular transcriptional repertoire analyses identify a blood neutrophil signature as a candidate biomarker for lupus nephritis. Rheumatology (Oxford, England) 2017;56(3):477-87.</w:t>
      </w:r>
    </w:p>
    <w:p w14:paraId="4F32E550"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47</w:t>
      </w:r>
      <w:r w:rsidRPr="008106CC">
        <w:rPr>
          <w:rFonts w:ascii="Times New Roman" w:hAnsi="Times New Roman" w:cs="Times New Roman"/>
          <w:color w:val="000000" w:themeColor="text1"/>
        </w:rPr>
        <w:tab/>
        <w:t>Toro-Dominguez D, Martorell-Marugan J, Goldman D, Petri M, Carmona-Saez P, Alarcon-Riquelme ME. Stratification of Systemic Lupus Erythematosus Patients Into Three Groups of Disease Activity Progression According to Longitudinal Gene Expression. Arthritis &amp; rheumatology (Hoboken, N.J.) 2018;70(12):2025-35.</w:t>
      </w:r>
    </w:p>
    <w:p w14:paraId="18EC82F8"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48</w:t>
      </w:r>
      <w:r w:rsidRPr="008106CC">
        <w:rPr>
          <w:rFonts w:ascii="Times New Roman" w:hAnsi="Times New Roman" w:cs="Times New Roman"/>
          <w:color w:val="000000" w:themeColor="text1"/>
        </w:rPr>
        <w:tab/>
        <w:t>Bennett L, Palucka AK, Arce E, et al. Interferon and granulopoiesis signatures in systemic lupus erythematosus blood. The Journal of experimental medicine 2003;197(6):711-23.</w:t>
      </w:r>
    </w:p>
    <w:p w14:paraId="1238057E"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49</w:t>
      </w:r>
      <w:r w:rsidRPr="008106CC">
        <w:rPr>
          <w:rFonts w:ascii="Times New Roman" w:hAnsi="Times New Roman" w:cs="Times New Roman"/>
          <w:color w:val="000000" w:themeColor="text1"/>
        </w:rPr>
        <w:tab/>
        <w:t>Hassani M, Hellebrekers P, Chen N, et al. On the origin of low-density neutrophils. Journal of leukocyte biology 2020;107(5):809-18.</w:t>
      </w:r>
    </w:p>
    <w:p w14:paraId="3B41EEA7"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50</w:t>
      </w:r>
      <w:r w:rsidRPr="008106CC">
        <w:rPr>
          <w:rFonts w:ascii="Times New Roman" w:hAnsi="Times New Roman" w:cs="Times New Roman"/>
          <w:color w:val="000000" w:themeColor="text1"/>
        </w:rPr>
        <w:tab/>
        <w:t>Lood C, Arve S, Ledbetter J, Elkon KB. TLR7/8 activation in neutrophils impairs immune complex phagocytosis through shedding of FcgRIIA. The Journal of experimental medicine 2017;214(7):2103-19.</w:t>
      </w:r>
    </w:p>
    <w:p w14:paraId="3FE03D78"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51</w:t>
      </w:r>
      <w:r w:rsidRPr="008106CC">
        <w:rPr>
          <w:rFonts w:ascii="Times New Roman" w:hAnsi="Times New Roman" w:cs="Times New Roman"/>
          <w:color w:val="000000" w:themeColor="text1"/>
        </w:rPr>
        <w:tab/>
        <w:t>Bonegio RG, Lin JD, Beaudette-Zlatanova B, York MR, Menn-Josephy H, Yasuda K. Lupus-Associated Immune Complexes Activate Human Neutrophils in an FcgammaRIIA-Dependent but TLR-Independent Response. Journal of immunology (Baltimore, Md. : 1950) 2019;202(3):675-83.</w:t>
      </w:r>
    </w:p>
    <w:p w14:paraId="292EACA2" w14:textId="77777777" w:rsidR="001948EC" w:rsidRPr="008106CC" w:rsidRDefault="001948EC" w:rsidP="001948EC">
      <w:pPr>
        <w:pStyle w:val="EndNoteBibliography"/>
        <w:spacing w:after="0"/>
        <w:rPr>
          <w:rFonts w:ascii="Times New Roman" w:hAnsi="Times New Roman" w:cs="Times New Roman"/>
          <w:color w:val="000000" w:themeColor="text1"/>
        </w:rPr>
      </w:pPr>
      <w:r w:rsidRPr="008106CC">
        <w:rPr>
          <w:rFonts w:ascii="Times New Roman" w:hAnsi="Times New Roman" w:cs="Times New Roman"/>
          <w:color w:val="000000" w:themeColor="text1"/>
        </w:rPr>
        <w:t>52</w:t>
      </w:r>
      <w:r w:rsidRPr="008106CC">
        <w:rPr>
          <w:rFonts w:ascii="Times New Roman" w:hAnsi="Times New Roman" w:cs="Times New Roman"/>
          <w:color w:val="000000" w:themeColor="text1"/>
        </w:rPr>
        <w:tab/>
        <w:t>Duffau P, Seneschal J, Nicco C, et al. Platelet CD154 potentiates interferon-alpha secretion by plasmacytoid dendritic cells in systemic lupus erythematosus. Science translational medicine 2010;2(47):47ra63.</w:t>
      </w:r>
    </w:p>
    <w:p w14:paraId="753CF1FA" w14:textId="77777777" w:rsidR="001948EC" w:rsidRPr="008106CC" w:rsidRDefault="001948EC" w:rsidP="001948EC">
      <w:pPr>
        <w:pStyle w:val="EndNoteBibliography"/>
        <w:rPr>
          <w:rFonts w:ascii="Times New Roman" w:hAnsi="Times New Roman" w:cs="Times New Roman"/>
          <w:color w:val="000000" w:themeColor="text1"/>
        </w:rPr>
      </w:pPr>
      <w:r w:rsidRPr="008106CC">
        <w:rPr>
          <w:rFonts w:ascii="Times New Roman" w:hAnsi="Times New Roman" w:cs="Times New Roman"/>
          <w:color w:val="000000" w:themeColor="text1"/>
        </w:rPr>
        <w:t>53</w:t>
      </w:r>
      <w:r w:rsidRPr="008106CC">
        <w:rPr>
          <w:rFonts w:ascii="Times New Roman" w:hAnsi="Times New Roman" w:cs="Times New Roman"/>
          <w:color w:val="000000" w:themeColor="text1"/>
        </w:rPr>
        <w:tab/>
        <w:t>Vial G, Gensous N, Savel H, et al. The impact of clopidogrel on plasma-soluble CD40 ligand levels in systemic lupus erythematosus patients: the CLOPUS phase I/II pilot study. Joint Bone Spine 2021;88(2):105097.</w:t>
      </w:r>
    </w:p>
    <w:p w14:paraId="39F2C5E1" w14:textId="13FD3DEA" w:rsidR="00BC39C3" w:rsidRPr="008106CC" w:rsidRDefault="00B52C26" w:rsidP="00B9302C">
      <w:pPr>
        <w:widowControl w:val="0"/>
        <w:spacing w:after="0"/>
        <w:jc w:val="both"/>
        <w:rPr>
          <w:rFonts w:ascii="Times New Roman" w:hAnsi="Times New Roman" w:cs="Times New Roman"/>
          <w:color w:val="000000" w:themeColor="text1"/>
          <w:sz w:val="24"/>
          <w:szCs w:val="24"/>
        </w:rPr>
      </w:pPr>
      <w:r w:rsidRPr="008106CC">
        <w:rPr>
          <w:rFonts w:ascii="Times New Roman" w:hAnsi="Times New Roman" w:cs="Times New Roman"/>
          <w:color w:val="000000" w:themeColor="text1"/>
          <w:sz w:val="24"/>
          <w:szCs w:val="24"/>
        </w:rPr>
        <w:fldChar w:fldCharType="end"/>
      </w:r>
    </w:p>
    <w:sectPr w:rsidR="00BC39C3" w:rsidRPr="008106CC" w:rsidSect="00385F05">
      <w:footerReference w:type="default" r:id="rId15"/>
      <w:pgSz w:w="12240" w:h="15840" w:code="1"/>
      <w:pgMar w:top="1440"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CFD8B" w14:textId="77777777" w:rsidR="003324C7" w:rsidRDefault="003324C7" w:rsidP="001B0715">
      <w:pPr>
        <w:spacing w:after="0" w:line="240" w:lineRule="auto"/>
      </w:pPr>
      <w:r>
        <w:separator/>
      </w:r>
    </w:p>
  </w:endnote>
  <w:endnote w:type="continuationSeparator" w:id="0">
    <w:p w14:paraId="44F5CBFA" w14:textId="77777777" w:rsidR="003324C7" w:rsidRDefault="003324C7" w:rsidP="001B0715">
      <w:pPr>
        <w:spacing w:after="0" w:line="240" w:lineRule="auto"/>
      </w:pPr>
      <w:r>
        <w:continuationSeparator/>
      </w:r>
    </w:p>
  </w:endnote>
  <w:endnote w:type="continuationNotice" w:id="1">
    <w:p w14:paraId="06E06449" w14:textId="77777777" w:rsidR="003324C7" w:rsidRDefault="003324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898382"/>
      <w:docPartObj>
        <w:docPartGallery w:val="Page Numbers (Bottom of Page)"/>
        <w:docPartUnique/>
      </w:docPartObj>
    </w:sdtPr>
    <w:sdtEndPr>
      <w:rPr>
        <w:noProof/>
      </w:rPr>
    </w:sdtEndPr>
    <w:sdtContent>
      <w:p w14:paraId="0A53256C" w14:textId="5C5A50B4" w:rsidR="00DD15DA" w:rsidRDefault="00DD15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D5CC41" w14:textId="77777777" w:rsidR="0061650C" w:rsidRDefault="00616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8709B" w14:textId="77777777" w:rsidR="003324C7" w:rsidRDefault="003324C7" w:rsidP="001B0715">
      <w:pPr>
        <w:spacing w:after="0" w:line="240" w:lineRule="auto"/>
      </w:pPr>
      <w:r>
        <w:separator/>
      </w:r>
    </w:p>
  </w:footnote>
  <w:footnote w:type="continuationSeparator" w:id="0">
    <w:p w14:paraId="6D7CF374" w14:textId="77777777" w:rsidR="003324C7" w:rsidRDefault="003324C7" w:rsidP="001B0715">
      <w:pPr>
        <w:spacing w:after="0" w:line="240" w:lineRule="auto"/>
      </w:pPr>
      <w:r>
        <w:continuationSeparator/>
      </w:r>
    </w:p>
  </w:footnote>
  <w:footnote w:type="continuationNotice" w:id="1">
    <w:p w14:paraId="78E2B140" w14:textId="77777777" w:rsidR="003324C7" w:rsidRDefault="003324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40E7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28B5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4E20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6C7D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CCE6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AA9F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D4C7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C092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B629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DC2E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90602D"/>
    <w:multiLevelType w:val="hybridMultilevel"/>
    <w:tmpl w:val="11B6BE96"/>
    <w:lvl w:ilvl="0" w:tplc="D55CDA10">
      <w:start w:val="1"/>
      <w:numFmt w:val="upperLetter"/>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0DB51971"/>
    <w:multiLevelType w:val="hybridMultilevel"/>
    <w:tmpl w:val="BD76F1F2"/>
    <w:lvl w:ilvl="0" w:tplc="A154C32A">
      <w:start w:val="4"/>
      <w:numFmt w:val="bullet"/>
      <w:lvlText w:val=""/>
      <w:lvlJc w:val="left"/>
      <w:pPr>
        <w:ind w:left="720" w:hanging="360"/>
      </w:pPr>
      <w:rPr>
        <w:rFonts w:ascii="Symbol" w:eastAsiaTheme="minorHAnsi" w:hAnsi="Symbol"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1362594D"/>
    <w:multiLevelType w:val="hybridMultilevel"/>
    <w:tmpl w:val="6620304A"/>
    <w:lvl w:ilvl="0" w:tplc="05A624B4">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3" w15:restartNumberingAfterBreak="0">
    <w:nsid w:val="2F29622C"/>
    <w:multiLevelType w:val="multilevel"/>
    <w:tmpl w:val="E33C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CF41F4"/>
    <w:multiLevelType w:val="hybridMultilevel"/>
    <w:tmpl w:val="EA2635EE"/>
    <w:lvl w:ilvl="0" w:tplc="AEEC0E68">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5" w15:restartNumberingAfterBreak="0">
    <w:nsid w:val="377544E0"/>
    <w:multiLevelType w:val="hybridMultilevel"/>
    <w:tmpl w:val="5866BA9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6705699B"/>
    <w:multiLevelType w:val="hybridMultilevel"/>
    <w:tmpl w:val="5CA0F73C"/>
    <w:lvl w:ilvl="0" w:tplc="77A8DC98">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6A0B714B"/>
    <w:multiLevelType w:val="hybridMultilevel"/>
    <w:tmpl w:val="9AFC2588"/>
    <w:lvl w:ilvl="0" w:tplc="63145BFE">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6DA06A72"/>
    <w:multiLevelType w:val="hybridMultilevel"/>
    <w:tmpl w:val="69B0EAEC"/>
    <w:lvl w:ilvl="0" w:tplc="A7BEA7BC">
      <w:start w:val="1"/>
      <w:numFmt w:val="upperLetter"/>
      <w:lvlText w:val="(%1)"/>
      <w:lvlJc w:val="left"/>
      <w:pPr>
        <w:ind w:left="720" w:hanging="360"/>
      </w:pPr>
      <w:rPr>
        <w:rFonts w:hint="default"/>
        <w:i/>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6ECF4E2F"/>
    <w:multiLevelType w:val="hybridMultilevel"/>
    <w:tmpl w:val="076869EC"/>
    <w:lvl w:ilvl="0" w:tplc="1D466084">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7BA96056"/>
    <w:multiLevelType w:val="multilevel"/>
    <w:tmpl w:val="1D386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1840958">
    <w:abstractNumId w:val="15"/>
  </w:num>
  <w:num w:numId="2" w16cid:durableId="425342606">
    <w:abstractNumId w:val="11"/>
  </w:num>
  <w:num w:numId="3" w16cid:durableId="1571381224">
    <w:abstractNumId w:val="14"/>
  </w:num>
  <w:num w:numId="4" w16cid:durableId="1983348434">
    <w:abstractNumId w:val="13"/>
  </w:num>
  <w:num w:numId="5" w16cid:durableId="741680710">
    <w:abstractNumId w:val="9"/>
  </w:num>
  <w:num w:numId="6" w16cid:durableId="1339380411">
    <w:abstractNumId w:val="7"/>
  </w:num>
  <w:num w:numId="7" w16cid:durableId="562328471">
    <w:abstractNumId w:val="6"/>
  </w:num>
  <w:num w:numId="8" w16cid:durableId="522669044">
    <w:abstractNumId w:val="5"/>
  </w:num>
  <w:num w:numId="9" w16cid:durableId="2062441244">
    <w:abstractNumId w:val="4"/>
  </w:num>
  <w:num w:numId="10" w16cid:durableId="2085373616">
    <w:abstractNumId w:val="8"/>
  </w:num>
  <w:num w:numId="11" w16cid:durableId="343362578">
    <w:abstractNumId w:val="3"/>
  </w:num>
  <w:num w:numId="12" w16cid:durableId="845825641">
    <w:abstractNumId w:val="2"/>
  </w:num>
  <w:num w:numId="13" w16cid:durableId="602495222">
    <w:abstractNumId w:val="1"/>
  </w:num>
  <w:num w:numId="14" w16cid:durableId="1063794062">
    <w:abstractNumId w:val="0"/>
  </w:num>
  <w:num w:numId="15" w16cid:durableId="1250775278">
    <w:abstractNumId w:val="16"/>
  </w:num>
  <w:num w:numId="16" w16cid:durableId="1174997693">
    <w:abstractNumId w:val="17"/>
  </w:num>
  <w:num w:numId="17" w16cid:durableId="312758041">
    <w:abstractNumId w:val="18"/>
  </w:num>
  <w:num w:numId="18" w16cid:durableId="606549956">
    <w:abstractNumId w:val="19"/>
  </w:num>
  <w:num w:numId="19" w16cid:durableId="1984578092">
    <w:abstractNumId w:val="10"/>
  </w:num>
  <w:num w:numId="20" w16cid:durableId="1969386923">
    <w:abstractNumId w:val="12"/>
  </w:num>
  <w:num w:numId="21" w16cid:durableId="5818403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Rheumatology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r0zfevw45p2dge2dd652azv0f0dzsrdzzr0&quot;&gt;Grant Nov22&lt;record-ids&gt;&lt;item&gt;1&lt;/item&gt;&lt;item&gt;4&lt;/item&gt;&lt;item&gt;5&lt;/item&gt;&lt;item&gt;6&lt;/item&gt;&lt;item&gt;7&lt;/item&gt;&lt;item&gt;8&lt;/item&gt;&lt;item&gt;9&lt;/item&gt;&lt;item&gt;10&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0&lt;/item&gt;&lt;item&gt;31&lt;/item&gt;&lt;item&gt;32&lt;/item&gt;&lt;item&gt;33&lt;/item&gt;&lt;item&gt;34&lt;/item&gt;&lt;item&gt;36&lt;/item&gt;&lt;item&gt;37&lt;/item&gt;&lt;item&gt;38&lt;/item&gt;&lt;item&gt;39&lt;/item&gt;&lt;item&gt;40&lt;/item&gt;&lt;item&gt;42&lt;/item&gt;&lt;item&gt;45&lt;/item&gt;&lt;item&gt;46&lt;/item&gt;&lt;item&gt;47&lt;/item&gt;&lt;item&gt;48&lt;/item&gt;&lt;item&gt;49&lt;/item&gt;&lt;item&gt;53&lt;/item&gt;&lt;item&gt;54&lt;/item&gt;&lt;item&gt;55&lt;/item&gt;&lt;item&gt;56&lt;/item&gt;&lt;item&gt;58&lt;/item&gt;&lt;item&gt;59&lt;/item&gt;&lt;item&gt;60&lt;/item&gt;&lt;item&gt;84&lt;/item&gt;&lt;item&gt;85&lt;/item&gt;&lt;item&gt;86&lt;/item&gt;&lt;item&gt;87&lt;/item&gt;&lt;item&gt;88&lt;/item&gt;&lt;item&gt;89&lt;/item&gt;&lt;/record-ids&gt;&lt;/item&gt;&lt;/Libraries&gt;"/>
  </w:docVars>
  <w:rsids>
    <w:rsidRoot w:val="003729D8"/>
    <w:rsid w:val="00000A59"/>
    <w:rsid w:val="00002AD2"/>
    <w:rsid w:val="00004980"/>
    <w:rsid w:val="00005433"/>
    <w:rsid w:val="000057FE"/>
    <w:rsid w:val="00005D0B"/>
    <w:rsid w:val="000066BD"/>
    <w:rsid w:val="00006D01"/>
    <w:rsid w:val="00007207"/>
    <w:rsid w:val="0000782A"/>
    <w:rsid w:val="00007CB7"/>
    <w:rsid w:val="00011284"/>
    <w:rsid w:val="000124EC"/>
    <w:rsid w:val="00012D5F"/>
    <w:rsid w:val="000132D3"/>
    <w:rsid w:val="00013442"/>
    <w:rsid w:val="00014089"/>
    <w:rsid w:val="00014A9F"/>
    <w:rsid w:val="00014AFD"/>
    <w:rsid w:val="00015148"/>
    <w:rsid w:val="000153E2"/>
    <w:rsid w:val="00016153"/>
    <w:rsid w:val="000169BE"/>
    <w:rsid w:val="00016EA6"/>
    <w:rsid w:val="000201E1"/>
    <w:rsid w:val="0002091B"/>
    <w:rsid w:val="00021E53"/>
    <w:rsid w:val="00025744"/>
    <w:rsid w:val="00025AC0"/>
    <w:rsid w:val="0002710C"/>
    <w:rsid w:val="000278D9"/>
    <w:rsid w:val="00030D21"/>
    <w:rsid w:val="00030DF4"/>
    <w:rsid w:val="0003198A"/>
    <w:rsid w:val="0003198D"/>
    <w:rsid w:val="00033248"/>
    <w:rsid w:val="000345FA"/>
    <w:rsid w:val="0003467E"/>
    <w:rsid w:val="00036607"/>
    <w:rsid w:val="00036D56"/>
    <w:rsid w:val="00036D98"/>
    <w:rsid w:val="00040971"/>
    <w:rsid w:val="00040D56"/>
    <w:rsid w:val="000429A8"/>
    <w:rsid w:val="00042F9B"/>
    <w:rsid w:val="000441B9"/>
    <w:rsid w:val="000447A5"/>
    <w:rsid w:val="0004485A"/>
    <w:rsid w:val="00044A33"/>
    <w:rsid w:val="00044CF6"/>
    <w:rsid w:val="00046505"/>
    <w:rsid w:val="000468DE"/>
    <w:rsid w:val="00046F82"/>
    <w:rsid w:val="00047F3A"/>
    <w:rsid w:val="00047FB0"/>
    <w:rsid w:val="0005010B"/>
    <w:rsid w:val="00050769"/>
    <w:rsid w:val="0005090B"/>
    <w:rsid w:val="000515D8"/>
    <w:rsid w:val="00053277"/>
    <w:rsid w:val="00053E6F"/>
    <w:rsid w:val="00054423"/>
    <w:rsid w:val="00054C75"/>
    <w:rsid w:val="000578B0"/>
    <w:rsid w:val="00057B0C"/>
    <w:rsid w:val="00057E50"/>
    <w:rsid w:val="000607B4"/>
    <w:rsid w:val="00060A12"/>
    <w:rsid w:val="0006265B"/>
    <w:rsid w:val="00062704"/>
    <w:rsid w:val="0006436F"/>
    <w:rsid w:val="00064BDF"/>
    <w:rsid w:val="0006643E"/>
    <w:rsid w:val="0006663C"/>
    <w:rsid w:val="00066673"/>
    <w:rsid w:val="0006697D"/>
    <w:rsid w:val="000673CF"/>
    <w:rsid w:val="000703AB"/>
    <w:rsid w:val="00073B5A"/>
    <w:rsid w:val="0007461F"/>
    <w:rsid w:val="000750B7"/>
    <w:rsid w:val="000757D2"/>
    <w:rsid w:val="00075DFC"/>
    <w:rsid w:val="000764DD"/>
    <w:rsid w:val="00077B9D"/>
    <w:rsid w:val="00080ACD"/>
    <w:rsid w:val="00080D03"/>
    <w:rsid w:val="000814A7"/>
    <w:rsid w:val="00081536"/>
    <w:rsid w:val="0008217C"/>
    <w:rsid w:val="000836AD"/>
    <w:rsid w:val="00083AD5"/>
    <w:rsid w:val="000850A6"/>
    <w:rsid w:val="00085A33"/>
    <w:rsid w:val="0008613C"/>
    <w:rsid w:val="0008638D"/>
    <w:rsid w:val="0008706F"/>
    <w:rsid w:val="0009061B"/>
    <w:rsid w:val="00090B42"/>
    <w:rsid w:val="00090CD9"/>
    <w:rsid w:val="0009157D"/>
    <w:rsid w:val="00091D00"/>
    <w:rsid w:val="00091F9A"/>
    <w:rsid w:val="000924A4"/>
    <w:rsid w:val="00092611"/>
    <w:rsid w:val="00094756"/>
    <w:rsid w:val="00095AD0"/>
    <w:rsid w:val="00095CAE"/>
    <w:rsid w:val="000A085D"/>
    <w:rsid w:val="000A3569"/>
    <w:rsid w:val="000A36AE"/>
    <w:rsid w:val="000A479A"/>
    <w:rsid w:val="000A4C79"/>
    <w:rsid w:val="000A538D"/>
    <w:rsid w:val="000A5E92"/>
    <w:rsid w:val="000A61D5"/>
    <w:rsid w:val="000A61E5"/>
    <w:rsid w:val="000A6CFC"/>
    <w:rsid w:val="000A78E5"/>
    <w:rsid w:val="000A7A47"/>
    <w:rsid w:val="000B0986"/>
    <w:rsid w:val="000B098C"/>
    <w:rsid w:val="000B1FC2"/>
    <w:rsid w:val="000B3525"/>
    <w:rsid w:val="000B5207"/>
    <w:rsid w:val="000B5930"/>
    <w:rsid w:val="000B70E8"/>
    <w:rsid w:val="000C051B"/>
    <w:rsid w:val="000C0EA2"/>
    <w:rsid w:val="000C10CD"/>
    <w:rsid w:val="000C1CDC"/>
    <w:rsid w:val="000C2E38"/>
    <w:rsid w:val="000C3945"/>
    <w:rsid w:val="000C3B5A"/>
    <w:rsid w:val="000C522F"/>
    <w:rsid w:val="000C5456"/>
    <w:rsid w:val="000C569A"/>
    <w:rsid w:val="000D0996"/>
    <w:rsid w:val="000D16E0"/>
    <w:rsid w:val="000D2181"/>
    <w:rsid w:val="000D30D5"/>
    <w:rsid w:val="000D47B6"/>
    <w:rsid w:val="000D4AD5"/>
    <w:rsid w:val="000D4B9D"/>
    <w:rsid w:val="000D4DDC"/>
    <w:rsid w:val="000D5F5D"/>
    <w:rsid w:val="000E1B53"/>
    <w:rsid w:val="000E212F"/>
    <w:rsid w:val="000E3E7C"/>
    <w:rsid w:val="000E3FCE"/>
    <w:rsid w:val="000E5057"/>
    <w:rsid w:val="000E5C1F"/>
    <w:rsid w:val="000E6579"/>
    <w:rsid w:val="000E7349"/>
    <w:rsid w:val="000F06E7"/>
    <w:rsid w:val="000F2E95"/>
    <w:rsid w:val="000F30EC"/>
    <w:rsid w:val="000F438B"/>
    <w:rsid w:val="000F595A"/>
    <w:rsid w:val="000F5A6A"/>
    <w:rsid w:val="000F6730"/>
    <w:rsid w:val="000F7CED"/>
    <w:rsid w:val="001038E8"/>
    <w:rsid w:val="001041CB"/>
    <w:rsid w:val="00104542"/>
    <w:rsid w:val="001071AC"/>
    <w:rsid w:val="00107568"/>
    <w:rsid w:val="001106B7"/>
    <w:rsid w:val="00111AA1"/>
    <w:rsid w:val="00111EAF"/>
    <w:rsid w:val="00111FAC"/>
    <w:rsid w:val="001120E6"/>
    <w:rsid w:val="0011262C"/>
    <w:rsid w:val="00113A4D"/>
    <w:rsid w:val="00113F93"/>
    <w:rsid w:val="0011404F"/>
    <w:rsid w:val="001142D3"/>
    <w:rsid w:val="0011566B"/>
    <w:rsid w:val="00117ACB"/>
    <w:rsid w:val="001200AC"/>
    <w:rsid w:val="00121049"/>
    <w:rsid w:val="00121E6B"/>
    <w:rsid w:val="00121F69"/>
    <w:rsid w:val="001223D2"/>
    <w:rsid w:val="00122B67"/>
    <w:rsid w:val="00122BFC"/>
    <w:rsid w:val="00124025"/>
    <w:rsid w:val="0012572E"/>
    <w:rsid w:val="00125C27"/>
    <w:rsid w:val="00125E99"/>
    <w:rsid w:val="00125F63"/>
    <w:rsid w:val="001268CA"/>
    <w:rsid w:val="00127C2D"/>
    <w:rsid w:val="00130354"/>
    <w:rsid w:val="00130B6A"/>
    <w:rsid w:val="00131EF5"/>
    <w:rsid w:val="00131F73"/>
    <w:rsid w:val="0013294C"/>
    <w:rsid w:val="00133E25"/>
    <w:rsid w:val="001344F5"/>
    <w:rsid w:val="00135F88"/>
    <w:rsid w:val="0013605F"/>
    <w:rsid w:val="0013621D"/>
    <w:rsid w:val="00136ECC"/>
    <w:rsid w:val="00140304"/>
    <w:rsid w:val="00141AF1"/>
    <w:rsid w:val="00142A7E"/>
    <w:rsid w:val="00143430"/>
    <w:rsid w:val="001434A3"/>
    <w:rsid w:val="00143890"/>
    <w:rsid w:val="00144389"/>
    <w:rsid w:val="00145094"/>
    <w:rsid w:val="00146086"/>
    <w:rsid w:val="00146481"/>
    <w:rsid w:val="00146717"/>
    <w:rsid w:val="00147AE5"/>
    <w:rsid w:val="00150C66"/>
    <w:rsid w:val="00151BBD"/>
    <w:rsid w:val="00152C3C"/>
    <w:rsid w:val="00152FD9"/>
    <w:rsid w:val="00153A2E"/>
    <w:rsid w:val="00154C87"/>
    <w:rsid w:val="00154F1D"/>
    <w:rsid w:val="00155083"/>
    <w:rsid w:val="001553E8"/>
    <w:rsid w:val="00155EE4"/>
    <w:rsid w:val="001564A5"/>
    <w:rsid w:val="00156BB0"/>
    <w:rsid w:val="00157136"/>
    <w:rsid w:val="00157D3F"/>
    <w:rsid w:val="00157D5D"/>
    <w:rsid w:val="0016059F"/>
    <w:rsid w:val="00161525"/>
    <w:rsid w:val="00161CBA"/>
    <w:rsid w:val="00161F7D"/>
    <w:rsid w:val="001620A2"/>
    <w:rsid w:val="001627FA"/>
    <w:rsid w:val="001654D5"/>
    <w:rsid w:val="00165762"/>
    <w:rsid w:val="001659F1"/>
    <w:rsid w:val="00167896"/>
    <w:rsid w:val="00171CCE"/>
    <w:rsid w:val="0017406D"/>
    <w:rsid w:val="00174A6F"/>
    <w:rsid w:val="0017548A"/>
    <w:rsid w:val="001756C4"/>
    <w:rsid w:val="00177F9E"/>
    <w:rsid w:val="00181E07"/>
    <w:rsid w:val="00182048"/>
    <w:rsid w:val="0018472F"/>
    <w:rsid w:val="001852F7"/>
    <w:rsid w:val="0018583F"/>
    <w:rsid w:val="001865A3"/>
    <w:rsid w:val="00187511"/>
    <w:rsid w:val="00187B8F"/>
    <w:rsid w:val="00187C61"/>
    <w:rsid w:val="00190091"/>
    <w:rsid w:val="00190715"/>
    <w:rsid w:val="0019122A"/>
    <w:rsid w:val="00192F1F"/>
    <w:rsid w:val="00194283"/>
    <w:rsid w:val="001948EC"/>
    <w:rsid w:val="00194910"/>
    <w:rsid w:val="00194A3B"/>
    <w:rsid w:val="00195925"/>
    <w:rsid w:val="00195EDF"/>
    <w:rsid w:val="00196C0C"/>
    <w:rsid w:val="001A0731"/>
    <w:rsid w:val="001A08EB"/>
    <w:rsid w:val="001A1EC5"/>
    <w:rsid w:val="001A231E"/>
    <w:rsid w:val="001A3A22"/>
    <w:rsid w:val="001A3D42"/>
    <w:rsid w:val="001A440B"/>
    <w:rsid w:val="001A47FD"/>
    <w:rsid w:val="001A52B7"/>
    <w:rsid w:val="001A6899"/>
    <w:rsid w:val="001A7897"/>
    <w:rsid w:val="001A7AED"/>
    <w:rsid w:val="001B0715"/>
    <w:rsid w:val="001B18AB"/>
    <w:rsid w:val="001B2441"/>
    <w:rsid w:val="001B262E"/>
    <w:rsid w:val="001B2FC5"/>
    <w:rsid w:val="001B364B"/>
    <w:rsid w:val="001B3F96"/>
    <w:rsid w:val="001B5662"/>
    <w:rsid w:val="001B5AFE"/>
    <w:rsid w:val="001B6C8F"/>
    <w:rsid w:val="001B72F9"/>
    <w:rsid w:val="001B7482"/>
    <w:rsid w:val="001C11D2"/>
    <w:rsid w:val="001C19D7"/>
    <w:rsid w:val="001C28FC"/>
    <w:rsid w:val="001C3217"/>
    <w:rsid w:val="001C5BB6"/>
    <w:rsid w:val="001C5C0A"/>
    <w:rsid w:val="001C77B5"/>
    <w:rsid w:val="001D0933"/>
    <w:rsid w:val="001D0D25"/>
    <w:rsid w:val="001D1772"/>
    <w:rsid w:val="001D18E9"/>
    <w:rsid w:val="001D1CFD"/>
    <w:rsid w:val="001D2FDF"/>
    <w:rsid w:val="001D3947"/>
    <w:rsid w:val="001D4BD5"/>
    <w:rsid w:val="001D5988"/>
    <w:rsid w:val="001D60D5"/>
    <w:rsid w:val="001E1C62"/>
    <w:rsid w:val="001E213A"/>
    <w:rsid w:val="001E35DB"/>
    <w:rsid w:val="001E40B1"/>
    <w:rsid w:val="001E537D"/>
    <w:rsid w:val="001E6472"/>
    <w:rsid w:val="001E6725"/>
    <w:rsid w:val="001E7743"/>
    <w:rsid w:val="001F0401"/>
    <w:rsid w:val="001F06D2"/>
    <w:rsid w:val="001F12A2"/>
    <w:rsid w:val="001F1F95"/>
    <w:rsid w:val="001F2ABA"/>
    <w:rsid w:val="001F2AC4"/>
    <w:rsid w:val="001F2D1B"/>
    <w:rsid w:val="001F3EB3"/>
    <w:rsid w:val="001F406A"/>
    <w:rsid w:val="001F49C9"/>
    <w:rsid w:val="001F4F7D"/>
    <w:rsid w:val="001F628C"/>
    <w:rsid w:val="001F70DE"/>
    <w:rsid w:val="001F7A14"/>
    <w:rsid w:val="001F7EF3"/>
    <w:rsid w:val="0020093C"/>
    <w:rsid w:val="00204410"/>
    <w:rsid w:val="00204AE5"/>
    <w:rsid w:val="00204B04"/>
    <w:rsid w:val="00206256"/>
    <w:rsid w:val="00206FE3"/>
    <w:rsid w:val="00207055"/>
    <w:rsid w:val="002074D4"/>
    <w:rsid w:val="00207ADD"/>
    <w:rsid w:val="00212220"/>
    <w:rsid w:val="00212BCA"/>
    <w:rsid w:val="002132E3"/>
    <w:rsid w:val="00214AC2"/>
    <w:rsid w:val="00216692"/>
    <w:rsid w:val="00217728"/>
    <w:rsid w:val="00221827"/>
    <w:rsid w:val="00222924"/>
    <w:rsid w:val="00223017"/>
    <w:rsid w:val="00224C1C"/>
    <w:rsid w:val="0022599E"/>
    <w:rsid w:val="00227E6A"/>
    <w:rsid w:val="0023003A"/>
    <w:rsid w:val="00230AC1"/>
    <w:rsid w:val="00233198"/>
    <w:rsid w:val="00233809"/>
    <w:rsid w:val="00233DB5"/>
    <w:rsid w:val="00234854"/>
    <w:rsid w:val="00234DE4"/>
    <w:rsid w:val="00235CCC"/>
    <w:rsid w:val="002368DA"/>
    <w:rsid w:val="002379EF"/>
    <w:rsid w:val="0024024A"/>
    <w:rsid w:val="00241CB8"/>
    <w:rsid w:val="002426FA"/>
    <w:rsid w:val="00243F8E"/>
    <w:rsid w:val="00245CE1"/>
    <w:rsid w:val="00250966"/>
    <w:rsid w:val="00250C9F"/>
    <w:rsid w:val="00251E4F"/>
    <w:rsid w:val="00251F00"/>
    <w:rsid w:val="00252534"/>
    <w:rsid w:val="00252F43"/>
    <w:rsid w:val="00253AD8"/>
    <w:rsid w:val="0025429D"/>
    <w:rsid w:val="002555A5"/>
    <w:rsid w:val="00256C84"/>
    <w:rsid w:val="00257743"/>
    <w:rsid w:val="00257806"/>
    <w:rsid w:val="002608A6"/>
    <w:rsid w:val="00260999"/>
    <w:rsid w:val="0026179B"/>
    <w:rsid w:val="00261C8F"/>
    <w:rsid w:val="00262139"/>
    <w:rsid w:val="0026233D"/>
    <w:rsid w:val="00262972"/>
    <w:rsid w:val="002630CD"/>
    <w:rsid w:val="00263553"/>
    <w:rsid w:val="0026445E"/>
    <w:rsid w:val="00266445"/>
    <w:rsid w:val="00266639"/>
    <w:rsid w:val="002669E2"/>
    <w:rsid w:val="00270238"/>
    <w:rsid w:val="00270CA3"/>
    <w:rsid w:val="002718E3"/>
    <w:rsid w:val="00271E10"/>
    <w:rsid w:val="00277F33"/>
    <w:rsid w:val="002829ED"/>
    <w:rsid w:val="00282F63"/>
    <w:rsid w:val="00283169"/>
    <w:rsid w:val="002831C6"/>
    <w:rsid w:val="00284D2E"/>
    <w:rsid w:val="00286229"/>
    <w:rsid w:val="002863D0"/>
    <w:rsid w:val="002866EE"/>
    <w:rsid w:val="0029230D"/>
    <w:rsid w:val="00293CBB"/>
    <w:rsid w:val="0029450F"/>
    <w:rsid w:val="00294E5B"/>
    <w:rsid w:val="00295A90"/>
    <w:rsid w:val="002A03CB"/>
    <w:rsid w:val="002A0943"/>
    <w:rsid w:val="002A0DE0"/>
    <w:rsid w:val="002A1A34"/>
    <w:rsid w:val="002A1AC6"/>
    <w:rsid w:val="002A4600"/>
    <w:rsid w:val="002A63C4"/>
    <w:rsid w:val="002A6DD6"/>
    <w:rsid w:val="002A6F1D"/>
    <w:rsid w:val="002B074A"/>
    <w:rsid w:val="002B1075"/>
    <w:rsid w:val="002B1EC8"/>
    <w:rsid w:val="002B2652"/>
    <w:rsid w:val="002B283E"/>
    <w:rsid w:val="002B299B"/>
    <w:rsid w:val="002B4D85"/>
    <w:rsid w:val="002B63E7"/>
    <w:rsid w:val="002B754B"/>
    <w:rsid w:val="002C045E"/>
    <w:rsid w:val="002C0B06"/>
    <w:rsid w:val="002C1E7F"/>
    <w:rsid w:val="002C3FB9"/>
    <w:rsid w:val="002C5755"/>
    <w:rsid w:val="002C5CE4"/>
    <w:rsid w:val="002C603B"/>
    <w:rsid w:val="002C6A7B"/>
    <w:rsid w:val="002C6C26"/>
    <w:rsid w:val="002C736F"/>
    <w:rsid w:val="002D0AEE"/>
    <w:rsid w:val="002D1565"/>
    <w:rsid w:val="002D1F32"/>
    <w:rsid w:val="002D6629"/>
    <w:rsid w:val="002D7326"/>
    <w:rsid w:val="002D73AC"/>
    <w:rsid w:val="002D7DD7"/>
    <w:rsid w:val="002E0382"/>
    <w:rsid w:val="002E0FCA"/>
    <w:rsid w:val="002E3463"/>
    <w:rsid w:val="002E55CA"/>
    <w:rsid w:val="002E58C5"/>
    <w:rsid w:val="002E5A44"/>
    <w:rsid w:val="002E6701"/>
    <w:rsid w:val="002E6AB5"/>
    <w:rsid w:val="002E7347"/>
    <w:rsid w:val="002F003B"/>
    <w:rsid w:val="002F023F"/>
    <w:rsid w:val="002F0B2B"/>
    <w:rsid w:val="002F1558"/>
    <w:rsid w:val="002F47B3"/>
    <w:rsid w:val="00300014"/>
    <w:rsid w:val="003008AC"/>
    <w:rsid w:val="00303291"/>
    <w:rsid w:val="00304E38"/>
    <w:rsid w:val="0030684E"/>
    <w:rsid w:val="00307C69"/>
    <w:rsid w:val="0031011E"/>
    <w:rsid w:val="00310C8B"/>
    <w:rsid w:val="003114AC"/>
    <w:rsid w:val="00311887"/>
    <w:rsid w:val="003122C8"/>
    <w:rsid w:val="00312CAF"/>
    <w:rsid w:val="00313170"/>
    <w:rsid w:val="0031363E"/>
    <w:rsid w:val="00313D75"/>
    <w:rsid w:val="003144E4"/>
    <w:rsid w:val="00314790"/>
    <w:rsid w:val="00317D4C"/>
    <w:rsid w:val="003207BC"/>
    <w:rsid w:val="003210E8"/>
    <w:rsid w:val="00321367"/>
    <w:rsid w:val="00321C08"/>
    <w:rsid w:val="00321DD2"/>
    <w:rsid w:val="00322555"/>
    <w:rsid w:val="00322BC9"/>
    <w:rsid w:val="00322E5D"/>
    <w:rsid w:val="00323007"/>
    <w:rsid w:val="00323112"/>
    <w:rsid w:val="0032388C"/>
    <w:rsid w:val="00324616"/>
    <w:rsid w:val="00327287"/>
    <w:rsid w:val="0033026F"/>
    <w:rsid w:val="003303F2"/>
    <w:rsid w:val="00331A54"/>
    <w:rsid w:val="00331BCA"/>
    <w:rsid w:val="00331DC2"/>
    <w:rsid w:val="003320F0"/>
    <w:rsid w:val="003324C7"/>
    <w:rsid w:val="00335D6F"/>
    <w:rsid w:val="003368F8"/>
    <w:rsid w:val="00336D99"/>
    <w:rsid w:val="003378B6"/>
    <w:rsid w:val="00337DAB"/>
    <w:rsid w:val="00341C5C"/>
    <w:rsid w:val="00343028"/>
    <w:rsid w:val="0034312A"/>
    <w:rsid w:val="00343215"/>
    <w:rsid w:val="003443BD"/>
    <w:rsid w:val="00344B54"/>
    <w:rsid w:val="00345F3C"/>
    <w:rsid w:val="0034602A"/>
    <w:rsid w:val="0034703B"/>
    <w:rsid w:val="00347391"/>
    <w:rsid w:val="00347EE3"/>
    <w:rsid w:val="00351086"/>
    <w:rsid w:val="003512E0"/>
    <w:rsid w:val="00351BFA"/>
    <w:rsid w:val="0035266E"/>
    <w:rsid w:val="00352ADF"/>
    <w:rsid w:val="00353B07"/>
    <w:rsid w:val="003547D7"/>
    <w:rsid w:val="00354B24"/>
    <w:rsid w:val="00354D1D"/>
    <w:rsid w:val="00354DE2"/>
    <w:rsid w:val="00354E02"/>
    <w:rsid w:val="0035689D"/>
    <w:rsid w:val="00357D87"/>
    <w:rsid w:val="00362A23"/>
    <w:rsid w:val="00363860"/>
    <w:rsid w:val="00364C24"/>
    <w:rsid w:val="00365017"/>
    <w:rsid w:val="003651E2"/>
    <w:rsid w:val="003653A2"/>
    <w:rsid w:val="003669F2"/>
    <w:rsid w:val="00371145"/>
    <w:rsid w:val="00371C2A"/>
    <w:rsid w:val="00371D36"/>
    <w:rsid w:val="003729D8"/>
    <w:rsid w:val="00372E7A"/>
    <w:rsid w:val="003737E1"/>
    <w:rsid w:val="00373935"/>
    <w:rsid w:val="0037598C"/>
    <w:rsid w:val="00375D3E"/>
    <w:rsid w:val="00376109"/>
    <w:rsid w:val="003761C5"/>
    <w:rsid w:val="00376478"/>
    <w:rsid w:val="00376E38"/>
    <w:rsid w:val="00377833"/>
    <w:rsid w:val="00377A35"/>
    <w:rsid w:val="003807EC"/>
    <w:rsid w:val="00380A6E"/>
    <w:rsid w:val="00380AF3"/>
    <w:rsid w:val="00380C48"/>
    <w:rsid w:val="0038142F"/>
    <w:rsid w:val="00382317"/>
    <w:rsid w:val="00382F4B"/>
    <w:rsid w:val="00383689"/>
    <w:rsid w:val="0038458F"/>
    <w:rsid w:val="00384DDF"/>
    <w:rsid w:val="00385F05"/>
    <w:rsid w:val="00386EF8"/>
    <w:rsid w:val="00387961"/>
    <w:rsid w:val="00387A0E"/>
    <w:rsid w:val="003900EB"/>
    <w:rsid w:val="00390B40"/>
    <w:rsid w:val="00391074"/>
    <w:rsid w:val="00391608"/>
    <w:rsid w:val="0039199C"/>
    <w:rsid w:val="00392A7E"/>
    <w:rsid w:val="00393047"/>
    <w:rsid w:val="003956FD"/>
    <w:rsid w:val="00395B2B"/>
    <w:rsid w:val="00395D66"/>
    <w:rsid w:val="0039631C"/>
    <w:rsid w:val="0039678C"/>
    <w:rsid w:val="00396B1B"/>
    <w:rsid w:val="003970BE"/>
    <w:rsid w:val="00397E6B"/>
    <w:rsid w:val="003A02F7"/>
    <w:rsid w:val="003A0DA5"/>
    <w:rsid w:val="003A2582"/>
    <w:rsid w:val="003A27E9"/>
    <w:rsid w:val="003A2C89"/>
    <w:rsid w:val="003A4181"/>
    <w:rsid w:val="003A4292"/>
    <w:rsid w:val="003A45D7"/>
    <w:rsid w:val="003A4818"/>
    <w:rsid w:val="003A4D94"/>
    <w:rsid w:val="003A5956"/>
    <w:rsid w:val="003A5BEE"/>
    <w:rsid w:val="003A61D6"/>
    <w:rsid w:val="003A62D4"/>
    <w:rsid w:val="003A65A2"/>
    <w:rsid w:val="003B00EE"/>
    <w:rsid w:val="003B36DD"/>
    <w:rsid w:val="003B4F18"/>
    <w:rsid w:val="003B542F"/>
    <w:rsid w:val="003B5D57"/>
    <w:rsid w:val="003B634F"/>
    <w:rsid w:val="003B65D9"/>
    <w:rsid w:val="003B7070"/>
    <w:rsid w:val="003B7EBB"/>
    <w:rsid w:val="003C0554"/>
    <w:rsid w:val="003C0F12"/>
    <w:rsid w:val="003C132F"/>
    <w:rsid w:val="003C2E21"/>
    <w:rsid w:val="003C383C"/>
    <w:rsid w:val="003C4743"/>
    <w:rsid w:val="003C4CB9"/>
    <w:rsid w:val="003C67F1"/>
    <w:rsid w:val="003C6A6D"/>
    <w:rsid w:val="003C6C73"/>
    <w:rsid w:val="003C72E8"/>
    <w:rsid w:val="003D0587"/>
    <w:rsid w:val="003D113C"/>
    <w:rsid w:val="003D1A57"/>
    <w:rsid w:val="003D1FB3"/>
    <w:rsid w:val="003D2C4B"/>
    <w:rsid w:val="003D3186"/>
    <w:rsid w:val="003D4771"/>
    <w:rsid w:val="003D505A"/>
    <w:rsid w:val="003D6516"/>
    <w:rsid w:val="003D6A0F"/>
    <w:rsid w:val="003D6A8B"/>
    <w:rsid w:val="003D781E"/>
    <w:rsid w:val="003E077C"/>
    <w:rsid w:val="003E1CA4"/>
    <w:rsid w:val="003E2705"/>
    <w:rsid w:val="003E5133"/>
    <w:rsid w:val="003E582F"/>
    <w:rsid w:val="003E6F2B"/>
    <w:rsid w:val="003F1B42"/>
    <w:rsid w:val="003F4059"/>
    <w:rsid w:val="003F4332"/>
    <w:rsid w:val="003F485B"/>
    <w:rsid w:val="003F48D0"/>
    <w:rsid w:val="003F4963"/>
    <w:rsid w:val="003F4B6A"/>
    <w:rsid w:val="003F5EB2"/>
    <w:rsid w:val="003F6572"/>
    <w:rsid w:val="003F661B"/>
    <w:rsid w:val="003F6EDA"/>
    <w:rsid w:val="0040019D"/>
    <w:rsid w:val="00401158"/>
    <w:rsid w:val="004029FC"/>
    <w:rsid w:val="00402ABB"/>
    <w:rsid w:val="0040402F"/>
    <w:rsid w:val="00405394"/>
    <w:rsid w:val="00405C53"/>
    <w:rsid w:val="00405FAD"/>
    <w:rsid w:val="004069B7"/>
    <w:rsid w:val="00410149"/>
    <w:rsid w:val="00410C17"/>
    <w:rsid w:val="00410C18"/>
    <w:rsid w:val="00411FCF"/>
    <w:rsid w:val="00412894"/>
    <w:rsid w:val="0041299A"/>
    <w:rsid w:val="004130A9"/>
    <w:rsid w:val="004132EB"/>
    <w:rsid w:val="00414661"/>
    <w:rsid w:val="00415101"/>
    <w:rsid w:val="004169EA"/>
    <w:rsid w:val="00417678"/>
    <w:rsid w:val="004216F4"/>
    <w:rsid w:val="004232C8"/>
    <w:rsid w:val="0042409C"/>
    <w:rsid w:val="00424550"/>
    <w:rsid w:val="00424A5A"/>
    <w:rsid w:val="00425044"/>
    <w:rsid w:val="00426920"/>
    <w:rsid w:val="00430CCA"/>
    <w:rsid w:val="00432573"/>
    <w:rsid w:val="004328FB"/>
    <w:rsid w:val="00433525"/>
    <w:rsid w:val="0043359D"/>
    <w:rsid w:val="00434649"/>
    <w:rsid w:val="0043535E"/>
    <w:rsid w:val="004353C2"/>
    <w:rsid w:val="004354B0"/>
    <w:rsid w:val="00435686"/>
    <w:rsid w:val="00435A46"/>
    <w:rsid w:val="00435CD3"/>
    <w:rsid w:val="004364B7"/>
    <w:rsid w:val="004375FD"/>
    <w:rsid w:val="0043763B"/>
    <w:rsid w:val="00437C8D"/>
    <w:rsid w:val="00437F83"/>
    <w:rsid w:val="00440126"/>
    <w:rsid w:val="00440313"/>
    <w:rsid w:val="00441C6A"/>
    <w:rsid w:val="0044272D"/>
    <w:rsid w:val="004429AA"/>
    <w:rsid w:val="00443995"/>
    <w:rsid w:val="00444D03"/>
    <w:rsid w:val="00444F84"/>
    <w:rsid w:val="00445747"/>
    <w:rsid w:val="0044625D"/>
    <w:rsid w:val="00446D9B"/>
    <w:rsid w:val="004505BD"/>
    <w:rsid w:val="00450600"/>
    <w:rsid w:val="0045089B"/>
    <w:rsid w:val="00451D71"/>
    <w:rsid w:val="00453FFE"/>
    <w:rsid w:val="004541B9"/>
    <w:rsid w:val="00454E87"/>
    <w:rsid w:val="0045518B"/>
    <w:rsid w:val="00455960"/>
    <w:rsid w:val="00455FA0"/>
    <w:rsid w:val="00456CD4"/>
    <w:rsid w:val="00457CF1"/>
    <w:rsid w:val="00460EB4"/>
    <w:rsid w:val="00461509"/>
    <w:rsid w:val="00461A73"/>
    <w:rsid w:val="00462702"/>
    <w:rsid w:val="00464237"/>
    <w:rsid w:val="00464D4A"/>
    <w:rsid w:val="00464D8F"/>
    <w:rsid w:val="00464DE6"/>
    <w:rsid w:val="004668FC"/>
    <w:rsid w:val="00466D46"/>
    <w:rsid w:val="00470BF9"/>
    <w:rsid w:val="00470F48"/>
    <w:rsid w:val="0047790F"/>
    <w:rsid w:val="00480278"/>
    <w:rsid w:val="00481C26"/>
    <w:rsid w:val="004847BB"/>
    <w:rsid w:val="00484950"/>
    <w:rsid w:val="00484DE0"/>
    <w:rsid w:val="00485475"/>
    <w:rsid w:val="00485BDA"/>
    <w:rsid w:val="00485CD0"/>
    <w:rsid w:val="00487821"/>
    <w:rsid w:val="00487EAC"/>
    <w:rsid w:val="004903E5"/>
    <w:rsid w:val="00490797"/>
    <w:rsid w:val="00490B5A"/>
    <w:rsid w:val="004916B4"/>
    <w:rsid w:val="00491AF1"/>
    <w:rsid w:val="0049296D"/>
    <w:rsid w:val="00493549"/>
    <w:rsid w:val="00493FF1"/>
    <w:rsid w:val="00495B22"/>
    <w:rsid w:val="00496EE8"/>
    <w:rsid w:val="004979B5"/>
    <w:rsid w:val="00497E4A"/>
    <w:rsid w:val="004A0413"/>
    <w:rsid w:val="004A06F0"/>
    <w:rsid w:val="004A07ED"/>
    <w:rsid w:val="004A0C68"/>
    <w:rsid w:val="004A0D16"/>
    <w:rsid w:val="004A1828"/>
    <w:rsid w:val="004A1DBC"/>
    <w:rsid w:val="004A39E8"/>
    <w:rsid w:val="004A3E73"/>
    <w:rsid w:val="004A3F55"/>
    <w:rsid w:val="004A4438"/>
    <w:rsid w:val="004A4D63"/>
    <w:rsid w:val="004A55B4"/>
    <w:rsid w:val="004A5763"/>
    <w:rsid w:val="004A6040"/>
    <w:rsid w:val="004A6238"/>
    <w:rsid w:val="004A7B6A"/>
    <w:rsid w:val="004B1200"/>
    <w:rsid w:val="004B1A5F"/>
    <w:rsid w:val="004B4F24"/>
    <w:rsid w:val="004B54EE"/>
    <w:rsid w:val="004B5BC0"/>
    <w:rsid w:val="004B5EEF"/>
    <w:rsid w:val="004B783D"/>
    <w:rsid w:val="004C0720"/>
    <w:rsid w:val="004C1973"/>
    <w:rsid w:val="004C1AEB"/>
    <w:rsid w:val="004C2323"/>
    <w:rsid w:val="004C27A2"/>
    <w:rsid w:val="004C2FAA"/>
    <w:rsid w:val="004C34B5"/>
    <w:rsid w:val="004C35EC"/>
    <w:rsid w:val="004C5693"/>
    <w:rsid w:val="004C6949"/>
    <w:rsid w:val="004C6C07"/>
    <w:rsid w:val="004C79C4"/>
    <w:rsid w:val="004C7E7D"/>
    <w:rsid w:val="004D02B5"/>
    <w:rsid w:val="004D0D1D"/>
    <w:rsid w:val="004D1551"/>
    <w:rsid w:val="004D18EE"/>
    <w:rsid w:val="004D250E"/>
    <w:rsid w:val="004D4F13"/>
    <w:rsid w:val="004D5AED"/>
    <w:rsid w:val="004D60C7"/>
    <w:rsid w:val="004D6A18"/>
    <w:rsid w:val="004D7FD0"/>
    <w:rsid w:val="004E053E"/>
    <w:rsid w:val="004E187A"/>
    <w:rsid w:val="004E19B2"/>
    <w:rsid w:val="004E25FD"/>
    <w:rsid w:val="004E32F0"/>
    <w:rsid w:val="004E451A"/>
    <w:rsid w:val="004E4696"/>
    <w:rsid w:val="004E46A7"/>
    <w:rsid w:val="004E47F8"/>
    <w:rsid w:val="004E5D31"/>
    <w:rsid w:val="004E663A"/>
    <w:rsid w:val="004F0EB1"/>
    <w:rsid w:val="004F1F38"/>
    <w:rsid w:val="004F3450"/>
    <w:rsid w:val="004F358A"/>
    <w:rsid w:val="004F466C"/>
    <w:rsid w:val="004F4A35"/>
    <w:rsid w:val="004F6EBC"/>
    <w:rsid w:val="00500749"/>
    <w:rsid w:val="00501C43"/>
    <w:rsid w:val="00503927"/>
    <w:rsid w:val="00504E12"/>
    <w:rsid w:val="00507258"/>
    <w:rsid w:val="00507375"/>
    <w:rsid w:val="00507851"/>
    <w:rsid w:val="00507A4A"/>
    <w:rsid w:val="0051046D"/>
    <w:rsid w:val="005119D8"/>
    <w:rsid w:val="005127DC"/>
    <w:rsid w:val="00512B97"/>
    <w:rsid w:val="00514FB0"/>
    <w:rsid w:val="005161DF"/>
    <w:rsid w:val="00516346"/>
    <w:rsid w:val="00516DFB"/>
    <w:rsid w:val="0052193E"/>
    <w:rsid w:val="00521AD4"/>
    <w:rsid w:val="00522269"/>
    <w:rsid w:val="00523132"/>
    <w:rsid w:val="0052373A"/>
    <w:rsid w:val="00524076"/>
    <w:rsid w:val="00525AD7"/>
    <w:rsid w:val="005263B4"/>
    <w:rsid w:val="00526820"/>
    <w:rsid w:val="00526D17"/>
    <w:rsid w:val="0052731B"/>
    <w:rsid w:val="00527BB6"/>
    <w:rsid w:val="00530164"/>
    <w:rsid w:val="00530167"/>
    <w:rsid w:val="00530C58"/>
    <w:rsid w:val="00530FC6"/>
    <w:rsid w:val="00532B70"/>
    <w:rsid w:val="00532D16"/>
    <w:rsid w:val="005334F1"/>
    <w:rsid w:val="00533B20"/>
    <w:rsid w:val="00533C9A"/>
    <w:rsid w:val="00537732"/>
    <w:rsid w:val="00540D3A"/>
    <w:rsid w:val="005425AA"/>
    <w:rsid w:val="00543287"/>
    <w:rsid w:val="0054369A"/>
    <w:rsid w:val="005443F7"/>
    <w:rsid w:val="005449BB"/>
    <w:rsid w:val="00545F3C"/>
    <w:rsid w:val="00546048"/>
    <w:rsid w:val="0054679C"/>
    <w:rsid w:val="00546A93"/>
    <w:rsid w:val="00546FCF"/>
    <w:rsid w:val="0054761F"/>
    <w:rsid w:val="00547C72"/>
    <w:rsid w:val="005503AA"/>
    <w:rsid w:val="00554A8A"/>
    <w:rsid w:val="005551BB"/>
    <w:rsid w:val="005562DD"/>
    <w:rsid w:val="0055692B"/>
    <w:rsid w:val="00556940"/>
    <w:rsid w:val="00556DA6"/>
    <w:rsid w:val="00557FEB"/>
    <w:rsid w:val="00562169"/>
    <w:rsid w:val="00562313"/>
    <w:rsid w:val="00562DA1"/>
    <w:rsid w:val="00562F6E"/>
    <w:rsid w:val="005649E6"/>
    <w:rsid w:val="00564A50"/>
    <w:rsid w:val="00565005"/>
    <w:rsid w:val="0056544E"/>
    <w:rsid w:val="005655E0"/>
    <w:rsid w:val="00566FFE"/>
    <w:rsid w:val="00567FCA"/>
    <w:rsid w:val="005705C4"/>
    <w:rsid w:val="00571A8E"/>
    <w:rsid w:val="00573C65"/>
    <w:rsid w:val="005744A8"/>
    <w:rsid w:val="005745AF"/>
    <w:rsid w:val="005751D4"/>
    <w:rsid w:val="005754E9"/>
    <w:rsid w:val="00576AFB"/>
    <w:rsid w:val="00576B58"/>
    <w:rsid w:val="00576BFB"/>
    <w:rsid w:val="00577A78"/>
    <w:rsid w:val="00577B6E"/>
    <w:rsid w:val="005801EF"/>
    <w:rsid w:val="005806CD"/>
    <w:rsid w:val="005808FF"/>
    <w:rsid w:val="00581004"/>
    <w:rsid w:val="00581B94"/>
    <w:rsid w:val="00584143"/>
    <w:rsid w:val="005842AF"/>
    <w:rsid w:val="0058501A"/>
    <w:rsid w:val="0058610C"/>
    <w:rsid w:val="00586307"/>
    <w:rsid w:val="00587088"/>
    <w:rsid w:val="005877FC"/>
    <w:rsid w:val="00587F2A"/>
    <w:rsid w:val="00590FC3"/>
    <w:rsid w:val="0059198F"/>
    <w:rsid w:val="005919EB"/>
    <w:rsid w:val="00591A17"/>
    <w:rsid w:val="00591A75"/>
    <w:rsid w:val="00592310"/>
    <w:rsid w:val="00593D95"/>
    <w:rsid w:val="0059429F"/>
    <w:rsid w:val="005965E4"/>
    <w:rsid w:val="005970D0"/>
    <w:rsid w:val="00597D77"/>
    <w:rsid w:val="00597F3C"/>
    <w:rsid w:val="005A09E3"/>
    <w:rsid w:val="005A3CC3"/>
    <w:rsid w:val="005A3CEB"/>
    <w:rsid w:val="005A3FA6"/>
    <w:rsid w:val="005A4E53"/>
    <w:rsid w:val="005A5514"/>
    <w:rsid w:val="005A5825"/>
    <w:rsid w:val="005A6B8F"/>
    <w:rsid w:val="005B0F50"/>
    <w:rsid w:val="005B1BDB"/>
    <w:rsid w:val="005B372C"/>
    <w:rsid w:val="005B3746"/>
    <w:rsid w:val="005B3891"/>
    <w:rsid w:val="005B473F"/>
    <w:rsid w:val="005B6627"/>
    <w:rsid w:val="005B68F4"/>
    <w:rsid w:val="005B7A5D"/>
    <w:rsid w:val="005B7CE5"/>
    <w:rsid w:val="005C047D"/>
    <w:rsid w:val="005C1E16"/>
    <w:rsid w:val="005C2E68"/>
    <w:rsid w:val="005C329D"/>
    <w:rsid w:val="005C54DB"/>
    <w:rsid w:val="005C5C7B"/>
    <w:rsid w:val="005C789A"/>
    <w:rsid w:val="005D2410"/>
    <w:rsid w:val="005D2ABD"/>
    <w:rsid w:val="005D2E08"/>
    <w:rsid w:val="005D5327"/>
    <w:rsid w:val="005D6E48"/>
    <w:rsid w:val="005D7D5B"/>
    <w:rsid w:val="005D7DF5"/>
    <w:rsid w:val="005E030C"/>
    <w:rsid w:val="005E3023"/>
    <w:rsid w:val="005E3108"/>
    <w:rsid w:val="005E3213"/>
    <w:rsid w:val="005E499B"/>
    <w:rsid w:val="005E59D6"/>
    <w:rsid w:val="005E5EFD"/>
    <w:rsid w:val="005E7753"/>
    <w:rsid w:val="005E778C"/>
    <w:rsid w:val="005F1714"/>
    <w:rsid w:val="005F222E"/>
    <w:rsid w:val="005F2EE9"/>
    <w:rsid w:val="005F4E99"/>
    <w:rsid w:val="005F78E2"/>
    <w:rsid w:val="005F79AF"/>
    <w:rsid w:val="0060044C"/>
    <w:rsid w:val="00601BF2"/>
    <w:rsid w:val="00601E40"/>
    <w:rsid w:val="00602CDA"/>
    <w:rsid w:val="00602D4F"/>
    <w:rsid w:val="00603023"/>
    <w:rsid w:val="006036B5"/>
    <w:rsid w:val="00604B7C"/>
    <w:rsid w:val="00606D3A"/>
    <w:rsid w:val="00607241"/>
    <w:rsid w:val="006112F3"/>
    <w:rsid w:val="00611A6E"/>
    <w:rsid w:val="006122AD"/>
    <w:rsid w:val="00612710"/>
    <w:rsid w:val="0061280D"/>
    <w:rsid w:val="00613411"/>
    <w:rsid w:val="00613664"/>
    <w:rsid w:val="00613FB7"/>
    <w:rsid w:val="0061426E"/>
    <w:rsid w:val="006143BB"/>
    <w:rsid w:val="00614EAD"/>
    <w:rsid w:val="00615D43"/>
    <w:rsid w:val="00616191"/>
    <w:rsid w:val="0061650C"/>
    <w:rsid w:val="00620B4C"/>
    <w:rsid w:val="00620F5D"/>
    <w:rsid w:val="006210F9"/>
    <w:rsid w:val="006214DF"/>
    <w:rsid w:val="0062166E"/>
    <w:rsid w:val="006234C1"/>
    <w:rsid w:val="006236A6"/>
    <w:rsid w:val="006256C9"/>
    <w:rsid w:val="00625CC0"/>
    <w:rsid w:val="00626F19"/>
    <w:rsid w:val="00627161"/>
    <w:rsid w:val="00627E56"/>
    <w:rsid w:val="006308CB"/>
    <w:rsid w:val="0063277A"/>
    <w:rsid w:val="00634378"/>
    <w:rsid w:val="00634F4E"/>
    <w:rsid w:val="006350FE"/>
    <w:rsid w:val="00635842"/>
    <w:rsid w:val="0063584A"/>
    <w:rsid w:val="006362D0"/>
    <w:rsid w:val="00637BC1"/>
    <w:rsid w:val="006403AA"/>
    <w:rsid w:val="0064042B"/>
    <w:rsid w:val="00642E8A"/>
    <w:rsid w:val="00643D5C"/>
    <w:rsid w:val="0064567A"/>
    <w:rsid w:val="00645864"/>
    <w:rsid w:val="00646048"/>
    <w:rsid w:val="00646D10"/>
    <w:rsid w:val="006511C9"/>
    <w:rsid w:val="00651210"/>
    <w:rsid w:val="006528C3"/>
    <w:rsid w:val="00653095"/>
    <w:rsid w:val="00654DE8"/>
    <w:rsid w:val="00655E58"/>
    <w:rsid w:val="006563F3"/>
    <w:rsid w:val="00657EBD"/>
    <w:rsid w:val="0066210F"/>
    <w:rsid w:val="0066254B"/>
    <w:rsid w:val="00662D77"/>
    <w:rsid w:val="00662DF4"/>
    <w:rsid w:val="006634B0"/>
    <w:rsid w:val="00663EFE"/>
    <w:rsid w:val="00665F87"/>
    <w:rsid w:val="00667113"/>
    <w:rsid w:val="006675A4"/>
    <w:rsid w:val="006705AF"/>
    <w:rsid w:val="00670C1E"/>
    <w:rsid w:val="00676626"/>
    <w:rsid w:val="00676725"/>
    <w:rsid w:val="00682286"/>
    <w:rsid w:val="00683452"/>
    <w:rsid w:val="00683F44"/>
    <w:rsid w:val="0068429E"/>
    <w:rsid w:val="006855A0"/>
    <w:rsid w:val="00685ACA"/>
    <w:rsid w:val="006864F4"/>
    <w:rsid w:val="00686DBC"/>
    <w:rsid w:val="006871A5"/>
    <w:rsid w:val="0068780C"/>
    <w:rsid w:val="00687856"/>
    <w:rsid w:val="0069457C"/>
    <w:rsid w:val="00694C0A"/>
    <w:rsid w:val="0069596A"/>
    <w:rsid w:val="00695D6E"/>
    <w:rsid w:val="006972E6"/>
    <w:rsid w:val="0069775B"/>
    <w:rsid w:val="00697D46"/>
    <w:rsid w:val="006A0112"/>
    <w:rsid w:val="006A0180"/>
    <w:rsid w:val="006A0B3E"/>
    <w:rsid w:val="006A1129"/>
    <w:rsid w:val="006A1305"/>
    <w:rsid w:val="006A1C64"/>
    <w:rsid w:val="006A4A1F"/>
    <w:rsid w:val="006A7A92"/>
    <w:rsid w:val="006A7CBE"/>
    <w:rsid w:val="006A7EE4"/>
    <w:rsid w:val="006B0438"/>
    <w:rsid w:val="006B18E5"/>
    <w:rsid w:val="006B2C22"/>
    <w:rsid w:val="006B3174"/>
    <w:rsid w:val="006B3314"/>
    <w:rsid w:val="006B5C1C"/>
    <w:rsid w:val="006B5E77"/>
    <w:rsid w:val="006B623F"/>
    <w:rsid w:val="006B63FC"/>
    <w:rsid w:val="006B706A"/>
    <w:rsid w:val="006B76A2"/>
    <w:rsid w:val="006C04BA"/>
    <w:rsid w:val="006C0D43"/>
    <w:rsid w:val="006C0D5C"/>
    <w:rsid w:val="006C113B"/>
    <w:rsid w:val="006C159B"/>
    <w:rsid w:val="006C1A63"/>
    <w:rsid w:val="006C1BB4"/>
    <w:rsid w:val="006C217D"/>
    <w:rsid w:val="006C2B3D"/>
    <w:rsid w:val="006C5A11"/>
    <w:rsid w:val="006C5D97"/>
    <w:rsid w:val="006C6017"/>
    <w:rsid w:val="006C6D17"/>
    <w:rsid w:val="006C6F07"/>
    <w:rsid w:val="006C6F55"/>
    <w:rsid w:val="006C7B90"/>
    <w:rsid w:val="006D0B1D"/>
    <w:rsid w:val="006D1735"/>
    <w:rsid w:val="006D1E52"/>
    <w:rsid w:val="006D26B7"/>
    <w:rsid w:val="006D5E6B"/>
    <w:rsid w:val="006D7515"/>
    <w:rsid w:val="006D7B82"/>
    <w:rsid w:val="006E0557"/>
    <w:rsid w:val="006E211F"/>
    <w:rsid w:val="006E277F"/>
    <w:rsid w:val="006E3061"/>
    <w:rsid w:val="006E3629"/>
    <w:rsid w:val="006E4A9D"/>
    <w:rsid w:val="006E52EA"/>
    <w:rsid w:val="006E577E"/>
    <w:rsid w:val="006E5C30"/>
    <w:rsid w:val="006E6484"/>
    <w:rsid w:val="006E6ACD"/>
    <w:rsid w:val="006E6F9A"/>
    <w:rsid w:val="006E707F"/>
    <w:rsid w:val="006E7105"/>
    <w:rsid w:val="006E763F"/>
    <w:rsid w:val="006F0AB2"/>
    <w:rsid w:val="006F12F8"/>
    <w:rsid w:val="006F19A6"/>
    <w:rsid w:val="006F2774"/>
    <w:rsid w:val="006F4031"/>
    <w:rsid w:val="006F43D7"/>
    <w:rsid w:val="006F4454"/>
    <w:rsid w:val="006F4B43"/>
    <w:rsid w:val="006F4C4D"/>
    <w:rsid w:val="006F4E79"/>
    <w:rsid w:val="006F6CA2"/>
    <w:rsid w:val="00701128"/>
    <w:rsid w:val="00701FEB"/>
    <w:rsid w:val="007028D1"/>
    <w:rsid w:val="00703BEA"/>
    <w:rsid w:val="00703C3E"/>
    <w:rsid w:val="00704820"/>
    <w:rsid w:val="00704EA2"/>
    <w:rsid w:val="00705157"/>
    <w:rsid w:val="00705C96"/>
    <w:rsid w:val="00705DBF"/>
    <w:rsid w:val="0070652E"/>
    <w:rsid w:val="00707DA1"/>
    <w:rsid w:val="007113B8"/>
    <w:rsid w:val="0071238C"/>
    <w:rsid w:val="007127BB"/>
    <w:rsid w:val="00713CA9"/>
    <w:rsid w:val="00713EE8"/>
    <w:rsid w:val="007143AC"/>
    <w:rsid w:val="0071741F"/>
    <w:rsid w:val="007210C1"/>
    <w:rsid w:val="0072133C"/>
    <w:rsid w:val="00721A75"/>
    <w:rsid w:val="00723222"/>
    <w:rsid w:val="00723286"/>
    <w:rsid w:val="00723302"/>
    <w:rsid w:val="007237E5"/>
    <w:rsid w:val="00724526"/>
    <w:rsid w:val="00724B35"/>
    <w:rsid w:val="0072538D"/>
    <w:rsid w:val="007254BD"/>
    <w:rsid w:val="007254D0"/>
    <w:rsid w:val="00726589"/>
    <w:rsid w:val="00727986"/>
    <w:rsid w:val="00730CF3"/>
    <w:rsid w:val="0073169C"/>
    <w:rsid w:val="007329FD"/>
    <w:rsid w:val="0073327E"/>
    <w:rsid w:val="00733E23"/>
    <w:rsid w:val="00733E97"/>
    <w:rsid w:val="00734089"/>
    <w:rsid w:val="0073532E"/>
    <w:rsid w:val="00737F54"/>
    <w:rsid w:val="00741751"/>
    <w:rsid w:val="00743215"/>
    <w:rsid w:val="00743B95"/>
    <w:rsid w:val="00744420"/>
    <w:rsid w:val="00745142"/>
    <w:rsid w:val="00745AEA"/>
    <w:rsid w:val="007461F8"/>
    <w:rsid w:val="007500AF"/>
    <w:rsid w:val="00750841"/>
    <w:rsid w:val="00750C3B"/>
    <w:rsid w:val="00750F36"/>
    <w:rsid w:val="0075363E"/>
    <w:rsid w:val="00753BE4"/>
    <w:rsid w:val="00754F4F"/>
    <w:rsid w:val="007550E9"/>
    <w:rsid w:val="007558CB"/>
    <w:rsid w:val="007571E5"/>
    <w:rsid w:val="007572EC"/>
    <w:rsid w:val="00761851"/>
    <w:rsid w:val="00762830"/>
    <w:rsid w:val="007638A6"/>
    <w:rsid w:val="00766D6A"/>
    <w:rsid w:val="007706C1"/>
    <w:rsid w:val="00771D80"/>
    <w:rsid w:val="007722D0"/>
    <w:rsid w:val="00772789"/>
    <w:rsid w:val="00773014"/>
    <w:rsid w:val="00775234"/>
    <w:rsid w:val="00775577"/>
    <w:rsid w:val="00780223"/>
    <w:rsid w:val="007808B8"/>
    <w:rsid w:val="00783CA4"/>
    <w:rsid w:val="00784FA6"/>
    <w:rsid w:val="00785886"/>
    <w:rsid w:val="00785C1C"/>
    <w:rsid w:val="00786008"/>
    <w:rsid w:val="00786A48"/>
    <w:rsid w:val="007901DC"/>
    <w:rsid w:val="0079076A"/>
    <w:rsid w:val="00791EB5"/>
    <w:rsid w:val="007924F5"/>
    <w:rsid w:val="0079277D"/>
    <w:rsid w:val="00794A2E"/>
    <w:rsid w:val="007961E6"/>
    <w:rsid w:val="007970CC"/>
    <w:rsid w:val="00797ED3"/>
    <w:rsid w:val="007A079C"/>
    <w:rsid w:val="007A0ED7"/>
    <w:rsid w:val="007A3129"/>
    <w:rsid w:val="007A37BE"/>
    <w:rsid w:val="007A4CD5"/>
    <w:rsid w:val="007A5316"/>
    <w:rsid w:val="007A5579"/>
    <w:rsid w:val="007A5E6D"/>
    <w:rsid w:val="007B11C9"/>
    <w:rsid w:val="007B2660"/>
    <w:rsid w:val="007B27DD"/>
    <w:rsid w:val="007B3B29"/>
    <w:rsid w:val="007B3D4D"/>
    <w:rsid w:val="007B55E0"/>
    <w:rsid w:val="007B5B2B"/>
    <w:rsid w:val="007B6395"/>
    <w:rsid w:val="007B6C45"/>
    <w:rsid w:val="007C0E57"/>
    <w:rsid w:val="007C12E1"/>
    <w:rsid w:val="007C1555"/>
    <w:rsid w:val="007C1A5C"/>
    <w:rsid w:val="007C20CE"/>
    <w:rsid w:val="007C20D0"/>
    <w:rsid w:val="007C30D0"/>
    <w:rsid w:val="007C387A"/>
    <w:rsid w:val="007C41E2"/>
    <w:rsid w:val="007C4C6D"/>
    <w:rsid w:val="007C4EBD"/>
    <w:rsid w:val="007C53DD"/>
    <w:rsid w:val="007C64F3"/>
    <w:rsid w:val="007C659C"/>
    <w:rsid w:val="007C6C70"/>
    <w:rsid w:val="007C6D4C"/>
    <w:rsid w:val="007C6D78"/>
    <w:rsid w:val="007C783F"/>
    <w:rsid w:val="007D03DF"/>
    <w:rsid w:val="007D140B"/>
    <w:rsid w:val="007D2CA5"/>
    <w:rsid w:val="007D2E85"/>
    <w:rsid w:val="007D386F"/>
    <w:rsid w:val="007D423E"/>
    <w:rsid w:val="007D43BD"/>
    <w:rsid w:val="007D4BB9"/>
    <w:rsid w:val="007D4BD1"/>
    <w:rsid w:val="007D55EF"/>
    <w:rsid w:val="007D6814"/>
    <w:rsid w:val="007D777F"/>
    <w:rsid w:val="007D7A8A"/>
    <w:rsid w:val="007D7C2E"/>
    <w:rsid w:val="007E0338"/>
    <w:rsid w:val="007E0753"/>
    <w:rsid w:val="007E26EC"/>
    <w:rsid w:val="007E2ACC"/>
    <w:rsid w:val="007E3E34"/>
    <w:rsid w:val="007E44E5"/>
    <w:rsid w:val="007E4D2F"/>
    <w:rsid w:val="007E5351"/>
    <w:rsid w:val="007E5380"/>
    <w:rsid w:val="007E58C5"/>
    <w:rsid w:val="007E6422"/>
    <w:rsid w:val="007E72BB"/>
    <w:rsid w:val="007E7D46"/>
    <w:rsid w:val="007F018D"/>
    <w:rsid w:val="007F2571"/>
    <w:rsid w:val="007F346A"/>
    <w:rsid w:val="007F3849"/>
    <w:rsid w:val="007F3D37"/>
    <w:rsid w:val="007F3DD0"/>
    <w:rsid w:val="007F5A47"/>
    <w:rsid w:val="007F5EFA"/>
    <w:rsid w:val="007F61D8"/>
    <w:rsid w:val="007F686A"/>
    <w:rsid w:val="007F6E60"/>
    <w:rsid w:val="007F774F"/>
    <w:rsid w:val="00800851"/>
    <w:rsid w:val="00801F45"/>
    <w:rsid w:val="00805B69"/>
    <w:rsid w:val="00810196"/>
    <w:rsid w:val="008106CC"/>
    <w:rsid w:val="00811BC0"/>
    <w:rsid w:val="00813056"/>
    <w:rsid w:val="00814375"/>
    <w:rsid w:val="008145C6"/>
    <w:rsid w:val="00814A71"/>
    <w:rsid w:val="00815C10"/>
    <w:rsid w:val="008173B8"/>
    <w:rsid w:val="008212C4"/>
    <w:rsid w:val="0082225F"/>
    <w:rsid w:val="0082484F"/>
    <w:rsid w:val="00824D63"/>
    <w:rsid w:val="00824E28"/>
    <w:rsid w:val="008253E0"/>
    <w:rsid w:val="00827B6A"/>
    <w:rsid w:val="008304C0"/>
    <w:rsid w:val="008318B9"/>
    <w:rsid w:val="0083190A"/>
    <w:rsid w:val="00831F99"/>
    <w:rsid w:val="00833402"/>
    <w:rsid w:val="00833F06"/>
    <w:rsid w:val="00836252"/>
    <w:rsid w:val="00837180"/>
    <w:rsid w:val="0083789C"/>
    <w:rsid w:val="00840CF8"/>
    <w:rsid w:val="00841381"/>
    <w:rsid w:val="008430DC"/>
    <w:rsid w:val="00844DE4"/>
    <w:rsid w:val="00846867"/>
    <w:rsid w:val="00852310"/>
    <w:rsid w:val="00852AE9"/>
    <w:rsid w:val="00854089"/>
    <w:rsid w:val="00854EAA"/>
    <w:rsid w:val="00855467"/>
    <w:rsid w:val="008577F5"/>
    <w:rsid w:val="00860175"/>
    <w:rsid w:val="00862A64"/>
    <w:rsid w:val="00862B6D"/>
    <w:rsid w:val="00863912"/>
    <w:rsid w:val="008646FB"/>
    <w:rsid w:val="00864C4E"/>
    <w:rsid w:val="00866DF0"/>
    <w:rsid w:val="008670CF"/>
    <w:rsid w:val="008703D7"/>
    <w:rsid w:val="0087059B"/>
    <w:rsid w:val="00870EFD"/>
    <w:rsid w:val="00871CE8"/>
    <w:rsid w:val="00872255"/>
    <w:rsid w:val="008724FE"/>
    <w:rsid w:val="008726B8"/>
    <w:rsid w:val="00872B67"/>
    <w:rsid w:val="008734D1"/>
    <w:rsid w:val="00874BAD"/>
    <w:rsid w:val="008754C7"/>
    <w:rsid w:val="00875657"/>
    <w:rsid w:val="00876FE3"/>
    <w:rsid w:val="0088052E"/>
    <w:rsid w:val="00880B26"/>
    <w:rsid w:val="00881309"/>
    <w:rsid w:val="00881D0C"/>
    <w:rsid w:val="00882F33"/>
    <w:rsid w:val="00883274"/>
    <w:rsid w:val="00883279"/>
    <w:rsid w:val="00883923"/>
    <w:rsid w:val="00883E71"/>
    <w:rsid w:val="00884D99"/>
    <w:rsid w:val="00885455"/>
    <w:rsid w:val="00886B19"/>
    <w:rsid w:val="00887E74"/>
    <w:rsid w:val="00890D73"/>
    <w:rsid w:val="00890F37"/>
    <w:rsid w:val="008914EB"/>
    <w:rsid w:val="008918A2"/>
    <w:rsid w:val="00891ACE"/>
    <w:rsid w:val="00891BEB"/>
    <w:rsid w:val="00891FC1"/>
    <w:rsid w:val="00892102"/>
    <w:rsid w:val="00892514"/>
    <w:rsid w:val="00892D4C"/>
    <w:rsid w:val="008952AE"/>
    <w:rsid w:val="00895604"/>
    <w:rsid w:val="0089603F"/>
    <w:rsid w:val="008962B4"/>
    <w:rsid w:val="00896A6D"/>
    <w:rsid w:val="00897374"/>
    <w:rsid w:val="008974BE"/>
    <w:rsid w:val="00897A22"/>
    <w:rsid w:val="008A02B6"/>
    <w:rsid w:val="008A0A27"/>
    <w:rsid w:val="008A0D6E"/>
    <w:rsid w:val="008A23AF"/>
    <w:rsid w:val="008A402D"/>
    <w:rsid w:val="008A4DAE"/>
    <w:rsid w:val="008A6151"/>
    <w:rsid w:val="008A6EB8"/>
    <w:rsid w:val="008A70AD"/>
    <w:rsid w:val="008A75F4"/>
    <w:rsid w:val="008A7673"/>
    <w:rsid w:val="008B0114"/>
    <w:rsid w:val="008B1029"/>
    <w:rsid w:val="008B1A62"/>
    <w:rsid w:val="008B207C"/>
    <w:rsid w:val="008B219E"/>
    <w:rsid w:val="008B3ABA"/>
    <w:rsid w:val="008B4A1B"/>
    <w:rsid w:val="008B4B56"/>
    <w:rsid w:val="008B518C"/>
    <w:rsid w:val="008B5680"/>
    <w:rsid w:val="008C0255"/>
    <w:rsid w:val="008C0FC4"/>
    <w:rsid w:val="008C1743"/>
    <w:rsid w:val="008C1FCA"/>
    <w:rsid w:val="008C3CA2"/>
    <w:rsid w:val="008C5E83"/>
    <w:rsid w:val="008D0A56"/>
    <w:rsid w:val="008D1E2E"/>
    <w:rsid w:val="008D2865"/>
    <w:rsid w:val="008D6333"/>
    <w:rsid w:val="008E0302"/>
    <w:rsid w:val="008E0CB7"/>
    <w:rsid w:val="008E10B5"/>
    <w:rsid w:val="008E2CD1"/>
    <w:rsid w:val="008E383B"/>
    <w:rsid w:val="008E3AD3"/>
    <w:rsid w:val="008E504D"/>
    <w:rsid w:val="008E5B9C"/>
    <w:rsid w:val="008E6DCF"/>
    <w:rsid w:val="008E7372"/>
    <w:rsid w:val="008E79EB"/>
    <w:rsid w:val="008F014B"/>
    <w:rsid w:val="008F0BAD"/>
    <w:rsid w:val="008F1F81"/>
    <w:rsid w:val="008F1FB0"/>
    <w:rsid w:val="008F27AC"/>
    <w:rsid w:val="008F2AC2"/>
    <w:rsid w:val="008F30B9"/>
    <w:rsid w:val="008F3EFC"/>
    <w:rsid w:val="008F53EF"/>
    <w:rsid w:val="008F56D9"/>
    <w:rsid w:val="008F5E59"/>
    <w:rsid w:val="008F7274"/>
    <w:rsid w:val="008F7AB0"/>
    <w:rsid w:val="008F7D8E"/>
    <w:rsid w:val="009002A9"/>
    <w:rsid w:val="00900730"/>
    <w:rsid w:val="00900AB0"/>
    <w:rsid w:val="009010AA"/>
    <w:rsid w:val="00903864"/>
    <w:rsid w:val="009042D3"/>
    <w:rsid w:val="00904AC5"/>
    <w:rsid w:val="009056DD"/>
    <w:rsid w:val="00905CEA"/>
    <w:rsid w:val="00905D99"/>
    <w:rsid w:val="00906624"/>
    <w:rsid w:val="009067A9"/>
    <w:rsid w:val="00906B9C"/>
    <w:rsid w:val="00907186"/>
    <w:rsid w:val="00911439"/>
    <w:rsid w:val="009133FC"/>
    <w:rsid w:val="00913AE6"/>
    <w:rsid w:val="00914D34"/>
    <w:rsid w:val="0091618E"/>
    <w:rsid w:val="00916670"/>
    <w:rsid w:val="009169B4"/>
    <w:rsid w:val="009200BB"/>
    <w:rsid w:val="00920A31"/>
    <w:rsid w:val="00921BC6"/>
    <w:rsid w:val="00922020"/>
    <w:rsid w:val="00922A11"/>
    <w:rsid w:val="00922ECC"/>
    <w:rsid w:val="0092333E"/>
    <w:rsid w:val="00923910"/>
    <w:rsid w:val="00923FBC"/>
    <w:rsid w:val="00924001"/>
    <w:rsid w:val="00924005"/>
    <w:rsid w:val="009250FE"/>
    <w:rsid w:val="00925309"/>
    <w:rsid w:val="00926A78"/>
    <w:rsid w:val="0092717C"/>
    <w:rsid w:val="0092741B"/>
    <w:rsid w:val="0092745F"/>
    <w:rsid w:val="00930330"/>
    <w:rsid w:val="0093034D"/>
    <w:rsid w:val="00930AB3"/>
    <w:rsid w:val="00930D32"/>
    <w:rsid w:val="00930FEF"/>
    <w:rsid w:val="009319EE"/>
    <w:rsid w:val="0093221F"/>
    <w:rsid w:val="009349AE"/>
    <w:rsid w:val="0093609D"/>
    <w:rsid w:val="00936A73"/>
    <w:rsid w:val="00936DA7"/>
    <w:rsid w:val="00937162"/>
    <w:rsid w:val="00940299"/>
    <w:rsid w:val="0094074A"/>
    <w:rsid w:val="00941658"/>
    <w:rsid w:val="00941C35"/>
    <w:rsid w:val="00942888"/>
    <w:rsid w:val="00942FFD"/>
    <w:rsid w:val="00944ED9"/>
    <w:rsid w:val="00945639"/>
    <w:rsid w:val="009463BF"/>
    <w:rsid w:val="00946DC1"/>
    <w:rsid w:val="00951C6C"/>
    <w:rsid w:val="00951DE2"/>
    <w:rsid w:val="0095229E"/>
    <w:rsid w:val="00952FDD"/>
    <w:rsid w:val="0095361B"/>
    <w:rsid w:val="00955036"/>
    <w:rsid w:val="00955908"/>
    <w:rsid w:val="0095730D"/>
    <w:rsid w:val="00957351"/>
    <w:rsid w:val="0096029A"/>
    <w:rsid w:val="00961EE8"/>
    <w:rsid w:val="00961FEE"/>
    <w:rsid w:val="00963C5E"/>
    <w:rsid w:val="00964843"/>
    <w:rsid w:val="00966F82"/>
    <w:rsid w:val="00970580"/>
    <w:rsid w:val="0097060A"/>
    <w:rsid w:val="00970E06"/>
    <w:rsid w:val="00974DB6"/>
    <w:rsid w:val="009757E5"/>
    <w:rsid w:val="00976453"/>
    <w:rsid w:val="009778A4"/>
    <w:rsid w:val="00977C1E"/>
    <w:rsid w:val="00977D93"/>
    <w:rsid w:val="00977EDC"/>
    <w:rsid w:val="00982383"/>
    <w:rsid w:val="009826DC"/>
    <w:rsid w:val="00983C8A"/>
    <w:rsid w:val="00984AD6"/>
    <w:rsid w:val="0098575B"/>
    <w:rsid w:val="009863D6"/>
    <w:rsid w:val="009864E9"/>
    <w:rsid w:val="009919AB"/>
    <w:rsid w:val="00992F0C"/>
    <w:rsid w:val="0099579F"/>
    <w:rsid w:val="00996EC5"/>
    <w:rsid w:val="00996EE8"/>
    <w:rsid w:val="009A07A1"/>
    <w:rsid w:val="009A08EF"/>
    <w:rsid w:val="009A0FE5"/>
    <w:rsid w:val="009A2B2E"/>
    <w:rsid w:val="009A46F1"/>
    <w:rsid w:val="009A4B7D"/>
    <w:rsid w:val="009A5DD8"/>
    <w:rsid w:val="009A67F1"/>
    <w:rsid w:val="009A6805"/>
    <w:rsid w:val="009A6F5E"/>
    <w:rsid w:val="009B06CB"/>
    <w:rsid w:val="009B0785"/>
    <w:rsid w:val="009B0D21"/>
    <w:rsid w:val="009B1EA9"/>
    <w:rsid w:val="009B302E"/>
    <w:rsid w:val="009B5520"/>
    <w:rsid w:val="009B60FE"/>
    <w:rsid w:val="009B64E5"/>
    <w:rsid w:val="009B7F6B"/>
    <w:rsid w:val="009C059F"/>
    <w:rsid w:val="009C0A79"/>
    <w:rsid w:val="009C1C1B"/>
    <w:rsid w:val="009C2CC3"/>
    <w:rsid w:val="009C3114"/>
    <w:rsid w:val="009C3C2E"/>
    <w:rsid w:val="009C4A08"/>
    <w:rsid w:val="009C4FDC"/>
    <w:rsid w:val="009C627E"/>
    <w:rsid w:val="009C6532"/>
    <w:rsid w:val="009C721C"/>
    <w:rsid w:val="009C74F1"/>
    <w:rsid w:val="009C7624"/>
    <w:rsid w:val="009D02CB"/>
    <w:rsid w:val="009D05D0"/>
    <w:rsid w:val="009D0695"/>
    <w:rsid w:val="009D0BE9"/>
    <w:rsid w:val="009D26C1"/>
    <w:rsid w:val="009D2A74"/>
    <w:rsid w:val="009D2C57"/>
    <w:rsid w:val="009D4513"/>
    <w:rsid w:val="009D4602"/>
    <w:rsid w:val="009D4730"/>
    <w:rsid w:val="009D4A50"/>
    <w:rsid w:val="009D5C30"/>
    <w:rsid w:val="009D5E93"/>
    <w:rsid w:val="009D68C0"/>
    <w:rsid w:val="009E0AB9"/>
    <w:rsid w:val="009E1E9B"/>
    <w:rsid w:val="009E3291"/>
    <w:rsid w:val="009E3BC5"/>
    <w:rsid w:val="009E4598"/>
    <w:rsid w:val="009E4FFD"/>
    <w:rsid w:val="009E51E1"/>
    <w:rsid w:val="009E7673"/>
    <w:rsid w:val="009E7793"/>
    <w:rsid w:val="009F0179"/>
    <w:rsid w:val="009F1D5D"/>
    <w:rsid w:val="009F1EF4"/>
    <w:rsid w:val="009F274D"/>
    <w:rsid w:val="009F275B"/>
    <w:rsid w:val="009F2C1F"/>
    <w:rsid w:val="009F5166"/>
    <w:rsid w:val="009F56B3"/>
    <w:rsid w:val="009F5883"/>
    <w:rsid w:val="009F58AF"/>
    <w:rsid w:val="009F59BC"/>
    <w:rsid w:val="00A001DA"/>
    <w:rsid w:val="00A01236"/>
    <w:rsid w:val="00A0232F"/>
    <w:rsid w:val="00A03D4D"/>
    <w:rsid w:val="00A04225"/>
    <w:rsid w:val="00A044E9"/>
    <w:rsid w:val="00A04925"/>
    <w:rsid w:val="00A049C7"/>
    <w:rsid w:val="00A053FB"/>
    <w:rsid w:val="00A10A0F"/>
    <w:rsid w:val="00A1142E"/>
    <w:rsid w:val="00A11E44"/>
    <w:rsid w:val="00A11FBD"/>
    <w:rsid w:val="00A1345A"/>
    <w:rsid w:val="00A14031"/>
    <w:rsid w:val="00A154C1"/>
    <w:rsid w:val="00A15EE0"/>
    <w:rsid w:val="00A1688C"/>
    <w:rsid w:val="00A2088F"/>
    <w:rsid w:val="00A20BB9"/>
    <w:rsid w:val="00A20D06"/>
    <w:rsid w:val="00A2124A"/>
    <w:rsid w:val="00A222B8"/>
    <w:rsid w:val="00A23452"/>
    <w:rsid w:val="00A237BF"/>
    <w:rsid w:val="00A24A53"/>
    <w:rsid w:val="00A24B94"/>
    <w:rsid w:val="00A26545"/>
    <w:rsid w:val="00A274F5"/>
    <w:rsid w:val="00A30012"/>
    <w:rsid w:val="00A300CE"/>
    <w:rsid w:val="00A3056D"/>
    <w:rsid w:val="00A322FF"/>
    <w:rsid w:val="00A32C0A"/>
    <w:rsid w:val="00A33B55"/>
    <w:rsid w:val="00A345EA"/>
    <w:rsid w:val="00A34B61"/>
    <w:rsid w:val="00A358C5"/>
    <w:rsid w:val="00A36736"/>
    <w:rsid w:val="00A37956"/>
    <w:rsid w:val="00A405A2"/>
    <w:rsid w:val="00A40903"/>
    <w:rsid w:val="00A433AF"/>
    <w:rsid w:val="00A446D0"/>
    <w:rsid w:val="00A451A4"/>
    <w:rsid w:val="00A45FFE"/>
    <w:rsid w:val="00A466AC"/>
    <w:rsid w:val="00A46CCC"/>
    <w:rsid w:val="00A47373"/>
    <w:rsid w:val="00A5138D"/>
    <w:rsid w:val="00A51462"/>
    <w:rsid w:val="00A51748"/>
    <w:rsid w:val="00A5189A"/>
    <w:rsid w:val="00A523DE"/>
    <w:rsid w:val="00A5259F"/>
    <w:rsid w:val="00A52E3D"/>
    <w:rsid w:val="00A52FF0"/>
    <w:rsid w:val="00A5358D"/>
    <w:rsid w:val="00A54A05"/>
    <w:rsid w:val="00A54C00"/>
    <w:rsid w:val="00A5529C"/>
    <w:rsid w:val="00A558BF"/>
    <w:rsid w:val="00A56549"/>
    <w:rsid w:val="00A56C4A"/>
    <w:rsid w:val="00A577C2"/>
    <w:rsid w:val="00A57FD3"/>
    <w:rsid w:val="00A601DE"/>
    <w:rsid w:val="00A6031C"/>
    <w:rsid w:val="00A60417"/>
    <w:rsid w:val="00A635A2"/>
    <w:rsid w:val="00A6400B"/>
    <w:rsid w:val="00A64BCD"/>
    <w:rsid w:val="00A64C9F"/>
    <w:rsid w:val="00A660DF"/>
    <w:rsid w:val="00A66297"/>
    <w:rsid w:val="00A66459"/>
    <w:rsid w:val="00A667DE"/>
    <w:rsid w:val="00A675F7"/>
    <w:rsid w:val="00A67F59"/>
    <w:rsid w:val="00A70485"/>
    <w:rsid w:val="00A709A8"/>
    <w:rsid w:val="00A70C93"/>
    <w:rsid w:val="00A715E6"/>
    <w:rsid w:val="00A71D23"/>
    <w:rsid w:val="00A72525"/>
    <w:rsid w:val="00A726E3"/>
    <w:rsid w:val="00A731B1"/>
    <w:rsid w:val="00A7338B"/>
    <w:rsid w:val="00A748F8"/>
    <w:rsid w:val="00A758DA"/>
    <w:rsid w:val="00A7624B"/>
    <w:rsid w:val="00A7653B"/>
    <w:rsid w:val="00A76BE1"/>
    <w:rsid w:val="00A76C36"/>
    <w:rsid w:val="00A771BB"/>
    <w:rsid w:val="00A777BC"/>
    <w:rsid w:val="00A77C2D"/>
    <w:rsid w:val="00A800C4"/>
    <w:rsid w:val="00A804B3"/>
    <w:rsid w:val="00A80FA3"/>
    <w:rsid w:val="00A81152"/>
    <w:rsid w:val="00A81A85"/>
    <w:rsid w:val="00A81AF2"/>
    <w:rsid w:val="00A81BF2"/>
    <w:rsid w:val="00A82166"/>
    <w:rsid w:val="00A834CE"/>
    <w:rsid w:val="00A839C8"/>
    <w:rsid w:val="00A83D0D"/>
    <w:rsid w:val="00A86B2E"/>
    <w:rsid w:val="00A87AFE"/>
    <w:rsid w:val="00A92DA6"/>
    <w:rsid w:val="00A94429"/>
    <w:rsid w:val="00A94C24"/>
    <w:rsid w:val="00A95A4B"/>
    <w:rsid w:val="00A9640B"/>
    <w:rsid w:val="00A96B16"/>
    <w:rsid w:val="00AA0885"/>
    <w:rsid w:val="00AA144C"/>
    <w:rsid w:val="00AA14AD"/>
    <w:rsid w:val="00AA1A5F"/>
    <w:rsid w:val="00AA2248"/>
    <w:rsid w:val="00AA2489"/>
    <w:rsid w:val="00AA3C35"/>
    <w:rsid w:val="00AA4767"/>
    <w:rsid w:val="00AA4CBF"/>
    <w:rsid w:val="00AA5210"/>
    <w:rsid w:val="00AA613F"/>
    <w:rsid w:val="00AA6C6B"/>
    <w:rsid w:val="00AA7110"/>
    <w:rsid w:val="00AB0253"/>
    <w:rsid w:val="00AB037D"/>
    <w:rsid w:val="00AB1BD3"/>
    <w:rsid w:val="00AB1ECD"/>
    <w:rsid w:val="00AB38E3"/>
    <w:rsid w:val="00AB445E"/>
    <w:rsid w:val="00AB4466"/>
    <w:rsid w:val="00AB4A5C"/>
    <w:rsid w:val="00AB6B3C"/>
    <w:rsid w:val="00AB6C5A"/>
    <w:rsid w:val="00AB6F03"/>
    <w:rsid w:val="00AB7D04"/>
    <w:rsid w:val="00AC09AA"/>
    <w:rsid w:val="00AC16CE"/>
    <w:rsid w:val="00AC2E5B"/>
    <w:rsid w:val="00AC3D8B"/>
    <w:rsid w:val="00AC5469"/>
    <w:rsid w:val="00AC54F8"/>
    <w:rsid w:val="00AC5C0B"/>
    <w:rsid w:val="00AC5D6F"/>
    <w:rsid w:val="00AC60EE"/>
    <w:rsid w:val="00AC71C8"/>
    <w:rsid w:val="00AC7FE2"/>
    <w:rsid w:val="00AD0681"/>
    <w:rsid w:val="00AD1285"/>
    <w:rsid w:val="00AD12F7"/>
    <w:rsid w:val="00AD15EE"/>
    <w:rsid w:val="00AD16B6"/>
    <w:rsid w:val="00AD268B"/>
    <w:rsid w:val="00AD447F"/>
    <w:rsid w:val="00AD60D0"/>
    <w:rsid w:val="00AE155C"/>
    <w:rsid w:val="00AE35F5"/>
    <w:rsid w:val="00AE488D"/>
    <w:rsid w:val="00AE4FE6"/>
    <w:rsid w:val="00AE6617"/>
    <w:rsid w:val="00AE6A01"/>
    <w:rsid w:val="00AE6C39"/>
    <w:rsid w:val="00AF08BC"/>
    <w:rsid w:val="00AF141B"/>
    <w:rsid w:val="00AF152D"/>
    <w:rsid w:val="00AF1826"/>
    <w:rsid w:val="00AF33A8"/>
    <w:rsid w:val="00AF65E7"/>
    <w:rsid w:val="00AF6F32"/>
    <w:rsid w:val="00AF7294"/>
    <w:rsid w:val="00AF7301"/>
    <w:rsid w:val="00AF7702"/>
    <w:rsid w:val="00B03488"/>
    <w:rsid w:val="00B0353F"/>
    <w:rsid w:val="00B03CD7"/>
    <w:rsid w:val="00B0513A"/>
    <w:rsid w:val="00B051C7"/>
    <w:rsid w:val="00B05F41"/>
    <w:rsid w:val="00B103FE"/>
    <w:rsid w:val="00B10BA5"/>
    <w:rsid w:val="00B114E0"/>
    <w:rsid w:val="00B14D6C"/>
    <w:rsid w:val="00B14D86"/>
    <w:rsid w:val="00B1548A"/>
    <w:rsid w:val="00B16519"/>
    <w:rsid w:val="00B21A37"/>
    <w:rsid w:val="00B21C0B"/>
    <w:rsid w:val="00B22905"/>
    <w:rsid w:val="00B2463E"/>
    <w:rsid w:val="00B249E0"/>
    <w:rsid w:val="00B25869"/>
    <w:rsid w:val="00B25BB0"/>
    <w:rsid w:val="00B26A7A"/>
    <w:rsid w:val="00B27EC9"/>
    <w:rsid w:val="00B30500"/>
    <w:rsid w:val="00B30803"/>
    <w:rsid w:val="00B309F3"/>
    <w:rsid w:val="00B3178C"/>
    <w:rsid w:val="00B32548"/>
    <w:rsid w:val="00B32C3A"/>
    <w:rsid w:val="00B3364E"/>
    <w:rsid w:val="00B3629F"/>
    <w:rsid w:val="00B406DC"/>
    <w:rsid w:val="00B417EE"/>
    <w:rsid w:val="00B44026"/>
    <w:rsid w:val="00B44B04"/>
    <w:rsid w:val="00B44CF7"/>
    <w:rsid w:val="00B45A32"/>
    <w:rsid w:val="00B47A97"/>
    <w:rsid w:val="00B47FB2"/>
    <w:rsid w:val="00B50681"/>
    <w:rsid w:val="00B50957"/>
    <w:rsid w:val="00B51D82"/>
    <w:rsid w:val="00B524B2"/>
    <w:rsid w:val="00B529BC"/>
    <w:rsid w:val="00B52C26"/>
    <w:rsid w:val="00B548E6"/>
    <w:rsid w:val="00B54B51"/>
    <w:rsid w:val="00B54BA8"/>
    <w:rsid w:val="00B566C2"/>
    <w:rsid w:val="00B57485"/>
    <w:rsid w:val="00B57E12"/>
    <w:rsid w:val="00B61017"/>
    <w:rsid w:val="00B61A9D"/>
    <w:rsid w:val="00B6211D"/>
    <w:rsid w:val="00B62A7A"/>
    <w:rsid w:val="00B62B51"/>
    <w:rsid w:val="00B62CCF"/>
    <w:rsid w:val="00B631F0"/>
    <w:rsid w:val="00B65654"/>
    <w:rsid w:val="00B65CF2"/>
    <w:rsid w:val="00B66F59"/>
    <w:rsid w:val="00B6722B"/>
    <w:rsid w:val="00B67514"/>
    <w:rsid w:val="00B676C2"/>
    <w:rsid w:val="00B710B3"/>
    <w:rsid w:val="00B71861"/>
    <w:rsid w:val="00B72039"/>
    <w:rsid w:val="00B726B9"/>
    <w:rsid w:val="00B734CD"/>
    <w:rsid w:val="00B745A1"/>
    <w:rsid w:val="00B74949"/>
    <w:rsid w:val="00B74E36"/>
    <w:rsid w:val="00B74EC1"/>
    <w:rsid w:val="00B75AE0"/>
    <w:rsid w:val="00B76715"/>
    <w:rsid w:val="00B7717E"/>
    <w:rsid w:val="00B77846"/>
    <w:rsid w:val="00B8005F"/>
    <w:rsid w:val="00B8199D"/>
    <w:rsid w:val="00B82C01"/>
    <w:rsid w:val="00B83954"/>
    <w:rsid w:val="00B84550"/>
    <w:rsid w:val="00B85C56"/>
    <w:rsid w:val="00B863E4"/>
    <w:rsid w:val="00B86D77"/>
    <w:rsid w:val="00B87070"/>
    <w:rsid w:val="00B873D9"/>
    <w:rsid w:val="00B90CA9"/>
    <w:rsid w:val="00B92C3B"/>
    <w:rsid w:val="00B9302C"/>
    <w:rsid w:val="00B93565"/>
    <w:rsid w:val="00B95962"/>
    <w:rsid w:val="00B96660"/>
    <w:rsid w:val="00B97A63"/>
    <w:rsid w:val="00BA06F8"/>
    <w:rsid w:val="00BA12F8"/>
    <w:rsid w:val="00BA183C"/>
    <w:rsid w:val="00BA4A52"/>
    <w:rsid w:val="00BA6B31"/>
    <w:rsid w:val="00BA73F9"/>
    <w:rsid w:val="00BB3085"/>
    <w:rsid w:val="00BB3543"/>
    <w:rsid w:val="00BB54A5"/>
    <w:rsid w:val="00BB63CE"/>
    <w:rsid w:val="00BB68F4"/>
    <w:rsid w:val="00BB75B0"/>
    <w:rsid w:val="00BB77F3"/>
    <w:rsid w:val="00BB7FD1"/>
    <w:rsid w:val="00BC053A"/>
    <w:rsid w:val="00BC112B"/>
    <w:rsid w:val="00BC1901"/>
    <w:rsid w:val="00BC1A1E"/>
    <w:rsid w:val="00BC21C1"/>
    <w:rsid w:val="00BC39C3"/>
    <w:rsid w:val="00BC5D12"/>
    <w:rsid w:val="00BC62A7"/>
    <w:rsid w:val="00BC66FC"/>
    <w:rsid w:val="00BC78CC"/>
    <w:rsid w:val="00BC7B96"/>
    <w:rsid w:val="00BC7F38"/>
    <w:rsid w:val="00BD007B"/>
    <w:rsid w:val="00BD1174"/>
    <w:rsid w:val="00BD12A7"/>
    <w:rsid w:val="00BD15BB"/>
    <w:rsid w:val="00BD1AC3"/>
    <w:rsid w:val="00BD448A"/>
    <w:rsid w:val="00BD49BC"/>
    <w:rsid w:val="00BD52CD"/>
    <w:rsid w:val="00BD5FE0"/>
    <w:rsid w:val="00BD768D"/>
    <w:rsid w:val="00BD79C9"/>
    <w:rsid w:val="00BE295C"/>
    <w:rsid w:val="00BE3372"/>
    <w:rsid w:val="00BE4003"/>
    <w:rsid w:val="00BE7A16"/>
    <w:rsid w:val="00BE7E1E"/>
    <w:rsid w:val="00BF04D5"/>
    <w:rsid w:val="00BF08AC"/>
    <w:rsid w:val="00BF14D0"/>
    <w:rsid w:val="00BF155A"/>
    <w:rsid w:val="00BF1B1A"/>
    <w:rsid w:val="00BF1F11"/>
    <w:rsid w:val="00BF24BB"/>
    <w:rsid w:val="00BF2B5D"/>
    <w:rsid w:val="00BF2F73"/>
    <w:rsid w:val="00BF2FF8"/>
    <w:rsid w:val="00BF402A"/>
    <w:rsid w:val="00BF4F12"/>
    <w:rsid w:val="00BF5587"/>
    <w:rsid w:val="00BF64C4"/>
    <w:rsid w:val="00BF71CB"/>
    <w:rsid w:val="00BF7ABF"/>
    <w:rsid w:val="00C000EB"/>
    <w:rsid w:val="00C00848"/>
    <w:rsid w:val="00C0182C"/>
    <w:rsid w:val="00C02BFC"/>
    <w:rsid w:val="00C04857"/>
    <w:rsid w:val="00C05B27"/>
    <w:rsid w:val="00C05DDE"/>
    <w:rsid w:val="00C06079"/>
    <w:rsid w:val="00C06325"/>
    <w:rsid w:val="00C07186"/>
    <w:rsid w:val="00C07A44"/>
    <w:rsid w:val="00C100DC"/>
    <w:rsid w:val="00C13106"/>
    <w:rsid w:val="00C14006"/>
    <w:rsid w:val="00C14D35"/>
    <w:rsid w:val="00C16839"/>
    <w:rsid w:val="00C1711D"/>
    <w:rsid w:val="00C2104B"/>
    <w:rsid w:val="00C211AB"/>
    <w:rsid w:val="00C21CD2"/>
    <w:rsid w:val="00C23141"/>
    <w:rsid w:val="00C23B65"/>
    <w:rsid w:val="00C24201"/>
    <w:rsid w:val="00C247F6"/>
    <w:rsid w:val="00C25324"/>
    <w:rsid w:val="00C25367"/>
    <w:rsid w:val="00C2572F"/>
    <w:rsid w:val="00C25D3D"/>
    <w:rsid w:val="00C27250"/>
    <w:rsid w:val="00C32FB4"/>
    <w:rsid w:val="00C33496"/>
    <w:rsid w:val="00C338EE"/>
    <w:rsid w:val="00C34D4F"/>
    <w:rsid w:val="00C34EFA"/>
    <w:rsid w:val="00C3645C"/>
    <w:rsid w:val="00C37307"/>
    <w:rsid w:val="00C37E20"/>
    <w:rsid w:val="00C40307"/>
    <w:rsid w:val="00C4222B"/>
    <w:rsid w:val="00C42D13"/>
    <w:rsid w:val="00C4311D"/>
    <w:rsid w:val="00C440A4"/>
    <w:rsid w:val="00C440FC"/>
    <w:rsid w:val="00C4418E"/>
    <w:rsid w:val="00C44600"/>
    <w:rsid w:val="00C44B6C"/>
    <w:rsid w:val="00C44C8B"/>
    <w:rsid w:val="00C44F7B"/>
    <w:rsid w:val="00C451CB"/>
    <w:rsid w:val="00C46BD5"/>
    <w:rsid w:val="00C47479"/>
    <w:rsid w:val="00C5062E"/>
    <w:rsid w:val="00C52F54"/>
    <w:rsid w:val="00C536E3"/>
    <w:rsid w:val="00C54B04"/>
    <w:rsid w:val="00C55738"/>
    <w:rsid w:val="00C5671C"/>
    <w:rsid w:val="00C5733C"/>
    <w:rsid w:val="00C57963"/>
    <w:rsid w:val="00C60419"/>
    <w:rsid w:val="00C60D81"/>
    <w:rsid w:val="00C613AC"/>
    <w:rsid w:val="00C6162A"/>
    <w:rsid w:val="00C61645"/>
    <w:rsid w:val="00C6246F"/>
    <w:rsid w:val="00C626CD"/>
    <w:rsid w:val="00C63033"/>
    <w:rsid w:val="00C63466"/>
    <w:rsid w:val="00C63C3A"/>
    <w:rsid w:val="00C63D32"/>
    <w:rsid w:val="00C6549D"/>
    <w:rsid w:val="00C660F6"/>
    <w:rsid w:val="00C665C7"/>
    <w:rsid w:val="00C71699"/>
    <w:rsid w:val="00C71751"/>
    <w:rsid w:val="00C71AAD"/>
    <w:rsid w:val="00C71EDF"/>
    <w:rsid w:val="00C7252C"/>
    <w:rsid w:val="00C72907"/>
    <w:rsid w:val="00C72982"/>
    <w:rsid w:val="00C72E49"/>
    <w:rsid w:val="00C7373E"/>
    <w:rsid w:val="00C73C7F"/>
    <w:rsid w:val="00C74A99"/>
    <w:rsid w:val="00C76323"/>
    <w:rsid w:val="00C765CD"/>
    <w:rsid w:val="00C76851"/>
    <w:rsid w:val="00C768DC"/>
    <w:rsid w:val="00C800C5"/>
    <w:rsid w:val="00C80AF0"/>
    <w:rsid w:val="00C814A1"/>
    <w:rsid w:val="00C8175A"/>
    <w:rsid w:val="00C817C4"/>
    <w:rsid w:val="00C82229"/>
    <w:rsid w:val="00C822CC"/>
    <w:rsid w:val="00C82B20"/>
    <w:rsid w:val="00C836BD"/>
    <w:rsid w:val="00C83B78"/>
    <w:rsid w:val="00C85638"/>
    <w:rsid w:val="00C86F20"/>
    <w:rsid w:val="00C9036D"/>
    <w:rsid w:val="00C9066D"/>
    <w:rsid w:val="00C913BF"/>
    <w:rsid w:val="00C922E3"/>
    <w:rsid w:val="00C93FA7"/>
    <w:rsid w:val="00C944DB"/>
    <w:rsid w:val="00C94934"/>
    <w:rsid w:val="00C95A1A"/>
    <w:rsid w:val="00C966A7"/>
    <w:rsid w:val="00C968FB"/>
    <w:rsid w:val="00CA0A26"/>
    <w:rsid w:val="00CA1F02"/>
    <w:rsid w:val="00CA25FA"/>
    <w:rsid w:val="00CA3D2A"/>
    <w:rsid w:val="00CA4B43"/>
    <w:rsid w:val="00CA562D"/>
    <w:rsid w:val="00CA6273"/>
    <w:rsid w:val="00CA68DF"/>
    <w:rsid w:val="00CB163D"/>
    <w:rsid w:val="00CB3973"/>
    <w:rsid w:val="00CB513B"/>
    <w:rsid w:val="00CC03FD"/>
    <w:rsid w:val="00CC68CC"/>
    <w:rsid w:val="00CC7712"/>
    <w:rsid w:val="00CC7B60"/>
    <w:rsid w:val="00CD1CC6"/>
    <w:rsid w:val="00CD1EA9"/>
    <w:rsid w:val="00CD38A3"/>
    <w:rsid w:val="00CD3919"/>
    <w:rsid w:val="00CD3D7E"/>
    <w:rsid w:val="00CD3E06"/>
    <w:rsid w:val="00CD451B"/>
    <w:rsid w:val="00CD5259"/>
    <w:rsid w:val="00CD52A4"/>
    <w:rsid w:val="00CD65E4"/>
    <w:rsid w:val="00CD67A1"/>
    <w:rsid w:val="00CD68EF"/>
    <w:rsid w:val="00CD7327"/>
    <w:rsid w:val="00CD7C5C"/>
    <w:rsid w:val="00CE020B"/>
    <w:rsid w:val="00CE04FB"/>
    <w:rsid w:val="00CE1643"/>
    <w:rsid w:val="00CE2E0F"/>
    <w:rsid w:val="00CE339E"/>
    <w:rsid w:val="00CE4416"/>
    <w:rsid w:val="00CE4B78"/>
    <w:rsid w:val="00CE50F1"/>
    <w:rsid w:val="00CE5CAC"/>
    <w:rsid w:val="00CE5D09"/>
    <w:rsid w:val="00CE6801"/>
    <w:rsid w:val="00CF0E4B"/>
    <w:rsid w:val="00CF0EC8"/>
    <w:rsid w:val="00CF1DC3"/>
    <w:rsid w:val="00CF1EE9"/>
    <w:rsid w:val="00CF29CD"/>
    <w:rsid w:val="00CF2E87"/>
    <w:rsid w:val="00CF3297"/>
    <w:rsid w:val="00CF4A65"/>
    <w:rsid w:val="00CF501B"/>
    <w:rsid w:val="00CF5CCC"/>
    <w:rsid w:val="00CF6969"/>
    <w:rsid w:val="00CF6DC5"/>
    <w:rsid w:val="00D006A3"/>
    <w:rsid w:val="00D03C2B"/>
    <w:rsid w:val="00D06EC4"/>
    <w:rsid w:val="00D079C5"/>
    <w:rsid w:val="00D07DE5"/>
    <w:rsid w:val="00D11605"/>
    <w:rsid w:val="00D124C3"/>
    <w:rsid w:val="00D134CC"/>
    <w:rsid w:val="00D13BD3"/>
    <w:rsid w:val="00D151D1"/>
    <w:rsid w:val="00D15D2D"/>
    <w:rsid w:val="00D160F8"/>
    <w:rsid w:val="00D16486"/>
    <w:rsid w:val="00D17498"/>
    <w:rsid w:val="00D17B2A"/>
    <w:rsid w:val="00D17C08"/>
    <w:rsid w:val="00D17DAD"/>
    <w:rsid w:val="00D17DB1"/>
    <w:rsid w:val="00D17F5A"/>
    <w:rsid w:val="00D21425"/>
    <w:rsid w:val="00D2147B"/>
    <w:rsid w:val="00D2273F"/>
    <w:rsid w:val="00D2303C"/>
    <w:rsid w:val="00D2361E"/>
    <w:rsid w:val="00D23953"/>
    <w:rsid w:val="00D26549"/>
    <w:rsid w:val="00D27A68"/>
    <w:rsid w:val="00D31005"/>
    <w:rsid w:val="00D31064"/>
    <w:rsid w:val="00D31715"/>
    <w:rsid w:val="00D31E10"/>
    <w:rsid w:val="00D323E7"/>
    <w:rsid w:val="00D327DE"/>
    <w:rsid w:val="00D342BB"/>
    <w:rsid w:val="00D35D1A"/>
    <w:rsid w:val="00D3670F"/>
    <w:rsid w:val="00D3734B"/>
    <w:rsid w:val="00D40E14"/>
    <w:rsid w:val="00D42497"/>
    <w:rsid w:val="00D42592"/>
    <w:rsid w:val="00D42654"/>
    <w:rsid w:val="00D4472B"/>
    <w:rsid w:val="00D44CAD"/>
    <w:rsid w:val="00D452CA"/>
    <w:rsid w:val="00D45763"/>
    <w:rsid w:val="00D45C66"/>
    <w:rsid w:val="00D45F59"/>
    <w:rsid w:val="00D46908"/>
    <w:rsid w:val="00D479B8"/>
    <w:rsid w:val="00D50BF2"/>
    <w:rsid w:val="00D511EE"/>
    <w:rsid w:val="00D51484"/>
    <w:rsid w:val="00D51945"/>
    <w:rsid w:val="00D532DB"/>
    <w:rsid w:val="00D53A90"/>
    <w:rsid w:val="00D5435B"/>
    <w:rsid w:val="00D54CB5"/>
    <w:rsid w:val="00D57107"/>
    <w:rsid w:val="00D57872"/>
    <w:rsid w:val="00D57882"/>
    <w:rsid w:val="00D579A4"/>
    <w:rsid w:val="00D60A4F"/>
    <w:rsid w:val="00D60B6B"/>
    <w:rsid w:val="00D6179C"/>
    <w:rsid w:val="00D61C40"/>
    <w:rsid w:val="00D61DA7"/>
    <w:rsid w:val="00D63A44"/>
    <w:rsid w:val="00D65FCE"/>
    <w:rsid w:val="00D66081"/>
    <w:rsid w:val="00D70687"/>
    <w:rsid w:val="00D70B05"/>
    <w:rsid w:val="00D72163"/>
    <w:rsid w:val="00D72AF1"/>
    <w:rsid w:val="00D73001"/>
    <w:rsid w:val="00D73146"/>
    <w:rsid w:val="00D73147"/>
    <w:rsid w:val="00D73D62"/>
    <w:rsid w:val="00D749E2"/>
    <w:rsid w:val="00D74D71"/>
    <w:rsid w:val="00D74E07"/>
    <w:rsid w:val="00D75E51"/>
    <w:rsid w:val="00D76BBF"/>
    <w:rsid w:val="00D779B3"/>
    <w:rsid w:val="00D77BA9"/>
    <w:rsid w:val="00D803D6"/>
    <w:rsid w:val="00D80D1A"/>
    <w:rsid w:val="00D81A07"/>
    <w:rsid w:val="00D82F16"/>
    <w:rsid w:val="00D84A53"/>
    <w:rsid w:val="00D851FB"/>
    <w:rsid w:val="00D85205"/>
    <w:rsid w:val="00D85851"/>
    <w:rsid w:val="00D85934"/>
    <w:rsid w:val="00D85C68"/>
    <w:rsid w:val="00D873F8"/>
    <w:rsid w:val="00D87FED"/>
    <w:rsid w:val="00D90383"/>
    <w:rsid w:val="00D9059D"/>
    <w:rsid w:val="00D906D4"/>
    <w:rsid w:val="00D909E6"/>
    <w:rsid w:val="00D90C50"/>
    <w:rsid w:val="00D933C3"/>
    <w:rsid w:val="00D93B31"/>
    <w:rsid w:val="00D93E72"/>
    <w:rsid w:val="00D96967"/>
    <w:rsid w:val="00DA1447"/>
    <w:rsid w:val="00DA167B"/>
    <w:rsid w:val="00DA1785"/>
    <w:rsid w:val="00DA51AE"/>
    <w:rsid w:val="00DA7102"/>
    <w:rsid w:val="00DA75B2"/>
    <w:rsid w:val="00DA79D4"/>
    <w:rsid w:val="00DB0349"/>
    <w:rsid w:val="00DB1AE7"/>
    <w:rsid w:val="00DB25B4"/>
    <w:rsid w:val="00DB4131"/>
    <w:rsid w:val="00DB4B28"/>
    <w:rsid w:val="00DB4E3B"/>
    <w:rsid w:val="00DB5197"/>
    <w:rsid w:val="00DB524D"/>
    <w:rsid w:val="00DB5A71"/>
    <w:rsid w:val="00DB5ACD"/>
    <w:rsid w:val="00DB5B43"/>
    <w:rsid w:val="00DB5FFF"/>
    <w:rsid w:val="00DB6898"/>
    <w:rsid w:val="00DB6A09"/>
    <w:rsid w:val="00DB6BB3"/>
    <w:rsid w:val="00DB7A40"/>
    <w:rsid w:val="00DB7CF9"/>
    <w:rsid w:val="00DC1D66"/>
    <w:rsid w:val="00DC1DB4"/>
    <w:rsid w:val="00DC2A59"/>
    <w:rsid w:val="00DC2BB8"/>
    <w:rsid w:val="00DC4A1C"/>
    <w:rsid w:val="00DC5432"/>
    <w:rsid w:val="00DD15DA"/>
    <w:rsid w:val="00DD23DD"/>
    <w:rsid w:val="00DD3D35"/>
    <w:rsid w:val="00DD4505"/>
    <w:rsid w:val="00DD676E"/>
    <w:rsid w:val="00DD7599"/>
    <w:rsid w:val="00DD7675"/>
    <w:rsid w:val="00DD7841"/>
    <w:rsid w:val="00DD7DE1"/>
    <w:rsid w:val="00DD7FD6"/>
    <w:rsid w:val="00DE167B"/>
    <w:rsid w:val="00DE18EA"/>
    <w:rsid w:val="00DE191F"/>
    <w:rsid w:val="00DE1A61"/>
    <w:rsid w:val="00DE471F"/>
    <w:rsid w:val="00DE569F"/>
    <w:rsid w:val="00DE5F8E"/>
    <w:rsid w:val="00DE785F"/>
    <w:rsid w:val="00DF24C4"/>
    <w:rsid w:val="00DF2E63"/>
    <w:rsid w:val="00DF3BA2"/>
    <w:rsid w:val="00DF3D49"/>
    <w:rsid w:val="00DF56A1"/>
    <w:rsid w:val="00DF62C9"/>
    <w:rsid w:val="00DF7600"/>
    <w:rsid w:val="00E00296"/>
    <w:rsid w:val="00E00DE2"/>
    <w:rsid w:val="00E02001"/>
    <w:rsid w:val="00E023B0"/>
    <w:rsid w:val="00E02452"/>
    <w:rsid w:val="00E0285C"/>
    <w:rsid w:val="00E07022"/>
    <w:rsid w:val="00E072B0"/>
    <w:rsid w:val="00E07667"/>
    <w:rsid w:val="00E12706"/>
    <w:rsid w:val="00E12C32"/>
    <w:rsid w:val="00E1674F"/>
    <w:rsid w:val="00E16A3D"/>
    <w:rsid w:val="00E230DC"/>
    <w:rsid w:val="00E239A9"/>
    <w:rsid w:val="00E2405C"/>
    <w:rsid w:val="00E249B9"/>
    <w:rsid w:val="00E26FA4"/>
    <w:rsid w:val="00E27F36"/>
    <w:rsid w:val="00E32553"/>
    <w:rsid w:val="00E33B2D"/>
    <w:rsid w:val="00E3755E"/>
    <w:rsid w:val="00E40168"/>
    <w:rsid w:val="00E40253"/>
    <w:rsid w:val="00E40C9A"/>
    <w:rsid w:val="00E40FDE"/>
    <w:rsid w:val="00E41149"/>
    <w:rsid w:val="00E43121"/>
    <w:rsid w:val="00E43167"/>
    <w:rsid w:val="00E43A42"/>
    <w:rsid w:val="00E43CC6"/>
    <w:rsid w:val="00E43D2B"/>
    <w:rsid w:val="00E444B1"/>
    <w:rsid w:val="00E44ED8"/>
    <w:rsid w:val="00E45254"/>
    <w:rsid w:val="00E4603E"/>
    <w:rsid w:val="00E478FB"/>
    <w:rsid w:val="00E47E80"/>
    <w:rsid w:val="00E50096"/>
    <w:rsid w:val="00E51966"/>
    <w:rsid w:val="00E51C95"/>
    <w:rsid w:val="00E52160"/>
    <w:rsid w:val="00E529B0"/>
    <w:rsid w:val="00E53D9B"/>
    <w:rsid w:val="00E53E60"/>
    <w:rsid w:val="00E54C82"/>
    <w:rsid w:val="00E57538"/>
    <w:rsid w:val="00E6000E"/>
    <w:rsid w:val="00E60A38"/>
    <w:rsid w:val="00E617CD"/>
    <w:rsid w:val="00E625E3"/>
    <w:rsid w:val="00E62AF5"/>
    <w:rsid w:val="00E62D9A"/>
    <w:rsid w:val="00E63107"/>
    <w:rsid w:val="00E64DC4"/>
    <w:rsid w:val="00E64E14"/>
    <w:rsid w:val="00E70981"/>
    <w:rsid w:val="00E71FF0"/>
    <w:rsid w:val="00E722C8"/>
    <w:rsid w:val="00E72690"/>
    <w:rsid w:val="00E73511"/>
    <w:rsid w:val="00E73ADD"/>
    <w:rsid w:val="00E73FF8"/>
    <w:rsid w:val="00E75F89"/>
    <w:rsid w:val="00E7603C"/>
    <w:rsid w:val="00E81C8A"/>
    <w:rsid w:val="00E821F0"/>
    <w:rsid w:val="00E835AD"/>
    <w:rsid w:val="00E84080"/>
    <w:rsid w:val="00E843C1"/>
    <w:rsid w:val="00E84CFB"/>
    <w:rsid w:val="00E8589C"/>
    <w:rsid w:val="00E85B80"/>
    <w:rsid w:val="00E86A04"/>
    <w:rsid w:val="00E903FA"/>
    <w:rsid w:val="00E90735"/>
    <w:rsid w:val="00E91045"/>
    <w:rsid w:val="00E9193C"/>
    <w:rsid w:val="00E91DAE"/>
    <w:rsid w:val="00E92117"/>
    <w:rsid w:val="00E92150"/>
    <w:rsid w:val="00E92AE9"/>
    <w:rsid w:val="00E93E2B"/>
    <w:rsid w:val="00E940CA"/>
    <w:rsid w:val="00E95689"/>
    <w:rsid w:val="00E961A0"/>
    <w:rsid w:val="00E97F5E"/>
    <w:rsid w:val="00EA0754"/>
    <w:rsid w:val="00EA25C9"/>
    <w:rsid w:val="00EA2924"/>
    <w:rsid w:val="00EA2EF1"/>
    <w:rsid w:val="00EA3303"/>
    <w:rsid w:val="00EA3C4D"/>
    <w:rsid w:val="00EA4411"/>
    <w:rsid w:val="00EA4A7E"/>
    <w:rsid w:val="00EA5C23"/>
    <w:rsid w:val="00EA6096"/>
    <w:rsid w:val="00EA6311"/>
    <w:rsid w:val="00EA691A"/>
    <w:rsid w:val="00EA6BA0"/>
    <w:rsid w:val="00EA7D66"/>
    <w:rsid w:val="00EB132A"/>
    <w:rsid w:val="00EB1E0D"/>
    <w:rsid w:val="00EB23E0"/>
    <w:rsid w:val="00EB3CA0"/>
    <w:rsid w:val="00EB6116"/>
    <w:rsid w:val="00EB75D0"/>
    <w:rsid w:val="00EC0C4F"/>
    <w:rsid w:val="00EC2CD0"/>
    <w:rsid w:val="00EC5AF0"/>
    <w:rsid w:val="00EC60BD"/>
    <w:rsid w:val="00EC7AA6"/>
    <w:rsid w:val="00ED0935"/>
    <w:rsid w:val="00ED1BE7"/>
    <w:rsid w:val="00ED467E"/>
    <w:rsid w:val="00ED7049"/>
    <w:rsid w:val="00ED7303"/>
    <w:rsid w:val="00ED75BE"/>
    <w:rsid w:val="00ED7E78"/>
    <w:rsid w:val="00EE091B"/>
    <w:rsid w:val="00EE3DB2"/>
    <w:rsid w:val="00EE48F5"/>
    <w:rsid w:val="00EE7AFE"/>
    <w:rsid w:val="00EE7D2D"/>
    <w:rsid w:val="00EF2415"/>
    <w:rsid w:val="00EF2B2E"/>
    <w:rsid w:val="00EF3221"/>
    <w:rsid w:val="00EF447A"/>
    <w:rsid w:val="00EF4A58"/>
    <w:rsid w:val="00EF5696"/>
    <w:rsid w:val="00EF5FC1"/>
    <w:rsid w:val="00EF6DBF"/>
    <w:rsid w:val="00EF7225"/>
    <w:rsid w:val="00EF772E"/>
    <w:rsid w:val="00F00071"/>
    <w:rsid w:val="00F024C5"/>
    <w:rsid w:val="00F03BC2"/>
    <w:rsid w:val="00F04E69"/>
    <w:rsid w:val="00F05B13"/>
    <w:rsid w:val="00F06C4A"/>
    <w:rsid w:val="00F074A4"/>
    <w:rsid w:val="00F11334"/>
    <w:rsid w:val="00F116CF"/>
    <w:rsid w:val="00F118A7"/>
    <w:rsid w:val="00F13DA8"/>
    <w:rsid w:val="00F1452F"/>
    <w:rsid w:val="00F15408"/>
    <w:rsid w:val="00F16324"/>
    <w:rsid w:val="00F16769"/>
    <w:rsid w:val="00F16DEF"/>
    <w:rsid w:val="00F1746F"/>
    <w:rsid w:val="00F2129C"/>
    <w:rsid w:val="00F2273F"/>
    <w:rsid w:val="00F247D2"/>
    <w:rsid w:val="00F26F33"/>
    <w:rsid w:val="00F30201"/>
    <w:rsid w:val="00F3110F"/>
    <w:rsid w:val="00F32048"/>
    <w:rsid w:val="00F328E4"/>
    <w:rsid w:val="00F33144"/>
    <w:rsid w:val="00F34008"/>
    <w:rsid w:val="00F340F0"/>
    <w:rsid w:val="00F35186"/>
    <w:rsid w:val="00F377C8"/>
    <w:rsid w:val="00F40B70"/>
    <w:rsid w:val="00F41451"/>
    <w:rsid w:val="00F4164C"/>
    <w:rsid w:val="00F41977"/>
    <w:rsid w:val="00F41ACF"/>
    <w:rsid w:val="00F41F81"/>
    <w:rsid w:val="00F42F77"/>
    <w:rsid w:val="00F435F5"/>
    <w:rsid w:val="00F44040"/>
    <w:rsid w:val="00F441D4"/>
    <w:rsid w:val="00F45089"/>
    <w:rsid w:val="00F45C68"/>
    <w:rsid w:val="00F46187"/>
    <w:rsid w:val="00F51B6B"/>
    <w:rsid w:val="00F528D5"/>
    <w:rsid w:val="00F530F4"/>
    <w:rsid w:val="00F5376E"/>
    <w:rsid w:val="00F53928"/>
    <w:rsid w:val="00F53C8F"/>
    <w:rsid w:val="00F543DC"/>
    <w:rsid w:val="00F55EB0"/>
    <w:rsid w:val="00F5619E"/>
    <w:rsid w:val="00F56E14"/>
    <w:rsid w:val="00F574E6"/>
    <w:rsid w:val="00F60C8A"/>
    <w:rsid w:val="00F614D6"/>
    <w:rsid w:val="00F61A57"/>
    <w:rsid w:val="00F62EEA"/>
    <w:rsid w:val="00F635F2"/>
    <w:rsid w:val="00F6429F"/>
    <w:rsid w:val="00F651DB"/>
    <w:rsid w:val="00F6544D"/>
    <w:rsid w:val="00F655E2"/>
    <w:rsid w:val="00F65685"/>
    <w:rsid w:val="00F659B0"/>
    <w:rsid w:val="00F66014"/>
    <w:rsid w:val="00F669B5"/>
    <w:rsid w:val="00F66D3B"/>
    <w:rsid w:val="00F6730F"/>
    <w:rsid w:val="00F70AB7"/>
    <w:rsid w:val="00F73A3C"/>
    <w:rsid w:val="00F73F76"/>
    <w:rsid w:val="00F740A6"/>
    <w:rsid w:val="00F76326"/>
    <w:rsid w:val="00F76AFD"/>
    <w:rsid w:val="00F77840"/>
    <w:rsid w:val="00F77968"/>
    <w:rsid w:val="00F805CC"/>
    <w:rsid w:val="00F811B4"/>
    <w:rsid w:val="00F81581"/>
    <w:rsid w:val="00F837B0"/>
    <w:rsid w:val="00F84F99"/>
    <w:rsid w:val="00F853C9"/>
    <w:rsid w:val="00F859A3"/>
    <w:rsid w:val="00F85C9C"/>
    <w:rsid w:val="00F85FE5"/>
    <w:rsid w:val="00F860E5"/>
    <w:rsid w:val="00F867B4"/>
    <w:rsid w:val="00F86911"/>
    <w:rsid w:val="00F90059"/>
    <w:rsid w:val="00F90D38"/>
    <w:rsid w:val="00FA0044"/>
    <w:rsid w:val="00FA0EA8"/>
    <w:rsid w:val="00FA2CB3"/>
    <w:rsid w:val="00FA3EF2"/>
    <w:rsid w:val="00FA6664"/>
    <w:rsid w:val="00FA6E5F"/>
    <w:rsid w:val="00FA74AE"/>
    <w:rsid w:val="00FA7C0F"/>
    <w:rsid w:val="00FB0C90"/>
    <w:rsid w:val="00FB122A"/>
    <w:rsid w:val="00FB14AB"/>
    <w:rsid w:val="00FB1676"/>
    <w:rsid w:val="00FB20E1"/>
    <w:rsid w:val="00FB2506"/>
    <w:rsid w:val="00FB4A28"/>
    <w:rsid w:val="00FB4F20"/>
    <w:rsid w:val="00FB5F4F"/>
    <w:rsid w:val="00FC07D5"/>
    <w:rsid w:val="00FC1B3E"/>
    <w:rsid w:val="00FC3C72"/>
    <w:rsid w:val="00FC495F"/>
    <w:rsid w:val="00FC58CF"/>
    <w:rsid w:val="00FC5B84"/>
    <w:rsid w:val="00FC5BAE"/>
    <w:rsid w:val="00FC69C9"/>
    <w:rsid w:val="00FC7C11"/>
    <w:rsid w:val="00FD0639"/>
    <w:rsid w:val="00FD1BD9"/>
    <w:rsid w:val="00FD1F08"/>
    <w:rsid w:val="00FD1FB4"/>
    <w:rsid w:val="00FD27F7"/>
    <w:rsid w:val="00FD571E"/>
    <w:rsid w:val="00FD6618"/>
    <w:rsid w:val="00FD7660"/>
    <w:rsid w:val="00FD7F46"/>
    <w:rsid w:val="00FE18D7"/>
    <w:rsid w:val="00FE2960"/>
    <w:rsid w:val="00FE2F3A"/>
    <w:rsid w:val="00FE2FAC"/>
    <w:rsid w:val="00FE40F9"/>
    <w:rsid w:val="00FE6DE0"/>
    <w:rsid w:val="00FE6EC3"/>
    <w:rsid w:val="00FF035A"/>
    <w:rsid w:val="00FF043D"/>
    <w:rsid w:val="00FF06E5"/>
    <w:rsid w:val="00FF15A0"/>
    <w:rsid w:val="00FF16B4"/>
    <w:rsid w:val="00FF19E4"/>
    <w:rsid w:val="00FF1FAD"/>
    <w:rsid w:val="00FF1FC4"/>
    <w:rsid w:val="00FF255D"/>
    <w:rsid w:val="00FF522E"/>
    <w:rsid w:val="00FF5988"/>
    <w:rsid w:val="00FF5C2A"/>
    <w:rsid w:val="00FF6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66F10"/>
  <w15:docId w15:val="{D3E7230A-2432-48A4-97CE-D19B915F8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7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3729D8"/>
    <w:rPr>
      <w:sz w:val="16"/>
      <w:szCs w:val="16"/>
    </w:rPr>
  </w:style>
  <w:style w:type="paragraph" w:styleId="CommentText">
    <w:name w:val="annotation text"/>
    <w:basedOn w:val="Normal"/>
    <w:link w:val="CommentTextChar"/>
    <w:unhideWhenUsed/>
    <w:rsid w:val="003729D8"/>
    <w:pPr>
      <w:spacing w:line="240" w:lineRule="auto"/>
    </w:pPr>
    <w:rPr>
      <w:sz w:val="20"/>
      <w:szCs w:val="20"/>
    </w:rPr>
  </w:style>
  <w:style w:type="character" w:customStyle="1" w:styleId="CommentTextChar">
    <w:name w:val="Comment Text Char"/>
    <w:basedOn w:val="DefaultParagraphFont"/>
    <w:link w:val="CommentText"/>
    <w:rsid w:val="003729D8"/>
    <w:rPr>
      <w:sz w:val="20"/>
      <w:szCs w:val="20"/>
    </w:rPr>
  </w:style>
  <w:style w:type="paragraph" w:styleId="BalloonText">
    <w:name w:val="Balloon Text"/>
    <w:basedOn w:val="Normal"/>
    <w:link w:val="BalloonTextChar"/>
    <w:uiPriority w:val="99"/>
    <w:semiHidden/>
    <w:unhideWhenUsed/>
    <w:rsid w:val="00372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9D8"/>
    <w:rPr>
      <w:rFonts w:ascii="Tahoma" w:hAnsi="Tahoma" w:cs="Tahoma"/>
      <w:sz w:val="16"/>
      <w:szCs w:val="16"/>
    </w:rPr>
  </w:style>
  <w:style w:type="paragraph" w:customStyle="1" w:styleId="EndNoteBibliographyTitle">
    <w:name w:val="EndNote Bibliography Title"/>
    <w:basedOn w:val="Normal"/>
    <w:link w:val="EndNoteBibliographyTitleChar"/>
    <w:rsid w:val="00396B1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96B1B"/>
    <w:rPr>
      <w:rFonts w:ascii="Calibri" w:hAnsi="Calibri" w:cs="Calibri"/>
      <w:noProof/>
    </w:rPr>
  </w:style>
  <w:style w:type="paragraph" w:customStyle="1" w:styleId="EndNoteBibliography">
    <w:name w:val="EndNote Bibliography"/>
    <w:basedOn w:val="Normal"/>
    <w:link w:val="EndNoteBibliographyChar"/>
    <w:rsid w:val="00396B1B"/>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396B1B"/>
    <w:rPr>
      <w:rFonts w:ascii="Calibri" w:hAnsi="Calibri" w:cs="Calibri"/>
      <w:noProof/>
    </w:rPr>
  </w:style>
  <w:style w:type="character" w:styleId="Emphasis">
    <w:name w:val="Emphasis"/>
    <w:basedOn w:val="DefaultParagraphFont"/>
    <w:uiPriority w:val="20"/>
    <w:qFormat/>
    <w:rsid w:val="006C6017"/>
    <w:rPr>
      <w:i/>
      <w:iCs/>
    </w:rPr>
  </w:style>
  <w:style w:type="paragraph" w:styleId="CommentSubject">
    <w:name w:val="annotation subject"/>
    <w:basedOn w:val="CommentText"/>
    <w:next w:val="CommentText"/>
    <w:link w:val="CommentSubjectChar"/>
    <w:uiPriority w:val="99"/>
    <w:semiHidden/>
    <w:unhideWhenUsed/>
    <w:rsid w:val="008F27AC"/>
    <w:rPr>
      <w:b/>
      <w:bCs/>
    </w:rPr>
  </w:style>
  <w:style w:type="character" w:customStyle="1" w:styleId="CommentSubjectChar">
    <w:name w:val="Comment Subject Char"/>
    <w:basedOn w:val="CommentTextChar"/>
    <w:link w:val="CommentSubject"/>
    <w:uiPriority w:val="99"/>
    <w:semiHidden/>
    <w:rsid w:val="008F27AC"/>
    <w:rPr>
      <w:b/>
      <w:bCs/>
      <w:sz w:val="20"/>
      <w:szCs w:val="20"/>
    </w:rPr>
  </w:style>
  <w:style w:type="paragraph" w:styleId="ListParagraph">
    <w:name w:val="List Paragraph"/>
    <w:basedOn w:val="Normal"/>
    <w:uiPriority w:val="34"/>
    <w:qFormat/>
    <w:rsid w:val="00D23953"/>
    <w:pPr>
      <w:ind w:left="720"/>
      <w:contextualSpacing/>
    </w:pPr>
  </w:style>
  <w:style w:type="character" w:styleId="Hyperlink">
    <w:name w:val="Hyperlink"/>
    <w:basedOn w:val="DefaultParagraphFont"/>
    <w:uiPriority w:val="99"/>
    <w:unhideWhenUsed/>
    <w:rsid w:val="007C30D0"/>
    <w:rPr>
      <w:color w:val="0000FF"/>
      <w:u w:val="single"/>
    </w:rPr>
  </w:style>
  <w:style w:type="character" w:customStyle="1" w:styleId="docsum-pmid">
    <w:name w:val="docsum-pmid"/>
    <w:basedOn w:val="DefaultParagraphFont"/>
    <w:rsid w:val="0094074A"/>
  </w:style>
  <w:style w:type="paragraph" w:styleId="Revision">
    <w:name w:val="Revision"/>
    <w:hidden/>
    <w:uiPriority w:val="99"/>
    <w:semiHidden/>
    <w:rsid w:val="00F26F33"/>
    <w:pPr>
      <w:spacing w:after="0" w:line="240" w:lineRule="auto"/>
    </w:pPr>
  </w:style>
  <w:style w:type="paragraph" w:customStyle="1" w:styleId="Paragraph">
    <w:name w:val="Paragraph"/>
    <w:basedOn w:val="Normal"/>
    <w:rsid w:val="00036607"/>
    <w:pPr>
      <w:spacing w:before="120" w:after="0" w:line="240" w:lineRule="auto"/>
      <w:ind w:firstLine="72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E212F"/>
    <w:pPr>
      <w:spacing w:before="100" w:beforeAutospacing="1" w:after="100" w:afterAutospacing="1" w:line="240" w:lineRule="auto"/>
    </w:pPr>
    <w:rPr>
      <w:rFonts w:ascii="Times New Roman" w:eastAsia="Times New Roman" w:hAnsi="Times New Roman" w:cs="Times New Roman"/>
      <w:sz w:val="24"/>
      <w:szCs w:val="24"/>
      <w:lang w:val="en-SG" w:eastAsia="en-SG"/>
    </w:rPr>
  </w:style>
  <w:style w:type="character" w:customStyle="1" w:styleId="id-label">
    <w:name w:val="id-label"/>
    <w:basedOn w:val="DefaultParagraphFont"/>
    <w:rsid w:val="00A558BF"/>
  </w:style>
  <w:style w:type="character" w:styleId="Strong">
    <w:name w:val="Strong"/>
    <w:basedOn w:val="DefaultParagraphFont"/>
    <w:uiPriority w:val="22"/>
    <w:qFormat/>
    <w:rsid w:val="00A558BF"/>
    <w:rPr>
      <w:b/>
      <w:bCs/>
    </w:rPr>
  </w:style>
  <w:style w:type="character" w:styleId="LineNumber">
    <w:name w:val="line number"/>
    <w:basedOn w:val="DefaultParagraphFont"/>
    <w:uiPriority w:val="99"/>
    <w:unhideWhenUsed/>
    <w:rsid w:val="002C5755"/>
    <w:rPr>
      <w:rFonts w:ascii="Times New Roman" w:hAnsi="Times New Roman"/>
      <w:sz w:val="24"/>
    </w:rPr>
  </w:style>
  <w:style w:type="character" w:styleId="UnresolvedMention">
    <w:name w:val="Unresolved Mention"/>
    <w:basedOn w:val="DefaultParagraphFont"/>
    <w:uiPriority w:val="99"/>
    <w:semiHidden/>
    <w:unhideWhenUsed/>
    <w:rsid w:val="00913AE6"/>
    <w:rPr>
      <w:color w:val="605E5C"/>
      <w:shd w:val="clear" w:color="auto" w:fill="E1DFDD"/>
    </w:rPr>
  </w:style>
  <w:style w:type="character" w:customStyle="1" w:styleId="muxgbd">
    <w:name w:val="muxgbd"/>
    <w:basedOn w:val="DefaultParagraphFont"/>
    <w:rsid w:val="007572EC"/>
  </w:style>
  <w:style w:type="paragraph" w:customStyle="1" w:styleId="pf0">
    <w:name w:val="pf0"/>
    <w:basedOn w:val="Normal"/>
    <w:rsid w:val="00F45C68"/>
    <w:pPr>
      <w:spacing w:before="100" w:beforeAutospacing="1" w:after="100" w:afterAutospacing="1" w:line="240" w:lineRule="auto"/>
    </w:pPr>
    <w:rPr>
      <w:rFonts w:ascii="Times New Roman" w:eastAsia="Times New Roman" w:hAnsi="Times New Roman" w:cs="Times New Roman"/>
      <w:sz w:val="24"/>
      <w:szCs w:val="24"/>
      <w:lang w:val="en-SG" w:eastAsia="en-SG"/>
    </w:rPr>
  </w:style>
  <w:style w:type="character" w:customStyle="1" w:styleId="cf01">
    <w:name w:val="cf01"/>
    <w:basedOn w:val="DefaultParagraphFont"/>
    <w:rsid w:val="00F45C68"/>
    <w:rPr>
      <w:rFonts w:ascii="Segoe UI" w:hAnsi="Segoe UI" w:cs="Segoe UI" w:hint="default"/>
      <w:sz w:val="18"/>
      <w:szCs w:val="18"/>
    </w:rPr>
  </w:style>
  <w:style w:type="paragraph" w:styleId="Header">
    <w:name w:val="header"/>
    <w:basedOn w:val="Normal"/>
    <w:link w:val="HeaderChar"/>
    <w:uiPriority w:val="99"/>
    <w:unhideWhenUsed/>
    <w:rsid w:val="006165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50C"/>
  </w:style>
  <w:style w:type="paragraph" w:styleId="Footer">
    <w:name w:val="footer"/>
    <w:basedOn w:val="Normal"/>
    <w:link w:val="FooterChar"/>
    <w:uiPriority w:val="99"/>
    <w:unhideWhenUsed/>
    <w:rsid w:val="006165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50C"/>
  </w:style>
  <w:style w:type="table" w:styleId="TableGrid">
    <w:name w:val="Table Grid"/>
    <w:basedOn w:val="TableNormal"/>
    <w:uiPriority w:val="59"/>
    <w:rsid w:val="00376E38"/>
    <w:pPr>
      <w:spacing w:after="0" w:line="240" w:lineRule="auto"/>
    </w:pPr>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B23E0"/>
    <w:rPr>
      <w:color w:val="800080" w:themeColor="followedHyperlink"/>
      <w:u w:val="single"/>
    </w:rPr>
  </w:style>
  <w:style w:type="character" w:customStyle="1" w:styleId="contentpasted1">
    <w:name w:val="contentpasted1"/>
    <w:basedOn w:val="DefaultParagraphFont"/>
    <w:rsid w:val="006B0438"/>
  </w:style>
  <w:style w:type="character" w:customStyle="1" w:styleId="xxxxxxcontentpasted0">
    <w:name w:val="x_x_x_xxxcontentpasted0"/>
    <w:basedOn w:val="DefaultParagraphFont"/>
    <w:rsid w:val="006B0438"/>
  </w:style>
  <w:style w:type="paragraph" w:customStyle="1" w:styleId="xmsonormal">
    <w:name w:val="x_msonormal"/>
    <w:basedOn w:val="Normal"/>
    <w:rsid w:val="00437F83"/>
    <w:pPr>
      <w:spacing w:after="0" w:line="240" w:lineRule="auto"/>
    </w:pPr>
    <w:rPr>
      <w:rFonts w:ascii="Calibri" w:hAnsi="Calibri" w:cs="Calibri"/>
      <w:lang w:val="en-SG" w:eastAsia="en-SG"/>
    </w:rPr>
  </w:style>
  <w:style w:type="character" w:customStyle="1" w:styleId="xcontentpasted0">
    <w:name w:val="x_contentpasted0"/>
    <w:basedOn w:val="DefaultParagraphFont"/>
    <w:rsid w:val="00437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20201">
      <w:bodyDiv w:val="1"/>
      <w:marLeft w:val="0"/>
      <w:marRight w:val="0"/>
      <w:marTop w:val="0"/>
      <w:marBottom w:val="0"/>
      <w:divBdr>
        <w:top w:val="none" w:sz="0" w:space="0" w:color="auto"/>
        <w:left w:val="none" w:sz="0" w:space="0" w:color="auto"/>
        <w:bottom w:val="none" w:sz="0" w:space="0" w:color="auto"/>
        <w:right w:val="none" w:sz="0" w:space="0" w:color="auto"/>
      </w:divBdr>
      <w:divsChild>
        <w:div w:id="1097672763">
          <w:marLeft w:val="360"/>
          <w:marRight w:val="0"/>
          <w:marTop w:val="0"/>
          <w:marBottom w:val="0"/>
          <w:divBdr>
            <w:top w:val="none" w:sz="0" w:space="0" w:color="auto"/>
            <w:left w:val="none" w:sz="0" w:space="0" w:color="auto"/>
            <w:bottom w:val="none" w:sz="0" w:space="0" w:color="auto"/>
            <w:right w:val="none" w:sz="0" w:space="0" w:color="auto"/>
          </w:divBdr>
        </w:div>
        <w:div w:id="1707752803">
          <w:marLeft w:val="360"/>
          <w:marRight w:val="0"/>
          <w:marTop w:val="0"/>
          <w:marBottom w:val="0"/>
          <w:divBdr>
            <w:top w:val="none" w:sz="0" w:space="0" w:color="auto"/>
            <w:left w:val="none" w:sz="0" w:space="0" w:color="auto"/>
            <w:bottom w:val="none" w:sz="0" w:space="0" w:color="auto"/>
            <w:right w:val="none" w:sz="0" w:space="0" w:color="auto"/>
          </w:divBdr>
        </w:div>
      </w:divsChild>
    </w:div>
    <w:div w:id="172302039">
      <w:bodyDiv w:val="1"/>
      <w:marLeft w:val="0"/>
      <w:marRight w:val="0"/>
      <w:marTop w:val="0"/>
      <w:marBottom w:val="0"/>
      <w:divBdr>
        <w:top w:val="none" w:sz="0" w:space="0" w:color="auto"/>
        <w:left w:val="none" w:sz="0" w:space="0" w:color="auto"/>
        <w:bottom w:val="none" w:sz="0" w:space="0" w:color="auto"/>
        <w:right w:val="none" w:sz="0" w:space="0" w:color="auto"/>
      </w:divBdr>
    </w:div>
    <w:div w:id="177238789">
      <w:bodyDiv w:val="1"/>
      <w:marLeft w:val="0"/>
      <w:marRight w:val="0"/>
      <w:marTop w:val="0"/>
      <w:marBottom w:val="0"/>
      <w:divBdr>
        <w:top w:val="none" w:sz="0" w:space="0" w:color="auto"/>
        <w:left w:val="none" w:sz="0" w:space="0" w:color="auto"/>
        <w:bottom w:val="none" w:sz="0" w:space="0" w:color="auto"/>
        <w:right w:val="none" w:sz="0" w:space="0" w:color="auto"/>
      </w:divBdr>
    </w:div>
    <w:div w:id="287321938">
      <w:bodyDiv w:val="1"/>
      <w:marLeft w:val="0"/>
      <w:marRight w:val="0"/>
      <w:marTop w:val="0"/>
      <w:marBottom w:val="0"/>
      <w:divBdr>
        <w:top w:val="none" w:sz="0" w:space="0" w:color="auto"/>
        <w:left w:val="none" w:sz="0" w:space="0" w:color="auto"/>
        <w:bottom w:val="none" w:sz="0" w:space="0" w:color="auto"/>
        <w:right w:val="none" w:sz="0" w:space="0" w:color="auto"/>
      </w:divBdr>
    </w:div>
    <w:div w:id="347876879">
      <w:bodyDiv w:val="1"/>
      <w:marLeft w:val="0"/>
      <w:marRight w:val="0"/>
      <w:marTop w:val="0"/>
      <w:marBottom w:val="0"/>
      <w:divBdr>
        <w:top w:val="none" w:sz="0" w:space="0" w:color="auto"/>
        <w:left w:val="none" w:sz="0" w:space="0" w:color="auto"/>
        <w:bottom w:val="none" w:sz="0" w:space="0" w:color="auto"/>
        <w:right w:val="none" w:sz="0" w:space="0" w:color="auto"/>
      </w:divBdr>
    </w:div>
    <w:div w:id="553466067">
      <w:bodyDiv w:val="1"/>
      <w:marLeft w:val="0"/>
      <w:marRight w:val="0"/>
      <w:marTop w:val="0"/>
      <w:marBottom w:val="0"/>
      <w:divBdr>
        <w:top w:val="none" w:sz="0" w:space="0" w:color="auto"/>
        <w:left w:val="none" w:sz="0" w:space="0" w:color="auto"/>
        <w:bottom w:val="none" w:sz="0" w:space="0" w:color="auto"/>
        <w:right w:val="none" w:sz="0" w:space="0" w:color="auto"/>
      </w:divBdr>
    </w:div>
    <w:div w:id="591205551">
      <w:bodyDiv w:val="1"/>
      <w:marLeft w:val="0"/>
      <w:marRight w:val="0"/>
      <w:marTop w:val="0"/>
      <w:marBottom w:val="0"/>
      <w:divBdr>
        <w:top w:val="none" w:sz="0" w:space="0" w:color="auto"/>
        <w:left w:val="none" w:sz="0" w:space="0" w:color="auto"/>
        <w:bottom w:val="none" w:sz="0" w:space="0" w:color="auto"/>
        <w:right w:val="none" w:sz="0" w:space="0" w:color="auto"/>
      </w:divBdr>
    </w:div>
    <w:div w:id="661735667">
      <w:bodyDiv w:val="1"/>
      <w:marLeft w:val="0"/>
      <w:marRight w:val="0"/>
      <w:marTop w:val="0"/>
      <w:marBottom w:val="0"/>
      <w:divBdr>
        <w:top w:val="none" w:sz="0" w:space="0" w:color="auto"/>
        <w:left w:val="none" w:sz="0" w:space="0" w:color="auto"/>
        <w:bottom w:val="none" w:sz="0" w:space="0" w:color="auto"/>
        <w:right w:val="none" w:sz="0" w:space="0" w:color="auto"/>
      </w:divBdr>
    </w:div>
    <w:div w:id="668021627">
      <w:bodyDiv w:val="1"/>
      <w:marLeft w:val="0"/>
      <w:marRight w:val="0"/>
      <w:marTop w:val="0"/>
      <w:marBottom w:val="0"/>
      <w:divBdr>
        <w:top w:val="none" w:sz="0" w:space="0" w:color="auto"/>
        <w:left w:val="none" w:sz="0" w:space="0" w:color="auto"/>
        <w:bottom w:val="none" w:sz="0" w:space="0" w:color="auto"/>
        <w:right w:val="none" w:sz="0" w:space="0" w:color="auto"/>
      </w:divBdr>
    </w:div>
    <w:div w:id="677393319">
      <w:bodyDiv w:val="1"/>
      <w:marLeft w:val="0"/>
      <w:marRight w:val="0"/>
      <w:marTop w:val="0"/>
      <w:marBottom w:val="0"/>
      <w:divBdr>
        <w:top w:val="none" w:sz="0" w:space="0" w:color="auto"/>
        <w:left w:val="none" w:sz="0" w:space="0" w:color="auto"/>
        <w:bottom w:val="none" w:sz="0" w:space="0" w:color="auto"/>
        <w:right w:val="none" w:sz="0" w:space="0" w:color="auto"/>
      </w:divBdr>
    </w:div>
    <w:div w:id="864556107">
      <w:bodyDiv w:val="1"/>
      <w:marLeft w:val="0"/>
      <w:marRight w:val="0"/>
      <w:marTop w:val="0"/>
      <w:marBottom w:val="0"/>
      <w:divBdr>
        <w:top w:val="none" w:sz="0" w:space="0" w:color="auto"/>
        <w:left w:val="none" w:sz="0" w:space="0" w:color="auto"/>
        <w:bottom w:val="none" w:sz="0" w:space="0" w:color="auto"/>
        <w:right w:val="none" w:sz="0" w:space="0" w:color="auto"/>
      </w:divBdr>
    </w:div>
    <w:div w:id="972559750">
      <w:bodyDiv w:val="1"/>
      <w:marLeft w:val="0"/>
      <w:marRight w:val="0"/>
      <w:marTop w:val="0"/>
      <w:marBottom w:val="0"/>
      <w:divBdr>
        <w:top w:val="none" w:sz="0" w:space="0" w:color="auto"/>
        <w:left w:val="none" w:sz="0" w:space="0" w:color="auto"/>
        <w:bottom w:val="none" w:sz="0" w:space="0" w:color="auto"/>
        <w:right w:val="none" w:sz="0" w:space="0" w:color="auto"/>
      </w:divBdr>
    </w:div>
    <w:div w:id="1180318433">
      <w:bodyDiv w:val="1"/>
      <w:marLeft w:val="0"/>
      <w:marRight w:val="0"/>
      <w:marTop w:val="0"/>
      <w:marBottom w:val="0"/>
      <w:divBdr>
        <w:top w:val="none" w:sz="0" w:space="0" w:color="auto"/>
        <w:left w:val="none" w:sz="0" w:space="0" w:color="auto"/>
        <w:bottom w:val="none" w:sz="0" w:space="0" w:color="auto"/>
        <w:right w:val="none" w:sz="0" w:space="0" w:color="auto"/>
      </w:divBdr>
    </w:div>
    <w:div w:id="1236085887">
      <w:bodyDiv w:val="1"/>
      <w:marLeft w:val="0"/>
      <w:marRight w:val="0"/>
      <w:marTop w:val="0"/>
      <w:marBottom w:val="0"/>
      <w:divBdr>
        <w:top w:val="none" w:sz="0" w:space="0" w:color="auto"/>
        <w:left w:val="none" w:sz="0" w:space="0" w:color="auto"/>
        <w:bottom w:val="none" w:sz="0" w:space="0" w:color="auto"/>
        <w:right w:val="none" w:sz="0" w:space="0" w:color="auto"/>
      </w:divBdr>
    </w:div>
    <w:div w:id="1301807567">
      <w:bodyDiv w:val="1"/>
      <w:marLeft w:val="0"/>
      <w:marRight w:val="0"/>
      <w:marTop w:val="0"/>
      <w:marBottom w:val="0"/>
      <w:divBdr>
        <w:top w:val="none" w:sz="0" w:space="0" w:color="auto"/>
        <w:left w:val="none" w:sz="0" w:space="0" w:color="auto"/>
        <w:bottom w:val="none" w:sz="0" w:space="0" w:color="auto"/>
        <w:right w:val="none" w:sz="0" w:space="0" w:color="auto"/>
      </w:divBdr>
    </w:div>
    <w:div w:id="1390567151">
      <w:bodyDiv w:val="1"/>
      <w:marLeft w:val="0"/>
      <w:marRight w:val="0"/>
      <w:marTop w:val="0"/>
      <w:marBottom w:val="0"/>
      <w:divBdr>
        <w:top w:val="none" w:sz="0" w:space="0" w:color="auto"/>
        <w:left w:val="none" w:sz="0" w:space="0" w:color="auto"/>
        <w:bottom w:val="none" w:sz="0" w:space="0" w:color="auto"/>
        <w:right w:val="none" w:sz="0" w:space="0" w:color="auto"/>
      </w:divBdr>
    </w:div>
    <w:div w:id="1421411015">
      <w:bodyDiv w:val="1"/>
      <w:marLeft w:val="0"/>
      <w:marRight w:val="0"/>
      <w:marTop w:val="0"/>
      <w:marBottom w:val="0"/>
      <w:divBdr>
        <w:top w:val="none" w:sz="0" w:space="0" w:color="auto"/>
        <w:left w:val="none" w:sz="0" w:space="0" w:color="auto"/>
        <w:bottom w:val="none" w:sz="0" w:space="0" w:color="auto"/>
        <w:right w:val="none" w:sz="0" w:space="0" w:color="auto"/>
      </w:divBdr>
    </w:div>
    <w:div w:id="1434396265">
      <w:bodyDiv w:val="1"/>
      <w:marLeft w:val="0"/>
      <w:marRight w:val="0"/>
      <w:marTop w:val="0"/>
      <w:marBottom w:val="0"/>
      <w:divBdr>
        <w:top w:val="none" w:sz="0" w:space="0" w:color="auto"/>
        <w:left w:val="none" w:sz="0" w:space="0" w:color="auto"/>
        <w:bottom w:val="none" w:sz="0" w:space="0" w:color="auto"/>
        <w:right w:val="none" w:sz="0" w:space="0" w:color="auto"/>
      </w:divBdr>
    </w:div>
    <w:div w:id="1434665605">
      <w:bodyDiv w:val="1"/>
      <w:marLeft w:val="0"/>
      <w:marRight w:val="0"/>
      <w:marTop w:val="0"/>
      <w:marBottom w:val="0"/>
      <w:divBdr>
        <w:top w:val="none" w:sz="0" w:space="0" w:color="auto"/>
        <w:left w:val="none" w:sz="0" w:space="0" w:color="auto"/>
        <w:bottom w:val="none" w:sz="0" w:space="0" w:color="auto"/>
        <w:right w:val="none" w:sz="0" w:space="0" w:color="auto"/>
      </w:divBdr>
    </w:div>
    <w:div w:id="1696156623">
      <w:bodyDiv w:val="1"/>
      <w:marLeft w:val="0"/>
      <w:marRight w:val="0"/>
      <w:marTop w:val="0"/>
      <w:marBottom w:val="0"/>
      <w:divBdr>
        <w:top w:val="none" w:sz="0" w:space="0" w:color="auto"/>
        <w:left w:val="none" w:sz="0" w:space="0" w:color="auto"/>
        <w:bottom w:val="none" w:sz="0" w:space="0" w:color="auto"/>
        <w:right w:val="none" w:sz="0" w:space="0" w:color="auto"/>
      </w:divBdr>
    </w:div>
    <w:div w:id="1698118136">
      <w:bodyDiv w:val="1"/>
      <w:marLeft w:val="0"/>
      <w:marRight w:val="0"/>
      <w:marTop w:val="0"/>
      <w:marBottom w:val="0"/>
      <w:divBdr>
        <w:top w:val="none" w:sz="0" w:space="0" w:color="auto"/>
        <w:left w:val="none" w:sz="0" w:space="0" w:color="auto"/>
        <w:bottom w:val="none" w:sz="0" w:space="0" w:color="auto"/>
        <w:right w:val="none" w:sz="0" w:space="0" w:color="auto"/>
      </w:divBdr>
    </w:div>
    <w:div w:id="1700818177">
      <w:bodyDiv w:val="1"/>
      <w:marLeft w:val="0"/>
      <w:marRight w:val="0"/>
      <w:marTop w:val="0"/>
      <w:marBottom w:val="0"/>
      <w:divBdr>
        <w:top w:val="none" w:sz="0" w:space="0" w:color="auto"/>
        <w:left w:val="none" w:sz="0" w:space="0" w:color="auto"/>
        <w:bottom w:val="none" w:sz="0" w:space="0" w:color="auto"/>
        <w:right w:val="none" w:sz="0" w:space="0" w:color="auto"/>
      </w:divBdr>
    </w:div>
    <w:div w:id="1794010857">
      <w:bodyDiv w:val="1"/>
      <w:marLeft w:val="0"/>
      <w:marRight w:val="0"/>
      <w:marTop w:val="0"/>
      <w:marBottom w:val="0"/>
      <w:divBdr>
        <w:top w:val="none" w:sz="0" w:space="0" w:color="auto"/>
        <w:left w:val="none" w:sz="0" w:space="0" w:color="auto"/>
        <w:bottom w:val="none" w:sz="0" w:space="0" w:color="auto"/>
        <w:right w:val="none" w:sz="0" w:space="0" w:color="auto"/>
      </w:divBdr>
    </w:div>
    <w:div w:id="1858419256">
      <w:bodyDiv w:val="1"/>
      <w:marLeft w:val="0"/>
      <w:marRight w:val="0"/>
      <w:marTop w:val="0"/>
      <w:marBottom w:val="0"/>
      <w:divBdr>
        <w:top w:val="none" w:sz="0" w:space="0" w:color="auto"/>
        <w:left w:val="none" w:sz="0" w:space="0" w:color="auto"/>
        <w:bottom w:val="none" w:sz="0" w:space="0" w:color="auto"/>
        <w:right w:val="none" w:sz="0" w:space="0" w:color="auto"/>
      </w:divBdr>
    </w:div>
    <w:div w:id="1869028294">
      <w:bodyDiv w:val="1"/>
      <w:marLeft w:val="0"/>
      <w:marRight w:val="0"/>
      <w:marTop w:val="0"/>
      <w:marBottom w:val="0"/>
      <w:divBdr>
        <w:top w:val="none" w:sz="0" w:space="0" w:color="auto"/>
        <w:left w:val="none" w:sz="0" w:space="0" w:color="auto"/>
        <w:bottom w:val="none" w:sz="0" w:space="0" w:color="auto"/>
        <w:right w:val="none" w:sz="0" w:space="0" w:color="auto"/>
      </w:divBdr>
    </w:div>
    <w:div w:id="1894847277">
      <w:bodyDiv w:val="1"/>
      <w:marLeft w:val="0"/>
      <w:marRight w:val="0"/>
      <w:marTop w:val="0"/>
      <w:marBottom w:val="0"/>
      <w:divBdr>
        <w:top w:val="none" w:sz="0" w:space="0" w:color="auto"/>
        <w:left w:val="none" w:sz="0" w:space="0" w:color="auto"/>
        <w:bottom w:val="none" w:sz="0" w:space="0" w:color="auto"/>
        <w:right w:val="none" w:sz="0" w:space="0" w:color="auto"/>
      </w:divBdr>
    </w:div>
    <w:div w:id="1912303389">
      <w:bodyDiv w:val="1"/>
      <w:marLeft w:val="0"/>
      <w:marRight w:val="0"/>
      <w:marTop w:val="0"/>
      <w:marBottom w:val="0"/>
      <w:divBdr>
        <w:top w:val="none" w:sz="0" w:space="0" w:color="auto"/>
        <w:left w:val="none" w:sz="0" w:space="0" w:color="auto"/>
        <w:bottom w:val="none" w:sz="0" w:space="0" w:color="auto"/>
        <w:right w:val="none" w:sz="0" w:space="0" w:color="auto"/>
      </w:divBdr>
    </w:div>
    <w:div w:id="2038895430">
      <w:bodyDiv w:val="1"/>
      <w:marLeft w:val="0"/>
      <w:marRight w:val="0"/>
      <w:marTop w:val="0"/>
      <w:marBottom w:val="0"/>
      <w:divBdr>
        <w:top w:val="none" w:sz="0" w:space="0" w:color="auto"/>
        <w:left w:val="none" w:sz="0" w:space="0" w:color="auto"/>
        <w:bottom w:val="none" w:sz="0" w:space="0" w:color="auto"/>
        <w:right w:val="none" w:sz="0" w:space="0" w:color="auto"/>
      </w:divBdr>
    </w:div>
    <w:div w:id="2137984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namarie@imcb.a-star.edu.sg"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DBBBD3-5370-498C-9F5E-9E10BB803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8705</Words>
  <Characters>49620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Tay</dc:creator>
  <cp:keywords/>
  <dc:description/>
  <cp:lastModifiedBy>Anna-Marie Connolly</cp:lastModifiedBy>
  <cp:revision>5</cp:revision>
  <cp:lastPrinted>2023-03-01T12:21:00Z</cp:lastPrinted>
  <dcterms:created xsi:type="dcterms:W3CDTF">2023-05-23T04:29:00Z</dcterms:created>
  <dcterms:modified xsi:type="dcterms:W3CDTF">2023-05-23T04:51:00Z</dcterms:modified>
</cp:coreProperties>
</file>