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498C" w14:textId="11680E7F" w:rsidR="00C75433" w:rsidRPr="008B18D8" w:rsidRDefault="00C75433" w:rsidP="008B18D8">
      <w:pPr>
        <w:tabs>
          <w:tab w:val="left" w:pos="7513"/>
        </w:tabs>
        <w:spacing w:after="0" w:line="240" w:lineRule="auto"/>
        <w:jc w:val="center"/>
        <w:rPr>
          <w:rFonts w:ascii="Times New Roman" w:hAnsi="Times New Roman" w:cs="Times New Roman"/>
          <w:b/>
          <w:bCs/>
          <w:sz w:val="24"/>
          <w:szCs w:val="24"/>
          <w:lang w:val="en-US"/>
        </w:rPr>
      </w:pPr>
      <w:bookmarkStart w:id="0" w:name="_Hlk127009937"/>
      <w:bookmarkStart w:id="1" w:name="_Hlk114339288"/>
      <w:bookmarkStart w:id="2" w:name="_Hlk120464200"/>
      <w:r w:rsidRPr="008B18D8">
        <w:rPr>
          <w:rFonts w:ascii="Times New Roman" w:hAnsi="Times New Roman" w:cs="Times New Roman"/>
          <w:b/>
          <w:bCs/>
          <w:sz w:val="24"/>
          <w:szCs w:val="24"/>
        </w:rPr>
        <w:t xml:space="preserve">Epilepsy-Heart Syndrome: Incidence and Clinical Outcomes of Cardiac Complications </w:t>
      </w:r>
      <w:r w:rsidRPr="008B18D8">
        <w:rPr>
          <w:rFonts w:ascii="Times New Roman" w:hAnsi="Times New Roman" w:cs="Times New Roman"/>
          <w:b/>
          <w:bCs/>
          <w:sz w:val="24"/>
          <w:szCs w:val="24"/>
          <w:lang w:val="en-US"/>
        </w:rPr>
        <w:t>in patients with Epilepsy</w:t>
      </w:r>
      <w:r w:rsidR="00D16B40" w:rsidRPr="008B18D8">
        <w:rPr>
          <w:rFonts w:ascii="Times New Roman" w:hAnsi="Times New Roman" w:cs="Times New Roman"/>
          <w:b/>
          <w:bCs/>
          <w:sz w:val="24"/>
          <w:szCs w:val="24"/>
          <w:lang w:val="en-US"/>
        </w:rPr>
        <w:t>.</w:t>
      </w:r>
    </w:p>
    <w:p w14:paraId="4E3F531B" w14:textId="77777777" w:rsidR="00C75433" w:rsidRPr="008B18D8" w:rsidRDefault="00C75433" w:rsidP="008B18D8">
      <w:pPr>
        <w:tabs>
          <w:tab w:val="left" w:pos="7513"/>
        </w:tabs>
        <w:spacing w:after="0" w:line="240" w:lineRule="auto"/>
        <w:jc w:val="center"/>
        <w:rPr>
          <w:rFonts w:ascii="Times New Roman" w:hAnsi="Times New Roman" w:cs="Times New Roman"/>
          <w:b/>
          <w:bCs/>
          <w:sz w:val="24"/>
          <w:szCs w:val="24"/>
          <w:lang w:val="en-US"/>
        </w:rPr>
      </w:pPr>
    </w:p>
    <w:p w14:paraId="0E23BB0B" w14:textId="6CA2CE10" w:rsidR="00C75433" w:rsidRPr="008B18D8" w:rsidRDefault="00C75433" w:rsidP="008B18D8">
      <w:pPr>
        <w:tabs>
          <w:tab w:val="left" w:pos="7513"/>
        </w:tabs>
        <w:spacing w:after="0" w:line="240" w:lineRule="auto"/>
        <w:jc w:val="center"/>
        <w:rPr>
          <w:rFonts w:ascii="Times New Roman" w:hAnsi="Times New Roman" w:cs="Times New Roman"/>
          <w:sz w:val="24"/>
          <w:szCs w:val="24"/>
          <w:lang w:val="en-US"/>
        </w:rPr>
      </w:pPr>
      <w:r w:rsidRPr="008B18D8">
        <w:rPr>
          <w:rFonts w:ascii="Times New Roman" w:hAnsi="Times New Roman" w:cs="Times New Roman"/>
          <w:sz w:val="24"/>
          <w:szCs w:val="24"/>
          <w:lang w:val="en-US"/>
        </w:rPr>
        <w:t>Tommaso Bucci</w:t>
      </w:r>
      <w:r w:rsidRPr="008B18D8">
        <w:rPr>
          <w:rFonts w:ascii="Times New Roman" w:hAnsi="Times New Roman" w:cs="Times New Roman"/>
          <w:sz w:val="24"/>
          <w:szCs w:val="24"/>
          <w:vertAlign w:val="superscript"/>
          <w:lang w:val="en-US"/>
        </w:rPr>
        <w:t>1,2</w:t>
      </w:r>
      <w:r w:rsidRPr="008B18D8">
        <w:rPr>
          <w:rFonts w:ascii="Times New Roman" w:hAnsi="Times New Roman" w:cs="Times New Roman"/>
          <w:sz w:val="24"/>
          <w:szCs w:val="24"/>
          <w:lang w:val="en-US"/>
        </w:rPr>
        <w:t xml:space="preserve">*, </w:t>
      </w:r>
      <w:proofErr w:type="spellStart"/>
      <w:r w:rsidRPr="008B18D8">
        <w:rPr>
          <w:rFonts w:ascii="Times New Roman" w:hAnsi="Times New Roman" w:cs="Times New Roman"/>
          <w:sz w:val="24"/>
          <w:szCs w:val="24"/>
          <w:lang w:val="en-US"/>
        </w:rPr>
        <w:t>Gashirai</w:t>
      </w:r>
      <w:proofErr w:type="spellEnd"/>
      <w:r w:rsidRPr="008B18D8">
        <w:rPr>
          <w:rFonts w:ascii="Times New Roman" w:hAnsi="Times New Roman" w:cs="Times New Roman"/>
          <w:sz w:val="24"/>
          <w:szCs w:val="24"/>
          <w:lang w:val="en-US"/>
        </w:rPr>
        <w:t xml:space="preserve"> K. Mbizvo</w:t>
      </w:r>
      <w:r w:rsidRPr="008B18D8">
        <w:rPr>
          <w:rFonts w:ascii="Times New Roman" w:hAnsi="Times New Roman" w:cs="Times New Roman"/>
          <w:sz w:val="24"/>
          <w:szCs w:val="24"/>
          <w:vertAlign w:val="superscript"/>
          <w:lang w:val="en-US"/>
        </w:rPr>
        <w:t>1,3,4</w:t>
      </w:r>
      <w:r w:rsidRPr="008B18D8">
        <w:rPr>
          <w:rFonts w:ascii="Times New Roman" w:hAnsi="Times New Roman" w:cs="Times New Roman"/>
          <w:sz w:val="24"/>
          <w:szCs w:val="24"/>
          <w:lang w:val="en-US"/>
        </w:rPr>
        <w:t>*,</w:t>
      </w:r>
      <w:r w:rsidRPr="008B18D8" w:rsidDel="00013A54">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José Miguel Rivera-Caravaca</w:t>
      </w:r>
      <w:r w:rsidRPr="008B18D8">
        <w:rPr>
          <w:rFonts w:ascii="Times New Roman" w:hAnsi="Times New Roman" w:cs="Times New Roman"/>
          <w:sz w:val="24"/>
          <w:szCs w:val="24"/>
          <w:vertAlign w:val="superscript"/>
          <w:lang w:val="en-US"/>
        </w:rPr>
        <w:t>1,5,6</w:t>
      </w:r>
      <w:r w:rsidR="00B03951" w:rsidRPr="008B18D8">
        <w:rPr>
          <w:rFonts w:ascii="Times New Roman" w:hAnsi="Times New Roman" w:cs="Times New Roman"/>
          <w:sz w:val="24"/>
          <w:szCs w:val="24"/>
          <w:lang w:val="en-US"/>
        </w:rPr>
        <w:t>*</w:t>
      </w:r>
      <w:r w:rsidRPr="008B18D8">
        <w:rPr>
          <w:rFonts w:ascii="Times New Roman" w:hAnsi="Times New Roman" w:cs="Times New Roman"/>
          <w:sz w:val="24"/>
          <w:szCs w:val="24"/>
          <w:lang w:val="en-US"/>
        </w:rPr>
        <w:t>, Jose</w:t>
      </w:r>
      <w:r w:rsidR="00C84B80" w:rsidRPr="008B18D8">
        <w:rPr>
          <w:rFonts w:ascii="Times New Roman" w:hAnsi="Times New Roman" w:cs="Times New Roman"/>
          <w:sz w:val="24"/>
          <w:szCs w:val="24"/>
          <w:lang w:val="en-US"/>
        </w:rPr>
        <w:t>phine</w:t>
      </w:r>
      <w:r w:rsidRPr="008B18D8">
        <w:rPr>
          <w:rFonts w:ascii="Times New Roman" w:hAnsi="Times New Roman" w:cs="Times New Roman"/>
          <w:sz w:val="24"/>
          <w:szCs w:val="24"/>
          <w:lang w:val="en-US"/>
        </w:rPr>
        <w:t xml:space="preserve"> Mayer</w:t>
      </w:r>
      <w:r w:rsidRPr="008B18D8">
        <w:rPr>
          <w:rFonts w:ascii="Times New Roman" w:hAnsi="Times New Roman" w:cs="Times New Roman"/>
          <w:sz w:val="24"/>
          <w:szCs w:val="24"/>
          <w:vertAlign w:val="superscript"/>
          <w:lang w:val="en-US"/>
        </w:rPr>
        <w:t>1,3,4</w:t>
      </w:r>
      <w:r w:rsidRPr="008B18D8">
        <w:rPr>
          <w:rFonts w:ascii="Times New Roman" w:hAnsi="Times New Roman" w:cs="Times New Roman"/>
          <w:sz w:val="24"/>
          <w:szCs w:val="24"/>
          <w:lang w:val="en-US"/>
        </w:rPr>
        <w:t xml:space="preserve">, Anthony </w:t>
      </w:r>
      <w:r w:rsidR="00F621A4" w:rsidRPr="008B18D8">
        <w:rPr>
          <w:rFonts w:ascii="Times New Roman" w:hAnsi="Times New Roman" w:cs="Times New Roman"/>
          <w:sz w:val="24"/>
          <w:szCs w:val="24"/>
          <w:lang w:val="en-US"/>
        </w:rPr>
        <w:t xml:space="preserve">G. </w:t>
      </w:r>
      <w:r w:rsidRPr="008B18D8">
        <w:rPr>
          <w:rFonts w:ascii="Times New Roman" w:hAnsi="Times New Roman" w:cs="Times New Roman"/>
          <w:sz w:val="24"/>
          <w:szCs w:val="24"/>
          <w:lang w:val="en-US"/>
        </w:rPr>
        <w:t>Marson</w:t>
      </w:r>
      <w:r w:rsidRPr="008B18D8">
        <w:rPr>
          <w:rFonts w:ascii="Times New Roman" w:hAnsi="Times New Roman" w:cs="Times New Roman"/>
          <w:sz w:val="24"/>
          <w:szCs w:val="24"/>
          <w:vertAlign w:val="superscript"/>
          <w:lang w:val="en-US"/>
        </w:rPr>
        <w:t>1,3,4</w:t>
      </w:r>
      <w:r w:rsidRPr="008B18D8">
        <w:rPr>
          <w:rFonts w:ascii="Times New Roman" w:hAnsi="Times New Roman" w:cs="Times New Roman"/>
          <w:sz w:val="24"/>
          <w:szCs w:val="24"/>
          <w:lang w:val="en-US"/>
        </w:rPr>
        <w:t xml:space="preserve">, </w:t>
      </w:r>
      <w:proofErr w:type="spellStart"/>
      <w:r w:rsidRPr="008B18D8">
        <w:rPr>
          <w:rFonts w:ascii="Times New Roman" w:hAnsi="Times New Roman" w:cs="Times New Roman"/>
          <w:sz w:val="24"/>
          <w:szCs w:val="24"/>
          <w:lang w:val="en-US"/>
        </w:rPr>
        <w:t>Azmil</w:t>
      </w:r>
      <w:proofErr w:type="spellEnd"/>
      <w:r w:rsidRPr="008B18D8">
        <w:rPr>
          <w:rFonts w:ascii="Times New Roman" w:hAnsi="Times New Roman" w:cs="Times New Roman"/>
          <w:sz w:val="24"/>
          <w:szCs w:val="24"/>
          <w:lang w:val="en-US"/>
        </w:rPr>
        <w:t xml:space="preserve"> H. Abdul-Rahim</w:t>
      </w:r>
      <w:r w:rsidRPr="008B18D8" w:rsidDel="00F6458D">
        <w:rPr>
          <w:rFonts w:ascii="Times New Roman" w:hAnsi="Times New Roman" w:cs="Times New Roman"/>
          <w:sz w:val="24"/>
          <w:szCs w:val="24"/>
          <w:lang w:val="en-US"/>
        </w:rPr>
        <w:t xml:space="preserve"> </w:t>
      </w:r>
      <w:r w:rsidRPr="008B18D8">
        <w:rPr>
          <w:rFonts w:ascii="Times New Roman" w:hAnsi="Times New Roman" w:cs="Times New Roman"/>
          <w:sz w:val="24"/>
          <w:szCs w:val="24"/>
          <w:vertAlign w:val="superscript"/>
          <w:lang w:val="en-US"/>
        </w:rPr>
        <w:t>1,</w:t>
      </w:r>
      <w:r w:rsidR="00461E52" w:rsidRPr="008B18D8">
        <w:rPr>
          <w:rFonts w:ascii="Times New Roman" w:hAnsi="Times New Roman" w:cs="Times New Roman"/>
          <w:sz w:val="24"/>
          <w:szCs w:val="24"/>
          <w:vertAlign w:val="superscript"/>
          <w:lang w:val="en-US"/>
        </w:rPr>
        <w:t>7,</w:t>
      </w:r>
      <w:r w:rsidRPr="008B18D8">
        <w:rPr>
          <w:rFonts w:ascii="Times New Roman" w:hAnsi="Times New Roman" w:cs="Times New Roman"/>
          <w:sz w:val="24"/>
          <w:szCs w:val="24"/>
          <w:vertAlign w:val="superscript"/>
          <w:lang w:val="en-US"/>
        </w:rPr>
        <w:t>8+</w:t>
      </w:r>
      <w:r w:rsidRPr="008B18D8">
        <w:rPr>
          <w:rFonts w:ascii="Times New Roman" w:hAnsi="Times New Roman" w:cs="Times New Roman"/>
          <w:sz w:val="24"/>
          <w:szCs w:val="24"/>
          <w:lang w:val="en-US"/>
        </w:rPr>
        <w:t>, Gregory Y. H. Lip</w:t>
      </w:r>
      <w:r w:rsidRPr="008B18D8">
        <w:rPr>
          <w:rFonts w:ascii="Times New Roman" w:hAnsi="Times New Roman" w:cs="Times New Roman"/>
          <w:sz w:val="24"/>
          <w:szCs w:val="24"/>
          <w:vertAlign w:val="superscript"/>
          <w:lang w:val="en-US"/>
        </w:rPr>
        <w:t>1,</w:t>
      </w:r>
      <w:r w:rsidR="00461E52" w:rsidRPr="008B18D8">
        <w:rPr>
          <w:rFonts w:ascii="Times New Roman" w:hAnsi="Times New Roman" w:cs="Times New Roman"/>
          <w:sz w:val="24"/>
          <w:szCs w:val="24"/>
          <w:vertAlign w:val="superscript"/>
          <w:lang w:val="en-US"/>
        </w:rPr>
        <w:t>9</w:t>
      </w:r>
      <w:r w:rsidRPr="008B18D8">
        <w:rPr>
          <w:rFonts w:ascii="Times New Roman" w:hAnsi="Times New Roman" w:cs="Times New Roman"/>
          <w:sz w:val="24"/>
          <w:szCs w:val="24"/>
          <w:vertAlign w:val="superscript"/>
          <w:lang w:val="en-US"/>
        </w:rPr>
        <w:t>+</w:t>
      </w:r>
    </w:p>
    <w:p w14:paraId="0BCB4255" w14:textId="77777777"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p>
    <w:p w14:paraId="0FBC663D" w14:textId="77777777"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1) Liverpool Centre of Cardiovascular Science at University of Liverpool, Liverpool John </w:t>
      </w:r>
      <w:proofErr w:type="spellStart"/>
      <w:r w:rsidRPr="008B18D8">
        <w:rPr>
          <w:rFonts w:ascii="Times New Roman" w:hAnsi="Times New Roman" w:cs="Times New Roman"/>
          <w:sz w:val="24"/>
          <w:szCs w:val="24"/>
          <w:lang w:val="en-US"/>
        </w:rPr>
        <w:t>Moores</w:t>
      </w:r>
      <w:proofErr w:type="spellEnd"/>
      <w:r w:rsidRPr="008B18D8">
        <w:rPr>
          <w:rFonts w:ascii="Times New Roman" w:hAnsi="Times New Roman" w:cs="Times New Roman"/>
          <w:sz w:val="24"/>
          <w:szCs w:val="24"/>
          <w:lang w:val="en-US"/>
        </w:rPr>
        <w:t xml:space="preserve"> University and Liverpool Heart and Chest Hospital, Liverpool, UK.</w:t>
      </w:r>
    </w:p>
    <w:p w14:paraId="49AADDD8" w14:textId="77777777"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2) Department of General Surgery and Surgical Specialties “</w:t>
      </w:r>
      <w:proofErr w:type="spellStart"/>
      <w:r w:rsidRPr="008B18D8">
        <w:rPr>
          <w:rFonts w:ascii="Times New Roman" w:hAnsi="Times New Roman" w:cs="Times New Roman"/>
          <w:sz w:val="24"/>
          <w:szCs w:val="24"/>
          <w:lang w:val="en-US"/>
        </w:rPr>
        <w:t>Paride</w:t>
      </w:r>
      <w:proofErr w:type="spellEnd"/>
      <w:r w:rsidRPr="008B18D8">
        <w:rPr>
          <w:rFonts w:ascii="Times New Roman" w:hAnsi="Times New Roman" w:cs="Times New Roman"/>
          <w:sz w:val="24"/>
          <w:szCs w:val="24"/>
          <w:lang w:val="en-US"/>
        </w:rPr>
        <w:t xml:space="preserve"> </w:t>
      </w:r>
      <w:proofErr w:type="spellStart"/>
      <w:r w:rsidRPr="008B18D8">
        <w:rPr>
          <w:rFonts w:ascii="Times New Roman" w:hAnsi="Times New Roman" w:cs="Times New Roman"/>
          <w:sz w:val="24"/>
          <w:szCs w:val="24"/>
          <w:lang w:val="en-US"/>
        </w:rPr>
        <w:t>Stefanini</w:t>
      </w:r>
      <w:proofErr w:type="spellEnd"/>
      <w:r w:rsidRPr="008B18D8">
        <w:rPr>
          <w:rFonts w:ascii="Times New Roman" w:hAnsi="Times New Roman" w:cs="Times New Roman"/>
          <w:sz w:val="24"/>
          <w:szCs w:val="24"/>
          <w:lang w:val="en-US"/>
        </w:rPr>
        <w:t>”, Sapienza University of Rome, Rome, Italy.</w:t>
      </w:r>
    </w:p>
    <w:p w14:paraId="3B0D7D56" w14:textId="77777777" w:rsidR="00C75433" w:rsidRPr="008B18D8" w:rsidRDefault="00C75433" w:rsidP="008B18D8">
      <w:pPr>
        <w:tabs>
          <w:tab w:val="left" w:pos="7513"/>
        </w:tabs>
        <w:spacing w:line="240" w:lineRule="auto"/>
        <w:jc w:val="both"/>
        <w:rPr>
          <w:rFonts w:ascii="Times New Roman" w:hAnsi="Times New Roman" w:cs="Times New Roman"/>
          <w:sz w:val="24"/>
          <w:szCs w:val="24"/>
        </w:rPr>
      </w:pPr>
      <w:r w:rsidRPr="008B18D8">
        <w:rPr>
          <w:rFonts w:ascii="Times New Roman" w:hAnsi="Times New Roman" w:cs="Times New Roman"/>
          <w:sz w:val="24"/>
          <w:szCs w:val="24"/>
          <w:lang w:val="en-US"/>
        </w:rPr>
        <w:t>3)</w:t>
      </w:r>
      <w:r w:rsidRPr="008B18D8">
        <w:rPr>
          <w:rFonts w:ascii="Times New Roman" w:hAnsi="Times New Roman" w:cs="Times New Roman"/>
          <w:sz w:val="24"/>
          <w:szCs w:val="24"/>
        </w:rPr>
        <w:t xml:space="preserve"> Department of Pharmacology and Therapeutics, Institute of Systems, Molecular and Integrative Biology, University of Liverpool, Liverpool, UK.</w:t>
      </w:r>
    </w:p>
    <w:p w14:paraId="0F8E2C3B" w14:textId="77777777"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4) The Walton Centre NHS Foundation Trust, Liverpool, UK.</w:t>
      </w:r>
    </w:p>
    <w:p w14:paraId="5C437AB2" w14:textId="77777777"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5) Department of Cardiology, Hospital </w:t>
      </w:r>
      <w:proofErr w:type="spellStart"/>
      <w:r w:rsidRPr="008B18D8">
        <w:rPr>
          <w:rFonts w:ascii="Times New Roman" w:hAnsi="Times New Roman" w:cs="Times New Roman"/>
          <w:sz w:val="24"/>
          <w:szCs w:val="24"/>
          <w:lang w:val="en-US"/>
        </w:rPr>
        <w:t>Clínico</w:t>
      </w:r>
      <w:proofErr w:type="spellEnd"/>
      <w:r w:rsidRPr="008B18D8">
        <w:rPr>
          <w:rFonts w:ascii="Times New Roman" w:hAnsi="Times New Roman" w:cs="Times New Roman"/>
          <w:sz w:val="24"/>
          <w:szCs w:val="24"/>
          <w:lang w:val="en-US"/>
        </w:rPr>
        <w:t xml:space="preserve"> Universitario Virgen de La </w:t>
      </w:r>
      <w:proofErr w:type="spellStart"/>
      <w:r w:rsidRPr="008B18D8">
        <w:rPr>
          <w:rFonts w:ascii="Times New Roman" w:hAnsi="Times New Roman" w:cs="Times New Roman"/>
          <w:sz w:val="24"/>
          <w:szCs w:val="24"/>
          <w:lang w:val="en-US"/>
        </w:rPr>
        <w:t>Arrixaca</w:t>
      </w:r>
      <w:proofErr w:type="spellEnd"/>
      <w:r w:rsidRPr="008B18D8">
        <w:rPr>
          <w:rFonts w:ascii="Times New Roman" w:hAnsi="Times New Roman" w:cs="Times New Roman"/>
          <w:sz w:val="24"/>
          <w:szCs w:val="24"/>
          <w:lang w:val="en-US"/>
        </w:rPr>
        <w:t xml:space="preserve">, University of Murcia, Instituto </w:t>
      </w:r>
      <w:proofErr w:type="spellStart"/>
      <w:r w:rsidRPr="008B18D8">
        <w:rPr>
          <w:rFonts w:ascii="Times New Roman" w:hAnsi="Times New Roman" w:cs="Times New Roman"/>
          <w:sz w:val="24"/>
          <w:szCs w:val="24"/>
          <w:lang w:val="en-US"/>
        </w:rPr>
        <w:t>Murciano</w:t>
      </w:r>
      <w:proofErr w:type="spellEnd"/>
      <w:r w:rsidRPr="008B18D8">
        <w:rPr>
          <w:rFonts w:ascii="Times New Roman" w:hAnsi="Times New Roman" w:cs="Times New Roman"/>
          <w:sz w:val="24"/>
          <w:szCs w:val="24"/>
          <w:lang w:val="en-US"/>
        </w:rPr>
        <w:t xml:space="preserve"> de </w:t>
      </w:r>
      <w:proofErr w:type="spellStart"/>
      <w:r w:rsidRPr="008B18D8">
        <w:rPr>
          <w:rFonts w:ascii="Times New Roman" w:hAnsi="Times New Roman" w:cs="Times New Roman"/>
          <w:sz w:val="24"/>
          <w:szCs w:val="24"/>
          <w:lang w:val="en-US"/>
        </w:rPr>
        <w:t>Investigación</w:t>
      </w:r>
      <w:proofErr w:type="spellEnd"/>
      <w:r w:rsidRPr="008B18D8">
        <w:rPr>
          <w:rFonts w:ascii="Times New Roman" w:hAnsi="Times New Roman" w:cs="Times New Roman"/>
          <w:sz w:val="24"/>
          <w:szCs w:val="24"/>
          <w:lang w:val="en-US"/>
        </w:rPr>
        <w:t xml:space="preserve"> </w:t>
      </w:r>
      <w:proofErr w:type="spellStart"/>
      <w:r w:rsidRPr="008B18D8">
        <w:rPr>
          <w:rFonts w:ascii="Times New Roman" w:hAnsi="Times New Roman" w:cs="Times New Roman"/>
          <w:sz w:val="24"/>
          <w:szCs w:val="24"/>
          <w:lang w:val="en-US"/>
        </w:rPr>
        <w:t>Biosanitaria</w:t>
      </w:r>
      <w:proofErr w:type="spellEnd"/>
      <w:r w:rsidRPr="008B18D8">
        <w:rPr>
          <w:rFonts w:ascii="Times New Roman" w:hAnsi="Times New Roman" w:cs="Times New Roman"/>
          <w:sz w:val="24"/>
          <w:szCs w:val="24"/>
          <w:lang w:val="en-US"/>
        </w:rPr>
        <w:t xml:space="preserve"> (IMIB-</w:t>
      </w:r>
      <w:proofErr w:type="spellStart"/>
      <w:r w:rsidRPr="008B18D8">
        <w:rPr>
          <w:rFonts w:ascii="Times New Roman" w:hAnsi="Times New Roman" w:cs="Times New Roman"/>
          <w:sz w:val="24"/>
          <w:szCs w:val="24"/>
          <w:lang w:val="en-US"/>
        </w:rPr>
        <w:t>Arrixaca</w:t>
      </w:r>
      <w:proofErr w:type="spellEnd"/>
      <w:r w:rsidRPr="008B18D8">
        <w:rPr>
          <w:rFonts w:ascii="Times New Roman" w:hAnsi="Times New Roman" w:cs="Times New Roman"/>
          <w:sz w:val="24"/>
          <w:szCs w:val="24"/>
          <w:lang w:val="en-US"/>
        </w:rPr>
        <w:t>), CIBERCV, Murcia, Spain.</w:t>
      </w:r>
    </w:p>
    <w:p w14:paraId="23C6DF66" w14:textId="77777777" w:rsidR="00C75433" w:rsidRPr="008B18D8" w:rsidRDefault="00C75433" w:rsidP="008B18D8">
      <w:pPr>
        <w:tabs>
          <w:tab w:val="left" w:pos="7513"/>
        </w:tabs>
        <w:spacing w:line="240" w:lineRule="auto"/>
        <w:jc w:val="both"/>
        <w:rPr>
          <w:rFonts w:ascii="Times New Roman" w:hAnsi="Times New Roman" w:cs="Times New Roman"/>
          <w:sz w:val="24"/>
          <w:szCs w:val="24"/>
        </w:rPr>
      </w:pPr>
      <w:r w:rsidRPr="008B18D8">
        <w:rPr>
          <w:rFonts w:ascii="Times New Roman" w:hAnsi="Times New Roman" w:cs="Times New Roman"/>
          <w:sz w:val="24"/>
          <w:szCs w:val="24"/>
          <w:lang w:val="en-US"/>
        </w:rPr>
        <w:t>6)</w:t>
      </w:r>
      <w:r w:rsidRPr="008B18D8">
        <w:rPr>
          <w:rFonts w:ascii="Times New Roman" w:hAnsi="Times New Roman" w:cs="Times New Roman"/>
          <w:sz w:val="24"/>
          <w:szCs w:val="24"/>
        </w:rPr>
        <w:t xml:space="preserve"> </w:t>
      </w:r>
      <w:r w:rsidRPr="008B18D8">
        <w:rPr>
          <w:rFonts w:ascii="Times New Roman" w:hAnsi="Times New Roman" w:cs="Times New Roman"/>
          <w:sz w:val="24"/>
          <w:szCs w:val="24"/>
          <w:lang w:val="en-US"/>
        </w:rPr>
        <w:t>Faculty of Nursing, University of Murcia, Murcia, Spain.</w:t>
      </w:r>
    </w:p>
    <w:p w14:paraId="1F7512A4" w14:textId="77777777" w:rsidR="00C75433" w:rsidRPr="008B18D8" w:rsidRDefault="00C75433" w:rsidP="008B18D8">
      <w:pPr>
        <w:tabs>
          <w:tab w:val="left" w:pos="7513"/>
        </w:tabs>
        <w:spacing w:line="240" w:lineRule="auto"/>
        <w:jc w:val="both"/>
        <w:rPr>
          <w:rFonts w:ascii="Times New Roman" w:hAnsi="Times New Roman" w:cs="Times New Roman"/>
          <w:sz w:val="24"/>
          <w:szCs w:val="24"/>
        </w:rPr>
      </w:pPr>
      <w:r w:rsidRPr="008B18D8">
        <w:rPr>
          <w:rFonts w:ascii="Times New Roman" w:hAnsi="Times New Roman" w:cs="Times New Roman"/>
          <w:sz w:val="24"/>
          <w:szCs w:val="24"/>
        </w:rPr>
        <w:t>7) Department of Cardiovascular and Metabolic Medicine, Institute of Life Course and Medical Sciences, University of Liverpool, Liverpool, UK.</w:t>
      </w:r>
    </w:p>
    <w:p w14:paraId="6958D519" w14:textId="77777777" w:rsidR="00C75433" w:rsidRPr="008B18D8" w:rsidRDefault="00C75433" w:rsidP="008B18D8">
      <w:pPr>
        <w:tabs>
          <w:tab w:val="left" w:pos="7513"/>
        </w:tabs>
        <w:spacing w:line="240" w:lineRule="auto"/>
        <w:jc w:val="both"/>
        <w:rPr>
          <w:rFonts w:ascii="Times New Roman" w:hAnsi="Times New Roman" w:cs="Times New Roman"/>
          <w:sz w:val="24"/>
          <w:szCs w:val="24"/>
        </w:rPr>
      </w:pPr>
      <w:r w:rsidRPr="008B18D8">
        <w:rPr>
          <w:rFonts w:ascii="Times New Roman" w:hAnsi="Times New Roman" w:cs="Times New Roman"/>
          <w:sz w:val="24"/>
          <w:szCs w:val="24"/>
        </w:rPr>
        <w:t>8) Stroke Division, Department of Medicine for Older People, Whiston Hospital, St Helens and Knowsley Teaching Hospitals NHS Trust, UK.</w:t>
      </w:r>
    </w:p>
    <w:p w14:paraId="0FF410C7" w14:textId="7DFC8F18" w:rsidR="00C75433" w:rsidRPr="008B18D8" w:rsidRDefault="00C75433" w:rsidP="008B18D8">
      <w:pPr>
        <w:tabs>
          <w:tab w:val="left" w:pos="7513"/>
        </w:tabs>
        <w:spacing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rPr>
        <w:t xml:space="preserve">9) </w:t>
      </w:r>
      <w:r w:rsidRPr="008B18D8">
        <w:rPr>
          <w:rFonts w:ascii="Times New Roman" w:hAnsi="Times New Roman" w:cs="Times New Roman"/>
          <w:sz w:val="24"/>
          <w:szCs w:val="24"/>
          <w:lang w:val="en-US"/>
        </w:rPr>
        <w:t>Department of Clinical Medicine, Aalborg University, Denmark.</w:t>
      </w:r>
    </w:p>
    <w:p w14:paraId="5D0A766A" w14:textId="77777777" w:rsidR="00C84B80" w:rsidRPr="008B18D8" w:rsidRDefault="00C84B80" w:rsidP="008B18D8">
      <w:pPr>
        <w:tabs>
          <w:tab w:val="left" w:pos="7513"/>
        </w:tabs>
        <w:spacing w:line="240" w:lineRule="auto"/>
        <w:jc w:val="both"/>
        <w:rPr>
          <w:rFonts w:ascii="Times New Roman" w:hAnsi="Times New Roman" w:cs="Times New Roman"/>
          <w:sz w:val="24"/>
          <w:szCs w:val="24"/>
          <w:lang w:val="en-US"/>
        </w:rPr>
      </w:pPr>
    </w:p>
    <w:p w14:paraId="271EB964" w14:textId="64F36756" w:rsidR="00C84B80" w:rsidRPr="008B18D8" w:rsidRDefault="00C84B80" w:rsidP="008B18D8">
      <w:pPr>
        <w:tabs>
          <w:tab w:val="left" w:pos="7513"/>
        </w:tabs>
        <w:spacing w:after="0" w:line="240" w:lineRule="auto"/>
        <w:jc w:val="both"/>
        <w:rPr>
          <w:rFonts w:ascii="Times New Roman" w:hAnsi="Times New Roman" w:cs="Times New Roman"/>
          <w:sz w:val="24"/>
          <w:szCs w:val="24"/>
          <w:lang w:val="en-US"/>
        </w:rPr>
      </w:pPr>
      <w:bookmarkStart w:id="3" w:name="_Hlk127102176"/>
      <w:r w:rsidRPr="008B18D8">
        <w:rPr>
          <w:rFonts w:ascii="Times New Roman" w:hAnsi="Times New Roman" w:cs="Times New Roman"/>
          <w:sz w:val="24"/>
          <w:szCs w:val="24"/>
          <w:vertAlign w:val="superscript"/>
          <w:lang w:val="en-US"/>
        </w:rPr>
        <w:t>*</w:t>
      </w:r>
      <w:r w:rsidRPr="008B18D8">
        <w:rPr>
          <w:rFonts w:ascii="Times New Roman" w:hAnsi="Times New Roman" w:cs="Times New Roman"/>
          <w:sz w:val="24"/>
          <w:szCs w:val="24"/>
          <w:lang w:val="en-US"/>
        </w:rPr>
        <w:t xml:space="preserve"> </w:t>
      </w:r>
      <w:r w:rsidR="00F51CF6">
        <w:rPr>
          <w:rFonts w:ascii="Times New Roman" w:hAnsi="Times New Roman" w:cs="Times New Roman"/>
          <w:sz w:val="24"/>
          <w:szCs w:val="24"/>
          <w:lang w:val="en-US"/>
        </w:rPr>
        <w:t>T</w:t>
      </w:r>
      <w:r w:rsidRPr="008B18D8">
        <w:rPr>
          <w:rFonts w:ascii="Times New Roman" w:hAnsi="Times New Roman" w:cs="Times New Roman"/>
          <w:sz w:val="24"/>
          <w:szCs w:val="24"/>
          <w:lang w:val="en-US"/>
        </w:rPr>
        <w:t>he authors contributed equally and considered as first authors.</w:t>
      </w:r>
    </w:p>
    <w:p w14:paraId="60BAEBFF" w14:textId="7D6CF4E8" w:rsidR="00C84B80" w:rsidRPr="008B18D8" w:rsidRDefault="00C84B80" w:rsidP="008B18D8">
      <w:pPr>
        <w:tabs>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sz w:val="24"/>
          <w:szCs w:val="24"/>
          <w:vertAlign w:val="superscript"/>
          <w:lang w:val="en-US"/>
        </w:rPr>
        <w:t>+</w:t>
      </w:r>
      <w:r w:rsidRPr="008B18D8">
        <w:rPr>
          <w:rFonts w:ascii="Times New Roman" w:hAnsi="Times New Roman" w:cs="Times New Roman"/>
          <w:sz w:val="24"/>
          <w:szCs w:val="24"/>
          <w:lang w:val="en-US"/>
        </w:rPr>
        <w:t>joint senior authors.</w:t>
      </w:r>
    </w:p>
    <w:p w14:paraId="57FC5108" w14:textId="77777777" w:rsidR="008B18D8" w:rsidRPr="008B18D8" w:rsidRDefault="008B18D8" w:rsidP="008B18D8">
      <w:pPr>
        <w:tabs>
          <w:tab w:val="left" w:pos="7513"/>
        </w:tabs>
        <w:spacing w:after="0" w:line="240" w:lineRule="auto"/>
        <w:jc w:val="both"/>
        <w:rPr>
          <w:rFonts w:ascii="Times New Roman" w:hAnsi="Times New Roman" w:cs="Times New Roman"/>
          <w:sz w:val="24"/>
          <w:szCs w:val="24"/>
          <w:lang w:val="en-US"/>
        </w:rPr>
      </w:pPr>
    </w:p>
    <w:bookmarkEnd w:id="3"/>
    <w:p w14:paraId="1F7BA672" w14:textId="1BCDE12C" w:rsidR="00C84B80" w:rsidRDefault="00C75433" w:rsidP="008B18D8">
      <w:pPr>
        <w:tabs>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Corresponding author</w:t>
      </w:r>
      <w:r w:rsidR="008B18D8" w:rsidRPr="008B18D8">
        <w:rPr>
          <w:rFonts w:ascii="Times New Roman" w:hAnsi="Times New Roman" w:cs="Times New Roman"/>
          <w:b/>
          <w:bCs/>
          <w:sz w:val="24"/>
          <w:szCs w:val="24"/>
          <w:lang w:val="en-US"/>
        </w:rPr>
        <w:t>s</w:t>
      </w:r>
      <w:r w:rsidRPr="008B18D8">
        <w:rPr>
          <w:rFonts w:ascii="Times New Roman" w:hAnsi="Times New Roman" w:cs="Times New Roman"/>
          <w:b/>
          <w:bCs/>
          <w:sz w:val="24"/>
          <w:szCs w:val="24"/>
          <w:lang w:val="en-US"/>
        </w:rPr>
        <w:t xml:space="preserve">: </w:t>
      </w:r>
      <w:r w:rsidR="00C84B80" w:rsidRPr="008B18D8">
        <w:rPr>
          <w:rFonts w:ascii="Times New Roman" w:hAnsi="Times New Roman" w:cs="Times New Roman"/>
          <w:sz w:val="24"/>
          <w:szCs w:val="24"/>
          <w:lang w:val="en-US"/>
        </w:rPr>
        <w:t xml:space="preserve">Prof Gregory Y.H. Lip, Liverpool Centre for Cardiovascular Science, Institute of Life Course &amp; Medical Sciences, William Henry Duncan Building, 6 West Derby Street, Liverpool L7 8TX, United Kingdom. E-mail: </w:t>
      </w:r>
      <w:hyperlink r:id="rId8" w:history="1">
        <w:r w:rsidR="008B18D8" w:rsidRPr="008B18D8">
          <w:rPr>
            <w:rStyle w:val="Collegamentoipertestuale"/>
            <w:rFonts w:ascii="Times New Roman" w:hAnsi="Times New Roman" w:cs="Times New Roman"/>
            <w:sz w:val="24"/>
            <w:szCs w:val="24"/>
            <w:lang w:val="en-US"/>
          </w:rPr>
          <w:t>gregory.lip@liverpool.ac.uk</w:t>
        </w:r>
      </w:hyperlink>
      <w:r w:rsidR="00C84B80" w:rsidRPr="008B18D8">
        <w:rPr>
          <w:rFonts w:ascii="Times New Roman" w:hAnsi="Times New Roman" w:cs="Times New Roman"/>
          <w:sz w:val="24"/>
          <w:szCs w:val="24"/>
          <w:lang w:val="en-US"/>
        </w:rPr>
        <w:t xml:space="preserve"> </w:t>
      </w:r>
    </w:p>
    <w:p w14:paraId="0588F48E" w14:textId="77777777" w:rsidR="00371700" w:rsidRDefault="00371700" w:rsidP="008B18D8">
      <w:pPr>
        <w:tabs>
          <w:tab w:val="left" w:pos="7513"/>
        </w:tabs>
        <w:spacing w:after="0" w:line="240" w:lineRule="auto"/>
        <w:jc w:val="both"/>
        <w:rPr>
          <w:rFonts w:ascii="Times New Roman" w:hAnsi="Times New Roman" w:cs="Times New Roman"/>
          <w:sz w:val="24"/>
          <w:szCs w:val="24"/>
          <w:lang w:val="en-US"/>
        </w:rPr>
      </w:pPr>
    </w:p>
    <w:p w14:paraId="0135876C" w14:textId="13733E51" w:rsidR="00371700" w:rsidRPr="00371700" w:rsidRDefault="00371700" w:rsidP="008B18D8">
      <w:pPr>
        <w:tabs>
          <w:tab w:val="left" w:pos="7513"/>
        </w:tabs>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Dr Tommaso Bucci, </w:t>
      </w:r>
      <w:r w:rsidRPr="008B18D8">
        <w:rPr>
          <w:rFonts w:ascii="Times New Roman" w:hAnsi="Times New Roman" w:cs="Times New Roman"/>
          <w:sz w:val="24"/>
          <w:szCs w:val="24"/>
          <w:lang w:val="en-US"/>
        </w:rPr>
        <w:t>Liverpool Centre for Cardiovascular Science, Institute of Life Course &amp; Medical Sciences, William Henry Duncan Building, 6 West Derby Street, Liverpool L7 8TX, United Kingdom. E-mail:</w:t>
      </w:r>
      <w:r>
        <w:rPr>
          <w:rFonts w:ascii="Times New Roman" w:hAnsi="Times New Roman" w:cs="Times New Roman"/>
          <w:sz w:val="24"/>
          <w:szCs w:val="24"/>
          <w:lang w:val="en-US"/>
        </w:rPr>
        <w:t xml:space="preserve"> tommaso.bucci@liverpool.ac.uk</w:t>
      </w:r>
    </w:p>
    <w:p w14:paraId="7DDE71F5" w14:textId="77777777" w:rsidR="00371700" w:rsidRPr="008B18D8" w:rsidRDefault="00371700" w:rsidP="008B18D8">
      <w:pPr>
        <w:tabs>
          <w:tab w:val="left" w:pos="7513"/>
        </w:tabs>
        <w:spacing w:after="0" w:line="240" w:lineRule="auto"/>
        <w:jc w:val="both"/>
        <w:rPr>
          <w:rFonts w:ascii="Times New Roman" w:hAnsi="Times New Roman" w:cs="Times New Roman"/>
          <w:sz w:val="24"/>
          <w:szCs w:val="24"/>
          <w:lang w:val="en-US"/>
        </w:rPr>
      </w:pPr>
    </w:p>
    <w:p w14:paraId="3DB7D51D" w14:textId="77777777" w:rsidR="008B18D8" w:rsidRPr="008B18D8" w:rsidRDefault="008B18D8" w:rsidP="008B18D8">
      <w:pPr>
        <w:tabs>
          <w:tab w:val="left" w:pos="7513"/>
        </w:tabs>
        <w:spacing w:after="0" w:line="240" w:lineRule="auto"/>
        <w:jc w:val="both"/>
        <w:rPr>
          <w:rFonts w:ascii="Times New Roman" w:hAnsi="Times New Roman" w:cs="Times New Roman"/>
          <w:sz w:val="24"/>
          <w:szCs w:val="24"/>
          <w:lang w:val="en-US"/>
        </w:rPr>
      </w:pPr>
    </w:p>
    <w:p w14:paraId="38C5FC13" w14:textId="461450E8" w:rsidR="00C75433" w:rsidRPr="008B18D8" w:rsidRDefault="00EC7FBC" w:rsidP="008B18D8">
      <w:pPr>
        <w:tabs>
          <w:tab w:val="left" w:pos="7513"/>
        </w:tabs>
        <w:spacing w:after="0" w:line="240" w:lineRule="auto"/>
        <w:rPr>
          <w:rFonts w:ascii="Times New Roman" w:hAnsi="Times New Roman" w:cs="Times New Roman"/>
          <w:sz w:val="24"/>
          <w:szCs w:val="24"/>
        </w:rPr>
      </w:pPr>
      <w:r w:rsidRPr="008B18D8">
        <w:rPr>
          <w:rFonts w:ascii="Times New Roman" w:hAnsi="Times New Roman" w:cs="Times New Roman"/>
          <w:b/>
          <w:bCs/>
          <w:sz w:val="24"/>
          <w:szCs w:val="24"/>
        </w:rPr>
        <w:t xml:space="preserve">Total word count: </w:t>
      </w:r>
      <w:r w:rsidR="004974CF">
        <w:rPr>
          <w:rFonts w:ascii="Times New Roman" w:hAnsi="Times New Roman" w:cs="Times New Roman"/>
          <w:sz w:val="24"/>
          <w:szCs w:val="24"/>
        </w:rPr>
        <w:t>2589</w:t>
      </w:r>
    </w:p>
    <w:p w14:paraId="76EE3487" w14:textId="77777777" w:rsidR="008B18D8" w:rsidRPr="008B18D8" w:rsidRDefault="008B18D8" w:rsidP="008B18D8">
      <w:pPr>
        <w:tabs>
          <w:tab w:val="left" w:pos="7513"/>
        </w:tabs>
        <w:spacing w:after="0" w:line="240" w:lineRule="auto"/>
        <w:rPr>
          <w:rFonts w:ascii="Times New Roman" w:hAnsi="Times New Roman" w:cs="Times New Roman"/>
          <w:b/>
          <w:bCs/>
          <w:sz w:val="24"/>
          <w:szCs w:val="24"/>
        </w:rPr>
      </w:pPr>
    </w:p>
    <w:bookmarkEnd w:id="0"/>
    <w:bookmarkEnd w:id="1"/>
    <w:bookmarkEnd w:id="2"/>
    <w:p w14:paraId="3496F4B2" w14:textId="2BB82D85" w:rsidR="00C84B80" w:rsidRPr="008B18D8" w:rsidRDefault="0062011E"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 xml:space="preserve">Funding: </w:t>
      </w:r>
      <w:r w:rsidRPr="008B18D8">
        <w:rPr>
          <w:rFonts w:ascii="Times New Roman" w:hAnsi="Times New Roman" w:cs="Times New Roman"/>
          <w:sz w:val="24"/>
          <w:szCs w:val="24"/>
          <w:lang w:val="en-US"/>
        </w:rPr>
        <w:t>none.</w:t>
      </w:r>
    </w:p>
    <w:p w14:paraId="53B713F8"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64047009" w14:textId="55C55B55" w:rsidR="00F621A4" w:rsidRPr="008B18D8" w:rsidRDefault="00655FF7" w:rsidP="008B18D8">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C</w:t>
      </w:r>
      <w:r w:rsidRPr="00655FF7">
        <w:rPr>
          <w:rFonts w:ascii="Times New Roman" w:hAnsi="Times New Roman" w:cs="Times New Roman"/>
          <w:b/>
          <w:bCs/>
          <w:sz w:val="24"/>
          <w:szCs w:val="24"/>
          <w:lang w:val="en-US"/>
        </w:rPr>
        <w:t>ompeting interests</w:t>
      </w:r>
      <w:bookmarkStart w:id="4" w:name="_Hlk136713095"/>
      <w:r w:rsidR="00F621A4" w:rsidRPr="008B18D8">
        <w:rPr>
          <w:rFonts w:ascii="Times New Roman" w:hAnsi="Times New Roman" w:cs="Times New Roman"/>
          <w:b/>
          <w:bCs/>
          <w:sz w:val="24"/>
          <w:szCs w:val="24"/>
          <w:lang w:val="en-US"/>
        </w:rPr>
        <w:t xml:space="preserve">: </w:t>
      </w:r>
      <w:r w:rsidR="00F621A4" w:rsidRPr="008B18D8">
        <w:rPr>
          <w:rFonts w:ascii="Times New Roman" w:hAnsi="Times New Roman" w:cs="Times New Roman"/>
          <w:sz w:val="24"/>
          <w:szCs w:val="24"/>
          <w:lang w:val="en-US"/>
        </w:rPr>
        <w:t xml:space="preserve">Gregory Y. H. Lip is a consultant and speaker for BMS/Pfizer, Boehringer Ingelheim and Daiichi-Sankyo. No fees are received personally. </w:t>
      </w:r>
      <w:r w:rsidR="0062011E" w:rsidRPr="008B18D8">
        <w:rPr>
          <w:rFonts w:ascii="Times New Roman" w:hAnsi="Times New Roman" w:cs="Times New Roman"/>
          <w:sz w:val="24"/>
          <w:szCs w:val="24"/>
          <w:lang w:val="en-US"/>
        </w:rPr>
        <w:t xml:space="preserve">All other authors report no disclosures. </w:t>
      </w:r>
    </w:p>
    <w:bookmarkEnd w:id="4"/>
    <w:p w14:paraId="76941A0F" w14:textId="53A96E88" w:rsidR="008B18D8" w:rsidRPr="008B18D8" w:rsidRDefault="008B18D8" w:rsidP="008B18D8">
      <w:pPr>
        <w:spacing w:line="240" w:lineRule="auto"/>
        <w:rPr>
          <w:rFonts w:ascii="Times New Roman" w:hAnsi="Times New Roman" w:cs="Times New Roman"/>
          <w:sz w:val="24"/>
          <w:szCs w:val="24"/>
          <w:lang w:val="en-US"/>
        </w:rPr>
      </w:pPr>
      <w:r w:rsidRPr="008B18D8">
        <w:rPr>
          <w:rFonts w:ascii="Times New Roman" w:hAnsi="Times New Roman" w:cs="Times New Roman"/>
          <w:b/>
          <w:bCs/>
          <w:sz w:val="24"/>
          <w:szCs w:val="24"/>
          <w:lang w:val="en-US"/>
        </w:rPr>
        <w:t xml:space="preserve">Funding: </w:t>
      </w:r>
      <w:r w:rsidRPr="008B18D8">
        <w:rPr>
          <w:rFonts w:ascii="Times New Roman" w:hAnsi="Times New Roman" w:cs="Times New Roman"/>
          <w:sz w:val="24"/>
          <w:szCs w:val="24"/>
          <w:lang w:val="en-US"/>
        </w:rPr>
        <w:t>none.</w:t>
      </w:r>
    </w:p>
    <w:p w14:paraId="3EDFDBC6" w14:textId="556CC815" w:rsidR="008B18D8" w:rsidRPr="008B18D8" w:rsidRDefault="008B18D8" w:rsidP="008B18D8">
      <w:pPr>
        <w:spacing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lastRenderedPageBreak/>
        <w:t xml:space="preserve">Acknowledgments: </w:t>
      </w:r>
      <w:r w:rsidR="00546FE5" w:rsidRPr="00546FE5">
        <w:rPr>
          <w:rFonts w:ascii="Times New Roman" w:hAnsi="Times New Roman" w:cs="Times New Roman"/>
          <w:sz w:val="24"/>
          <w:szCs w:val="24"/>
          <w:lang w:val="en-US"/>
        </w:rPr>
        <w:t>Anthony G. Marson</w:t>
      </w:r>
      <w:r w:rsidRPr="008B18D8">
        <w:rPr>
          <w:rFonts w:ascii="Times New Roman" w:hAnsi="Times New Roman" w:cs="Times New Roman"/>
          <w:sz w:val="24"/>
          <w:szCs w:val="24"/>
          <w:lang w:val="en-US"/>
        </w:rPr>
        <w:t xml:space="preserve"> is a National Institute for Health Research (NIHR) Senior Investigator </w:t>
      </w:r>
      <w:proofErr w:type="gramStart"/>
      <w:r w:rsidRPr="008B18D8">
        <w:rPr>
          <w:rFonts w:ascii="Times New Roman" w:hAnsi="Times New Roman" w:cs="Times New Roman"/>
          <w:sz w:val="24"/>
          <w:szCs w:val="24"/>
          <w:lang w:val="en-US"/>
        </w:rPr>
        <w:t>and also</w:t>
      </w:r>
      <w:proofErr w:type="gramEnd"/>
      <w:r w:rsidRPr="008B18D8">
        <w:rPr>
          <w:rFonts w:ascii="Times New Roman" w:hAnsi="Times New Roman" w:cs="Times New Roman"/>
          <w:sz w:val="24"/>
          <w:szCs w:val="24"/>
          <w:lang w:val="en-US"/>
        </w:rPr>
        <w:t xml:space="preserve"> part funded by NIHR ARC Northwest Coast. The views expressed in this article are those of the author(s) and not necessarily those of the NIHR, or the Department of Health and Social Care.</w:t>
      </w:r>
    </w:p>
    <w:p w14:paraId="26023CB6" w14:textId="77777777" w:rsidR="008B18D8" w:rsidRPr="008B18D8" w:rsidRDefault="008B18D8" w:rsidP="008B18D8">
      <w:pPr>
        <w:spacing w:line="240" w:lineRule="auto"/>
        <w:rPr>
          <w:rFonts w:ascii="Times New Roman" w:hAnsi="Times New Roman" w:cs="Times New Roman"/>
          <w:b/>
          <w:bCs/>
          <w:sz w:val="24"/>
          <w:szCs w:val="24"/>
          <w:lang w:val="en-US"/>
        </w:rPr>
      </w:pPr>
    </w:p>
    <w:p w14:paraId="1D741AC6"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01BBAB89"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6113309F"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0CFB321"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398D3CE2"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019AD8A"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A469969"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63343F8"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37AA8C5E"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023E62AD"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4DFC0B0"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2D850D87"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0A9FC440"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49B2C81C"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0D77ACF6"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17E27342" w14:textId="77777777"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08D800AC" w14:textId="7A28FDB1" w:rsidR="00C84B80" w:rsidRPr="008B18D8" w:rsidRDefault="00C84B80"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1199676A" w14:textId="45210794" w:rsidR="008B18D8" w:rsidRPr="008B18D8" w:rsidRDefault="008B18D8"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6331D289"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462AEACE"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53A9D212"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7E870649"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7F2950C4"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48C7B539"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407AAE88"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66FBAEDA" w14:textId="77777777" w:rsidR="008B18D8" w:rsidRDefault="008B18D8"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4C05A1BC" w14:textId="77777777" w:rsidR="00D6522E" w:rsidRDefault="00D6522E"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068A6E60" w14:textId="77777777" w:rsidR="00D6522E" w:rsidRDefault="00D6522E" w:rsidP="008B18D8">
      <w:pPr>
        <w:tabs>
          <w:tab w:val="left" w:pos="2296"/>
          <w:tab w:val="left" w:pos="7513"/>
        </w:tabs>
        <w:spacing w:after="0" w:line="240" w:lineRule="auto"/>
        <w:jc w:val="both"/>
        <w:rPr>
          <w:rFonts w:ascii="Times New Roman" w:hAnsi="Times New Roman" w:cs="Times New Roman"/>
          <w:b/>
          <w:bCs/>
          <w:sz w:val="24"/>
          <w:szCs w:val="24"/>
          <w:lang w:val="en-US"/>
        </w:rPr>
      </w:pPr>
    </w:p>
    <w:p w14:paraId="6304FD8B" w14:textId="0F1A7F18" w:rsidR="002A3AF0" w:rsidRPr="008B18D8" w:rsidRDefault="0091572A" w:rsidP="008B18D8">
      <w:pPr>
        <w:tabs>
          <w:tab w:val="left" w:pos="2296"/>
          <w:tab w:val="left" w:pos="7513"/>
        </w:tabs>
        <w:spacing w:after="0" w:line="24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t>Ab</w:t>
      </w:r>
      <w:r w:rsidR="002A3AF0" w:rsidRPr="008B18D8">
        <w:rPr>
          <w:rFonts w:ascii="Times New Roman" w:hAnsi="Times New Roman" w:cs="Times New Roman"/>
          <w:b/>
          <w:bCs/>
          <w:sz w:val="24"/>
          <w:szCs w:val="24"/>
          <w:lang w:val="en-US"/>
        </w:rPr>
        <w:t>stract</w:t>
      </w:r>
    </w:p>
    <w:p w14:paraId="3F33B98F"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sz w:val="24"/>
          <w:szCs w:val="24"/>
          <w:lang w:val="en-US"/>
        </w:rPr>
      </w:pPr>
    </w:p>
    <w:p w14:paraId="34691785" w14:textId="4DA77451" w:rsidR="00C84B80" w:rsidRDefault="00625CE3"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B</w:t>
      </w:r>
      <w:r w:rsidR="008D6BFD" w:rsidRPr="008B18D8">
        <w:rPr>
          <w:rFonts w:ascii="Times New Roman" w:hAnsi="Times New Roman" w:cs="Times New Roman"/>
          <w:b/>
          <w:bCs/>
          <w:sz w:val="24"/>
          <w:szCs w:val="24"/>
          <w:lang w:val="en-US"/>
        </w:rPr>
        <w:t>ackground</w:t>
      </w:r>
      <w:r w:rsidRPr="008B18D8">
        <w:rPr>
          <w:rFonts w:ascii="Times New Roman" w:hAnsi="Times New Roman" w:cs="Times New Roman"/>
          <w:sz w:val="24"/>
          <w:szCs w:val="24"/>
          <w:lang w:val="en-US"/>
        </w:rPr>
        <w:t xml:space="preserve">: </w:t>
      </w:r>
      <w:r w:rsidR="00E922C8" w:rsidRPr="008B18D8">
        <w:rPr>
          <w:rFonts w:ascii="Times New Roman" w:hAnsi="Times New Roman" w:cs="Times New Roman"/>
          <w:sz w:val="24"/>
          <w:szCs w:val="24"/>
          <w:lang w:val="en-US"/>
        </w:rPr>
        <w:t>The risk</w:t>
      </w:r>
      <w:r w:rsidR="00AA6FD0" w:rsidRPr="008B18D8">
        <w:rPr>
          <w:rFonts w:ascii="Times New Roman" w:hAnsi="Times New Roman" w:cs="Times New Roman"/>
          <w:sz w:val="24"/>
          <w:szCs w:val="24"/>
          <w:lang w:val="en-US"/>
        </w:rPr>
        <w:t>s</w:t>
      </w:r>
      <w:r w:rsidR="00E922C8" w:rsidRPr="008B18D8">
        <w:rPr>
          <w:rFonts w:ascii="Times New Roman" w:hAnsi="Times New Roman" w:cs="Times New Roman"/>
          <w:sz w:val="24"/>
          <w:szCs w:val="24"/>
          <w:lang w:val="en-US"/>
        </w:rPr>
        <w:t xml:space="preserve"> of cardiovascular </w:t>
      </w:r>
      <w:proofErr w:type="gramStart"/>
      <w:r w:rsidR="00E922C8" w:rsidRPr="008B18D8">
        <w:rPr>
          <w:rFonts w:ascii="Times New Roman" w:hAnsi="Times New Roman" w:cs="Times New Roman"/>
          <w:sz w:val="24"/>
          <w:szCs w:val="24"/>
          <w:lang w:val="en-US"/>
        </w:rPr>
        <w:t>events(</w:t>
      </w:r>
      <w:proofErr w:type="gramEnd"/>
      <w:r w:rsidR="00E922C8" w:rsidRPr="008B18D8">
        <w:rPr>
          <w:rFonts w:ascii="Times New Roman" w:hAnsi="Times New Roman" w:cs="Times New Roman"/>
          <w:sz w:val="24"/>
          <w:szCs w:val="24"/>
          <w:lang w:val="en-US"/>
        </w:rPr>
        <w:t xml:space="preserve">CVEs) </w:t>
      </w:r>
      <w:r w:rsidR="00844D18" w:rsidRPr="008B18D8">
        <w:rPr>
          <w:rFonts w:ascii="Times New Roman" w:hAnsi="Times New Roman" w:cs="Times New Roman"/>
          <w:sz w:val="24"/>
          <w:szCs w:val="24"/>
          <w:lang w:val="en-US"/>
        </w:rPr>
        <w:t xml:space="preserve">in people with epilepsy(PWE) </w:t>
      </w:r>
      <w:r w:rsidR="00E922C8" w:rsidRPr="008B18D8">
        <w:rPr>
          <w:rFonts w:ascii="Times New Roman" w:hAnsi="Times New Roman" w:cs="Times New Roman"/>
          <w:sz w:val="24"/>
          <w:szCs w:val="24"/>
          <w:lang w:val="en-US"/>
        </w:rPr>
        <w:t>are not well understood</w:t>
      </w:r>
      <w:r w:rsidR="00C84B80" w:rsidRPr="008B18D8">
        <w:rPr>
          <w:rFonts w:ascii="Times New Roman" w:hAnsi="Times New Roman" w:cs="Times New Roman"/>
          <w:sz w:val="24"/>
          <w:szCs w:val="24"/>
          <w:lang w:val="en-US"/>
        </w:rPr>
        <w:t>.</w:t>
      </w:r>
    </w:p>
    <w:p w14:paraId="3F0FD8C3"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sz w:val="24"/>
          <w:szCs w:val="24"/>
          <w:lang w:val="en-US"/>
        </w:rPr>
      </w:pPr>
    </w:p>
    <w:p w14:paraId="0C83D29E" w14:textId="5DFB84D5" w:rsidR="00F652AC" w:rsidRDefault="00C84B80"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Objectives</w:t>
      </w:r>
      <w:r w:rsidRPr="008B18D8">
        <w:rPr>
          <w:rFonts w:ascii="Times New Roman" w:hAnsi="Times New Roman" w:cs="Times New Roman"/>
          <w:sz w:val="24"/>
          <w:szCs w:val="24"/>
          <w:lang w:val="en-US"/>
        </w:rPr>
        <w:t xml:space="preserve">: </w:t>
      </w:r>
      <w:r w:rsidR="002E0214" w:rsidRPr="008B18D8">
        <w:rPr>
          <w:rFonts w:ascii="Times New Roman" w:hAnsi="Times New Roman" w:cs="Times New Roman"/>
          <w:sz w:val="24"/>
          <w:szCs w:val="24"/>
          <w:lang w:val="en-US"/>
        </w:rPr>
        <w:t>T</w:t>
      </w:r>
      <w:r w:rsidR="00E922C8" w:rsidRPr="008B18D8">
        <w:rPr>
          <w:rFonts w:ascii="Times New Roman" w:hAnsi="Times New Roman" w:cs="Times New Roman"/>
          <w:sz w:val="24"/>
          <w:szCs w:val="24"/>
          <w:lang w:val="en-US"/>
        </w:rPr>
        <w:t>o establish the short-</w:t>
      </w:r>
      <w:r w:rsidR="00FE62FF" w:rsidRPr="008B18D8">
        <w:rPr>
          <w:rFonts w:ascii="Times New Roman" w:hAnsi="Times New Roman" w:cs="Times New Roman"/>
          <w:sz w:val="24"/>
          <w:szCs w:val="24"/>
          <w:lang w:val="en-US"/>
        </w:rPr>
        <w:t xml:space="preserve"> and long-term burden of</w:t>
      </w:r>
      <w:r w:rsidR="00E922C8" w:rsidRPr="008B18D8">
        <w:rPr>
          <w:rFonts w:ascii="Times New Roman" w:hAnsi="Times New Roman" w:cs="Times New Roman"/>
          <w:sz w:val="24"/>
          <w:szCs w:val="24"/>
          <w:lang w:val="en-US"/>
        </w:rPr>
        <w:t xml:space="preserve"> CVEs</w:t>
      </w:r>
      <w:r w:rsidR="00844D18" w:rsidRPr="008B18D8">
        <w:rPr>
          <w:rFonts w:ascii="Times New Roman" w:hAnsi="Times New Roman" w:cs="Times New Roman"/>
          <w:sz w:val="24"/>
          <w:szCs w:val="24"/>
          <w:lang w:val="en-US"/>
        </w:rPr>
        <w:t xml:space="preserve"> </w:t>
      </w:r>
      <w:r w:rsidR="00FE62FF" w:rsidRPr="008B18D8">
        <w:rPr>
          <w:rFonts w:ascii="Times New Roman" w:hAnsi="Times New Roman" w:cs="Times New Roman"/>
          <w:sz w:val="24"/>
          <w:szCs w:val="24"/>
          <w:lang w:val="en-US"/>
        </w:rPr>
        <w:t>in PWE</w:t>
      </w:r>
      <w:r w:rsidR="00F652AC" w:rsidRPr="008B18D8">
        <w:rPr>
          <w:rFonts w:ascii="Times New Roman" w:hAnsi="Times New Roman" w:cs="Times New Roman"/>
          <w:sz w:val="24"/>
          <w:szCs w:val="24"/>
          <w:lang w:val="en-US"/>
        </w:rPr>
        <w:t xml:space="preserve">. </w:t>
      </w:r>
    </w:p>
    <w:p w14:paraId="1523D0F9"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sz w:val="24"/>
          <w:szCs w:val="24"/>
          <w:lang w:val="en-US"/>
        </w:rPr>
      </w:pPr>
    </w:p>
    <w:p w14:paraId="68938AEE" w14:textId="4E541AA6" w:rsidR="00625CE3" w:rsidRDefault="00625CE3"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M</w:t>
      </w:r>
      <w:r w:rsidR="008D6BFD" w:rsidRPr="008B18D8">
        <w:rPr>
          <w:rFonts w:ascii="Times New Roman" w:hAnsi="Times New Roman" w:cs="Times New Roman"/>
          <w:b/>
          <w:bCs/>
          <w:sz w:val="24"/>
          <w:szCs w:val="24"/>
          <w:lang w:val="en-US"/>
        </w:rPr>
        <w:t>ethods</w:t>
      </w:r>
      <w:r w:rsidRPr="008B18D8">
        <w:rPr>
          <w:rFonts w:ascii="Times New Roman" w:hAnsi="Times New Roman" w:cs="Times New Roman"/>
          <w:sz w:val="24"/>
          <w:szCs w:val="24"/>
          <w:lang w:val="en-US"/>
        </w:rPr>
        <w:t xml:space="preserve">: </w:t>
      </w:r>
      <w:r w:rsidR="008922C7" w:rsidRPr="008B18D8">
        <w:rPr>
          <w:rFonts w:ascii="Times New Roman" w:hAnsi="Times New Roman" w:cs="Times New Roman"/>
          <w:sz w:val="24"/>
          <w:szCs w:val="24"/>
          <w:lang w:val="en-US"/>
        </w:rPr>
        <w:t xml:space="preserve">Electronic health records from a global federated health research </w:t>
      </w:r>
      <w:proofErr w:type="gramStart"/>
      <w:r w:rsidR="008922C7" w:rsidRPr="008B18D8">
        <w:rPr>
          <w:rFonts w:ascii="Times New Roman" w:hAnsi="Times New Roman" w:cs="Times New Roman"/>
          <w:sz w:val="24"/>
          <w:szCs w:val="24"/>
          <w:lang w:val="en-US"/>
        </w:rPr>
        <w:t>network(</w:t>
      </w:r>
      <w:proofErr w:type="spellStart"/>
      <w:proofErr w:type="gramEnd"/>
      <w:r w:rsidR="008922C7" w:rsidRPr="008B18D8">
        <w:rPr>
          <w:rFonts w:ascii="Times New Roman" w:hAnsi="Times New Roman" w:cs="Times New Roman"/>
          <w:sz w:val="24"/>
          <w:szCs w:val="24"/>
          <w:lang w:val="en-US"/>
        </w:rPr>
        <w:t>TriNetX</w:t>
      </w:r>
      <w:proofErr w:type="spellEnd"/>
      <w:r w:rsidR="008922C7" w:rsidRPr="008B18D8">
        <w:rPr>
          <w:rFonts w:ascii="Times New Roman" w:hAnsi="Times New Roman" w:cs="Times New Roman"/>
          <w:sz w:val="24"/>
          <w:szCs w:val="24"/>
          <w:lang w:val="en-US"/>
        </w:rPr>
        <w:t xml:space="preserve">) were used to establish a cohort of PWE. </w:t>
      </w:r>
      <w:r w:rsidR="00490EF0" w:rsidRPr="008B18D8">
        <w:rPr>
          <w:rFonts w:ascii="Times New Roman" w:hAnsi="Times New Roman" w:cs="Times New Roman"/>
          <w:sz w:val="24"/>
          <w:szCs w:val="24"/>
          <w:lang w:val="en-US"/>
        </w:rPr>
        <w:t>Primary outcome</w:t>
      </w:r>
      <w:r w:rsidR="005563B3" w:rsidRPr="008B18D8">
        <w:rPr>
          <w:rFonts w:ascii="Times New Roman" w:hAnsi="Times New Roman" w:cs="Times New Roman"/>
          <w:sz w:val="24"/>
          <w:szCs w:val="24"/>
          <w:lang w:val="en-US"/>
        </w:rPr>
        <w:t>s</w:t>
      </w:r>
      <w:r w:rsidR="00490EF0" w:rsidRPr="008B18D8">
        <w:rPr>
          <w:rFonts w:ascii="Times New Roman" w:hAnsi="Times New Roman" w:cs="Times New Roman"/>
          <w:sz w:val="24"/>
          <w:szCs w:val="24"/>
          <w:lang w:val="en-US"/>
        </w:rPr>
        <w:t xml:space="preserve"> </w:t>
      </w:r>
      <w:r w:rsidR="008D2F68" w:rsidRPr="008B18D8">
        <w:rPr>
          <w:rFonts w:ascii="Times New Roman" w:hAnsi="Times New Roman" w:cs="Times New Roman"/>
          <w:sz w:val="24"/>
          <w:szCs w:val="24"/>
          <w:lang w:val="en-US"/>
        </w:rPr>
        <w:t>were</w:t>
      </w:r>
      <w:r w:rsidR="009C5551" w:rsidRPr="008B18D8">
        <w:rPr>
          <w:rFonts w:ascii="Times New Roman" w:hAnsi="Times New Roman" w:cs="Times New Roman"/>
          <w:sz w:val="24"/>
          <w:szCs w:val="24"/>
          <w:lang w:val="en-US"/>
        </w:rPr>
        <w:t xml:space="preserve">: </w:t>
      </w:r>
      <w:proofErr w:type="spellStart"/>
      <w:r w:rsidR="009C5551" w:rsidRPr="008B18D8">
        <w:rPr>
          <w:rFonts w:ascii="Times New Roman" w:hAnsi="Times New Roman" w:cs="Times New Roman"/>
          <w:sz w:val="24"/>
          <w:szCs w:val="24"/>
          <w:lang w:val="en-US"/>
        </w:rPr>
        <w:t>i</w:t>
      </w:r>
      <w:proofErr w:type="spellEnd"/>
      <w:r w:rsidR="009C5551" w:rsidRPr="008B18D8">
        <w:rPr>
          <w:rFonts w:ascii="Times New Roman" w:hAnsi="Times New Roman" w:cs="Times New Roman"/>
          <w:sz w:val="24"/>
          <w:szCs w:val="24"/>
          <w:lang w:val="en-US"/>
        </w:rPr>
        <w:t>)</w:t>
      </w:r>
      <w:r w:rsidR="00BB462A" w:rsidRPr="008B18D8">
        <w:rPr>
          <w:rFonts w:ascii="Times New Roman" w:hAnsi="Times New Roman" w:cs="Times New Roman"/>
          <w:sz w:val="24"/>
          <w:szCs w:val="24"/>
          <w:lang w:val="en-US"/>
        </w:rPr>
        <w:t xml:space="preserve"> </w:t>
      </w:r>
      <w:r w:rsidR="004E5189" w:rsidRPr="008B18D8">
        <w:rPr>
          <w:rFonts w:ascii="Times New Roman" w:hAnsi="Times New Roman" w:cs="Times New Roman"/>
          <w:sz w:val="24"/>
          <w:szCs w:val="24"/>
          <w:lang w:val="en-US"/>
        </w:rPr>
        <w:t xml:space="preserve">the proportion of people experiencing </w:t>
      </w:r>
      <w:r w:rsidR="004E394A" w:rsidRPr="008B18D8">
        <w:rPr>
          <w:rFonts w:ascii="Times New Roman" w:hAnsi="Times New Roman" w:cs="Times New Roman"/>
          <w:sz w:val="24"/>
          <w:szCs w:val="24"/>
          <w:lang w:val="en-US"/>
        </w:rPr>
        <w:t>a composite outcome of cardiac arrest, acute heart failure</w:t>
      </w:r>
      <w:r w:rsidR="00BB462A" w:rsidRPr="008B18D8">
        <w:rPr>
          <w:rFonts w:ascii="Times New Roman" w:hAnsi="Times New Roman" w:cs="Times New Roman"/>
          <w:sz w:val="24"/>
          <w:szCs w:val="24"/>
          <w:lang w:val="en-US"/>
        </w:rPr>
        <w:t xml:space="preserve"> </w:t>
      </w:r>
      <w:r w:rsidR="004E394A" w:rsidRPr="008B18D8">
        <w:rPr>
          <w:rFonts w:ascii="Times New Roman" w:hAnsi="Times New Roman" w:cs="Times New Roman"/>
          <w:sz w:val="24"/>
          <w:szCs w:val="24"/>
          <w:lang w:val="en-US"/>
        </w:rPr>
        <w:t xml:space="preserve">(HF), acute </w:t>
      </w:r>
      <w:r w:rsidR="00C73B15" w:rsidRPr="008B18D8">
        <w:rPr>
          <w:rFonts w:ascii="Times New Roman" w:hAnsi="Times New Roman" w:cs="Times New Roman"/>
          <w:sz w:val="24"/>
          <w:szCs w:val="24"/>
          <w:lang w:val="en-US"/>
        </w:rPr>
        <w:t xml:space="preserve">coronary </w:t>
      </w:r>
      <w:proofErr w:type="gramStart"/>
      <w:r w:rsidR="00C73B15" w:rsidRPr="008B18D8">
        <w:rPr>
          <w:rFonts w:ascii="Times New Roman" w:hAnsi="Times New Roman" w:cs="Times New Roman"/>
          <w:sz w:val="24"/>
          <w:szCs w:val="24"/>
          <w:lang w:val="en-US"/>
        </w:rPr>
        <w:t>syndrome(</w:t>
      </w:r>
      <w:proofErr w:type="gramEnd"/>
      <w:r w:rsidR="00C73B15" w:rsidRPr="008B18D8">
        <w:rPr>
          <w:rFonts w:ascii="Times New Roman" w:hAnsi="Times New Roman" w:cs="Times New Roman"/>
          <w:sz w:val="24"/>
          <w:szCs w:val="24"/>
          <w:lang w:val="en-US"/>
        </w:rPr>
        <w:t>ACS),</w:t>
      </w:r>
      <w:r w:rsidR="004E394A" w:rsidRPr="008B18D8">
        <w:rPr>
          <w:rFonts w:ascii="Times New Roman" w:hAnsi="Times New Roman" w:cs="Times New Roman"/>
          <w:sz w:val="24"/>
          <w:szCs w:val="24"/>
          <w:lang w:val="en-US"/>
        </w:rPr>
        <w:t xml:space="preserve"> </w:t>
      </w:r>
      <w:r w:rsidR="004415F5" w:rsidRPr="008B18D8">
        <w:rPr>
          <w:rFonts w:ascii="Times New Roman" w:hAnsi="Times New Roman" w:cs="Times New Roman"/>
          <w:sz w:val="24"/>
          <w:szCs w:val="24"/>
          <w:lang w:val="en-US"/>
        </w:rPr>
        <w:t xml:space="preserve">atrial fibrillation(AF), </w:t>
      </w:r>
      <w:r w:rsidR="004E394A" w:rsidRPr="008B18D8">
        <w:rPr>
          <w:rFonts w:ascii="Times New Roman" w:hAnsi="Times New Roman" w:cs="Times New Roman"/>
          <w:sz w:val="24"/>
          <w:szCs w:val="24"/>
          <w:lang w:val="en-US"/>
        </w:rPr>
        <w:t xml:space="preserve">severe ventricular arrhythmia </w:t>
      </w:r>
      <w:r w:rsidR="004E5189" w:rsidRPr="008B18D8">
        <w:rPr>
          <w:rFonts w:ascii="Times New Roman" w:hAnsi="Times New Roman" w:cs="Times New Roman"/>
          <w:sz w:val="24"/>
          <w:szCs w:val="24"/>
          <w:lang w:val="en-US"/>
        </w:rPr>
        <w:t xml:space="preserve">or </w:t>
      </w:r>
      <w:r w:rsidR="00B60798" w:rsidRPr="008B18D8">
        <w:rPr>
          <w:rFonts w:ascii="Times New Roman" w:hAnsi="Times New Roman" w:cs="Times New Roman"/>
          <w:sz w:val="24"/>
          <w:szCs w:val="24"/>
          <w:lang w:val="en-US"/>
        </w:rPr>
        <w:t xml:space="preserve">all-cause </w:t>
      </w:r>
      <w:r w:rsidR="004E394A" w:rsidRPr="008B18D8">
        <w:rPr>
          <w:rFonts w:ascii="Times New Roman" w:hAnsi="Times New Roman" w:cs="Times New Roman"/>
          <w:sz w:val="24"/>
          <w:szCs w:val="24"/>
          <w:lang w:val="en-US"/>
        </w:rPr>
        <w:t>death</w:t>
      </w:r>
      <w:r w:rsidR="004E5189" w:rsidRPr="008B18D8">
        <w:rPr>
          <w:rFonts w:ascii="Times New Roman" w:hAnsi="Times New Roman" w:cs="Times New Roman"/>
          <w:sz w:val="24"/>
          <w:szCs w:val="24"/>
          <w:lang w:val="en-US"/>
        </w:rPr>
        <w:t xml:space="preserve"> within 30 days</w:t>
      </w:r>
      <w:r w:rsidR="00495A90" w:rsidRPr="008B18D8">
        <w:rPr>
          <w:rFonts w:ascii="Times New Roman" w:hAnsi="Times New Roman" w:cs="Times New Roman"/>
          <w:sz w:val="24"/>
          <w:szCs w:val="24"/>
          <w:lang w:val="en-US"/>
        </w:rPr>
        <w:t xml:space="preserve"> </w:t>
      </w:r>
      <w:r w:rsidR="00845979" w:rsidRPr="008B18D8">
        <w:rPr>
          <w:rFonts w:ascii="Times New Roman" w:hAnsi="Times New Roman" w:cs="Times New Roman"/>
          <w:sz w:val="24"/>
          <w:szCs w:val="24"/>
          <w:lang w:val="en-US"/>
        </w:rPr>
        <w:t>of seizure</w:t>
      </w:r>
      <w:r w:rsidR="009C5551" w:rsidRPr="008B18D8">
        <w:rPr>
          <w:rFonts w:ascii="Times New Roman" w:hAnsi="Times New Roman" w:cs="Times New Roman"/>
          <w:sz w:val="24"/>
          <w:szCs w:val="24"/>
          <w:lang w:val="en-US"/>
        </w:rPr>
        <w:t xml:space="preserve">; </w:t>
      </w:r>
      <w:r w:rsidR="00B0442C" w:rsidRPr="008B18D8">
        <w:rPr>
          <w:rFonts w:ascii="Times New Roman" w:hAnsi="Times New Roman" w:cs="Times New Roman"/>
          <w:sz w:val="24"/>
          <w:szCs w:val="24"/>
          <w:lang w:val="en-US"/>
        </w:rPr>
        <w:t xml:space="preserve">and </w:t>
      </w:r>
      <w:r w:rsidR="009C5551" w:rsidRPr="008B18D8">
        <w:rPr>
          <w:rFonts w:ascii="Times New Roman" w:hAnsi="Times New Roman" w:cs="Times New Roman"/>
          <w:sz w:val="24"/>
          <w:szCs w:val="24"/>
          <w:lang w:val="en-US"/>
        </w:rPr>
        <w:t>ii)</w:t>
      </w:r>
      <w:r w:rsidR="00BB462A" w:rsidRPr="008B18D8">
        <w:rPr>
          <w:rFonts w:ascii="Times New Roman" w:hAnsi="Times New Roman" w:cs="Times New Roman"/>
          <w:sz w:val="24"/>
          <w:szCs w:val="24"/>
          <w:lang w:val="en-US"/>
        </w:rPr>
        <w:t xml:space="preserve"> </w:t>
      </w:r>
      <w:r w:rsidR="004E5189" w:rsidRPr="008B18D8">
        <w:rPr>
          <w:rFonts w:ascii="Times New Roman" w:hAnsi="Times New Roman" w:cs="Times New Roman"/>
          <w:sz w:val="24"/>
          <w:szCs w:val="24"/>
          <w:lang w:val="en-US"/>
        </w:rPr>
        <w:t xml:space="preserve">the </w:t>
      </w:r>
      <w:r w:rsidR="00490EF0" w:rsidRPr="008B18D8">
        <w:rPr>
          <w:rFonts w:ascii="Times New Roman" w:hAnsi="Times New Roman" w:cs="Times New Roman"/>
          <w:sz w:val="24"/>
          <w:szCs w:val="24"/>
          <w:lang w:val="en-US"/>
        </w:rPr>
        <w:t>5-year r</w:t>
      </w:r>
      <w:r w:rsidR="00D2606E" w:rsidRPr="008B18D8">
        <w:rPr>
          <w:rFonts w:ascii="Times New Roman" w:hAnsi="Times New Roman" w:cs="Times New Roman"/>
          <w:sz w:val="24"/>
          <w:szCs w:val="24"/>
          <w:lang w:val="en-US"/>
        </w:rPr>
        <w:t>isk</w:t>
      </w:r>
      <w:r w:rsidR="004E5623" w:rsidRPr="008B18D8">
        <w:rPr>
          <w:rFonts w:ascii="Times New Roman" w:hAnsi="Times New Roman" w:cs="Times New Roman"/>
          <w:sz w:val="24"/>
          <w:szCs w:val="24"/>
          <w:lang w:val="en-US"/>
        </w:rPr>
        <w:t xml:space="preserve"> </w:t>
      </w:r>
      <w:r w:rsidR="005563B3" w:rsidRPr="008B18D8">
        <w:rPr>
          <w:rFonts w:ascii="Times New Roman" w:hAnsi="Times New Roman" w:cs="Times New Roman"/>
          <w:sz w:val="24"/>
          <w:szCs w:val="24"/>
          <w:lang w:val="en-US"/>
        </w:rPr>
        <w:t xml:space="preserve">for a composite outcome </w:t>
      </w:r>
      <w:r w:rsidR="004E394A" w:rsidRPr="008B18D8">
        <w:rPr>
          <w:rFonts w:ascii="Times New Roman" w:hAnsi="Times New Roman" w:cs="Times New Roman"/>
          <w:sz w:val="24"/>
          <w:szCs w:val="24"/>
          <w:lang w:val="en-US"/>
        </w:rPr>
        <w:t xml:space="preserve">of </w:t>
      </w:r>
      <w:r w:rsidR="006710F7" w:rsidRPr="008B18D8">
        <w:rPr>
          <w:rFonts w:ascii="Times New Roman" w:hAnsi="Times New Roman" w:cs="Times New Roman"/>
          <w:sz w:val="24"/>
          <w:szCs w:val="24"/>
          <w:lang w:val="en-US"/>
        </w:rPr>
        <w:t>ischemic heart diseases</w:t>
      </w:r>
      <w:r w:rsidR="004E394A" w:rsidRPr="008B18D8">
        <w:rPr>
          <w:rFonts w:ascii="Times New Roman" w:hAnsi="Times New Roman" w:cs="Times New Roman"/>
          <w:sz w:val="24"/>
          <w:szCs w:val="24"/>
          <w:lang w:val="en-US"/>
        </w:rPr>
        <w:t xml:space="preserve">, stroke, </w:t>
      </w:r>
      <w:r w:rsidR="00CC36BA" w:rsidRPr="008B18D8">
        <w:rPr>
          <w:rFonts w:ascii="Times New Roman" w:hAnsi="Times New Roman" w:cs="Times New Roman"/>
          <w:sz w:val="24"/>
          <w:szCs w:val="24"/>
          <w:lang w:val="en-US"/>
        </w:rPr>
        <w:t>hospitalization,</w:t>
      </w:r>
      <w:r w:rsidR="004E394A" w:rsidRPr="008B18D8">
        <w:rPr>
          <w:rFonts w:ascii="Times New Roman" w:hAnsi="Times New Roman" w:cs="Times New Roman"/>
          <w:sz w:val="24"/>
          <w:szCs w:val="24"/>
          <w:lang w:val="en-US"/>
        </w:rPr>
        <w:t xml:space="preserve"> </w:t>
      </w:r>
      <w:r w:rsidR="00FE62FF" w:rsidRPr="008B18D8">
        <w:rPr>
          <w:rFonts w:ascii="Times New Roman" w:hAnsi="Times New Roman" w:cs="Times New Roman"/>
          <w:sz w:val="24"/>
          <w:szCs w:val="24"/>
          <w:lang w:val="en-US"/>
        </w:rPr>
        <w:t xml:space="preserve">or </w:t>
      </w:r>
      <w:r w:rsidR="00B60798" w:rsidRPr="008B18D8">
        <w:rPr>
          <w:rFonts w:ascii="Times New Roman" w:hAnsi="Times New Roman" w:cs="Times New Roman"/>
          <w:sz w:val="24"/>
          <w:szCs w:val="24"/>
          <w:lang w:val="en-US"/>
        </w:rPr>
        <w:t xml:space="preserve">all-cause </w:t>
      </w:r>
      <w:r w:rsidR="004E394A" w:rsidRPr="008B18D8">
        <w:rPr>
          <w:rFonts w:ascii="Times New Roman" w:hAnsi="Times New Roman" w:cs="Times New Roman"/>
          <w:sz w:val="24"/>
          <w:szCs w:val="24"/>
          <w:lang w:val="en-US"/>
        </w:rPr>
        <w:t xml:space="preserve">death </w:t>
      </w:r>
      <w:r w:rsidR="004E5189" w:rsidRPr="008B18D8">
        <w:rPr>
          <w:rFonts w:ascii="Times New Roman" w:hAnsi="Times New Roman" w:cs="Times New Roman"/>
          <w:sz w:val="24"/>
          <w:szCs w:val="24"/>
          <w:lang w:val="en-US"/>
        </w:rPr>
        <w:t>in the PWE</w:t>
      </w:r>
      <w:r w:rsidR="003E6209" w:rsidRPr="008B18D8">
        <w:rPr>
          <w:rFonts w:ascii="Times New Roman" w:hAnsi="Times New Roman" w:cs="Times New Roman"/>
          <w:sz w:val="24"/>
          <w:szCs w:val="24"/>
          <w:lang w:val="en-US"/>
        </w:rPr>
        <w:t xml:space="preserve"> experiencing</w:t>
      </w:r>
      <w:r w:rsidR="00FE62FF" w:rsidRPr="008B18D8">
        <w:rPr>
          <w:rFonts w:ascii="Times New Roman" w:hAnsi="Times New Roman" w:cs="Times New Roman"/>
          <w:sz w:val="24"/>
          <w:szCs w:val="24"/>
          <w:lang w:val="en-US"/>
        </w:rPr>
        <w:t xml:space="preserve"> </w:t>
      </w:r>
      <w:r w:rsidR="00E51F5C" w:rsidRPr="008B18D8">
        <w:rPr>
          <w:rFonts w:ascii="Times New Roman" w:hAnsi="Times New Roman" w:cs="Times New Roman"/>
          <w:sz w:val="24"/>
          <w:szCs w:val="24"/>
          <w:lang w:val="en-US"/>
        </w:rPr>
        <w:t xml:space="preserve">early </w:t>
      </w:r>
      <w:r w:rsidR="00FE62FF" w:rsidRPr="008B18D8">
        <w:rPr>
          <w:rFonts w:ascii="Times New Roman" w:hAnsi="Times New Roman" w:cs="Times New Roman"/>
          <w:sz w:val="24"/>
          <w:szCs w:val="24"/>
          <w:lang w:val="en-US"/>
        </w:rPr>
        <w:t>CVEs</w:t>
      </w:r>
      <w:r w:rsidR="003E6209" w:rsidRPr="008B18D8">
        <w:rPr>
          <w:rFonts w:ascii="Times New Roman" w:hAnsi="Times New Roman" w:cs="Times New Roman"/>
          <w:sz w:val="24"/>
          <w:szCs w:val="24"/>
          <w:lang w:val="en-US"/>
        </w:rPr>
        <w:t xml:space="preserve">. </w:t>
      </w:r>
      <w:r w:rsidR="008922C7" w:rsidRPr="008B18D8">
        <w:rPr>
          <w:rFonts w:ascii="Times New Roman" w:hAnsi="Times New Roman" w:cs="Times New Roman"/>
          <w:sz w:val="24"/>
          <w:szCs w:val="24"/>
          <w:lang w:val="en-US"/>
        </w:rPr>
        <w:t xml:space="preserve">Cox-regression analyses </w:t>
      </w:r>
      <w:r w:rsidR="00CC36BA" w:rsidRPr="008B18D8">
        <w:rPr>
          <w:rFonts w:ascii="Times New Roman" w:hAnsi="Times New Roman" w:cs="Times New Roman"/>
          <w:sz w:val="24"/>
          <w:szCs w:val="24"/>
          <w:lang w:val="en-US"/>
        </w:rPr>
        <w:t>with</w:t>
      </w:r>
      <w:r w:rsidR="008922C7" w:rsidRPr="008B18D8">
        <w:rPr>
          <w:rFonts w:ascii="Times New Roman" w:hAnsi="Times New Roman" w:cs="Times New Roman"/>
          <w:sz w:val="24"/>
          <w:szCs w:val="24"/>
          <w:lang w:val="en-US"/>
        </w:rPr>
        <w:t xml:space="preserve"> propensity score matching w</w:t>
      </w:r>
      <w:r w:rsidR="00CC36BA" w:rsidRPr="008B18D8">
        <w:rPr>
          <w:rFonts w:ascii="Times New Roman" w:hAnsi="Times New Roman" w:cs="Times New Roman"/>
          <w:sz w:val="24"/>
          <w:szCs w:val="24"/>
          <w:lang w:val="en-US"/>
        </w:rPr>
        <w:t>as</w:t>
      </w:r>
      <w:r w:rsidR="008922C7" w:rsidRPr="008B18D8">
        <w:rPr>
          <w:rFonts w:ascii="Times New Roman" w:hAnsi="Times New Roman" w:cs="Times New Roman"/>
          <w:sz w:val="24"/>
          <w:szCs w:val="24"/>
          <w:lang w:val="en-US"/>
        </w:rPr>
        <w:t xml:space="preserve"> used to produce hazard ratios (HRs) and 95% confidence intervals (CI).</w:t>
      </w:r>
    </w:p>
    <w:p w14:paraId="2498712F"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sz w:val="24"/>
          <w:szCs w:val="24"/>
          <w:lang w:val="en-US"/>
        </w:rPr>
      </w:pPr>
    </w:p>
    <w:p w14:paraId="0A84D3F8" w14:textId="073AE9FA" w:rsidR="00625CE3" w:rsidRDefault="00625CE3"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R</w:t>
      </w:r>
      <w:r w:rsidR="008D6BFD" w:rsidRPr="008B18D8">
        <w:rPr>
          <w:rFonts w:ascii="Times New Roman" w:hAnsi="Times New Roman" w:cs="Times New Roman"/>
          <w:b/>
          <w:bCs/>
          <w:sz w:val="24"/>
          <w:szCs w:val="24"/>
          <w:lang w:val="en-US"/>
        </w:rPr>
        <w:t>esults</w:t>
      </w:r>
      <w:r w:rsidRPr="008B18D8">
        <w:rPr>
          <w:rFonts w:ascii="Times New Roman" w:hAnsi="Times New Roman" w:cs="Times New Roman"/>
          <w:sz w:val="24"/>
          <w:szCs w:val="24"/>
          <w:lang w:val="en-US"/>
        </w:rPr>
        <w:t xml:space="preserve">: </w:t>
      </w:r>
      <w:bookmarkStart w:id="5" w:name="_Hlk120560758"/>
      <w:r w:rsidR="00F32CC9" w:rsidRPr="008B18D8">
        <w:rPr>
          <w:rFonts w:ascii="Times New Roman" w:hAnsi="Times New Roman" w:cs="Times New Roman"/>
          <w:sz w:val="24"/>
          <w:szCs w:val="24"/>
          <w:lang w:val="en-US"/>
        </w:rPr>
        <w:t xml:space="preserve">In </w:t>
      </w:r>
      <w:r w:rsidR="00EA6E80" w:rsidRPr="008B18D8">
        <w:rPr>
          <w:rFonts w:ascii="Times New Roman" w:hAnsi="Times New Roman" w:cs="Times New Roman"/>
          <w:sz w:val="24"/>
          <w:szCs w:val="24"/>
          <w:lang w:val="en-US"/>
        </w:rPr>
        <w:t xml:space="preserve">271,172 </w:t>
      </w:r>
      <w:r w:rsidR="008D2F68" w:rsidRPr="008B18D8">
        <w:rPr>
          <w:rFonts w:ascii="Times New Roman" w:hAnsi="Times New Roman" w:cs="Times New Roman"/>
          <w:sz w:val="24"/>
          <w:szCs w:val="24"/>
          <w:lang w:val="en-US"/>
        </w:rPr>
        <w:t>PWE</w:t>
      </w:r>
      <w:r w:rsidR="00F32CC9" w:rsidRPr="008B18D8">
        <w:rPr>
          <w:rFonts w:ascii="Times New Roman" w:hAnsi="Times New Roman" w:cs="Times New Roman"/>
          <w:sz w:val="24"/>
          <w:szCs w:val="24"/>
          <w:lang w:val="en-US"/>
        </w:rPr>
        <w:t xml:space="preserve"> </w:t>
      </w:r>
      <w:bookmarkEnd w:id="5"/>
      <w:r w:rsidR="00F32CC9" w:rsidRPr="008B18D8">
        <w:rPr>
          <w:rFonts w:ascii="Times New Roman" w:hAnsi="Times New Roman" w:cs="Times New Roman"/>
          <w:sz w:val="24"/>
          <w:szCs w:val="24"/>
          <w:lang w:val="en-US"/>
        </w:rPr>
        <w:t>(</w:t>
      </w:r>
      <w:r w:rsidR="00036C29" w:rsidRPr="008B18D8">
        <w:rPr>
          <w:rFonts w:ascii="Times New Roman" w:hAnsi="Times New Roman" w:cs="Times New Roman"/>
          <w:sz w:val="24"/>
          <w:szCs w:val="24"/>
          <w:lang w:val="en-US"/>
        </w:rPr>
        <w:t xml:space="preserve">mean </w:t>
      </w:r>
      <w:r w:rsidR="00F32CC9" w:rsidRPr="008B18D8">
        <w:rPr>
          <w:rFonts w:ascii="Times New Roman" w:hAnsi="Times New Roman" w:cs="Times New Roman"/>
          <w:sz w:val="24"/>
          <w:szCs w:val="24"/>
          <w:lang w:val="en-US"/>
        </w:rPr>
        <w:t>age 5</w:t>
      </w:r>
      <w:r w:rsidR="00E25D73" w:rsidRPr="008B18D8">
        <w:rPr>
          <w:rFonts w:ascii="Times New Roman" w:hAnsi="Times New Roman" w:cs="Times New Roman"/>
          <w:sz w:val="24"/>
          <w:szCs w:val="24"/>
          <w:lang w:val="en-US"/>
        </w:rPr>
        <w:t>0</w:t>
      </w:r>
      <w:r w:rsidR="00F32CC9" w:rsidRPr="008B18D8">
        <w:rPr>
          <w:rFonts w:ascii="Times New Roman" w:hAnsi="Times New Roman" w:cs="Times New Roman"/>
          <w:sz w:val="24"/>
          <w:szCs w:val="24"/>
          <w:lang w:val="en-US"/>
        </w:rPr>
        <w:t>±20 years</w:t>
      </w:r>
      <w:r w:rsidR="00036C29" w:rsidRPr="008B18D8">
        <w:rPr>
          <w:rFonts w:ascii="Times New Roman" w:hAnsi="Times New Roman" w:cs="Times New Roman"/>
          <w:sz w:val="24"/>
          <w:szCs w:val="24"/>
          <w:lang w:val="en-US"/>
        </w:rPr>
        <w:t xml:space="preserve">; </w:t>
      </w:r>
      <w:r w:rsidR="00F32CC9" w:rsidRPr="008B18D8">
        <w:rPr>
          <w:rFonts w:ascii="Times New Roman" w:hAnsi="Times New Roman" w:cs="Times New Roman"/>
          <w:sz w:val="24"/>
          <w:szCs w:val="24"/>
          <w:lang w:val="en-US"/>
        </w:rPr>
        <w:t>5</w:t>
      </w:r>
      <w:r w:rsidR="00C73B15" w:rsidRPr="008B18D8">
        <w:rPr>
          <w:rFonts w:ascii="Times New Roman" w:hAnsi="Times New Roman" w:cs="Times New Roman"/>
          <w:sz w:val="24"/>
          <w:szCs w:val="24"/>
          <w:lang w:val="en-US"/>
        </w:rPr>
        <w:t>2</w:t>
      </w:r>
      <w:r w:rsidR="00F32CC9" w:rsidRPr="008B18D8">
        <w:rPr>
          <w:rFonts w:ascii="Times New Roman" w:hAnsi="Times New Roman" w:cs="Times New Roman"/>
          <w:sz w:val="24"/>
          <w:szCs w:val="24"/>
          <w:lang w:val="en-US"/>
        </w:rPr>
        <w:t>% females)</w:t>
      </w:r>
      <w:r w:rsidR="008D2F68" w:rsidRPr="008B18D8">
        <w:rPr>
          <w:rFonts w:ascii="Times New Roman" w:hAnsi="Times New Roman" w:cs="Times New Roman"/>
          <w:sz w:val="24"/>
          <w:szCs w:val="24"/>
          <w:lang w:val="en-US"/>
        </w:rPr>
        <w:t>,</w:t>
      </w:r>
      <w:r w:rsidR="00F32CC9" w:rsidRPr="008B18D8">
        <w:rPr>
          <w:rFonts w:ascii="Times New Roman" w:hAnsi="Times New Roman" w:cs="Times New Roman"/>
          <w:sz w:val="24"/>
          <w:szCs w:val="24"/>
          <w:lang w:val="en-US"/>
        </w:rPr>
        <w:t xml:space="preserve"> </w:t>
      </w:r>
      <w:r w:rsidR="00373758" w:rsidRPr="008B18D8">
        <w:rPr>
          <w:rFonts w:ascii="Times New Roman" w:hAnsi="Times New Roman" w:cs="Times New Roman"/>
          <w:sz w:val="24"/>
          <w:szCs w:val="24"/>
          <w:lang w:val="en-US"/>
        </w:rPr>
        <w:t>the 30</w:t>
      </w:r>
      <w:r w:rsidR="000168A8" w:rsidRPr="008B18D8">
        <w:rPr>
          <w:rFonts w:ascii="Times New Roman" w:hAnsi="Times New Roman" w:cs="Times New Roman"/>
          <w:sz w:val="24"/>
          <w:szCs w:val="24"/>
          <w:lang w:val="en-US"/>
        </w:rPr>
        <w:t>-</w:t>
      </w:r>
      <w:r w:rsidR="00373758" w:rsidRPr="008B18D8">
        <w:rPr>
          <w:rFonts w:ascii="Times New Roman" w:hAnsi="Times New Roman" w:cs="Times New Roman"/>
          <w:sz w:val="24"/>
          <w:szCs w:val="24"/>
          <w:lang w:val="en-US"/>
        </w:rPr>
        <w:t xml:space="preserve">day risk of CVEs </w:t>
      </w:r>
      <w:r w:rsidR="00845979" w:rsidRPr="008B18D8">
        <w:rPr>
          <w:rFonts w:ascii="Times New Roman" w:hAnsi="Times New Roman" w:cs="Times New Roman"/>
          <w:sz w:val="24"/>
          <w:szCs w:val="24"/>
          <w:lang w:val="en-US"/>
        </w:rPr>
        <w:t xml:space="preserve">following seizure </w:t>
      </w:r>
      <w:r w:rsidR="00373758" w:rsidRPr="008B18D8">
        <w:rPr>
          <w:rFonts w:ascii="Times New Roman" w:hAnsi="Times New Roman" w:cs="Times New Roman"/>
          <w:sz w:val="24"/>
          <w:szCs w:val="24"/>
          <w:lang w:val="en-US"/>
        </w:rPr>
        <w:t>was</w:t>
      </w:r>
      <w:r w:rsidRPr="008B18D8">
        <w:rPr>
          <w:rFonts w:ascii="Times New Roman" w:hAnsi="Times New Roman" w:cs="Times New Roman"/>
          <w:sz w:val="24"/>
          <w:szCs w:val="24"/>
          <w:lang w:val="en-US"/>
        </w:rPr>
        <w:t xml:space="preserve">: </w:t>
      </w:r>
      <w:r w:rsidR="00E25D73" w:rsidRPr="008B18D8">
        <w:rPr>
          <w:rFonts w:ascii="Times New Roman" w:hAnsi="Times New Roman" w:cs="Times New Roman"/>
          <w:sz w:val="24"/>
          <w:szCs w:val="24"/>
          <w:lang w:val="en-US"/>
        </w:rPr>
        <w:t>8.7</w:t>
      </w:r>
      <w:r w:rsidR="00F32CC9" w:rsidRPr="008B18D8">
        <w:rPr>
          <w:rFonts w:ascii="Times New Roman" w:hAnsi="Times New Roman" w:cs="Times New Roman"/>
          <w:sz w:val="24"/>
          <w:szCs w:val="24"/>
          <w:lang w:val="en-US"/>
        </w:rPr>
        <w:t>% for the composite outcome,</w:t>
      </w:r>
      <w:r w:rsidR="004415F5" w:rsidRPr="008B18D8">
        <w:rPr>
          <w:rFonts w:ascii="Times New Roman" w:hAnsi="Times New Roman" w:cs="Times New Roman"/>
          <w:sz w:val="24"/>
          <w:szCs w:val="24"/>
          <w:lang w:val="en-US"/>
        </w:rPr>
        <w:t xml:space="preserve"> 0.9% for cardiac arrest, 0.8% for HF, 1.2% for ACS, 4.1% for AF, 0.7% for severe ventricular arrhythmias, and 1.6% for </w:t>
      </w:r>
      <w:r w:rsidR="00B60798" w:rsidRPr="008B18D8">
        <w:rPr>
          <w:rFonts w:ascii="Times New Roman" w:hAnsi="Times New Roman" w:cs="Times New Roman"/>
          <w:sz w:val="24"/>
          <w:szCs w:val="24"/>
          <w:lang w:val="en-US"/>
        </w:rPr>
        <w:t xml:space="preserve">all-cause </w:t>
      </w:r>
      <w:r w:rsidR="004415F5" w:rsidRPr="008B18D8">
        <w:rPr>
          <w:rFonts w:ascii="Times New Roman" w:hAnsi="Times New Roman" w:cs="Times New Roman"/>
          <w:sz w:val="24"/>
          <w:szCs w:val="24"/>
          <w:lang w:val="en-US"/>
        </w:rPr>
        <w:t xml:space="preserve">death. For </w:t>
      </w:r>
      <w:r w:rsidR="003E6209" w:rsidRPr="008B18D8">
        <w:rPr>
          <w:rFonts w:ascii="Times New Roman" w:hAnsi="Times New Roman" w:cs="Times New Roman"/>
          <w:sz w:val="24"/>
          <w:szCs w:val="24"/>
          <w:lang w:val="en-US"/>
        </w:rPr>
        <w:t>the</w:t>
      </w:r>
      <w:r w:rsidR="00540D16" w:rsidRPr="008B18D8">
        <w:rPr>
          <w:rFonts w:ascii="Times New Roman" w:hAnsi="Times New Roman" w:cs="Times New Roman"/>
          <w:sz w:val="24"/>
          <w:szCs w:val="24"/>
          <w:lang w:val="en-US"/>
        </w:rPr>
        <w:t xml:space="preserve"> </w:t>
      </w:r>
      <w:r w:rsidR="00751A6D" w:rsidRPr="008B18D8">
        <w:rPr>
          <w:rFonts w:ascii="Times New Roman" w:hAnsi="Times New Roman" w:cs="Times New Roman"/>
          <w:sz w:val="24"/>
          <w:szCs w:val="24"/>
          <w:lang w:val="en-US"/>
        </w:rPr>
        <w:t>15</w:t>
      </w:r>
      <w:r w:rsidR="00BB462A" w:rsidRPr="008B18D8">
        <w:rPr>
          <w:rFonts w:ascii="Times New Roman" w:hAnsi="Times New Roman" w:cs="Times New Roman"/>
          <w:sz w:val="24"/>
          <w:szCs w:val="24"/>
          <w:lang w:val="en-US"/>
        </w:rPr>
        <w:t>,</w:t>
      </w:r>
      <w:r w:rsidR="00751A6D" w:rsidRPr="008B18D8">
        <w:rPr>
          <w:rFonts w:ascii="Times New Roman" w:hAnsi="Times New Roman" w:cs="Times New Roman"/>
          <w:sz w:val="24"/>
          <w:szCs w:val="24"/>
          <w:lang w:val="en-US"/>
        </w:rPr>
        <w:t>120</w:t>
      </w:r>
      <w:r w:rsidR="006437BD" w:rsidRPr="008B18D8">
        <w:rPr>
          <w:rFonts w:ascii="Times New Roman" w:hAnsi="Times New Roman" w:cs="Times New Roman"/>
          <w:sz w:val="24"/>
          <w:szCs w:val="24"/>
          <w:lang w:val="en-US"/>
        </w:rPr>
        <w:t xml:space="preserve"> </w:t>
      </w:r>
      <w:r w:rsidR="008D2F68" w:rsidRPr="008B18D8">
        <w:rPr>
          <w:rFonts w:ascii="Times New Roman" w:hAnsi="Times New Roman" w:cs="Times New Roman"/>
          <w:sz w:val="24"/>
          <w:szCs w:val="24"/>
          <w:lang w:val="en-US"/>
        </w:rPr>
        <w:t>PWE</w:t>
      </w:r>
      <w:r w:rsidR="00540D16" w:rsidRPr="008B18D8">
        <w:rPr>
          <w:rFonts w:ascii="Times New Roman" w:hAnsi="Times New Roman" w:cs="Times New Roman"/>
          <w:sz w:val="24"/>
          <w:szCs w:val="24"/>
          <w:lang w:val="en-US"/>
        </w:rPr>
        <w:t xml:space="preserve"> </w:t>
      </w:r>
      <w:r w:rsidR="003E6209" w:rsidRPr="008B18D8">
        <w:rPr>
          <w:rFonts w:ascii="Times New Roman" w:hAnsi="Times New Roman" w:cs="Times New Roman"/>
          <w:sz w:val="24"/>
          <w:szCs w:val="24"/>
          <w:lang w:val="en-US"/>
        </w:rPr>
        <w:t xml:space="preserve">experiencing </w:t>
      </w:r>
      <w:r w:rsidR="00195507" w:rsidRPr="008B18D8">
        <w:rPr>
          <w:rFonts w:ascii="Times New Roman" w:hAnsi="Times New Roman" w:cs="Times New Roman"/>
          <w:sz w:val="24"/>
          <w:szCs w:val="24"/>
          <w:lang w:val="en-US"/>
        </w:rPr>
        <w:t>CVEs</w:t>
      </w:r>
      <w:r w:rsidR="00761ABE" w:rsidRPr="008B18D8">
        <w:rPr>
          <w:rFonts w:ascii="Times New Roman" w:hAnsi="Times New Roman" w:cs="Times New Roman"/>
          <w:sz w:val="24"/>
          <w:szCs w:val="24"/>
          <w:lang w:val="en-US"/>
        </w:rPr>
        <w:t xml:space="preserve"> </w:t>
      </w:r>
      <w:r w:rsidR="003E6209" w:rsidRPr="008B18D8">
        <w:rPr>
          <w:rFonts w:ascii="Times New Roman" w:hAnsi="Times New Roman" w:cs="Times New Roman"/>
          <w:sz w:val="24"/>
          <w:szCs w:val="24"/>
          <w:lang w:val="en-US"/>
        </w:rPr>
        <w:t>within 30 days</w:t>
      </w:r>
      <w:r w:rsidR="00845979" w:rsidRPr="008B18D8">
        <w:rPr>
          <w:rFonts w:ascii="Times New Roman" w:hAnsi="Times New Roman" w:cs="Times New Roman"/>
          <w:sz w:val="24"/>
          <w:szCs w:val="24"/>
          <w:lang w:val="en-US"/>
        </w:rPr>
        <w:t xml:space="preserve"> of seizure</w:t>
      </w:r>
      <w:r w:rsidR="003E6209" w:rsidRPr="008B18D8">
        <w:rPr>
          <w:rFonts w:ascii="Times New Roman" w:hAnsi="Times New Roman" w:cs="Times New Roman"/>
          <w:sz w:val="24"/>
          <w:szCs w:val="24"/>
          <w:lang w:val="en-US"/>
        </w:rPr>
        <w:t xml:space="preserve">, the </w:t>
      </w:r>
      <w:r w:rsidR="008A791D" w:rsidRPr="008B18D8">
        <w:rPr>
          <w:rFonts w:ascii="Times New Roman" w:hAnsi="Times New Roman" w:cs="Times New Roman"/>
          <w:sz w:val="24"/>
          <w:szCs w:val="24"/>
          <w:lang w:val="en-US"/>
        </w:rPr>
        <w:t>5-year</w:t>
      </w:r>
      <w:r w:rsidR="004C012B" w:rsidRPr="008B18D8">
        <w:rPr>
          <w:rFonts w:ascii="Times New Roman" w:hAnsi="Times New Roman" w:cs="Times New Roman"/>
          <w:sz w:val="24"/>
          <w:szCs w:val="24"/>
          <w:lang w:val="en-US"/>
        </w:rPr>
        <w:t xml:space="preserve"> adjusted</w:t>
      </w:r>
      <w:r w:rsidR="00761ABE" w:rsidRPr="008B18D8">
        <w:rPr>
          <w:rFonts w:ascii="Times New Roman" w:hAnsi="Times New Roman" w:cs="Times New Roman"/>
          <w:sz w:val="24"/>
          <w:szCs w:val="24"/>
          <w:lang w:val="en-US"/>
        </w:rPr>
        <w:t xml:space="preserve"> risk</w:t>
      </w:r>
      <w:r w:rsidR="003E6209" w:rsidRPr="008B18D8">
        <w:rPr>
          <w:rFonts w:ascii="Times New Roman" w:hAnsi="Times New Roman" w:cs="Times New Roman"/>
          <w:sz w:val="24"/>
          <w:szCs w:val="24"/>
          <w:lang w:val="en-US"/>
        </w:rPr>
        <w:t>s</w:t>
      </w:r>
      <w:r w:rsidR="00761ABE" w:rsidRPr="008B18D8">
        <w:rPr>
          <w:rFonts w:ascii="Times New Roman" w:hAnsi="Times New Roman" w:cs="Times New Roman"/>
          <w:sz w:val="24"/>
          <w:szCs w:val="24"/>
          <w:lang w:val="en-US"/>
        </w:rPr>
        <w:t xml:space="preserve"> </w:t>
      </w:r>
      <w:r w:rsidR="00195507" w:rsidRPr="008B18D8">
        <w:rPr>
          <w:rFonts w:ascii="Times New Roman" w:hAnsi="Times New Roman" w:cs="Times New Roman"/>
          <w:sz w:val="24"/>
          <w:szCs w:val="24"/>
          <w:lang w:val="en-US"/>
        </w:rPr>
        <w:t xml:space="preserve">for </w:t>
      </w:r>
      <w:r w:rsidR="003E6209" w:rsidRPr="008B18D8">
        <w:rPr>
          <w:rFonts w:ascii="Times New Roman" w:hAnsi="Times New Roman" w:cs="Times New Roman"/>
          <w:sz w:val="24"/>
          <w:szCs w:val="24"/>
          <w:lang w:val="en-US"/>
        </w:rPr>
        <w:t xml:space="preserve">all </w:t>
      </w:r>
      <w:r w:rsidR="009165C7" w:rsidRPr="008B18D8">
        <w:rPr>
          <w:rFonts w:ascii="Times New Roman" w:hAnsi="Times New Roman" w:cs="Times New Roman"/>
          <w:sz w:val="24"/>
          <w:szCs w:val="24"/>
          <w:lang w:val="en-US"/>
        </w:rPr>
        <w:t>composite outcome</w:t>
      </w:r>
      <w:r w:rsidR="003E6209" w:rsidRPr="008B18D8">
        <w:rPr>
          <w:rFonts w:ascii="Times New Roman" w:hAnsi="Times New Roman" w:cs="Times New Roman"/>
          <w:sz w:val="24"/>
          <w:szCs w:val="24"/>
          <w:lang w:val="en-US"/>
        </w:rPr>
        <w:t>s measured were significantly increased</w:t>
      </w:r>
      <w:r w:rsidR="00CC36BA" w:rsidRPr="008B18D8">
        <w:rPr>
          <w:rFonts w:ascii="Times New Roman" w:hAnsi="Times New Roman" w:cs="Times New Roman"/>
          <w:sz w:val="24"/>
          <w:szCs w:val="24"/>
          <w:lang w:val="en-US"/>
        </w:rPr>
        <w:t xml:space="preserve"> </w:t>
      </w:r>
      <w:r w:rsidR="004E394A" w:rsidRPr="008B18D8">
        <w:rPr>
          <w:rFonts w:ascii="Times New Roman" w:hAnsi="Times New Roman" w:cs="Times New Roman"/>
          <w:sz w:val="24"/>
          <w:szCs w:val="24"/>
          <w:lang w:val="en-US"/>
        </w:rPr>
        <w:t>(</w:t>
      </w:r>
      <w:r w:rsidR="00CC36BA" w:rsidRPr="008B18D8">
        <w:rPr>
          <w:rFonts w:ascii="Times New Roman" w:hAnsi="Times New Roman" w:cs="Times New Roman"/>
          <w:sz w:val="24"/>
          <w:szCs w:val="24"/>
          <w:lang w:val="en-US"/>
        </w:rPr>
        <w:t xml:space="preserve">overall </w:t>
      </w:r>
      <w:r w:rsidR="004E394A" w:rsidRPr="008B18D8">
        <w:rPr>
          <w:rFonts w:ascii="Times New Roman" w:hAnsi="Times New Roman" w:cs="Times New Roman"/>
          <w:sz w:val="24"/>
          <w:szCs w:val="24"/>
          <w:lang w:val="en-US"/>
        </w:rPr>
        <w:t xml:space="preserve">HR: </w:t>
      </w:r>
      <w:r w:rsidR="00751A6D" w:rsidRPr="008B18D8">
        <w:rPr>
          <w:rFonts w:ascii="Times New Roman" w:hAnsi="Times New Roman" w:cs="Times New Roman"/>
          <w:sz w:val="24"/>
          <w:szCs w:val="24"/>
          <w:lang w:val="en-US"/>
        </w:rPr>
        <w:t>2.4</w:t>
      </w:r>
      <w:r w:rsidR="00A2749F" w:rsidRPr="008B18D8">
        <w:rPr>
          <w:rFonts w:ascii="Times New Roman" w:hAnsi="Times New Roman" w:cs="Times New Roman"/>
          <w:sz w:val="24"/>
          <w:szCs w:val="24"/>
          <w:lang w:val="en-US"/>
        </w:rPr>
        <w:t>4</w:t>
      </w:r>
      <w:r w:rsidR="004E394A" w:rsidRPr="008B18D8">
        <w:rPr>
          <w:rFonts w:ascii="Times New Roman" w:hAnsi="Times New Roman" w:cs="Times New Roman"/>
          <w:sz w:val="24"/>
          <w:szCs w:val="24"/>
          <w:lang w:val="en-US"/>
        </w:rPr>
        <w:t>,</w:t>
      </w:r>
      <w:r w:rsidR="00CC36BA" w:rsidRPr="008B18D8">
        <w:rPr>
          <w:rFonts w:ascii="Times New Roman" w:hAnsi="Times New Roman" w:cs="Times New Roman"/>
          <w:sz w:val="24"/>
          <w:szCs w:val="24"/>
          <w:lang w:val="en-US"/>
        </w:rPr>
        <w:t xml:space="preserve"> </w:t>
      </w:r>
      <w:r w:rsidR="004E394A" w:rsidRPr="008B18D8">
        <w:rPr>
          <w:rFonts w:ascii="Times New Roman" w:hAnsi="Times New Roman" w:cs="Times New Roman"/>
          <w:sz w:val="24"/>
          <w:szCs w:val="24"/>
          <w:lang w:val="en-US"/>
        </w:rPr>
        <w:t xml:space="preserve">95%CI </w:t>
      </w:r>
      <w:r w:rsidR="00751A6D" w:rsidRPr="008B18D8">
        <w:rPr>
          <w:rFonts w:ascii="Times New Roman" w:hAnsi="Times New Roman" w:cs="Times New Roman"/>
          <w:sz w:val="24"/>
          <w:szCs w:val="24"/>
        </w:rPr>
        <w:t>2.</w:t>
      </w:r>
      <w:r w:rsidR="00AD5C30" w:rsidRPr="008B18D8">
        <w:rPr>
          <w:rFonts w:ascii="Times New Roman" w:hAnsi="Times New Roman" w:cs="Times New Roman"/>
          <w:sz w:val="24"/>
          <w:szCs w:val="24"/>
        </w:rPr>
        <w:t>37</w:t>
      </w:r>
      <w:r w:rsidR="008D2F68" w:rsidRPr="008B18D8">
        <w:rPr>
          <w:rFonts w:ascii="Times New Roman" w:hAnsi="Times New Roman" w:cs="Times New Roman"/>
          <w:sz w:val="24"/>
          <w:szCs w:val="24"/>
          <w:lang w:val="en-US"/>
        </w:rPr>
        <w:t>–</w:t>
      </w:r>
      <w:r w:rsidR="00751A6D" w:rsidRPr="008B18D8">
        <w:rPr>
          <w:rFonts w:ascii="Times New Roman" w:hAnsi="Times New Roman" w:cs="Times New Roman"/>
          <w:sz w:val="24"/>
          <w:szCs w:val="24"/>
        </w:rPr>
        <w:t>2.5</w:t>
      </w:r>
      <w:r w:rsidR="00AD5C30" w:rsidRPr="008B18D8">
        <w:rPr>
          <w:rFonts w:ascii="Times New Roman" w:hAnsi="Times New Roman" w:cs="Times New Roman"/>
          <w:sz w:val="24"/>
          <w:szCs w:val="24"/>
        </w:rPr>
        <w:t>1</w:t>
      </w:r>
      <w:r w:rsidR="009165C7" w:rsidRPr="008B18D8">
        <w:rPr>
          <w:rFonts w:ascii="Times New Roman" w:hAnsi="Times New Roman" w:cs="Times New Roman"/>
          <w:sz w:val="24"/>
          <w:szCs w:val="24"/>
          <w:lang w:val="en-US"/>
        </w:rPr>
        <w:t>)</w:t>
      </w:r>
      <w:r w:rsidR="00761ABE" w:rsidRPr="008B18D8">
        <w:rPr>
          <w:rFonts w:ascii="Times New Roman" w:hAnsi="Times New Roman" w:cs="Times New Roman"/>
          <w:sz w:val="24"/>
          <w:szCs w:val="24"/>
          <w:lang w:val="en-US"/>
        </w:rPr>
        <w:t xml:space="preserve">, </w:t>
      </w:r>
      <w:r w:rsidR="00E16F49" w:rsidRPr="008B18D8">
        <w:rPr>
          <w:rFonts w:ascii="Times New Roman" w:hAnsi="Times New Roman" w:cs="Times New Roman"/>
          <w:sz w:val="24"/>
          <w:szCs w:val="24"/>
          <w:lang w:val="en-US"/>
        </w:rPr>
        <w:t>ischemic heart diseases</w:t>
      </w:r>
      <w:r w:rsidR="00761ABE" w:rsidRPr="008B18D8">
        <w:rPr>
          <w:rFonts w:ascii="Times New Roman" w:hAnsi="Times New Roman" w:cs="Times New Roman"/>
          <w:sz w:val="24"/>
          <w:szCs w:val="24"/>
          <w:lang w:val="en-US"/>
        </w:rPr>
        <w:t xml:space="preserve"> HR</w:t>
      </w:r>
      <w:r w:rsidR="008922C7" w:rsidRPr="008B18D8">
        <w:rPr>
          <w:rFonts w:ascii="Times New Roman" w:hAnsi="Times New Roman" w:cs="Times New Roman"/>
          <w:sz w:val="24"/>
          <w:szCs w:val="24"/>
          <w:lang w:val="en-US"/>
        </w:rPr>
        <w:t xml:space="preserve"> </w:t>
      </w:r>
      <w:r w:rsidR="003D7E29" w:rsidRPr="008B18D8">
        <w:rPr>
          <w:rFonts w:ascii="Times New Roman" w:hAnsi="Times New Roman" w:cs="Times New Roman"/>
          <w:sz w:val="24"/>
          <w:szCs w:val="24"/>
          <w:lang w:val="en-US"/>
        </w:rPr>
        <w:t>3.</w:t>
      </w:r>
      <w:r w:rsidR="00AD5C30" w:rsidRPr="008B18D8">
        <w:rPr>
          <w:rFonts w:ascii="Times New Roman" w:hAnsi="Times New Roman" w:cs="Times New Roman"/>
          <w:sz w:val="24"/>
          <w:szCs w:val="24"/>
          <w:lang w:val="en-US"/>
        </w:rPr>
        <w:t>23</w:t>
      </w:r>
      <w:r w:rsidR="00CC36BA" w:rsidRPr="008B18D8">
        <w:rPr>
          <w:rFonts w:ascii="Times New Roman" w:hAnsi="Times New Roman" w:cs="Times New Roman"/>
          <w:sz w:val="24"/>
          <w:szCs w:val="24"/>
          <w:lang w:val="en-US"/>
        </w:rPr>
        <w:t xml:space="preserve"> </w:t>
      </w:r>
      <w:r w:rsidR="003E6209" w:rsidRPr="008B18D8">
        <w:rPr>
          <w:rFonts w:ascii="Times New Roman" w:hAnsi="Times New Roman" w:cs="Times New Roman"/>
          <w:sz w:val="24"/>
          <w:szCs w:val="24"/>
          <w:lang w:val="en-US"/>
        </w:rPr>
        <w:t>(</w:t>
      </w:r>
      <w:r w:rsidR="00761ABE" w:rsidRPr="008B18D8">
        <w:rPr>
          <w:rFonts w:ascii="Times New Roman" w:hAnsi="Times New Roman" w:cs="Times New Roman"/>
          <w:sz w:val="24"/>
          <w:szCs w:val="24"/>
          <w:lang w:val="en-US"/>
        </w:rPr>
        <w:t xml:space="preserve">95%CI </w:t>
      </w:r>
      <w:r w:rsidR="003D7E29" w:rsidRPr="008B18D8">
        <w:rPr>
          <w:rFonts w:ascii="Times New Roman" w:hAnsi="Times New Roman" w:cs="Times New Roman"/>
          <w:sz w:val="24"/>
          <w:szCs w:val="24"/>
          <w:lang w:val="en-US"/>
        </w:rPr>
        <w:t>3.1</w:t>
      </w:r>
      <w:r w:rsidR="00AD5C30" w:rsidRPr="008B18D8">
        <w:rPr>
          <w:rFonts w:ascii="Times New Roman" w:hAnsi="Times New Roman" w:cs="Times New Roman"/>
          <w:sz w:val="24"/>
          <w:szCs w:val="24"/>
          <w:lang w:val="en-US"/>
        </w:rPr>
        <w:t>0</w:t>
      </w:r>
      <w:r w:rsidR="003E6209" w:rsidRPr="008B18D8">
        <w:rPr>
          <w:rFonts w:ascii="Times New Roman" w:hAnsi="Times New Roman" w:cs="Times New Roman"/>
          <w:sz w:val="24"/>
          <w:szCs w:val="24"/>
          <w:lang w:val="en-US"/>
        </w:rPr>
        <w:t>–</w:t>
      </w:r>
      <w:r w:rsidR="003D7E29" w:rsidRPr="008B18D8">
        <w:rPr>
          <w:rFonts w:ascii="Times New Roman" w:hAnsi="Times New Roman" w:cs="Times New Roman"/>
          <w:sz w:val="24"/>
          <w:szCs w:val="24"/>
          <w:lang w:val="en-US"/>
        </w:rPr>
        <w:t>3.</w:t>
      </w:r>
      <w:r w:rsidR="00AD5C30" w:rsidRPr="008B18D8">
        <w:rPr>
          <w:rFonts w:ascii="Times New Roman" w:hAnsi="Times New Roman" w:cs="Times New Roman"/>
          <w:sz w:val="24"/>
          <w:szCs w:val="24"/>
          <w:lang w:val="en-US"/>
        </w:rPr>
        <w:t>36</w:t>
      </w:r>
      <w:r w:rsidR="00761ABE" w:rsidRPr="008B18D8">
        <w:rPr>
          <w:rFonts w:ascii="Times New Roman" w:hAnsi="Times New Roman" w:cs="Times New Roman"/>
          <w:sz w:val="24"/>
          <w:szCs w:val="24"/>
          <w:lang w:val="en-US"/>
        </w:rPr>
        <w:t xml:space="preserve">), stroke HR </w:t>
      </w:r>
      <w:r w:rsidR="002603F3" w:rsidRPr="008B18D8">
        <w:rPr>
          <w:rFonts w:ascii="Times New Roman" w:hAnsi="Times New Roman" w:cs="Times New Roman"/>
          <w:sz w:val="24"/>
          <w:szCs w:val="24"/>
          <w:lang w:val="en-US"/>
        </w:rPr>
        <w:t>1.</w:t>
      </w:r>
      <w:r w:rsidR="00751A6D" w:rsidRPr="008B18D8">
        <w:rPr>
          <w:rFonts w:ascii="Times New Roman" w:hAnsi="Times New Roman" w:cs="Times New Roman"/>
          <w:sz w:val="24"/>
          <w:szCs w:val="24"/>
          <w:lang w:val="en-US"/>
        </w:rPr>
        <w:t>5</w:t>
      </w:r>
      <w:r w:rsidR="00AD5C30" w:rsidRPr="008B18D8">
        <w:rPr>
          <w:rFonts w:ascii="Times New Roman" w:hAnsi="Times New Roman" w:cs="Times New Roman"/>
          <w:sz w:val="24"/>
          <w:szCs w:val="24"/>
          <w:lang w:val="en-US"/>
        </w:rPr>
        <w:t>6</w:t>
      </w:r>
      <w:r w:rsidR="00CC36BA" w:rsidRPr="008B18D8">
        <w:rPr>
          <w:rFonts w:ascii="Times New Roman" w:hAnsi="Times New Roman" w:cs="Times New Roman"/>
          <w:sz w:val="24"/>
          <w:szCs w:val="24"/>
          <w:lang w:val="en-US"/>
        </w:rPr>
        <w:t xml:space="preserve"> </w:t>
      </w:r>
      <w:r w:rsidR="003E6209" w:rsidRPr="008B18D8">
        <w:rPr>
          <w:rFonts w:ascii="Times New Roman" w:hAnsi="Times New Roman" w:cs="Times New Roman"/>
          <w:sz w:val="24"/>
          <w:szCs w:val="24"/>
          <w:lang w:val="en-US"/>
        </w:rPr>
        <w:t>(</w:t>
      </w:r>
      <w:r w:rsidR="002603F3" w:rsidRPr="008B18D8">
        <w:rPr>
          <w:rFonts w:ascii="Times New Roman" w:hAnsi="Times New Roman" w:cs="Times New Roman"/>
          <w:sz w:val="24"/>
          <w:szCs w:val="24"/>
          <w:lang w:val="en-US"/>
        </w:rPr>
        <w:t>95%CI 1.</w:t>
      </w:r>
      <w:r w:rsidR="00751A6D" w:rsidRPr="008B18D8">
        <w:rPr>
          <w:rFonts w:ascii="Times New Roman" w:hAnsi="Times New Roman" w:cs="Times New Roman"/>
          <w:sz w:val="24"/>
          <w:szCs w:val="24"/>
          <w:lang w:val="en-US"/>
        </w:rPr>
        <w:t>4</w:t>
      </w:r>
      <w:r w:rsidR="00AD5C30" w:rsidRPr="008B18D8">
        <w:rPr>
          <w:rFonts w:ascii="Times New Roman" w:hAnsi="Times New Roman" w:cs="Times New Roman"/>
          <w:sz w:val="24"/>
          <w:szCs w:val="24"/>
          <w:lang w:val="en-US"/>
        </w:rPr>
        <w:t>8</w:t>
      </w:r>
      <w:r w:rsidR="008D2F68" w:rsidRPr="008B18D8">
        <w:rPr>
          <w:rFonts w:ascii="Times New Roman" w:hAnsi="Times New Roman" w:cs="Times New Roman"/>
          <w:sz w:val="24"/>
          <w:szCs w:val="24"/>
          <w:lang w:val="en-US"/>
        </w:rPr>
        <w:t>–</w:t>
      </w:r>
      <w:r w:rsidR="002603F3" w:rsidRPr="008B18D8">
        <w:rPr>
          <w:rFonts w:ascii="Times New Roman" w:hAnsi="Times New Roman" w:cs="Times New Roman"/>
          <w:sz w:val="24"/>
          <w:szCs w:val="24"/>
          <w:lang w:val="en-US"/>
        </w:rPr>
        <w:t>1.</w:t>
      </w:r>
      <w:r w:rsidR="00751A6D" w:rsidRPr="008B18D8">
        <w:rPr>
          <w:rFonts w:ascii="Times New Roman" w:hAnsi="Times New Roman" w:cs="Times New Roman"/>
          <w:sz w:val="24"/>
          <w:szCs w:val="24"/>
          <w:lang w:val="en-US"/>
        </w:rPr>
        <w:t>6</w:t>
      </w:r>
      <w:r w:rsidR="00AD5C30" w:rsidRPr="008B18D8">
        <w:rPr>
          <w:rFonts w:ascii="Times New Roman" w:hAnsi="Times New Roman" w:cs="Times New Roman"/>
          <w:sz w:val="24"/>
          <w:szCs w:val="24"/>
          <w:lang w:val="en-US"/>
        </w:rPr>
        <w:t>4</w:t>
      </w:r>
      <w:r w:rsidR="002603F3" w:rsidRPr="008B18D8">
        <w:rPr>
          <w:rFonts w:ascii="Times New Roman" w:hAnsi="Times New Roman" w:cs="Times New Roman"/>
          <w:sz w:val="24"/>
          <w:szCs w:val="24"/>
          <w:lang w:val="en-US"/>
        </w:rPr>
        <w:t xml:space="preserve">), hospitalization HR </w:t>
      </w:r>
      <w:r w:rsidR="00751A6D" w:rsidRPr="008B18D8">
        <w:rPr>
          <w:rFonts w:ascii="Times New Roman" w:hAnsi="Times New Roman" w:cs="Times New Roman"/>
          <w:sz w:val="24"/>
          <w:szCs w:val="24"/>
          <w:lang w:val="en-US"/>
        </w:rPr>
        <w:t>2.0</w:t>
      </w:r>
      <w:r w:rsidR="00AD5C30" w:rsidRPr="008B18D8">
        <w:rPr>
          <w:rFonts w:ascii="Times New Roman" w:hAnsi="Times New Roman" w:cs="Times New Roman"/>
          <w:sz w:val="24"/>
          <w:szCs w:val="24"/>
          <w:lang w:val="en-US"/>
        </w:rPr>
        <w:t>3</w:t>
      </w:r>
      <w:r w:rsidR="00CC36BA" w:rsidRPr="008B18D8">
        <w:rPr>
          <w:rFonts w:ascii="Times New Roman" w:hAnsi="Times New Roman" w:cs="Times New Roman"/>
          <w:sz w:val="24"/>
          <w:szCs w:val="24"/>
          <w:lang w:val="en-US"/>
        </w:rPr>
        <w:t xml:space="preserve"> </w:t>
      </w:r>
      <w:r w:rsidR="003E6209" w:rsidRPr="008B18D8">
        <w:rPr>
          <w:rFonts w:ascii="Times New Roman" w:hAnsi="Times New Roman" w:cs="Times New Roman"/>
          <w:sz w:val="24"/>
          <w:szCs w:val="24"/>
          <w:lang w:val="en-US"/>
        </w:rPr>
        <w:t>(</w:t>
      </w:r>
      <w:r w:rsidR="002603F3" w:rsidRPr="008B18D8">
        <w:rPr>
          <w:rFonts w:ascii="Times New Roman" w:hAnsi="Times New Roman" w:cs="Times New Roman"/>
          <w:sz w:val="24"/>
          <w:szCs w:val="24"/>
          <w:lang w:val="en-US"/>
        </w:rPr>
        <w:t xml:space="preserve">95%CI </w:t>
      </w:r>
      <w:r w:rsidR="00AD5C30" w:rsidRPr="008B18D8">
        <w:rPr>
          <w:rFonts w:ascii="Times New Roman" w:hAnsi="Times New Roman" w:cs="Times New Roman"/>
          <w:sz w:val="24"/>
          <w:szCs w:val="24"/>
          <w:lang w:val="en-US"/>
        </w:rPr>
        <w:t>1.97</w:t>
      </w:r>
      <w:r w:rsidR="00540D16" w:rsidRPr="008B18D8">
        <w:rPr>
          <w:rFonts w:ascii="Times New Roman" w:hAnsi="Times New Roman" w:cs="Times New Roman"/>
          <w:sz w:val="24"/>
          <w:szCs w:val="24"/>
          <w:lang w:val="en-US"/>
        </w:rPr>
        <w:t>–</w:t>
      </w:r>
      <w:r w:rsidR="00751A6D" w:rsidRPr="008B18D8">
        <w:rPr>
          <w:rFonts w:ascii="Times New Roman" w:hAnsi="Times New Roman" w:cs="Times New Roman"/>
          <w:sz w:val="24"/>
          <w:szCs w:val="24"/>
          <w:lang w:val="en-US"/>
        </w:rPr>
        <w:t>2.1</w:t>
      </w:r>
      <w:r w:rsidR="00AD5C30" w:rsidRPr="008B18D8">
        <w:rPr>
          <w:rFonts w:ascii="Times New Roman" w:hAnsi="Times New Roman" w:cs="Times New Roman"/>
          <w:sz w:val="24"/>
          <w:szCs w:val="24"/>
          <w:lang w:val="en-US"/>
        </w:rPr>
        <w:t>0</w:t>
      </w:r>
      <w:r w:rsidR="002603F3" w:rsidRPr="008B18D8">
        <w:rPr>
          <w:rFonts w:ascii="Times New Roman" w:hAnsi="Times New Roman" w:cs="Times New Roman"/>
          <w:sz w:val="24"/>
          <w:szCs w:val="24"/>
          <w:lang w:val="en-US"/>
        </w:rPr>
        <w:t>)</w:t>
      </w:r>
      <w:r w:rsidR="003E6209" w:rsidRPr="008B18D8">
        <w:rPr>
          <w:rFonts w:ascii="Times New Roman" w:hAnsi="Times New Roman" w:cs="Times New Roman"/>
          <w:sz w:val="24"/>
          <w:szCs w:val="24"/>
          <w:lang w:val="en-US"/>
        </w:rPr>
        <w:t>,</w:t>
      </w:r>
      <w:r w:rsidR="002603F3" w:rsidRPr="008B18D8">
        <w:rPr>
          <w:rFonts w:ascii="Times New Roman" w:hAnsi="Times New Roman" w:cs="Times New Roman"/>
          <w:sz w:val="24"/>
          <w:szCs w:val="24"/>
          <w:lang w:val="en-US"/>
        </w:rPr>
        <w:t xml:space="preserve"> and </w:t>
      </w:r>
      <w:r w:rsidR="00B60798" w:rsidRPr="008B18D8">
        <w:rPr>
          <w:rFonts w:ascii="Times New Roman" w:hAnsi="Times New Roman" w:cs="Times New Roman"/>
          <w:sz w:val="24"/>
          <w:szCs w:val="24"/>
          <w:lang w:val="en-US"/>
        </w:rPr>
        <w:t xml:space="preserve">all-cause </w:t>
      </w:r>
      <w:r w:rsidR="002603F3" w:rsidRPr="008B18D8">
        <w:rPr>
          <w:rFonts w:ascii="Times New Roman" w:hAnsi="Times New Roman" w:cs="Times New Roman"/>
          <w:sz w:val="24"/>
          <w:szCs w:val="24"/>
          <w:lang w:val="en-US"/>
        </w:rPr>
        <w:t xml:space="preserve">death HR </w:t>
      </w:r>
      <w:r w:rsidR="00751A6D" w:rsidRPr="008B18D8">
        <w:rPr>
          <w:rFonts w:ascii="Times New Roman" w:hAnsi="Times New Roman" w:cs="Times New Roman"/>
          <w:sz w:val="24"/>
          <w:szCs w:val="24"/>
        </w:rPr>
        <w:t>2.</w:t>
      </w:r>
      <w:r w:rsidR="00AD5C30" w:rsidRPr="008B18D8">
        <w:rPr>
          <w:rFonts w:ascii="Times New Roman" w:hAnsi="Times New Roman" w:cs="Times New Roman"/>
          <w:sz w:val="24"/>
          <w:szCs w:val="24"/>
        </w:rPr>
        <w:t>75</w:t>
      </w:r>
      <w:r w:rsidR="00CC36BA" w:rsidRPr="008B18D8">
        <w:rPr>
          <w:rFonts w:ascii="Times New Roman" w:hAnsi="Times New Roman" w:cs="Times New Roman"/>
          <w:sz w:val="24"/>
          <w:szCs w:val="24"/>
        </w:rPr>
        <w:t xml:space="preserve"> </w:t>
      </w:r>
      <w:r w:rsidR="003E6209" w:rsidRPr="008B18D8">
        <w:rPr>
          <w:rFonts w:ascii="Times New Roman" w:hAnsi="Times New Roman" w:cs="Times New Roman"/>
          <w:sz w:val="24"/>
          <w:szCs w:val="24"/>
          <w:lang w:val="en-US"/>
        </w:rPr>
        <w:t>(</w:t>
      </w:r>
      <w:r w:rsidR="002603F3" w:rsidRPr="008B18D8">
        <w:rPr>
          <w:rFonts w:ascii="Times New Roman" w:hAnsi="Times New Roman" w:cs="Times New Roman"/>
          <w:sz w:val="24"/>
          <w:szCs w:val="24"/>
          <w:lang w:val="en-US"/>
        </w:rPr>
        <w:t xml:space="preserve">95%CI </w:t>
      </w:r>
      <w:r w:rsidR="00751A6D" w:rsidRPr="008B18D8">
        <w:rPr>
          <w:rFonts w:ascii="Times New Roman" w:hAnsi="Times New Roman" w:cs="Times New Roman"/>
          <w:sz w:val="24"/>
          <w:szCs w:val="24"/>
          <w:lang w:val="en-US"/>
        </w:rPr>
        <w:t>2.</w:t>
      </w:r>
      <w:r w:rsidR="00AD5C30" w:rsidRPr="008B18D8">
        <w:rPr>
          <w:rFonts w:ascii="Times New Roman" w:hAnsi="Times New Roman" w:cs="Times New Roman"/>
          <w:sz w:val="24"/>
          <w:szCs w:val="24"/>
          <w:lang w:val="en-US"/>
        </w:rPr>
        <w:t>61</w:t>
      </w:r>
      <w:r w:rsidR="00540D16" w:rsidRPr="008B18D8">
        <w:rPr>
          <w:rFonts w:ascii="Times New Roman" w:hAnsi="Times New Roman" w:cs="Times New Roman"/>
          <w:sz w:val="24"/>
          <w:szCs w:val="24"/>
          <w:lang w:val="en-US"/>
        </w:rPr>
        <w:t>–</w:t>
      </w:r>
      <w:r w:rsidR="00AD5C30" w:rsidRPr="008B18D8">
        <w:rPr>
          <w:rFonts w:ascii="Times New Roman" w:hAnsi="Times New Roman" w:cs="Times New Roman"/>
          <w:sz w:val="24"/>
          <w:szCs w:val="24"/>
          <w:lang w:val="en-US"/>
        </w:rPr>
        <w:t>2.89</w:t>
      </w:r>
      <w:r w:rsidR="002603F3" w:rsidRPr="008B18D8">
        <w:rPr>
          <w:rFonts w:ascii="Times New Roman" w:hAnsi="Times New Roman" w:cs="Times New Roman"/>
          <w:sz w:val="24"/>
          <w:szCs w:val="24"/>
          <w:lang w:val="en-US"/>
        </w:rPr>
        <w:t>)</w:t>
      </w:r>
      <w:r w:rsidR="006437BD" w:rsidRPr="008B18D8">
        <w:rPr>
          <w:rFonts w:ascii="Times New Roman" w:hAnsi="Times New Roman" w:cs="Times New Roman"/>
          <w:sz w:val="24"/>
          <w:szCs w:val="24"/>
          <w:lang w:val="en-US"/>
        </w:rPr>
        <w:t>.</w:t>
      </w:r>
      <w:r w:rsidR="00195507" w:rsidRPr="008B18D8">
        <w:rPr>
          <w:rFonts w:ascii="Times New Roman" w:hAnsi="Times New Roman" w:cs="Times New Roman"/>
          <w:sz w:val="24"/>
          <w:szCs w:val="24"/>
          <w:lang w:val="en-US"/>
        </w:rPr>
        <w:t xml:space="preserve"> </w:t>
      </w:r>
    </w:p>
    <w:p w14:paraId="7A2EBD63" w14:textId="77777777" w:rsidR="008B18D8" w:rsidRPr="008B18D8" w:rsidRDefault="008B18D8" w:rsidP="008B18D8">
      <w:pPr>
        <w:tabs>
          <w:tab w:val="left" w:pos="2296"/>
          <w:tab w:val="left" w:pos="7513"/>
        </w:tabs>
        <w:spacing w:after="0" w:line="240" w:lineRule="auto"/>
        <w:jc w:val="both"/>
        <w:rPr>
          <w:rFonts w:ascii="Times New Roman" w:hAnsi="Times New Roman" w:cs="Times New Roman"/>
          <w:sz w:val="24"/>
          <w:szCs w:val="24"/>
          <w:lang w:val="en-US"/>
        </w:rPr>
      </w:pPr>
    </w:p>
    <w:p w14:paraId="53A0CE6B" w14:textId="090FC5FE" w:rsidR="002A3AF0" w:rsidRPr="008B18D8" w:rsidRDefault="00625CE3" w:rsidP="008B18D8">
      <w:pPr>
        <w:tabs>
          <w:tab w:val="left" w:pos="2296"/>
          <w:tab w:val="left" w:pos="7513"/>
        </w:tabs>
        <w:spacing w:after="0" w:line="24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C</w:t>
      </w:r>
      <w:r w:rsidR="008D6BFD" w:rsidRPr="008B18D8">
        <w:rPr>
          <w:rFonts w:ascii="Times New Roman" w:hAnsi="Times New Roman" w:cs="Times New Roman"/>
          <w:b/>
          <w:bCs/>
          <w:sz w:val="24"/>
          <w:szCs w:val="24"/>
          <w:lang w:val="en-US"/>
        </w:rPr>
        <w:t>onclusions</w:t>
      </w:r>
      <w:r w:rsidRPr="008B18D8">
        <w:rPr>
          <w:rFonts w:ascii="Times New Roman" w:hAnsi="Times New Roman" w:cs="Times New Roman"/>
          <w:sz w:val="24"/>
          <w:szCs w:val="24"/>
          <w:lang w:val="en-US"/>
        </w:rPr>
        <w:t>:</w:t>
      </w:r>
      <w:r w:rsidR="007A1583" w:rsidRPr="008B18D8">
        <w:rPr>
          <w:rFonts w:ascii="Times New Roman" w:hAnsi="Times New Roman" w:cs="Times New Roman"/>
          <w:sz w:val="24"/>
          <w:szCs w:val="24"/>
          <w:lang w:val="en-US"/>
        </w:rPr>
        <w:t xml:space="preserve"> </w:t>
      </w:r>
      <w:r w:rsidR="002E0214" w:rsidRPr="008B18D8">
        <w:rPr>
          <w:rFonts w:ascii="Times New Roman" w:hAnsi="Times New Roman" w:cs="Times New Roman"/>
          <w:sz w:val="24"/>
          <w:szCs w:val="24"/>
          <w:lang w:val="en-US"/>
        </w:rPr>
        <w:t>The l</w:t>
      </w:r>
      <w:r w:rsidR="007A1583" w:rsidRPr="008B18D8">
        <w:rPr>
          <w:rFonts w:ascii="Times New Roman" w:hAnsi="Times New Roman" w:cs="Times New Roman"/>
          <w:sz w:val="24"/>
          <w:szCs w:val="24"/>
          <w:lang w:val="en-US"/>
        </w:rPr>
        <w:t>arge proportions of PWE</w:t>
      </w:r>
      <w:r w:rsidR="002D02C9" w:rsidRPr="008B18D8">
        <w:rPr>
          <w:rFonts w:ascii="Times New Roman" w:hAnsi="Times New Roman" w:cs="Times New Roman"/>
          <w:sz w:val="24"/>
          <w:szCs w:val="24"/>
          <w:lang w:val="en-US"/>
        </w:rPr>
        <w:t xml:space="preserve"> with active disease</w:t>
      </w:r>
      <w:r w:rsidR="002E0214" w:rsidRPr="008B18D8">
        <w:rPr>
          <w:rFonts w:ascii="Times New Roman" w:hAnsi="Times New Roman" w:cs="Times New Roman"/>
          <w:sz w:val="24"/>
          <w:szCs w:val="24"/>
          <w:lang w:val="en-US"/>
        </w:rPr>
        <w:t xml:space="preserve"> that</w:t>
      </w:r>
      <w:r w:rsidR="007A1583" w:rsidRPr="008B18D8">
        <w:rPr>
          <w:rFonts w:ascii="Times New Roman" w:hAnsi="Times New Roman" w:cs="Times New Roman"/>
          <w:sz w:val="24"/>
          <w:szCs w:val="24"/>
          <w:lang w:val="en-US"/>
        </w:rPr>
        <w:t xml:space="preserve"> experience CVEs</w:t>
      </w:r>
      <w:r w:rsidR="002E0214" w:rsidRPr="008B18D8">
        <w:rPr>
          <w:rFonts w:ascii="Times New Roman" w:hAnsi="Times New Roman" w:cs="Times New Roman"/>
          <w:sz w:val="24"/>
          <w:szCs w:val="24"/>
          <w:lang w:val="en-US"/>
        </w:rPr>
        <w:t xml:space="preserve"> and the poor long-term outcome associated </w:t>
      </w:r>
      <w:r w:rsidR="00E51F5C" w:rsidRPr="008B18D8">
        <w:rPr>
          <w:rFonts w:ascii="Times New Roman" w:hAnsi="Times New Roman" w:cs="Times New Roman"/>
          <w:sz w:val="24"/>
          <w:szCs w:val="24"/>
          <w:lang w:val="en-US"/>
        </w:rPr>
        <w:t>suggest the existence of an ‘epilepsy-heart syndrome’</w:t>
      </w:r>
      <w:r w:rsidR="002D02C9" w:rsidRPr="008B18D8">
        <w:rPr>
          <w:rFonts w:ascii="Times New Roman" w:hAnsi="Times New Roman" w:cs="Times New Roman"/>
          <w:sz w:val="24"/>
          <w:szCs w:val="24"/>
          <w:lang w:val="en-US"/>
        </w:rPr>
        <w:t>.</w:t>
      </w:r>
      <w:r w:rsidR="00751A6D" w:rsidRPr="008B18D8">
        <w:rPr>
          <w:rFonts w:ascii="Times New Roman" w:hAnsi="Times New Roman" w:cs="Times New Roman"/>
          <w:sz w:val="24"/>
          <w:szCs w:val="24"/>
          <w:lang w:val="en-US"/>
        </w:rPr>
        <w:t xml:space="preserve"> </w:t>
      </w:r>
    </w:p>
    <w:p w14:paraId="3D2B55CC" w14:textId="77777777" w:rsidR="00E51F5C" w:rsidRPr="008B18D8" w:rsidRDefault="00E51F5C" w:rsidP="008B18D8">
      <w:pPr>
        <w:tabs>
          <w:tab w:val="left" w:pos="2296"/>
          <w:tab w:val="left" w:pos="7513"/>
        </w:tabs>
        <w:spacing w:after="0" w:line="240" w:lineRule="auto"/>
        <w:jc w:val="both"/>
        <w:rPr>
          <w:rFonts w:ascii="Times New Roman" w:hAnsi="Times New Roman" w:cs="Times New Roman"/>
          <w:sz w:val="24"/>
          <w:szCs w:val="24"/>
          <w:lang w:val="en-US"/>
        </w:rPr>
      </w:pPr>
    </w:p>
    <w:p w14:paraId="4358EFB8" w14:textId="05C0FC4D" w:rsidR="007C1EA7" w:rsidRPr="00016249" w:rsidRDefault="006710F7" w:rsidP="00016249">
      <w:pPr>
        <w:tabs>
          <w:tab w:val="left" w:pos="2296"/>
          <w:tab w:val="left" w:pos="7513"/>
        </w:tabs>
        <w:spacing w:after="0" w:line="240" w:lineRule="auto"/>
        <w:jc w:val="both"/>
        <w:rPr>
          <w:rFonts w:ascii="Times New Roman" w:hAnsi="Times New Roman" w:cs="Times New Roman"/>
          <w:sz w:val="24"/>
          <w:szCs w:val="24"/>
          <w:lang w:val="en-US"/>
        </w:rPr>
        <w:sectPr w:rsidR="007C1EA7" w:rsidRPr="00016249">
          <w:footerReference w:type="even" r:id="rId9"/>
          <w:footerReference w:type="default" r:id="rId10"/>
          <w:pgSz w:w="11906" w:h="16838"/>
          <w:pgMar w:top="1417" w:right="1417" w:bottom="1417" w:left="1417" w:header="708" w:footer="708" w:gutter="0"/>
          <w:cols w:space="708"/>
          <w:docGrid w:linePitch="360"/>
        </w:sectPr>
      </w:pPr>
      <w:r w:rsidRPr="008B18D8">
        <w:rPr>
          <w:rFonts w:ascii="Times New Roman" w:hAnsi="Times New Roman" w:cs="Times New Roman"/>
          <w:b/>
          <w:bCs/>
          <w:sz w:val="24"/>
          <w:szCs w:val="24"/>
          <w:lang w:val="en-US"/>
        </w:rPr>
        <w:t>Keywords:</w:t>
      </w:r>
      <w:r w:rsidRPr="008B18D8">
        <w:rPr>
          <w:rFonts w:ascii="Times New Roman" w:hAnsi="Times New Roman" w:cs="Times New Roman"/>
          <w:sz w:val="24"/>
          <w:szCs w:val="24"/>
          <w:lang w:val="en-US"/>
        </w:rPr>
        <w:t xml:space="preserve"> epilepsy, </w:t>
      </w:r>
      <w:r w:rsidR="00F51CF6">
        <w:rPr>
          <w:rFonts w:ascii="Times New Roman" w:hAnsi="Times New Roman" w:cs="Times New Roman"/>
          <w:sz w:val="24"/>
          <w:szCs w:val="24"/>
          <w:lang w:val="en-US"/>
        </w:rPr>
        <w:t>cardio</w:t>
      </w:r>
      <w:r w:rsidR="00016249">
        <w:rPr>
          <w:rFonts w:ascii="Times New Roman" w:hAnsi="Times New Roman" w:cs="Times New Roman"/>
          <w:sz w:val="24"/>
          <w:szCs w:val="24"/>
          <w:lang w:val="en-US"/>
        </w:rPr>
        <w:t>vascular events, death.</w:t>
      </w:r>
    </w:p>
    <w:p w14:paraId="4CD17900" w14:textId="5A982D94" w:rsidR="0090535B" w:rsidRDefault="0090535B" w:rsidP="0090535B">
      <w:pPr>
        <w:tabs>
          <w:tab w:val="left" w:pos="2296"/>
          <w:tab w:val="left" w:pos="7513"/>
        </w:tabs>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K</w:t>
      </w:r>
      <w:r w:rsidRPr="0090535B">
        <w:rPr>
          <w:rFonts w:ascii="Times New Roman" w:hAnsi="Times New Roman" w:cs="Times New Roman"/>
          <w:b/>
          <w:bCs/>
          <w:sz w:val="24"/>
          <w:szCs w:val="24"/>
          <w:lang w:val="en-US"/>
        </w:rPr>
        <w:t>ey messages</w:t>
      </w:r>
      <w:r>
        <w:rPr>
          <w:rFonts w:ascii="Times New Roman" w:hAnsi="Times New Roman" w:cs="Times New Roman"/>
          <w:b/>
          <w:bCs/>
          <w:sz w:val="24"/>
          <w:szCs w:val="24"/>
          <w:lang w:val="en-US"/>
        </w:rPr>
        <w:t>.</w:t>
      </w:r>
    </w:p>
    <w:p w14:paraId="312FB0CE" w14:textId="1AF343F0" w:rsidR="001B2DE7" w:rsidRDefault="001B2DE7" w:rsidP="0090535B">
      <w:pPr>
        <w:tabs>
          <w:tab w:val="left" w:pos="2296"/>
          <w:tab w:val="left" w:pos="7513"/>
        </w:tabs>
        <w:spacing w:line="480" w:lineRule="auto"/>
        <w:jc w:val="both"/>
        <w:rPr>
          <w:rFonts w:ascii="Times New Roman" w:hAnsi="Times New Roman" w:cs="Times New Roman"/>
          <w:b/>
          <w:bCs/>
          <w:sz w:val="24"/>
          <w:szCs w:val="24"/>
          <w:lang w:val="en-US"/>
        </w:rPr>
      </w:pPr>
      <w:r w:rsidRPr="001B2DE7">
        <w:rPr>
          <w:rFonts w:ascii="Times New Roman" w:hAnsi="Times New Roman" w:cs="Times New Roman"/>
          <w:b/>
          <w:bCs/>
          <w:sz w:val="24"/>
          <w:szCs w:val="24"/>
          <w:lang w:val="en-US"/>
        </w:rPr>
        <w:t>What’s already known about this topic?</w:t>
      </w:r>
    </w:p>
    <w:p w14:paraId="55AC6D7F" w14:textId="3D6A7251" w:rsidR="0090535B" w:rsidRPr="001B2DE7" w:rsidRDefault="0090535B" w:rsidP="001B2DE7">
      <w:pPr>
        <w:pStyle w:val="Paragrafoelenco"/>
        <w:numPr>
          <w:ilvl w:val="0"/>
          <w:numId w:val="2"/>
        </w:numPr>
        <w:tabs>
          <w:tab w:val="left" w:pos="2296"/>
          <w:tab w:val="left" w:pos="7513"/>
        </w:tabs>
        <w:spacing w:line="480" w:lineRule="auto"/>
        <w:jc w:val="both"/>
        <w:rPr>
          <w:rFonts w:ascii="Times New Roman" w:hAnsi="Times New Roman" w:cs="Times New Roman"/>
          <w:sz w:val="24"/>
          <w:szCs w:val="24"/>
          <w:lang w:val="en-US"/>
        </w:rPr>
      </w:pPr>
      <w:r w:rsidRPr="001B2DE7">
        <w:rPr>
          <w:rFonts w:ascii="Times New Roman" w:hAnsi="Times New Roman" w:cs="Times New Roman"/>
          <w:sz w:val="24"/>
          <w:szCs w:val="24"/>
          <w:lang w:val="en-US"/>
        </w:rPr>
        <w:t xml:space="preserve">Epilepsy is associated with an increased risk of cardiovascular events. </w:t>
      </w:r>
    </w:p>
    <w:p w14:paraId="06626298" w14:textId="77777777" w:rsidR="001B2DE7" w:rsidRDefault="001B2DE7" w:rsidP="0090535B">
      <w:pPr>
        <w:tabs>
          <w:tab w:val="left" w:pos="2296"/>
          <w:tab w:val="left" w:pos="7513"/>
        </w:tabs>
        <w:spacing w:line="480" w:lineRule="auto"/>
        <w:jc w:val="both"/>
        <w:rPr>
          <w:rFonts w:ascii="Times New Roman" w:hAnsi="Times New Roman" w:cs="Times New Roman"/>
          <w:b/>
          <w:bCs/>
          <w:sz w:val="24"/>
          <w:szCs w:val="24"/>
          <w:lang w:val="en-US"/>
        </w:rPr>
      </w:pPr>
      <w:r w:rsidRPr="001B2DE7">
        <w:rPr>
          <w:rFonts w:ascii="Times New Roman" w:hAnsi="Times New Roman" w:cs="Times New Roman"/>
          <w:b/>
          <w:bCs/>
          <w:sz w:val="24"/>
          <w:szCs w:val="24"/>
          <w:lang w:val="en-US"/>
        </w:rPr>
        <w:t>What does this article add?</w:t>
      </w:r>
    </w:p>
    <w:p w14:paraId="52F17FC5" w14:textId="0BC5EAE7" w:rsidR="0090535B" w:rsidRPr="001B2DE7" w:rsidRDefault="0090535B" w:rsidP="001B2DE7">
      <w:pPr>
        <w:pStyle w:val="Paragrafoelenco"/>
        <w:numPr>
          <w:ilvl w:val="0"/>
          <w:numId w:val="2"/>
        </w:numPr>
        <w:tabs>
          <w:tab w:val="left" w:pos="2296"/>
          <w:tab w:val="left" w:pos="7513"/>
        </w:tabs>
        <w:spacing w:line="480" w:lineRule="auto"/>
        <w:jc w:val="both"/>
        <w:rPr>
          <w:rFonts w:ascii="Times New Roman" w:hAnsi="Times New Roman" w:cs="Times New Roman"/>
          <w:sz w:val="24"/>
          <w:szCs w:val="24"/>
          <w:lang w:val="en-US"/>
        </w:rPr>
      </w:pPr>
      <w:r w:rsidRPr="001B2DE7">
        <w:rPr>
          <w:rFonts w:ascii="Times New Roman" w:hAnsi="Times New Roman" w:cs="Times New Roman"/>
          <w:sz w:val="24"/>
          <w:szCs w:val="24"/>
          <w:lang w:val="en-US"/>
        </w:rPr>
        <w:t>This study clarifies the incidence and clinical outcomes associated with each cardiac complication in patients with epilepsy.</w:t>
      </w:r>
    </w:p>
    <w:p w14:paraId="3C53B37D" w14:textId="7C0D187E" w:rsidR="0090535B" w:rsidRPr="001B2DE7" w:rsidRDefault="0090535B" w:rsidP="001B2DE7">
      <w:pPr>
        <w:pStyle w:val="Paragrafoelenco"/>
        <w:numPr>
          <w:ilvl w:val="0"/>
          <w:numId w:val="2"/>
        </w:numPr>
        <w:tabs>
          <w:tab w:val="left" w:pos="2296"/>
          <w:tab w:val="left" w:pos="7513"/>
        </w:tabs>
        <w:spacing w:line="480" w:lineRule="auto"/>
        <w:jc w:val="both"/>
        <w:rPr>
          <w:rFonts w:ascii="Times New Roman" w:hAnsi="Times New Roman" w:cs="Times New Roman"/>
          <w:sz w:val="24"/>
          <w:szCs w:val="24"/>
          <w:lang w:val="en-US"/>
        </w:rPr>
      </w:pPr>
      <w:r w:rsidRPr="001B2DE7">
        <w:rPr>
          <w:rFonts w:ascii="Times New Roman" w:hAnsi="Times New Roman" w:cs="Times New Roman"/>
          <w:sz w:val="24"/>
          <w:szCs w:val="24"/>
          <w:lang w:val="en-US"/>
        </w:rPr>
        <w:t xml:space="preserve">An integrated neurology and cardiovascular clinical service </w:t>
      </w:r>
      <w:r w:rsidR="006A2893" w:rsidRPr="006A2893">
        <w:rPr>
          <w:rFonts w:ascii="Times New Roman" w:hAnsi="Times New Roman" w:cs="Times New Roman"/>
          <w:sz w:val="24"/>
          <w:szCs w:val="24"/>
          <w:lang w:val="en-US"/>
        </w:rPr>
        <w:t xml:space="preserve">may be considered </w:t>
      </w:r>
      <w:r w:rsidRPr="001B2DE7">
        <w:rPr>
          <w:rFonts w:ascii="Times New Roman" w:hAnsi="Times New Roman" w:cs="Times New Roman"/>
          <w:sz w:val="24"/>
          <w:szCs w:val="24"/>
          <w:lang w:val="en-US"/>
        </w:rPr>
        <w:t>to counteract the risk of cardiovascular events in patients with epilepsy.</w:t>
      </w:r>
    </w:p>
    <w:p w14:paraId="59642DC0" w14:textId="77777777" w:rsidR="0090535B" w:rsidRDefault="0090535B" w:rsidP="007D0079">
      <w:pPr>
        <w:tabs>
          <w:tab w:val="left" w:pos="2296"/>
          <w:tab w:val="left" w:pos="7513"/>
        </w:tabs>
        <w:spacing w:line="480" w:lineRule="auto"/>
        <w:jc w:val="both"/>
        <w:rPr>
          <w:rFonts w:ascii="Times New Roman" w:hAnsi="Times New Roman" w:cs="Times New Roman"/>
          <w:b/>
          <w:bCs/>
          <w:sz w:val="24"/>
          <w:szCs w:val="24"/>
          <w:lang w:val="en-US"/>
        </w:rPr>
      </w:pPr>
    </w:p>
    <w:p w14:paraId="6248E1A9" w14:textId="77777777" w:rsidR="0090535B" w:rsidRDefault="0090535B" w:rsidP="007D0079">
      <w:pPr>
        <w:tabs>
          <w:tab w:val="left" w:pos="2296"/>
          <w:tab w:val="left" w:pos="7513"/>
        </w:tabs>
        <w:spacing w:line="480" w:lineRule="auto"/>
        <w:jc w:val="both"/>
        <w:rPr>
          <w:rFonts w:ascii="Times New Roman" w:hAnsi="Times New Roman" w:cs="Times New Roman"/>
          <w:b/>
          <w:bCs/>
          <w:sz w:val="24"/>
          <w:szCs w:val="24"/>
          <w:lang w:val="en-US"/>
        </w:rPr>
      </w:pPr>
    </w:p>
    <w:p w14:paraId="7B3CCE5D" w14:textId="77777777" w:rsidR="0090535B" w:rsidRDefault="0090535B" w:rsidP="007D0079">
      <w:pPr>
        <w:tabs>
          <w:tab w:val="left" w:pos="2296"/>
          <w:tab w:val="left" w:pos="7513"/>
        </w:tabs>
        <w:spacing w:line="480" w:lineRule="auto"/>
        <w:jc w:val="both"/>
        <w:rPr>
          <w:rFonts w:ascii="Times New Roman" w:hAnsi="Times New Roman" w:cs="Times New Roman"/>
          <w:b/>
          <w:bCs/>
          <w:sz w:val="24"/>
          <w:szCs w:val="24"/>
          <w:lang w:val="en-US"/>
        </w:rPr>
      </w:pPr>
    </w:p>
    <w:p w14:paraId="48E533B7" w14:textId="77777777" w:rsidR="0090535B" w:rsidRDefault="0090535B" w:rsidP="007D0079">
      <w:pPr>
        <w:tabs>
          <w:tab w:val="left" w:pos="2296"/>
          <w:tab w:val="left" w:pos="7513"/>
        </w:tabs>
        <w:spacing w:line="480" w:lineRule="auto"/>
        <w:jc w:val="both"/>
        <w:rPr>
          <w:rFonts w:ascii="Times New Roman" w:hAnsi="Times New Roman" w:cs="Times New Roman"/>
          <w:b/>
          <w:bCs/>
          <w:sz w:val="24"/>
          <w:szCs w:val="24"/>
          <w:lang w:val="en-US"/>
        </w:rPr>
      </w:pPr>
    </w:p>
    <w:p w14:paraId="3AD58FA7"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251DCB7F"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43B94A52"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5AAA5047"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0CB68982"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3405FC56"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0CE0402F"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4C0AAAED"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15AB3241"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16A45945" w14:textId="504C2EC6" w:rsidR="00680B60" w:rsidRPr="008B18D8" w:rsidRDefault="00680B60" w:rsidP="007D0079">
      <w:pPr>
        <w:tabs>
          <w:tab w:val="left" w:pos="2296"/>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t>ABBREVIATIONS</w:t>
      </w:r>
    </w:p>
    <w:p w14:paraId="4819ACD6" w14:textId="0ED3D497"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CVEs: Cardiovascular Events</w:t>
      </w:r>
    </w:p>
    <w:p w14:paraId="6F8F4F30" w14:textId="4F22307C"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ACS: Acute Coronary Syndrome</w:t>
      </w:r>
    </w:p>
    <w:p w14:paraId="6DAAEE78" w14:textId="712FAF54"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PWE: People </w:t>
      </w:r>
      <w:proofErr w:type="gramStart"/>
      <w:r w:rsidRPr="008B18D8">
        <w:rPr>
          <w:rFonts w:ascii="Times New Roman" w:hAnsi="Times New Roman" w:cs="Times New Roman"/>
          <w:sz w:val="24"/>
          <w:szCs w:val="24"/>
          <w:lang w:val="en-US"/>
        </w:rPr>
        <w:t>With</w:t>
      </w:r>
      <w:proofErr w:type="gramEnd"/>
      <w:r w:rsidRPr="008B18D8">
        <w:rPr>
          <w:rFonts w:ascii="Times New Roman" w:hAnsi="Times New Roman" w:cs="Times New Roman"/>
          <w:sz w:val="24"/>
          <w:szCs w:val="24"/>
          <w:lang w:val="en-US"/>
        </w:rPr>
        <w:t xml:space="preserve"> Epilepsy</w:t>
      </w:r>
    </w:p>
    <w:p w14:paraId="54BD932F" w14:textId="1ADD6EC0"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CAN: Central Autonomic Network</w:t>
      </w:r>
    </w:p>
    <w:p w14:paraId="7678AEB9" w14:textId="6BADF255"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HF: Heart Failure</w:t>
      </w:r>
    </w:p>
    <w:p w14:paraId="65757E3B" w14:textId="6F877EE1" w:rsidR="00680B60" w:rsidRPr="008B18D8" w:rsidRDefault="00680B60" w:rsidP="007D0079">
      <w:pPr>
        <w:tabs>
          <w:tab w:val="left" w:pos="2296"/>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sz w:val="24"/>
          <w:szCs w:val="24"/>
          <w:lang w:val="en-US"/>
        </w:rPr>
        <w:t>EMRs: Electronic Medical Records</w:t>
      </w:r>
    </w:p>
    <w:p w14:paraId="1561B4A3" w14:textId="1687F133" w:rsidR="00680B60" w:rsidRPr="008B18D8" w:rsidRDefault="00680B60"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AF: Atrial Fibrillation</w:t>
      </w:r>
    </w:p>
    <w:p w14:paraId="783CE79F" w14:textId="3CF8952C" w:rsidR="00680B60" w:rsidRPr="008B18D8" w:rsidRDefault="00EC7FBC"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PSM: Propensity Score Matching</w:t>
      </w:r>
    </w:p>
    <w:p w14:paraId="32E441A1" w14:textId="4B396CCD" w:rsidR="00680B60" w:rsidRPr="008B18D8" w:rsidRDefault="00EC7FBC" w:rsidP="007D0079">
      <w:pPr>
        <w:tabs>
          <w:tab w:val="left" w:pos="2296"/>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sz w:val="24"/>
          <w:szCs w:val="24"/>
          <w:lang w:val="en-US"/>
        </w:rPr>
        <w:t>Std diff.: Standardized mean differences</w:t>
      </w:r>
    </w:p>
    <w:p w14:paraId="695D2B47" w14:textId="77777777" w:rsidR="00680B60" w:rsidRPr="008B18D8" w:rsidRDefault="00680B60" w:rsidP="007D0079">
      <w:pPr>
        <w:tabs>
          <w:tab w:val="left" w:pos="2296"/>
          <w:tab w:val="left" w:pos="7513"/>
        </w:tabs>
        <w:spacing w:line="480" w:lineRule="auto"/>
        <w:jc w:val="both"/>
        <w:rPr>
          <w:rFonts w:ascii="Times New Roman" w:hAnsi="Times New Roman" w:cs="Times New Roman"/>
          <w:b/>
          <w:bCs/>
          <w:sz w:val="24"/>
          <w:szCs w:val="24"/>
          <w:lang w:val="en-US"/>
        </w:rPr>
      </w:pPr>
    </w:p>
    <w:p w14:paraId="00736371"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3F8185AB"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65E16714"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0E2C8205"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6C37A28A"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5E1EC0D0"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5F6BD32E"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54C06F12" w14:textId="77777777" w:rsidR="006477A2" w:rsidRDefault="006477A2" w:rsidP="007D0079">
      <w:pPr>
        <w:tabs>
          <w:tab w:val="left" w:pos="2296"/>
          <w:tab w:val="left" w:pos="7513"/>
        </w:tabs>
        <w:spacing w:line="480" w:lineRule="auto"/>
        <w:jc w:val="both"/>
        <w:rPr>
          <w:rFonts w:ascii="Times New Roman" w:hAnsi="Times New Roman" w:cs="Times New Roman"/>
          <w:b/>
          <w:bCs/>
          <w:sz w:val="24"/>
          <w:szCs w:val="24"/>
          <w:lang w:val="en-US"/>
        </w:rPr>
      </w:pPr>
    </w:p>
    <w:p w14:paraId="12F8A598" w14:textId="7571F9FA" w:rsidR="002A3AF0" w:rsidRPr="008B18D8" w:rsidRDefault="002A3AF0" w:rsidP="007D0079">
      <w:pPr>
        <w:tabs>
          <w:tab w:val="left" w:pos="2296"/>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lastRenderedPageBreak/>
        <w:t>Introduction</w:t>
      </w:r>
    </w:p>
    <w:p w14:paraId="6F43B4DA" w14:textId="775813ED" w:rsidR="009C6E75" w:rsidRPr="008B18D8" w:rsidRDefault="002A3AF0" w:rsidP="007D0079">
      <w:pPr>
        <w:tabs>
          <w:tab w:val="left" w:pos="2296"/>
          <w:tab w:val="left" w:pos="7513"/>
        </w:tabs>
        <w:spacing w:line="480" w:lineRule="auto"/>
        <w:jc w:val="both"/>
        <w:rPr>
          <w:rFonts w:ascii="Times New Roman" w:hAnsi="Times New Roman" w:cs="Times New Roman"/>
          <w:sz w:val="24"/>
          <w:szCs w:val="24"/>
        </w:rPr>
      </w:pPr>
      <w:r w:rsidRPr="008B18D8">
        <w:rPr>
          <w:rFonts w:ascii="Times New Roman" w:hAnsi="Times New Roman" w:cs="Times New Roman"/>
          <w:sz w:val="24"/>
          <w:szCs w:val="24"/>
          <w:lang w:val="en-US"/>
        </w:rPr>
        <w:t xml:space="preserve">Epilepsy is </w:t>
      </w:r>
      <w:r w:rsidR="006B12FC" w:rsidRPr="008B18D8">
        <w:rPr>
          <w:rFonts w:ascii="Times New Roman" w:hAnsi="Times New Roman" w:cs="Times New Roman"/>
          <w:sz w:val="24"/>
          <w:szCs w:val="24"/>
          <w:lang w:val="en-US"/>
        </w:rPr>
        <w:t xml:space="preserve">associated </w:t>
      </w:r>
      <w:r w:rsidRPr="008B18D8">
        <w:rPr>
          <w:rFonts w:ascii="Times New Roman" w:hAnsi="Times New Roman" w:cs="Times New Roman"/>
          <w:sz w:val="24"/>
          <w:szCs w:val="24"/>
          <w:lang w:val="en-US"/>
        </w:rPr>
        <w:t>with</w:t>
      </w:r>
      <w:r w:rsidR="006B12FC" w:rsidRPr="008B18D8">
        <w:rPr>
          <w:rFonts w:ascii="Times New Roman" w:hAnsi="Times New Roman" w:cs="Times New Roman"/>
          <w:sz w:val="24"/>
          <w:szCs w:val="24"/>
          <w:lang w:val="en-US"/>
        </w:rPr>
        <w:t xml:space="preserve"> increased risk</w:t>
      </w:r>
      <w:r w:rsidR="00214E22" w:rsidRPr="008B18D8">
        <w:rPr>
          <w:rFonts w:ascii="Times New Roman" w:hAnsi="Times New Roman" w:cs="Times New Roman"/>
          <w:sz w:val="24"/>
          <w:szCs w:val="24"/>
          <w:lang w:val="en-US"/>
        </w:rPr>
        <w:t xml:space="preserve"> </w:t>
      </w:r>
      <w:r w:rsidR="0073763B" w:rsidRPr="008B18D8">
        <w:rPr>
          <w:rFonts w:ascii="Times New Roman" w:hAnsi="Times New Roman" w:cs="Times New Roman"/>
          <w:sz w:val="24"/>
          <w:szCs w:val="24"/>
          <w:lang w:val="en-US"/>
        </w:rPr>
        <w:t>of</w:t>
      </w:r>
      <w:r w:rsidR="005563B3" w:rsidRPr="008B18D8">
        <w:rPr>
          <w:rFonts w:ascii="Times New Roman" w:hAnsi="Times New Roman" w:cs="Times New Roman"/>
          <w:sz w:val="24"/>
          <w:szCs w:val="24"/>
          <w:lang w:val="en-US"/>
        </w:rPr>
        <w:t xml:space="preserve"> </w:t>
      </w:r>
      <w:r w:rsidR="004740C3" w:rsidRPr="008B18D8">
        <w:rPr>
          <w:rFonts w:ascii="Times New Roman" w:hAnsi="Times New Roman" w:cs="Times New Roman"/>
          <w:sz w:val="24"/>
          <w:szCs w:val="24"/>
          <w:lang w:val="en-US"/>
        </w:rPr>
        <w:t>cardiovascular events</w:t>
      </w:r>
      <w:r w:rsidR="000C4BAA" w:rsidRPr="008B18D8">
        <w:rPr>
          <w:rFonts w:ascii="Times New Roman" w:hAnsi="Times New Roman" w:cs="Times New Roman"/>
          <w:sz w:val="24"/>
          <w:szCs w:val="24"/>
          <w:lang w:val="en-US"/>
        </w:rPr>
        <w:t xml:space="preserve"> (</w:t>
      </w:r>
      <w:r w:rsidR="002F752A" w:rsidRPr="008B18D8">
        <w:rPr>
          <w:rFonts w:ascii="Times New Roman" w:hAnsi="Times New Roman" w:cs="Times New Roman"/>
          <w:sz w:val="24"/>
          <w:szCs w:val="24"/>
          <w:lang w:val="en-US"/>
        </w:rPr>
        <w:t>CVEs</w:t>
      </w:r>
      <w:r w:rsidR="000C4BAA" w:rsidRPr="008B18D8">
        <w:rPr>
          <w:rFonts w:ascii="Times New Roman" w:hAnsi="Times New Roman" w:cs="Times New Roman"/>
          <w:sz w:val="24"/>
          <w:szCs w:val="24"/>
          <w:lang w:val="en-US"/>
        </w:rPr>
        <w:t>)</w:t>
      </w:r>
      <w:r w:rsidR="00844B7D" w:rsidRPr="008B18D8">
        <w:rPr>
          <w:rFonts w:ascii="Times New Roman" w:hAnsi="Times New Roman" w:cs="Times New Roman"/>
          <w:sz w:val="24"/>
          <w:szCs w:val="24"/>
          <w:lang w:val="en-US"/>
        </w:rPr>
        <w:t xml:space="preserve"> such as</w:t>
      </w:r>
      <w:r w:rsidR="00D566E4" w:rsidRPr="008B18D8">
        <w:rPr>
          <w:rFonts w:ascii="Times New Roman" w:hAnsi="Times New Roman" w:cs="Times New Roman"/>
          <w:sz w:val="24"/>
          <w:szCs w:val="24"/>
          <w:lang w:val="en-US"/>
        </w:rPr>
        <w:t xml:space="preserve"> </w:t>
      </w:r>
      <w:r w:rsidR="00844B7D" w:rsidRPr="008B18D8">
        <w:rPr>
          <w:rFonts w:ascii="Times New Roman" w:hAnsi="Times New Roman" w:cs="Times New Roman"/>
          <w:sz w:val="24"/>
          <w:szCs w:val="24"/>
          <w:lang w:val="en-US"/>
        </w:rPr>
        <w:t xml:space="preserve">stroke, </w:t>
      </w:r>
      <w:r w:rsidR="002F752A" w:rsidRPr="008B18D8">
        <w:rPr>
          <w:rFonts w:ascii="Times New Roman" w:hAnsi="Times New Roman" w:cs="Times New Roman"/>
          <w:sz w:val="24"/>
          <w:szCs w:val="24"/>
          <w:lang w:val="en-US"/>
        </w:rPr>
        <w:t xml:space="preserve">acute </w:t>
      </w:r>
      <w:r w:rsidR="003E4C44" w:rsidRPr="008B18D8">
        <w:rPr>
          <w:rFonts w:ascii="Times New Roman" w:hAnsi="Times New Roman" w:cs="Times New Roman"/>
          <w:sz w:val="24"/>
          <w:szCs w:val="24"/>
          <w:lang w:val="en-US"/>
        </w:rPr>
        <w:t>coronary syndrome</w:t>
      </w:r>
      <w:r w:rsidR="002F752A" w:rsidRPr="008B18D8">
        <w:rPr>
          <w:rFonts w:ascii="Times New Roman" w:hAnsi="Times New Roman" w:cs="Times New Roman"/>
          <w:sz w:val="24"/>
          <w:szCs w:val="24"/>
          <w:lang w:val="en-US"/>
        </w:rPr>
        <w:t xml:space="preserve"> (A</w:t>
      </w:r>
      <w:r w:rsidR="003E4C44" w:rsidRPr="008B18D8">
        <w:rPr>
          <w:rFonts w:ascii="Times New Roman" w:hAnsi="Times New Roman" w:cs="Times New Roman"/>
          <w:sz w:val="24"/>
          <w:szCs w:val="24"/>
          <w:lang w:val="en-US"/>
        </w:rPr>
        <w:t>CS</w:t>
      </w:r>
      <w:r w:rsidR="002F752A" w:rsidRPr="008B18D8">
        <w:rPr>
          <w:rFonts w:ascii="Times New Roman" w:hAnsi="Times New Roman" w:cs="Times New Roman"/>
          <w:sz w:val="24"/>
          <w:szCs w:val="24"/>
          <w:lang w:val="en-US"/>
        </w:rPr>
        <w:t>)</w:t>
      </w:r>
      <w:r w:rsidR="00844B7D" w:rsidRPr="008B18D8">
        <w:rPr>
          <w:rFonts w:ascii="Times New Roman" w:hAnsi="Times New Roman" w:cs="Times New Roman"/>
          <w:sz w:val="24"/>
          <w:szCs w:val="24"/>
          <w:lang w:val="en-US"/>
        </w:rPr>
        <w:t xml:space="preserve"> and sudden cardiac death</w:t>
      </w:r>
      <w:r w:rsidR="00DF2643" w:rsidRPr="008B18D8">
        <w:rPr>
          <w:rFonts w:ascii="Times New Roman" w:hAnsi="Times New Roman" w:cs="Times New Roman"/>
          <w:sz w:val="24"/>
          <w:szCs w:val="24"/>
          <w:lang w:val="en-US"/>
        </w:rPr>
        <w:t xml:space="preserve"> </w:t>
      </w:r>
      <w:r w:rsidR="00844B7D" w:rsidRPr="008B18D8">
        <w:rPr>
          <w:rFonts w:ascii="Times New Roman" w:hAnsi="Times New Roman" w:cs="Times New Roman"/>
          <w:sz w:val="24"/>
          <w:szCs w:val="24"/>
          <w:lang w:val="en-US"/>
        </w:rPr>
        <w:fldChar w:fldCharType="begin">
          <w:fldData xml:space="preserve">PEVuZE5vdGU+PENpdGU+PEF1dGhvcj5CcmlnbzwvQXV0aG9yPjxZZWFyPjIwMjA8L1llYXI+PFJl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=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PEVuZE5vdGU+PENpdGU+PEF1dGhvcj5CcmlnbzwvQXV0aG9yPjxZZWFyPjIwMjA8L1llYXI+PFJl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=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844B7D" w:rsidRPr="008B18D8">
        <w:rPr>
          <w:rFonts w:ascii="Times New Roman" w:hAnsi="Times New Roman" w:cs="Times New Roman"/>
          <w:sz w:val="24"/>
          <w:szCs w:val="24"/>
          <w:lang w:val="en-US"/>
        </w:rPr>
      </w:r>
      <w:r w:rsidR="00844B7D"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1-5</w:t>
      </w:r>
      <w:r w:rsidR="00844B7D" w:rsidRPr="008B18D8">
        <w:rPr>
          <w:rFonts w:ascii="Times New Roman" w:hAnsi="Times New Roman" w:cs="Times New Roman"/>
          <w:sz w:val="24"/>
          <w:szCs w:val="24"/>
          <w:lang w:val="en-US"/>
        </w:rPr>
        <w:fldChar w:fldCharType="end"/>
      </w:r>
      <w:r w:rsidR="00217FC6" w:rsidRPr="008B18D8">
        <w:rPr>
          <w:rFonts w:ascii="Times New Roman" w:hAnsi="Times New Roman" w:cs="Times New Roman"/>
          <w:sz w:val="24"/>
          <w:szCs w:val="24"/>
          <w:lang w:val="en-US"/>
        </w:rPr>
        <w:t>.</w:t>
      </w:r>
      <w:r w:rsidR="00FD2215" w:rsidRPr="008B18D8">
        <w:rPr>
          <w:rFonts w:ascii="Times New Roman" w:hAnsi="Times New Roman" w:cs="Times New Roman"/>
          <w:sz w:val="24"/>
          <w:szCs w:val="24"/>
          <w:lang w:val="en-US"/>
        </w:rPr>
        <w:t xml:space="preserve"> </w:t>
      </w:r>
      <w:bookmarkStart w:id="6" w:name="_Hlk128486289"/>
      <w:r w:rsidR="006B12FC" w:rsidRPr="008B18D8">
        <w:rPr>
          <w:rFonts w:ascii="Times New Roman" w:hAnsi="Times New Roman" w:cs="Times New Roman"/>
          <w:sz w:val="24"/>
          <w:szCs w:val="24"/>
          <w:lang w:val="en-US"/>
        </w:rPr>
        <w:t xml:space="preserve">The pathophysiological mechanisms underlying this </w:t>
      </w:r>
      <w:r w:rsidR="00867756">
        <w:rPr>
          <w:rFonts w:ascii="Times New Roman" w:hAnsi="Times New Roman" w:cs="Times New Roman"/>
          <w:sz w:val="24"/>
          <w:szCs w:val="24"/>
          <w:lang w:val="en-US"/>
        </w:rPr>
        <w:t>are</w:t>
      </w:r>
      <w:r w:rsidR="00EA56A3" w:rsidRPr="008B18D8">
        <w:rPr>
          <w:rFonts w:ascii="Times New Roman" w:hAnsi="Times New Roman" w:cs="Times New Roman"/>
          <w:sz w:val="24"/>
          <w:szCs w:val="24"/>
          <w:lang w:val="en-US"/>
        </w:rPr>
        <w:t xml:space="preserve"> complex</w:t>
      </w:r>
      <w:r w:rsidR="009C6E75" w:rsidRPr="008B18D8">
        <w:rPr>
          <w:rFonts w:ascii="Times New Roman" w:hAnsi="Times New Roman" w:cs="Times New Roman"/>
          <w:sz w:val="24"/>
          <w:szCs w:val="24"/>
          <w:lang w:val="en-US"/>
        </w:rPr>
        <w:t xml:space="preserve"> and</w:t>
      </w:r>
      <w:r w:rsidR="00C75433" w:rsidRPr="008B18D8">
        <w:rPr>
          <w:rFonts w:ascii="Times New Roman" w:hAnsi="Times New Roman" w:cs="Times New Roman"/>
          <w:sz w:val="24"/>
          <w:szCs w:val="24"/>
          <w:lang w:val="en-US"/>
        </w:rPr>
        <w:t xml:space="preserve"> </w:t>
      </w:r>
      <w:r w:rsidR="00970615" w:rsidRPr="008B18D8">
        <w:rPr>
          <w:rFonts w:ascii="Times New Roman" w:hAnsi="Times New Roman" w:cs="Times New Roman"/>
          <w:sz w:val="24"/>
          <w:szCs w:val="24"/>
          <w:lang w:val="en-US"/>
        </w:rPr>
        <w:t>multifaceted</w:t>
      </w:r>
      <w:r w:rsidR="009C6E75" w:rsidRPr="008B18D8">
        <w:rPr>
          <w:rFonts w:ascii="Times New Roman" w:hAnsi="Times New Roman" w:cs="Times New Roman"/>
          <w:sz w:val="24"/>
          <w:szCs w:val="24"/>
          <w:lang w:val="en-US"/>
        </w:rPr>
        <w:t>.</w:t>
      </w:r>
      <w:r w:rsidR="00AA0626" w:rsidRPr="008B18D8">
        <w:rPr>
          <w:rFonts w:ascii="Times New Roman" w:hAnsi="Times New Roman" w:cs="Times New Roman"/>
          <w:sz w:val="24"/>
          <w:szCs w:val="24"/>
          <w:lang w:val="en-US"/>
        </w:rPr>
        <w:t xml:space="preserve"> </w:t>
      </w:r>
      <w:r w:rsidR="006B12FC" w:rsidRPr="008B18D8">
        <w:rPr>
          <w:rFonts w:ascii="Times New Roman" w:hAnsi="Times New Roman" w:cs="Times New Roman"/>
          <w:sz w:val="24"/>
          <w:szCs w:val="24"/>
          <w:lang w:val="en-US"/>
        </w:rPr>
        <w:t xml:space="preserve">People </w:t>
      </w:r>
      <w:r w:rsidR="00214E22" w:rsidRPr="008B18D8">
        <w:rPr>
          <w:rFonts w:ascii="Times New Roman" w:hAnsi="Times New Roman" w:cs="Times New Roman"/>
          <w:sz w:val="24"/>
          <w:szCs w:val="24"/>
          <w:lang w:val="en-US"/>
        </w:rPr>
        <w:t>with epilepsy</w:t>
      </w:r>
      <w:r w:rsidR="006B12FC" w:rsidRPr="008B18D8">
        <w:rPr>
          <w:rFonts w:ascii="Times New Roman" w:hAnsi="Times New Roman" w:cs="Times New Roman"/>
          <w:sz w:val="24"/>
          <w:szCs w:val="24"/>
          <w:lang w:val="en-US"/>
        </w:rPr>
        <w:t xml:space="preserve"> (PWE)</w:t>
      </w:r>
      <w:r w:rsidR="00214E22" w:rsidRPr="008B18D8">
        <w:rPr>
          <w:rFonts w:ascii="Times New Roman" w:hAnsi="Times New Roman" w:cs="Times New Roman"/>
          <w:sz w:val="24"/>
          <w:szCs w:val="24"/>
          <w:lang w:val="en-US"/>
        </w:rPr>
        <w:t xml:space="preserve"> </w:t>
      </w:r>
      <w:r w:rsidR="00E96D7B" w:rsidRPr="008B18D8">
        <w:rPr>
          <w:rFonts w:ascii="Times New Roman" w:hAnsi="Times New Roman" w:cs="Times New Roman"/>
          <w:sz w:val="24"/>
          <w:szCs w:val="24"/>
          <w:lang w:val="en-US"/>
        </w:rPr>
        <w:t>may</w:t>
      </w:r>
      <w:r w:rsidR="00EA4FE6" w:rsidRPr="008B18D8">
        <w:rPr>
          <w:rFonts w:ascii="Times New Roman" w:hAnsi="Times New Roman" w:cs="Times New Roman"/>
          <w:sz w:val="24"/>
          <w:szCs w:val="24"/>
          <w:lang w:val="en-US"/>
        </w:rPr>
        <w:t xml:space="preserve"> have</w:t>
      </w:r>
      <w:r w:rsidR="006B12FC" w:rsidRPr="008B18D8">
        <w:rPr>
          <w:rFonts w:ascii="Times New Roman" w:hAnsi="Times New Roman" w:cs="Times New Roman"/>
          <w:sz w:val="24"/>
          <w:szCs w:val="24"/>
          <w:lang w:val="en-US"/>
        </w:rPr>
        <w:t xml:space="preserve"> </w:t>
      </w:r>
      <w:r w:rsidR="00EA4FE6" w:rsidRPr="008B18D8">
        <w:rPr>
          <w:rFonts w:ascii="Times New Roman" w:hAnsi="Times New Roman" w:cs="Times New Roman"/>
          <w:sz w:val="24"/>
          <w:szCs w:val="24"/>
          <w:lang w:val="en-US"/>
        </w:rPr>
        <w:t>reduced physical activity</w:t>
      </w:r>
      <w:r w:rsidR="00E96D7B" w:rsidRPr="008B18D8">
        <w:rPr>
          <w:rFonts w:ascii="Times New Roman" w:hAnsi="Times New Roman" w:cs="Times New Roman"/>
          <w:sz w:val="24"/>
          <w:szCs w:val="24"/>
          <w:lang w:val="en-US"/>
        </w:rPr>
        <w:t>,</w:t>
      </w:r>
      <w:r w:rsidR="00EA4FE6" w:rsidRPr="008B18D8">
        <w:rPr>
          <w:rFonts w:ascii="Times New Roman" w:hAnsi="Times New Roman" w:cs="Times New Roman"/>
          <w:sz w:val="24"/>
          <w:szCs w:val="24"/>
          <w:lang w:val="en-US"/>
        </w:rPr>
        <w:t xml:space="preserve"> </w:t>
      </w:r>
      <w:r w:rsidR="00FD2215" w:rsidRPr="008B18D8">
        <w:rPr>
          <w:rFonts w:ascii="Times New Roman" w:hAnsi="Times New Roman" w:cs="Times New Roman"/>
          <w:sz w:val="24"/>
          <w:szCs w:val="24"/>
          <w:lang w:val="en-US"/>
        </w:rPr>
        <w:t xml:space="preserve">less </w:t>
      </w:r>
      <w:r w:rsidR="00845979" w:rsidRPr="008B18D8">
        <w:rPr>
          <w:rFonts w:ascii="Times New Roman" w:hAnsi="Times New Roman" w:cs="Times New Roman"/>
          <w:sz w:val="24"/>
          <w:szCs w:val="24"/>
          <w:lang w:val="en-US"/>
        </w:rPr>
        <w:t>healthy</w:t>
      </w:r>
      <w:r w:rsidR="00836553" w:rsidRPr="008B18D8">
        <w:rPr>
          <w:rFonts w:ascii="Times New Roman" w:hAnsi="Times New Roman" w:cs="Times New Roman"/>
          <w:sz w:val="24"/>
          <w:szCs w:val="24"/>
          <w:lang w:val="en-US"/>
        </w:rPr>
        <w:t xml:space="preserve"> </w:t>
      </w:r>
      <w:r w:rsidR="00EA4FE6" w:rsidRPr="008B18D8">
        <w:rPr>
          <w:rFonts w:ascii="Times New Roman" w:hAnsi="Times New Roman" w:cs="Times New Roman"/>
          <w:sz w:val="24"/>
          <w:szCs w:val="24"/>
          <w:lang w:val="en-US"/>
        </w:rPr>
        <w:t>diet</w:t>
      </w:r>
      <w:r w:rsidR="006B12FC" w:rsidRPr="008B18D8">
        <w:rPr>
          <w:rFonts w:ascii="Times New Roman" w:hAnsi="Times New Roman" w:cs="Times New Roman"/>
          <w:sz w:val="24"/>
          <w:szCs w:val="24"/>
          <w:lang w:val="en-US"/>
        </w:rPr>
        <w:t>s,</w:t>
      </w:r>
      <w:r w:rsidR="00E96D7B" w:rsidRPr="008B18D8">
        <w:rPr>
          <w:rFonts w:ascii="Times New Roman" w:hAnsi="Times New Roman" w:cs="Times New Roman"/>
          <w:sz w:val="24"/>
          <w:szCs w:val="24"/>
          <w:lang w:val="en-US"/>
        </w:rPr>
        <w:t xml:space="preserve"> and </w:t>
      </w:r>
      <w:r w:rsidR="006B12FC" w:rsidRPr="008B18D8">
        <w:rPr>
          <w:rFonts w:ascii="Times New Roman" w:hAnsi="Times New Roman" w:cs="Times New Roman"/>
          <w:sz w:val="24"/>
          <w:szCs w:val="24"/>
          <w:lang w:val="en-US"/>
        </w:rPr>
        <w:t>increased</w:t>
      </w:r>
      <w:r w:rsidR="00E96D7B" w:rsidRPr="008B18D8">
        <w:rPr>
          <w:rFonts w:ascii="Times New Roman" w:hAnsi="Times New Roman" w:cs="Times New Roman"/>
          <w:sz w:val="24"/>
          <w:szCs w:val="24"/>
          <w:lang w:val="en-US"/>
        </w:rPr>
        <w:t xml:space="preserve"> stress, </w:t>
      </w:r>
      <w:proofErr w:type="gramStart"/>
      <w:r w:rsidR="00E96D7B" w:rsidRPr="008B18D8">
        <w:rPr>
          <w:rFonts w:ascii="Times New Roman" w:hAnsi="Times New Roman" w:cs="Times New Roman"/>
          <w:sz w:val="24"/>
          <w:szCs w:val="24"/>
          <w:lang w:val="en-US"/>
        </w:rPr>
        <w:t>anxiety</w:t>
      </w:r>
      <w:proofErr w:type="gramEnd"/>
      <w:r w:rsidR="00E96D7B" w:rsidRPr="008B18D8">
        <w:rPr>
          <w:rFonts w:ascii="Times New Roman" w:hAnsi="Times New Roman" w:cs="Times New Roman"/>
          <w:sz w:val="24"/>
          <w:szCs w:val="24"/>
          <w:lang w:val="en-US"/>
        </w:rPr>
        <w:t xml:space="preserve"> and depression</w:t>
      </w:r>
      <w:r w:rsidR="006B12FC" w:rsidRPr="008B18D8">
        <w:rPr>
          <w:rFonts w:ascii="Times New Roman" w:hAnsi="Times New Roman" w:cs="Times New Roman"/>
          <w:sz w:val="24"/>
          <w:szCs w:val="24"/>
          <w:lang w:val="en-US"/>
        </w:rPr>
        <w:t>. These</w:t>
      </w:r>
      <w:r w:rsidR="00E96D7B" w:rsidRPr="008B18D8">
        <w:rPr>
          <w:rFonts w:ascii="Times New Roman" w:hAnsi="Times New Roman" w:cs="Times New Roman"/>
          <w:sz w:val="24"/>
          <w:szCs w:val="24"/>
          <w:lang w:val="en-US"/>
        </w:rPr>
        <w:t xml:space="preserve"> </w:t>
      </w:r>
      <w:r w:rsidR="00844B7D" w:rsidRPr="008B18D8">
        <w:rPr>
          <w:rFonts w:ascii="Times New Roman" w:hAnsi="Times New Roman" w:cs="Times New Roman"/>
          <w:sz w:val="24"/>
          <w:szCs w:val="24"/>
          <w:lang w:val="en-US"/>
        </w:rPr>
        <w:t>could</w:t>
      </w:r>
      <w:r w:rsidR="00EA4FE6" w:rsidRPr="008B18D8">
        <w:rPr>
          <w:rFonts w:ascii="Times New Roman" w:hAnsi="Times New Roman" w:cs="Times New Roman"/>
          <w:sz w:val="24"/>
          <w:szCs w:val="24"/>
          <w:lang w:val="en-US"/>
        </w:rPr>
        <w:t xml:space="preserve"> </w:t>
      </w:r>
      <w:r w:rsidR="008E4DE2" w:rsidRPr="008B18D8">
        <w:rPr>
          <w:rFonts w:ascii="Times New Roman" w:hAnsi="Times New Roman" w:cs="Times New Roman"/>
          <w:sz w:val="24"/>
          <w:szCs w:val="24"/>
          <w:lang w:val="en-US"/>
        </w:rPr>
        <w:t xml:space="preserve">impact on </w:t>
      </w:r>
      <w:r w:rsidR="00AA6FD0" w:rsidRPr="008B18D8">
        <w:rPr>
          <w:rFonts w:ascii="Times New Roman" w:hAnsi="Times New Roman" w:cs="Times New Roman"/>
          <w:sz w:val="24"/>
          <w:szCs w:val="24"/>
          <w:lang w:val="en-US"/>
        </w:rPr>
        <w:t xml:space="preserve">healthy </w:t>
      </w:r>
      <w:r w:rsidR="008E4DE2" w:rsidRPr="008B18D8">
        <w:rPr>
          <w:rFonts w:ascii="Times New Roman" w:hAnsi="Times New Roman" w:cs="Times New Roman"/>
          <w:sz w:val="24"/>
          <w:szCs w:val="24"/>
          <w:lang w:val="en-US"/>
        </w:rPr>
        <w:t>lifestyle</w:t>
      </w:r>
      <w:r w:rsidR="006B12FC" w:rsidRPr="008B18D8">
        <w:rPr>
          <w:rFonts w:ascii="Times New Roman" w:hAnsi="Times New Roman" w:cs="Times New Roman"/>
          <w:sz w:val="24"/>
          <w:szCs w:val="24"/>
          <w:lang w:val="en-US"/>
        </w:rPr>
        <w:t xml:space="preserve">, </w:t>
      </w:r>
      <w:r w:rsidR="008F483B" w:rsidRPr="008B18D8">
        <w:rPr>
          <w:rFonts w:ascii="Times New Roman" w:hAnsi="Times New Roman" w:cs="Times New Roman"/>
          <w:sz w:val="24"/>
          <w:szCs w:val="24"/>
          <w:lang w:val="en-US"/>
        </w:rPr>
        <w:t>facilitating</w:t>
      </w:r>
      <w:r w:rsidR="008E4DE2" w:rsidRPr="008B18D8">
        <w:rPr>
          <w:rFonts w:ascii="Times New Roman" w:hAnsi="Times New Roman" w:cs="Times New Roman"/>
          <w:sz w:val="24"/>
          <w:szCs w:val="24"/>
          <w:lang w:val="en-US"/>
        </w:rPr>
        <w:t xml:space="preserve"> the onset of</w:t>
      </w:r>
      <w:r w:rsidR="008F483B" w:rsidRPr="008B18D8">
        <w:rPr>
          <w:rFonts w:ascii="Times New Roman" w:hAnsi="Times New Roman" w:cs="Times New Roman"/>
          <w:sz w:val="24"/>
          <w:szCs w:val="24"/>
          <w:lang w:val="en-US"/>
        </w:rPr>
        <w:t xml:space="preserve"> arterial hypertension,</w:t>
      </w:r>
      <w:r w:rsidR="008E4DE2" w:rsidRPr="008B18D8">
        <w:rPr>
          <w:rFonts w:ascii="Times New Roman" w:hAnsi="Times New Roman" w:cs="Times New Roman"/>
          <w:sz w:val="24"/>
          <w:szCs w:val="24"/>
          <w:lang w:val="en-US"/>
        </w:rPr>
        <w:t xml:space="preserve"> </w:t>
      </w:r>
      <w:proofErr w:type="gramStart"/>
      <w:r w:rsidR="008E4DE2" w:rsidRPr="008B18D8">
        <w:rPr>
          <w:rFonts w:ascii="Times New Roman" w:hAnsi="Times New Roman" w:cs="Times New Roman"/>
          <w:sz w:val="24"/>
          <w:szCs w:val="24"/>
          <w:lang w:val="en-US"/>
        </w:rPr>
        <w:t>obesity</w:t>
      </w:r>
      <w:proofErr w:type="gramEnd"/>
      <w:r w:rsidR="008E4DE2" w:rsidRPr="008B18D8">
        <w:rPr>
          <w:rFonts w:ascii="Times New Roman" w:hAnsi="Times New Roman" w:cs="Times New Roman"/>
          <w:sz w:val="24"/>
          <w:szCs w:val="24"/>
          <w:lang w:val="en-US"/>
        </w:rPr>
        <w:t xml:space="preserve"> and diabetes</w:t>
      </w:r>
      <w:r w:rsidR="002709AF" w:rsidRPr="008B18D8">
        <w:rPr>
          <w:rFonts w:ascii="Times New Roman" w:hAnsi="Times New Roman" w:cs="Times New Roman"/>
          <w:sz w:val="24"/>
          <w:szCs w:val="24"/>
          <w:lang w:val="en-US"/>
        </w:rPr>
        <w:t xml:space="preserve"> mellitus</w:t>
      </w:r>
      <w:r w:rsidR="008F483B" w:rsidRPr="008B18D8">
        <w:rPr>
          <w:rFonts w:ascii="Times New Roman" w:hAnsi="Times New Roman" w:cs="Times New Roman"/>
          <w:sz w:val="24"/>
          <w:szCs w:val="24"/>
          <w:lang w:val="en-US"/>
        </w:rPr>
        <w:t xml:space="preserve"> </w:t>
      </w:r>
      <w:r w:rsidR="00407945" w:rsidRPr="008B18D8">
        <w:rPr>
          <w:rFonts w:ascii="Times New Roman" w:hAnsi="Times New Roman" w:cs="Times New Roman"/>
          <w:sz w:val="24"/>
          <w:szCs w:val="24"/>
          <w:lang w:val="en-US"/>
        </w:rPr>
        <w:fldChar w:fldCharType="begin">
          <w:fldData xml:space="preserve">PEVuZE5vdGU+PENpdGU+PEF1dGhvcj5WaXZhbmNvLUhpZGFsZ288L0F1dGhvcj48WWVhcj4yMDE3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PEVuZE5vdGU+PENpdGU+PEF1dGhvcj5WaXZhbmNvLUhpZGFsZ288L0F1dGhvcj48WWVhcj4yMDE3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407945" w:rsidRPr="008B18D8">
        <w:rPr>
          <w:rFonts w:ascii="Times New Roman" w:hAnsi="Times New Roman" w:cs="Times New Roman"/>
          <w:sz w:val="24"/>
          <w:szCs w:val="24"/>
          <w:lang w:val="en-US"/>
        </w:rPr>
      </w:r>
      <w:r w:rsidR="00407945"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6, 7</w:t>
      </w:r>
      <w:r w:rsidR="00407945" w:rsidRPr="008B18D8">
        <w:rPr>
          <w:rFonts w:ascii="Times New Roman" w:hAnsi="Times New Roman" w:cs="Times New Roman"/>
          <w:sz w:val="24"/>
          <w:szCs w:val="24"/>
          <w:lang w:val="en-US"/>
        </w:rPr>
        <w:fldChar w:fldCharType="end"/>
      </w:r>
      <w:r w:rsidR="008E4DE2" w:rsidRPr="008B18D8">
        <w:rPr>
          <w:rFonts w:ascii="Times New Roman" w:hAnsi="Times New Roman" w:cs="Times New Roman"/>
          <w:sz w:val="24"/>
          <w:szCs w:val="24"/>
          <w:lang w:val="en-US"/>
        </w:rPr>
        <w:t xml:space="preserve">. </w:t>
      </w:r>
      <w:r w:rsidR="00DF2643" w:rsidRPr="008B18D8">
        <w:rPr>
          <w:rFonts w:ascii="Times New Roman" w:hAnsi="Times New Roman" w:cs="Times New Roman"/>
          <w:sz w:val="24"/>
          <w:szCs w:val="24"/>
          <w:lang w:val="en-US"/>
        </w:rPr>
        <w:t xml:space="preserve"> </w:t>
      </w:r>
      <w:r w:rsidR="00E431D2" w:rsidRPr="008B18D8">
        <w:rPr>
          <w:rFonts w:ascii="Times New Roman" w:hAnsi="Times New Roman" w:cs="Times New Roman"/>
          <w:sz w:val="24"/>
          <w:szCs w:val="24"/>
          <w:lang w:val="en-US"/>
        </w:rPr>
        <w:t xml:space="preserve">Antiseizure medications can cause weight gain and elevated levels of cholesterol that may be responsible for an enhanced atherosclerotic burden </w:t>
      </w:r>
      <w:r w:rsidR="00E431D2" w:rsidRPr="008B18D8">
        <w:rPr>
          <w:rFonts w:ascii="Times New Roman" w:hAnsi="Times New Roman" w:cs="Times New Roman"/>
          <w:sz w:val="24"/>
          <w:szCs w:val="24"/>
          <w:lang w:val="en-US"/>
        </w:rPr>
        <w:fldChar w:fldCharType="begin">
          <w:fldData xml:space="preserve">PEVuZE5vdGU+PENpdGU+PEF1dGhvcj5ZYW1hbW90bzwvQXV0aG9yPjxZZWFyPjIwMTY8L1llYXI+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PEVuZE5vdGU+PENpdGU+PEF1dGhvcj5ZYW1hbW90bzwvQXV0aG9yPjxZZWFyPjIwMTY8L1llYXI+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E431D2" w:rsidRPr="008B18D8">
        <w:rPr>
          <w:rFonts w:ascii="Times New Roman" w:hAnsi="Times New Roman" w:cs="Times New Roman"/>
          <w:sz w:val="24"/>
          <w:szCs w:val="24"/>
          <w:lang w:val="en-US"/>
        </w:rPr>
      </w:r>
      <w:r w:rsidR="00E431D2"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8-10</w:t>
      </w:r>
      <w:r w:rsidR="00E431D2" w:rsidRPr="008B18D8">
        <w:rPr>
          <w:rFonts w:ascii="Times New Roman" w:hAnsi="Times New Roman" w:cs="Times New Roman"/>
          <w:sz w:val="24"/>
          <w:szCs w:val="24"/>
          <w:lang w:val="en-US"/>
        </w:rPr>
        <w:fldChar w:fldCharType="end"/>
      </w:r>
      <w:r w:rsidR="00E431D2" w:rsidRPr="008B18D8">
        <w:rPr>
          <w:rFonts w:ascii="Times New Roman" w:hAnsi="Times New Roman" w:cs="Times New Roman"/>
          <w:sz w:val="24"/>
          <w:szCs w:val="24"/>
          <w:lang w:val="en-US"/>
        </w:rPr>
        <w:t>. In this context, should be also considered that epilepsy may manifest as a s</w:t>
      </w:r>
      <w:r w:rsidR="00867756">
        <w:rPr>
          <w:rFonts w:ascii="Times New Roman" w:hAnsi="Times New Roman" w:cs="Times New Roman"/>
          <w:sz w:val="24"/>
          <w:szCs w:val="24"/>
          <w:lang w:val="en-US"/>
        </w:rPr>
        <w:t>ign</w:t>
      </w:r>
      <w:r w:rsidR="00E431D2" w:rsidRPr="008B18D8">
        <w:rPr>
          <w:rFonts w:ascii="Times New Roman" w:hAnsi="Times New Roman" w:cs="Times New Roman"/>
          <w:sz w:val="24"/>
          <w:szCs w:val="24"/>
          <w:lang w:val="en-US"/>
        </w:rPr>
        <w:t xml:space="preserve"> of vascular disease. In fact, almost 15% of the newly diagnosed epilepsy in adult patients are associated with previous stroke or can represent </w:t>
      </w:r>
      <w:r w:rsidR="00E431D2" w:rsidRPr="008B18D8">
        <w:rPr>
          <w:rFonts w:ascii="Times New Roman" w:hAnsi="Times New Roman" w:cs="Times New Roman"/>
          <w:color w:val="000000"/>
          <w:sz w:val="24"/>
          <w:szCs w:val="24"/>
          <w:lang w:val="en-US"/>
        </w:rPr>
        <w:t xml:space="preserve">the first manifestation of a subclinical cerebrovascular atherosclerotic disease </w:t>
      </w:r>
      <w:bookmarkEnd w:id="6"/>
      <w:r w:rsidR="00E431D2" w:rsidRPr="008B18D8">
        <w:rPr>
          <w:rFonts w:ascii="Times New Roman" w:hAnsi="Times New Roman" w:cs="Times New Roman"/>
          <w:color w:val="000000"/>
          <w:sz w:val="24"/>
          <w:szCs w:val="24"/>
          <w:lang w:val="en-US"/>
        </w:rPr>
        <w:fldChar w:fldCharType="begin">
          <w:fldData xml:space="preserve">PEVuZE5vdGU+PENpdGU+PEF1dGhvcj5Bcm50ejwvQXV0aG9yPjxZZWFyPjIwMTM8L1llYXI+PFJl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=
</w:fldData>
        </w:fldChar>
      </w:r>
      <w:r w:rsidR="00A57842">
        <w:rPr>
          <w:rFonts w:ascii="Times New Roman" w:hAnsi="Times New Roman" w:cs="Times New Roman"/>
          <w:color w:val="000000"/>
          <w:sz w:val="24"/>
          <w:szCs w:val="24"/>
          <w:lang w:val="en-US"/>
        </w:rPr>
        <w:instrText xml:space="preserve"> ADDIN EN.CITE </w:instrText>
      </w:r>
      <w:r w:rsidR="00A57842">
        <w:rPr>
          <w:rFonts w:ascii="Times New Roman" w:hAnsi="Times New Roman" w:cs="Times New Roman"/>
          <w:color w:val="000000"/>
          <w:sz w:val="24"/>
          <w:szCs w:val="24"/>
          <w:lang w:val="en-US"/>
        </w:rPr>
        <w:fldChar w:fldCharType="begin">
          <w:fldData xml:space="preserve">PEVuZE5vdGU+PENpdGU+PEF1dGhvcj5Bcm50ejwvQXV0aG9yPjxZZWFyPjIwMTM8L1llYXI+PFJl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=
</w:fldData>
        </w:fldChar>
      </w:r>
      <w:r w:rsidR="00A57842">
        <w:rPr>
          <w:rFonts w:ascii="Times New Roman" w:hAnsi="Times New Roman" w:cs="Times New Roman"/>
          <w:color w:val="000000"/>
          <w:sz w:val="24"/>
          <w:szCs w:val="24"/>
          <w:lang w:val="en-US"/>
        </w:rPr>
        <w:instrText xml:space="preserve"> ADDIN EN.CITE.DATA </w:instrText>
      </w:r>
      <w:r w:rsidR="00A57842">
        <w:rPr>
          <w:rFonts w:ascii="Times New Roman" w:hAnsi="Times New Roman" w:cs="Times New Roman"/>
          <w:color w:val="000000"/>
          <w:sz w:val="24"/>
          <w:szCs w:val="24"/>
          <w:lang w:val="en-US"/>
        </w:rPr>
      </w:r>
      <w:r w:rsidR="00A57842">
        <w:rPr>
          <w:rFonts w:ascii="Times New Roman" w:hAnsi="Times New Roman" w:cs="Times New Roman"/>
          <w:color w:val="000000"/>
          <w:sz w:val="24"/>
          <w:szCs w:val="24"/>
          <w:lang w:val="en-US"/>
        </w:rPr>
        <w:fldChar w:fldCharType="end"/>
      </w:r>
      <w:r w:rsidR="00E431D2" w:rsidRPr="008B18D8">
        <w:rPr>
          <w:rFonts w:ascii="Times New Roman" w:hAnsi="Times New Roman" w:cs="Times New Roman"/>
          <w:color w:val="000000"/>
          <w:sz w:val="24"/>
          <w:szCs w:val="24"/>
          <w:lang w:val="en-US"/>
        </w:rPr>
      </w:r>
      <w:r w:rsidR="00E431D2" w:rsidRPr="008B18D8">
        <w:rPr>
          <w:rFonts w:ascii="Times New Roman" w:hAnsi="Times New Roman" w:cs="Times New Roman"/>
          <w:color w:val="000000"/>
          <w:sz w:val="24"/>
          <w:szCs w:val="24"/>
          <w:lang w:val="en-US"/>
        </w:rPr>
        <w:fldChar w:fldCharType="separate"/>
      </w:r>
      <w:r w:rsidR="00A57842" w:rsidRPr="00A57842">
        <w:rPr>
          <w:rFonts w:ascii="Times New Roman" w:hAnsi="Times New Roman" w:cs="Times New Roman"/>
          <w:noProof/>
          <w:color w:val="000000"/>
          <w:sz w:val="24"/>
          <w:szCs w:val="24"/>
          <w:vertAlign w:val="superscript"/>
          <w:lang w:val="en-US"/>
        </w:rPr>
        <w:t>11, 12</w:t>
      </w:r>
      <w:r w:rsidR="00E431D2" w:rsidRPr="008B18D8">
        <w:rPr>
          <w:rFonts w:ascii="Times New Roman" w:hAnsi="Times New Roman" w:cs="Times New Roman"/>
          <w:color w:val="000000"/>
          <w:sz w:val="24"/>
          <w:szCs w:val="24"/>
          <w:lang w:val="en-US"/>
        </w:rPr>
        <w:fldChar w:fldCharType="end"/>
      </w:r>
      <w:r w:rsidR="00E431D2" w:rsidRPr="008B18D8">
        <w:rPr>
          <w:rFonts w:ascii="Times New Roman" w:hAnsi="Times New Roman" w:cs="Times New Roman"/>
          <w:sz w:val="24"/>
          <w:szCs w:val="24"/>
          <w:lang w:val="en-US"/>
        </w:rPr>
        <w:t xml:space="preserve">. </w:t>
      </w:r>
    </w:p>
    <w:p w14:paraId="2D8B857B" w14:textId="1ABB55AA" w:rsidR="0008090E" w:rsidRPr="008B18D8" w:rsidRDefault="009C6E75"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A</w:t>
      </w:r>
      <w:r w:rsidR="006F6BA9" w:rsidRPr="008B18D8">
        <w:rPr>
          <w:rFonts w:ascii="Times New Roman" w:hAnsi="Times New Roman" w:cs="Times New Roman"/>
          <w:sz w:val="24"/>
          <w:szCs w:val="24"/>
          <w:lang w:val="en-US"/>
        </w:rPr>
        <w:t xml:space="preserve"> large network of cortical and subcortical brain regions </w:t>
      </w:r>
      <w:r w:rsidR="00D678A0" w:rsidRPr="008B18D8">
        <w:rPr>
          <w:rFonts w:ascii="Times New Roman" w:hAnsi="Times New Roman" w:cs="Times New Roman"/>
          <w:sz w:val="24"/>
          <w:szCs w:val="24"/>
          <w:lang w:val="en-US"/>
        </w:rPr>
        <w:t>(the central autonomic network</w:t>
      </w:r>
      <w:r w:rsidR="006B12FC" w:rsidRPr="008B18D8">
        <w:rPr>
          <w:rFonts w:ascii="Times New Roman" w:hAnsi="Times New Roman" w:cs="Times New Roman"/>
          <w:sz w:val="24"/>
          <w:szCs w:val="24"/>
          <w:lang w:val="en-US"/>
        </w:rPr>
        <w:t xml:space="preserve"> </w:t>
      </w:r>
      <w:r w:rsidR="00845979" w:rsidRPr="008B18D8">
        <w:rPr>
          <w:rFonts w:ascii="Times New Roman" w:hAnsi="Times New Roman" w:cs="Times New Roman"/>
          <w:sz w:val="24"/>
          <w:szCs w:val="24"/>
          <w:lang w:val="en-US"/>
        </w:rPr>
        <w:t>[</w:t>
      </w:r>
      <w:r w:rsidR="006B12FC" w:rsidRPr="008B18D8">
        <w:rPr>
          <w:rFonts w:ascii="Times New Roman" w:hAnsi="Times New Roman" w:cs="Times New Roman"/>
          <w:sz w:val="24"/>
          <w:szCs w:val="24"/>
          <w:lang w:val="en-US"/>
        </w:rPr>
        <w:t>CAN</w:t>
      </w:r>
      <w:r w:rsidR="00845979" w:rsidRPr="008B18D8">
        <w:rPr>
          <w:rFonts w:ascii="Times New Roman" w:hAnsi="Times New Roman" w:cs="Times New Roman"/>
          <w:sz w:val="24"/>
          <w:szCs w:val="24"/>
          <w:lang w:val="en-US"/>
        </w:rPr>
        <w:t>]</w:t>
      </w:r>
      <w:r w:rsidR="00D678A0" w:rsidRPr="008B18D8">
        <w:rPr>
          <w:rFonts w:ascii="Times New Roman" w:hAnsi="Times New Roman" w:cs="Times New Roman"/>
          <w:sz w:val="24"/>
          <w:szCs w:val="24"/>
          <w:lang w:val="en-US"/>
        </w:rPr>
        <w:t xml:space="preserve">) </w:t>
      </w:r>
      <w:r w:rsidR="006F6BA9" w:rsidRPr="008B18D8">
        <w:rPr>
          <w:rFonts w:ascii="Times New Roman" w:hAnsi="Times New Roman" w:cs="Times New Roman"/>
          <w:sz w:val="24"/>
          <w:szCs w:val="24"/>
          <w:lang w:val="en-US"/>
        </w:rPr>
        <w:t>control cardiovascular functions via sympathetic and parasympathetic outflow</w:t>
      </w:r>
      <w:r w:rsidR="00970615" w:rsidRPr="008B18D8">
        <w:rPr>
          <w:rFonts w:ascii="Times New Roman" w:hAnsi="Times New Roman" w:cs="Times New Roman"/>
          <w:sz w:val="24"/>
          <w:szCs w:val="24"/>
          <w:lang w:val="en-US"/>
        </w:rPr>
        <w:t>. A</w:t>
      </w:r>
      <w:r w:rsidR="006F6BA9" w:rsidRPr="008B18D8">
        <w:rPr>
          <w:rFonts w:ascii="Times New Roman" w:hAnsi="Times New Roman" w:cs="Times New Roman"/>
          <w:sz w:val="24"/>
          <w:szCs w:val="24"/>
          <w:lang w:val="en-US"/>
        </w:rPr>
        <w:t xml:space="preserve">fter </w:t>
      </w:r>
      <w:r w:rsidR="00921BF1" w:rsidRPr="008B18D8">
        <w:rPr>
          <w:rFonts w:ascii="Times New Roman" w:hAnsi="Times New Roman" w:cs="Times New Roman"/>
          <w:sz w:val="24"/>
          <w:szCs w:val="24"/>
          <w:lang w:val="en-US"/>
        </w:rPr>
        <w:t>a</w:t>
      </w:r>
      <w:r w:rsidR="00B4089F" w:rsidRPr="008B18D8">
        <w:rPr>
          <w:rFonts w:ascii="Times New Roman" w:hAnsi="Times New Roman" w:cs="Times New Roman"/>
          <w:sz w:val="24"/>
          <w:szCs w:val="24"/>
          <w:lang w:val="en-US"/>
        </w:rPr>
        <w:t>n</w:t>
      </w:r>
      <w:r w:rsidR="00921BF1" w:rsidRPr="008B18D8">
        <w:rPr>
          <w:rFonts w:ascii="Times New Roman" w:hAnsi="Times New Roman" w:cs="Times New Roman"/>
          <w:sz w:val="24"/>
          <w:szCs w:val="24"/>
          <w:lang w:val="en-US"/>
        </w:rPr>
        <w:t xml:space="preserve"> </w:t>
      </w:r>
      <w:r w:rsidR="000950AD" w:rsidRPr="008B18D8">
        <w:rPr>
          <w:rFonts w:ascii="Times New Roman" w:hAnsi="Times New Roman" w:cs="Times New Roman"/>
          <w:sz w:val="24"/>
          <w:szCs w:val="24"/>
          <w:lang w:val="en-US"/>
        </w:rPr>
        <w:t xml:space="preserve">acute </w:t>
      </w:r>
      <w:r w:rsidR="00D566E4" w:rsidRPr="008B18D8">
        <w:rPr>
          <w:rFonts w:ascii="Times New Roman" w:hAnsi="Times New Roman" w:cs="Times New Roman"/>
          <w:sz w:val="24"/>
          <w:szCs w:val="24"/>
          <w:lang w:val="en-US"/>
        </w:rPr>
        <w:t>neurological injury</w:t>
      </w:r>
      <w:r w:rsidR="00CE0CAB" w:rsidRPr="008B18D8">
        <w:rPr>
          <w:rFonts w:ascii="Times New Roman" w:hAnsi="Times New Roman" w:cs="Times New Roman"/>
          <w:sz w:val="24"/>
          <w:szCs w:val="24"/>
          <w:lang w:val="en-US"/>
        </w:rPr>
        <w:t>,</w:t>
      </w:r>
      <w:r w:rsidR="00D566E4" w:rsidRPr="008B18D8">
        <w:rPr>
          <w:rFonts w:ascii="Times New Roman" w:hAnsi="Times New Roman" w:cs="Times New Roman"/>
          <w:sz w:val="24"/>
          <w:szCs w:val="24"/>
          <w:lang w:val="en-US"/>
        </w:rPr>
        <w:t xml:space="preserve"> </w:t>
      </w:r>
      <w:r w:rsidR="006B12FC" w:rsidRPr="008B18D8">
        <w:rPr>
          <w:rFonts w:ascii="Times New Roman" w:hAnsi="Times New Roman" w:cs="Times New Roman"/>
          <w:sz w:val="24"/>
          <w:szCs w:val="24"/>
          <w:lang w:val="en-US"/>
        </w:rPr>
        <w:t>the</w:t>
      </w:r>
      <w:r w:rsidR="00D566E4" w:rsidRPr="008B18D8">
        <w:rPr>
          <w:rFonts w:ascii="Times New Roman" w:hAnsi="Times New Roman" w:cs="Times New Roman"/>
          <w:sz w:val="24"/>
          <w:szCs w:val="24"/>
          <w:lang w:val="en-US"/>
        </w:rPr>
        <w:t xml:space="preserve"> damaged</w:t>
      </w:r>
      <w:r w:rsidR="006B12FC" w:rsidRPr="008B18D8">
        <w:rPr>
          <w:rFonts w:ascii="Times New Roman" w:hAnsi="Times New Roman" w:cs="Times New Roman"/>
          <w:sz w:val="24"/>
          <w:szCs w:val="24"/>
          <w:lang w:val="en-US"/>
        </w:rPr>
        <w:t xml:space="preserve"> connections induce </w:t>
      </w:r>
      <w:r w:rsidR="00D566E4" w:rsidRPr="008B18D8">
        <w:rPr>
          <w:rFonts w:ascii="Times New Roman" w:hAnsi="Times New Roman" w:cs="Times New Roman"/>
          <w:sz w:val="24"/>
          <w:szCs w:val="24"/>
          <w:lang w:val="en-US"/>
        </w:rPr>
        <w:t>local and systemic inflammatory response</w:t>
      </w:r>
      <w:r w:rsidR="006B12FC" w:rsidRPr="008B18D8">
        <w:rPr>
          <w:rFonts w:ascii="Times New Roman" w:hAnsi="Times New Roman" w:cs="Times New Roman"/>
          <w:sz w:val="24"/>
          <w:szCs w:val="24"/>
          <w:lang w:val="en-US"/>
        </w:rPr>
        <w:t>,</w:t>
      </w:r>
      <w:r w:rsidR="002F752A" w:rsidRPr="008B18D8">
        <w:rPr>
          <w:rFonts w:ascii="Times New Roman" w:hAnsi="Times New Roman" w:cs="Times New Roman"/>
          <w:sz w:val="24"/>
          <w:szCs w:val="24"/>
          <w:lang w:val="en-US"/>
        </w:rPr>
        <w:t xml:space="preserve"> </w:t>
      </w:r>
      <w:r w:rsidR="006B12FC" w:rsidRPr="008B18D8">
        <w:rPr>
          <w:rFonts w:ascii="Times New Roman" w:hAnsi="Times New Roman" w:cs="Times New Roman"/>
          <w:sz w:val="24"/>
          <w:szCs w:val="24"/>
          <w:lang w:val="en-US"/>
        </w:rPr>
        <w:t>potentially</w:t>
      </w:r>
      <w:r w:rsidR="008F483B" w:rsidRPr="008B18D8">
        <w:rPr>
          <w:rFonts w:ascii="Times New Roman" w:hAnsi="Times New Roman" w:cs="Times New Roman"/>
          <w:sz w:val="24"/>
          <w:szCs w:val="24"/>
          <w:lang w:val="en-US"/>
        </w:rPr>
        <w:t xml:space="preserve"> </w:t>
      </w:r>
      <w:r w:rsidR="006B12FC" w:rsidRPr="008B18D8">
        <w:rPr>
          <w:rFonts w:ascii="Times New Roman" w:hAnsi="Times New Roman" w:cs="Times New Roman"/>
          <w:sz w:val="24"/>
          <w:szCs w:val="24"/>
          <w:lang w:val="en-US"/>
        </w:rPr>
        <w:t xml:space="preserve">causing </w:t>
      </w:r>
      <w:r w:rsidR="006F6BA9" w:rsidRPr="008B18D8">
        <w:rPr>
          <w:rFonts w:ascii="Times New Roman" w:hAnsi="Times New Roman" w:cs="Times New Roman"/>
          <w:sz w:val="24"/>
          <w:szCs w:val="24"/>
          <w:lang w:val="en-US"/>
        </w:rPr>
        <w:t>myocardial necrosis, microvascular dysfunction, coronary ischemia</w:t>
      </w:r>
      <w:r w:rsidR="007277AF" w:rsidRPr="008B18D8">
        <w:rPr>
          <w:rFonts w:ascii="Times New Roman" w:hAnsi="Times New Roman" w:cs="Times New Roman"/>
          <w:sz w:val="24"/>
          <w:szCs w:val="24"/>
          <w:lang w:val="en-US"/>
        </w:rPr>
        <w:t>,</w:t>
      </w:r>
      <w:r w:rsidR="00500622" w:rsidRPr="008B18D8">
        <w:rPr>
          <w:rFonts w:ascii="Times New Roman" w:hAnsi="Times New Roman" w:cs="Times New Roman"/>
          <w:sz w:val="24"/>
          <w:szCs w:val="24"/>
          <w:lang w:val="en-US"/>
        </w:rPr>
        <w:t xml:space="preserve"> heart failure</w:t>
      </w:r>
      <w:r w:rsidR="00AB348A" w:rsidRPr="008B18D8">
        <w:rPr>
          <w:rFonts w:ascii="Times New Roman" w:hAnsi="Times New Roman" w:cs="Times New Roman"/>
          <w:sz w:val="24"/>
          <w:szCs w:val="24"/>
          <w:lang w:val="en-US"/>
        </w:rPr>
        <w:t xml:space="preserve"> (HF)</w:t>
      </w:r>
      <w:r w:rsidR="007277AF" w:rsidRPr="008B18D8">
        <w:rPr>
          <w:rFonts w:ascii="Times New Roman" w:hAnsi="Times New Roman" w:cs="Times New Roman"/>
          <w:sz w:val="24"/>
          <w:szCs w:val="24"/>
          <w:lang w:val="en-US"/>
        </w:rPr>
        <w:t xml:space="preserve"> and arrhythmogenesis or </w:t>
      </w:r>
      <w:r w:rsidR="00AB348A" w:rsidRPr="008B18D8">
        <w:rPr>
          <w:rFonts w:ascii="Times New Roman" w:hAnsi="Times New Roman" w:cs="Times New Roman"/>
          <w:sz w:val="24"/>
          <w:szCs w:val="24"/>
          <w:lang w:val="en-US"/>
        </w:rPr>
        <w:t>asystole</w:t>
      </w:r>
      <w:r w:rsidR="00A57842">
        <w:rPr>
          <w:rFonts w:ascii="Times New Roman" w:hAnsi="Times New Roman" w:cs="Times New Roman"/>
          <w:sz w:val="24"/>
          <w:szCs w:val="24"/>
          <w:lang w:val="en-US"/>
        </w:rPr>
        <w:fldChar w:fldCharType="begin">
          <w:fldData xml:space="preserve">PEVuZE5vdGU+PENpdGU+PEF1dGhvcj5UaGlqczwvQXV0aG9yPjxZZWFyPjIwMjE8L1llYXI+PFJl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PEVuZE5vdGU+PENpdGU+PEF1dGhvcj5UaGlqczwvQXV0aG9yPjxZZWFyPjIwMjE8L1llYXI+PFJl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13, 14</w:t>
      </w:r>
      <w:r w:rsidR="00A57842">
        <w:rPr>
          <w:rFonts w:ascii="Times New Roman" w:hAnsi="Times New Roman" w:cs="Times New Roman"/>
          <w:sz w:val="24"/>
          <w:szCs w:val="24"/>
          <w:lang w:val="en-US"/>
        </w:rPr>
        <w:fldChar w:fldCharType="end"/>
      </w:r>
      <w:r w:rsidR="006F6BA9" w:rsidRPr="008B18D8">
        <w:rPr>
          <w:rFonts w:ascii="Times New Roman" w:hAnsi="Times New Roman" w:cs="Times New Roman"/>
          <w:sz w:val="24"/>
          <w:szCs w:val="24"/>
          <w:lang w:val="en-US"/>
        </w:rPr>
        <w:t>.</w:t>
      </w:r>
      <w:r w:rsidR="00D678A0" w:rsidRPr="008B18D8">
        <w:rPr>
          <w:rFonts w:ascii="Times New Roman" w:hAnsi="Times New Roman" w:cs="Times New Roman"/>
          <w:sz w:val="24"/>
          <w:szCs w:val="24"/>
          <w:lang w:val="en-US"/>
        </w:rPr>
        <w:t xml:space="preserve"> </w:t>
      </w:r>
      <w:r w:rsidR="00A70F0B" w:rsidRPr="008B18D8">
        <w:rPr>
          <w:rFonts w:ascii="Times New Roman" w:hAnsi="Times New Roman" w:cs="Times New Roman"/>
          <w:sz w:val="24"/>
          <w:szCs w:val="24"/>
          <w:lang w:val="en-US"/>
        </w:rPr>
        <w:t xml:space="preserve">Ictal asystole </w:t>
      </w:r>
      <w:r w:rsidR="000373E1" w:rsidRPr="008B18D8">
        <w:rPr>
          <w:rFonts w:ascii="Times New Roman" w:hAnsi="Times New Roman" w:cs="Times New Roman"/>
          <w:sz w:val="24"/>
          <w:szCs w:val="24"/>
          <w:lang w:val="en-US"/>
        </w:rPr>
        <w:t>is strongly associated with</w:t>
      </w:r>
      <w:r w:rsidR="00F72FDA" w:rsidRPr="008B18D8">
        <w:rPr>
          <w:rFonts w:ascii="Times New Roman" w:hAnsi="Times New Roman" w:cs="Times New Roman"/>
          <w:sz w:val="24"/>
          <w:szCs w:val="24"/>
          <w:lang w:val="en-US"/>
        </w:rPr>
        <w:t xml:space="preserve"> right</w:t>
      </w:r>
      <w:r w:rsidR="000373E1" w:rsidRPr="008B18D8">
        <w:rPr>
          <w:rFonts w:ascii="Times New Roman" w:hAnsi="Times New Roman" w:cs="Times New Roman"/>
          <w:sz w:val="24"/>
          <w:szCs w:val="24"/>
          <w:lang w:val="en-US"/>
        </w:rPr>
        <w:t xml:space="preserve"> temporal lobe seizures, and may be a direct consequence of seizures stimulating the CAN or indirect effect of seizures (</w:t>
      </w:r>
      <w:proofErr w:type="gramStart"/>
      <w:r w:rsidR="000373E1" w:rsidRPr="008B18D8">
        <w:rPr>
          <w:rFonts w:ascii="Times New Roman" w:hAnsi="Times New Roman" w:cs="Times New Roman"/>
          <w:sz w:val="24"/>
          <w:szCs w:val="24"/>
          <w:lang w:val="en-US"/>
        </w:rPr>
        <w:t>e.g.</w:t>
      </w:r>
      <w:proofErr w:type="gramEnd"/>
      <w:r w:rsidR="000373E1" w:rsidRPr="008B18D8">
        <w:rPr>
          <w:rFonts w:ascii="Times New Roman" w:hAnsi="Times New Roman" w:cs="Times New Roman"/>
          <w:sz w:val="24"/>
          <w:szCs w:val="24"/>
          <w:lang w:val="en-US"/>
        </w:rPr>
        <w:t xml:space="preserve"> catecholamine release) evoking the vasovagal reflex</w:t>
      </w:r>
      <w:r w:rsidR="007277AF" w:rsidRPr="008B18D8">
        <w:rPr>
          <w:rFonts w:ascii="Times New Roman" w:hAnsi="Times New Roman" w:cs="Times New Roman"/>
          <w:sz w:val="24"/>
          <w:szCs w:val="24"/>
          <w:lang w:val="en-US"/>
        </w:rPr>
        <w:t xml:space="preserve"> </w:t>
      </w:r>
      <w:r w:rsidR="000373E1" w:rsidRPr="008B18D8">
        <w:rPr>
          <w:rFonts w:ascii="Times New Roman" w:hAnsi="Times New Roman" w:cs="Times New Roman"/>
          <w:sz w:val="24"/>
          <w:szCs w:val="24"/>
          <w:lang w:val="en-US"/>
        </w:rPr>
        <w:fldChar w:fldCharType="begin">
          <w:fldData xml:space="preserve">PEVuZE5vdGU+PENpdGU+PEF1dGhvcj5NYml6dm88L0F1dGhvcj48WWVhcj4yMDE5PC9ZZWFyPjxS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PEVuZE5vdGU+PENpdGU+PEF1dGhvcj5NYml6dm88L0F1dGhvcj48WWVhcj4yMDE5PC9ZZWFyPjxS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0373E1" w:rsidRPr="008B18D8">
        <w:rPr>
          <w:rFonts w:ascii="Times New Roman" w:hAnsi="Times New Roman" w:cs="Times New Roman"/>
          <w:sz w:val="24"/>
          <w:szCs w:val="24"/>
          <w:lang w:val="en-US"/>
        </w:rPr>
      </w:r>
      <w:r w:rsidR="000373E1"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15, 16</w:t>
      </w:r>
      <w:r w:rsidR="000373E1" w:rsidRPr="008B18D8">
        <w:rPr>
          <w:rFonts w:ascii="Times New Roman" w:hAnsi="Times New Roman" w:cs="Times New Roman"/>
          <w:sz w:val="24"/>
          <w:szCs w:val="24"/>
          <w:lang w:val="en-US"/>
        </w:rPr>
        <w:fldChar w:fldCharType="end"/>
      </w:r>
      <w:r w:rsidR="00A70F0B" w:rsidRPr="008B18D8">
        <w:rPr>
          <w:rFonts w:ascii="Times New Roman" w:hAnsi="Times New Roman" w:cs="Times New Roman"/>
          <w:sz w:val="24"/>
          <w:szCs w:val="24"/>
          <w:lang w:val="en-US"/>
        </w:rPr>
        <w:t>. Ictal asystole is</w:t>
      </w:r>
      <w:r w:rsidR="00A15932" w:rsidRPr="008B18D8">
        <w:rPr>
          <w:rFonts w:ascii="Times New Roman" w:hAnsi="Times New Roman" w:cs="Times New Roman"/>
          <w:sz w:val="24"/>
          <w:szCs w:val="24"/>
          <w:lang w:val="en-US"/>
        </w:rPr>
        <w:t xml:space="preserve"> generally</w:t>
      </w:r>
      <w:r w:rsidR="00A70F0B" w:rsidRPr="008B18D8">
        <w:rPr>
          <w:rFonts w:ascii="Times New Roman" w:hAnsi="Times New Roman" w:cs="Times New Roman"/>
          <w:sz w:val="24"/>
          <w:szCs w:val="24"/>
          <w:lang w:val="en-US"/>
        </w:rPr>
        <w:t xml:space="preserve"> self-limiting owing to cerebral anoxia</w:t>
      </w:r>
      <w:r w:rsidR="00A15932" w:rsidRPr="008B18D8">
        <w:rPr>
          <w:rFonts w:ascii="Times New Roman" w:hAnsi="Times New Roman" w:cs="Times New Roman"/>
          <w:sz w:val="24"/>
          <w:szCs w:val="24"/>
          <w:lang w:val="en-US"/>
        </w:rPr>
        <w:t xml:space="preserve"> and ischemia</w:t>
      </w:r>
      <w:r w:rsidR="00A70F0B" w:rsidRPr="008B18D8">
        <w:rPr>
          <w:rFonts w:ascii="Times New Roman" w:hAnsi="Times New Roman" w:cs="Times New Roman"/>
          <w:sz w:val="24"/>
          <w:szCs w:val="24"/>
          <w:lang w:val="en-US"/>
        </w:rPr>
        <w:t xml:space="preserve"> caused by the asystole naturally terminating the seizure</w:t>
      </w:r>
      <w:r w:rsidR="0038464B" w:rsidRPr="008B18D8">
        <w:rPr>
          <w:rFonts w:ascii="Times New Roman" w:hAnsi="Times New Roman" w:cs="Times New Roman"/>
          <w:sz w:val="24"/>
          <w:szCs w:val="24"/>
          <w:lang w:val="en-US"/>
        </w:rPr>
        <w:t xml:space="preserve"> </w:t>
      </w:r>
      <w:r w:rsidR="00E00BE5" w:rsidRPr="008B18D8">
        <w:rPr>
          <w:rFonts w:ascii="Times New Roman" w:hAnsi="Times New Roman" w:cs="Times New Roman"/>
          <w:sz w:val="24"/>
          <w:szCs w:val="24"/>
          <w:lang w:val="en-US"/>
        </w:rPr>
        <w:fldChar w:fldCharType="begin">
          <w:fldData xml:space="preserve">PEVuZE5vdGU+PENpdGU+PEF1dGhvcj5NYml6dm88L0F1dGhvcj48WWVhcj4yMDE5PC9ZZWFyPjxS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PEVuZE5vdGU+PENpdGU+PEF1dGhvcj5NYml6dm88L0F1dGhvcj48WWVhcj4yMDE5PC9ZZWFyPjxS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E00BE5" w:rsidRPr="008B18D8">
        <w:rPr>
          <w:rFonts w:ascii="Times New Roman" w:hAnsi="Times New Roman" w:cs="Times New Roman"/>
          <w:sz w:val="24"/>
          <w:szCs w:val="24"/>
          <w:lang w:val="en-US"/>
        </w:rPr>
      </w:r>
      <w:r w:rsidR="00E00BE5"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15, 16</w:t>
      </w:r>
      <w:r w:rsidR="00E00BE5" w:rsidRPr="008B18D8">
        <w:rPr>
          <w:rFonts w:ascii="Times New Roman" w:hAnsi="Times New Roman" w:cs="Times New Roman"/>
          <w:sz w:val="24"/>
          <w:szCs w:val="24"/>
          <w:lang w:val="en-US"/>
        </w:rPr>
        <w:fldChar w:fldCharType="end"/>
      </w:r>
      <w:r w:rsidR="00A70F0B" w:rsidRPr="008B18D8">
        <w:rPr>
          <w:rFonts w:ascii="Times New Roman" w:hAnsi="Times New Roman" w:cs="Times New Roman"/>
          <w:sz w:val="24"/>
          <w:szCs w:val="24"/>
          <w:lang w:val="en-US"/>
        </w:rPr>
        <w:t xml:space="preserve">. </w:t>
      </w:r>
      <w:r w:rsidR="00C75433" w:rsidRPr="008B18D8">
        <w:rPr>
          <w:rFonts w:ascii="Times New Roman" w:hAnsi="Times New Roman" w:cs="Times New Roman"/>
          <w:sz w:val="24"/>
          <w:szCs w:val="24"/>
          <w:lang w:val="en-US"/>
        </w:rPr>
        <w:t>However, the</w:t>
      </w:r>
      <w:r w:rsidR="00A70F0B" w:rsidRPr="008B18D8">
        <w:rPr>
          <w:rFonts w:ascii="Times New Roman" w:hAnsi="Times New Roman" w:cs="Times New Roman"/>
          <w:sz w:val="24"/>
          <w:szCs w:val="24"/>
          <w:lang w:val="en-US"/>
        </w:rPr>
        <w:t xml:space="preserve"> asystole associated with convulsive seizures </w:t>
      </w:r>
      <w:r w:rsidR="00C75433" w:rsidRPr="008B18D8">
        <w:rPr>
          <w:rFonts w:ascii="Times New Roman" w:hAnsi="Times New Roman" w:cs="Times New Roman"/>
          <w:sz w:val="24"/>
          <w:szCs w:val="24"/>
          <w:lang w:val="en-US"/>
        </w:rPr>
        <w:t xml:space="preserve">can </w:t>
      </w:r>
      <w:r w:rsidR="00AA0626" w:rsidRPr="008B18D8">
        <w:rPr>
          <w:rFonts w:ascii="Times New Roman" w:hAnsi="Times New Roman" w:cs="Times New Roman"/>
          <w:sz w:val="24"/>
          <w:szCs w:val="24"/>
          <w:lang w:val="en-US"/>
        </w:rPr>
        <w:t>carries a higher risk of fatality</w:t>
      </w:r>
      <w:r w:rsidR="00C75433" w:rsidRPr="008B18D8">
        <w:rPr>
          <w:rFonts w:ascii="Times New Roman" w:hAnsi="Times New Roman" w:cs="Times New Roman"/>
          <w:sz w:val="24"/>
          <w:szCs w:val="24"/>
          <w:lang w:val="en-US"/>
        </w:rPr>
        <w:t xml:space="preserve"> </w:t>
      </w:r>
      <w:r w:rsidR="007277AF" w:rsidRPr="008B18D8">
        <w:rPr>
          <w:rFonts w:ascii="Times New Roman" w:hAnsi="Times New Roman" w:cs="Times New Roman"/>
          <w:sz w:val="24"/>
          <w:szCs w:val="24"/>
          <w:lang w:val="en-US"/>
        </w:rPr>
        <w:t>interfering</w:t>
      </w:r>
      <w:r w:rsidR="00C75433" w:rsidRPr="008B18D8">
        <w:rPr>
          <w:rFonts w:ascii="Times New Roman" w:hAnsi="Times New Roman" w:cs="Times New Roman"/>
          <w:sz w:val="24"/>
          <w:szCs w:val="24"/>
          <w:lang w:val="en-US"/>
        </w:rPr>
        <w:t xml:space="preserve"> with the postictal come resumption of ventilation</w:t>
      </w:r>
      <w:r w:rsidR="007277AF" w:rsidRPr="008B18D8">
        <w:rPr>
          <w:rFonts w:ascii="Times New Roman" w:hAnsi="Times New Roman" w:cs="Times New Roman"/>
          <w:sz w:val="24"/>
          <w:szCs w:val="24"/>
          <w:lang w:val="en-US"/>
        </w:rPr>
        <w:t xml:space="preserve"> and</w:t>
      </w:r>
      <w:r w:rsidR="00C75433" w:rsidRPr="008B18D8">
        <w:rPr>
          <w:rFonts w:ascii="Times New Roman" w:hAnsi="Times New Roman" w:cs="Times New Roman"/>
          <w:sz w:val="24"/>
          <w:szCs w:val="24"/>
          <w:lang w:val="en-US"/>
        </w:rPr>
        <w:t xml:space="preserve"> leading to sudden unexpected death</w:t>
      </w:r>
      <w:r w:rsidR="00A70F0B" w:rsidRPr="008B18D8">
        <w:rPr>
          <w:rFonts w:ascii="Times New Roman" w:hAnsi="Times New Roman" w:cs="Times New Roman"/>
          <w:sz w:val="24"/>
          <w:szCs w:val="24"/>
          <w:lang w:val="en-US"/>
        </w:rPr>
        <w:t xml:space="preserve"> </w:t>
      </w:r>
      <w:r w:rsidR="00E00BE5" w:rsidRPr="008B18D8">
        <w:rPr>
          <w:rFonts w:ascii="Times New Roman" w:hAnsi="Times New Roman" w:cs="Times New Roman"/>
          <w:sz w:val="24"/>
          <w:szCs w:val="24"/>
          <w:lang w:val="en-US"/>
        </w:rPr>
        <w:fldChar w:fldCharType="begin">
          <w:fldData xml:space="preserve">PEVuZE5vdGU+PENpdGU+PEF1dGhvcj52YW4gZGVyIExlbmRlPC9BdXRob3I+PFllYXI+MjAxNjwv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PEVuZE5vdGU+PENpdGU+PEF1dGhvcj52YW4gZGVyIExlbmRlPC9BdXRob3I+PFllYXI+MjAxNjwv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E00BE5" w:rsidRPr="008B18D8">
        <w:rPr>
          <w:rFonts w:ascii="Times New Roman" w:hAnsi="Times New Roman" w:cs="Times New Roman"/>
          <w:sz w:val="24"/>
          <w:szCs w:val="24"/>
          <w:lang w:val="en-US"/>
        </w:rPr>
      </w:r>
      <w:r w:rsidR="00E00BE5"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16</w:t>
      </w:r>
      <w:r w:rsidR="00E00BE5" w:rsidRPr="008B18D8">
        <w:rPr>
          <w:rFonts w:ascii="Times New Roman" w:hAnsi="Times New Roman" w:cs="Times New Roman"/>
          <w:sz w:val="24"/>
          <w:szCs w:val="24"/>
          <w:lang w:val="en-US"/>
        </w:rPr>
        <w:fldChar w:fldCharType="end"/>
      </w:r>
      <w:r w:rsidR="00A70F0B" w:rsidRPr="008B18D8">
        <w:rPr>
          <w:rFonts w:ascii="Times New Roman" w:hAnsi="Times New Roman" w:cs="Times New Roman"/>
          <w:sz w:val="24"/>
          <w:szCs w:val="24"/>
          <w:lang w:val="en-US"/>
        </w:rPr>
        <w:t xml:space="preserve">. </w:t>
      </w:r>
      <w:r w:rsidR="00F13BA6" w:rsidRPr="008B18D8">
        <w:rPr>
          <w:rFonts w:ascii="Times New Roman" w:hAnsi="Times New Roman" w:cs="Times New Roman"/>
          <w:sz w:val="24"/>
          <w:szCs w:val="24"/>
          <w:lang w:val="en-US"/>
        </w:rPr>
        <w:t xml:space="preserve">These </w:t>
      </w:r>
      <w:r w:rsidR="000E7250" w:rsidRPr="008B18D8">
        <w:rPr>
          <w:rFonts w:ascii="Times New Roman" w:hAnsi="Times New Roman" w:cs="Times New Roman"/>
          <w:sz w:val="24"/>
          <w:szCs w:val="24"/>
          <w:lang w:val="en-US"/>
        </w:rPr>
        <w:t xml:space="preserve">and other mechanisms have </w:t>
      </w:r>
      <w:r w:rsidR="00845979" w:rsidRPr="008B18D8">
        <w:rPr>
          <w:rFonts w:ascii="Times New Roman" w:hAnsi="Times New Roman" w:cs="Times New Roman"/>
          <w:sz w:val="24"/>
          <w:szCs w:val="24"/>
          <w:lang w:val="en-US"/>
        </w:rPr>
        <w:t>led</w:t>
      </w:r>
      <w:r w:rsidR="000E7250" w:rsidRPr="008B18D8">
        <w:rPr>
          <w:rFonts w:ascii="Times New Roman" w:hAnsi="Times New Roman" w:cs="Times New Roman"/>
          <w:sz w:val="24"/>
          <w:szCs w:val="24"/>
          <w:lang w:val="en-US"/>
        </w:rPr>
        <w:t xml:space="preserve"> to a recently proposed concept of “</w:t>
      </w:r>
      <w:r w:rsidR="00C3285C" w:rsidRPr="008B18D8">
        <w:rPr>
          <w:rFonts w:ascii="Times New Roman" w:hAnsi="Times New Roman" w:cs="Times New Roman"/>
          <w:sz w:val="24"/>
          <w:szCs w:val="24"/>
          <w:lang w:val="en-US"/>
        </w:rPr>
        <w:t>t</w:t>
      </w:r>
      <w:r w:rsidR="000E7250" w:rsidRPr="008B18D8">
        <w:rPr>
          <w:rFonts w:ascii="Times New Roman" w:hAnsi="Times New Roman" w:cs="Times New Roman"/>
          <w:sz w:val="24"/>
          <w:szCs w:val="24"/>
          <w:lang w:val="en-US"/>
        </w:rPr>
        <w:t>he Epileptic Heart”</w:t>
      </w:r>
      <w:r w:rsidR="00470325" w:rsidRPr="008B18D8">
        <w:rPr>
          <w:rFonts w:ascii="Times New Roman" w:hAnsi="Times New Roman" w:cs="Times New Roman"/>
          <w:sz w:val="24"/>
          <w:szCs w:val="24"/>
          <w:lang w:val="en-US"/>
        </w:rPr>
        <w:t>, with much of the focus centered on sudden cardiac death</w:t>
      </w:r>
      <w:r w:rsidR="00225B9E" w:rsidRPr="008B18D8">
        <w:rPr>
          <w:rFonts w:ascii="Times New Roman" w:hAnsi="Times New Roman" w:cs="Times New Roman"/>
          <w:sz w:val="24"/>
          <w:szCs w:val="24"/>
          <w:lang w:val="en-US"/>
        </w:rPr>
        <w:t xml:space="preserve"> </w:t>
      </w:r>
      <w:r w:rsidR="00E00BE5" w:rsidRPr="008B18D8">
        <w:rPr>
          <w:rFonts w:ascii="Times New Roman" w:hAnsi="Times New Roman" w:cs="Times New Roman"/>
          <w:sz w:val="24"/>
          <w:szCs w:val="24"/>
          <w:lang w:val="en-US"/>
        </w:rPr>
        <w:fldChar w:fldCharType="begin">
          <w:fldData xml:space="preserve">PEVuZE5vdGU+PENpdGU+PEF1dGhvcj5WZXJyaWVyPC9BdXRob3I+PFllYXI+MjAyMDwvWWVhcj48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PEVuZE5vdGU+PENpdGU+PEF1dGhvcj5WZXJyaWVyPC9BdXRob3I+PFllYXI+MjAyMDwvWWVhcj48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E00BE5" w:rsidRPr="008B18D8">
        <w:rPr>
          <w:rFonts w:ascii="Times New Roman" w:hAnsi="Times New Roman" w:cs="Times New Roman"/>
          <w:sz w:val="24"/>
          <w:szCs w:val="24"/>
          <w:lang w:val="en-US"/>
        </w:rPr>
      </w:r>
      <w:r w:rsidR="00E00BE5"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14</w:t>
      </w:r>
      <w:r w:rsidR="00E00BE5" w:rsidRPr="008B18D8">
        <w:rPr>
          <w:rFonts w:ascii="Times New Roman" w:hAnsi="Times New Roman" w:cs="Times New Roman"/>
          <w:sz w:val="24"/>
          <w:szCs w:val="24"/>
          <w:lang w:val="en-US"/>
        </w:rPr>
        <w:fldChar w:fldCharType="end"/>
      </w:r>
      <w:r w:rsidR="00470325" w:rsidRPr="008B18D8">
        <w:rPr>
          <w:rFonts w:ascii="Times New Roman" w:hAnsi="Times New Roman" w:cs="Times New Roman"/>
          <w:sz w:val="24"/>
          <w:szCs w:val="24"/>
          <w:lang w:val="en-US"/>
        </w:rPr>
        <w:t>.</w:t>
      </w:r>
    </w:p>
    <w:p w14:paraId="68C86FAE" w14:textId="05C4DA79" w:rsidR="007A6CFF" w:rsidRPr="008B18D8" w:rsidRDefault="00CC3665" w:rsidP="007D0079">
      <w:pPr>
        <w:tabs>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lastRenderedPageBreak/>
        <w:t>Nevertheless</w:t>
      </w:r>
      <w:r w:rsidR="000E7250" w:rsidRPr="008B18D8">
        <w:rPr>
          <w:rFonts w:ascii="Times New Roman" w:hAnsi="Times New Roman" w:cs="Times New Roman"/>
          <w:sz w:val="24"/>
          <w:szCs w:val="24"/>
          <w:lang w:val="en-US"/>
        </w:rPr>
        <w:t xml:space="preserve">, </w:t>
      </w:r>
      <w:r w:rsidR="0097196E" w:rsidRPr="008B18D8">
        <w:rPr>
          <w:rFonts w:ascii="Times New Roman" w:hAnsi="Times New Roman" w:cs="Times New Roman"/>
          <w:sz w:val="24"/>
          <w:szCs w:val="24"/>
          <w:lang w:val="en-US"/>
        </w:rPr>
        <w:t>we still</w:t>
      </w:r>
      <w:r w:rsidR="000E7250" w:rsidRPr="008B18D8">
        <w:rPr>
          <w:rFonts w:ascii="Times New Roman" w:hAnsi="Times New Roman" w:cs="Times New Roman"/>
          <w:sz w:val="24"/>
          <w:szCs w:val="24"/>
          <w:lang w:val="en-US"/>
        </w:rPr>
        <w:t xml:space="preserve"> need to clarify the </w:t>
      </w:r>
      <w:r w:rsidRPr="008B18D8">
        <w:rPr>
          <w:rFonts w:ascii="Times New Roman" w:hAnsi="Times New Roman" w:cs="Times New Roman"/>
          <w:sz w:val="24"/>
          <w:szCs w:val="24"/>
          <w:shd w:val="clear" w:color="auto" w:fill="FFFFFF"/>
        </w:rPr>
        <w:t>incidence and clinical outcomes of cardiac complications</w:t>
      </w:r>
      <w:r w:rsidRPr="008B18D8">
        <w:rPr>
          <w:rFonts w:ascii="Times New Roman" w:hAnsi="Times New Roman" w:cs="Times New Roman"/>
          <w:b/>
          <w:bCs/>
          <w:sz w:val="24"/>
          <w:szCs w:val="24"/>
          <w:shd w:val="clear" w:color="auto" w:fill="FFFFFF"/>
        </w:rPr>
        <w:t xml:space="preserve"> </w:t>
      </w:r>
      <w:r w:rsidR="000E7250" w:rsidRPr="008B18D8">
        <w:rPr>
          <w:rFonts w:ascii="Times New Roman" w:hAnsi="Times New Roman" w:cs="Times New Roman"/>
          <w:sz w:val="24"/>
          <w:szCs w:val="24"/>
          <w:lang w:val="en-US"/>
        </w:rPr>
        <w:t>in PWE</w:t>
      </w:r>
      <w:r w:rsidR="00AA0626" w:rsidRPr="008B18D8">
        <w:rPr>
          <w:rFonts w:ascii="Times New Roman" w:hAnsi="Times New Roman" w:cs="Times New Roman"/>
          <w:sz w:val="24"/>
          <w:szCs w:val="24"/>
          <w:lang w:val="en-US"/>
        </w:rPr>
        <w:t xml:space="preserve"> if we are to develop strategies </w:t>
      </w:r>
      <w:r w:rsidR="00957B1A" w:rsidRPr="008B18D8">
        <w:rPr>
          <w:rFonts w:ascii="Times New Roman" w:hAnsi="Times New Roman" w:cs="Times New Roman"/>
          <w:sz w:val="24"/>
          <w:szCs w:val="24"/>
          <w:lang w:val="en-US"/>
        </w:rPr>
        <w:t>to predict and prevent morbidity and mortality</w:t>
      </w:r>
      <w:r w:rsidR="000E7250" w:rsidRPr="008B18D8">
        <w:rPr>
          <w:rFonts w:ascii="Times New Roman" w:hAnsi="Times New Roman" w:cs="Times New Roman"/>
          <w:sz w:val="24"/>
          <w:szCs w:val="24"/>
          <w:lang w:val="en-US"/>
        </w:rPr>
        <w:t>. We report a large population-based</w:t>
      </w:r>
      <w:r w:rsidR="006411EB" w:rsidRPr="008B18D8">
        <w:rPr>
          <w:rFonts w:ascii="Times New Roman" w:hAnsi="Times New Roman" w:cs="Times New Roman"/>
          <w:sz w:val="24"/>
          <w:szCs w:val="24"/>
          <w:lang w:val="en-US"/>
        </w:rPr>
        <w:t xml:space="preserve"> propensity-matched analysis of a global federated health network </w:t>
      </w:r>
      <w:r w:rsidR="000E7250" w:rsidRPr="008B18D8">
        <w:rPr>
          <w:rFonts w:ascii="Times New Roman" w:hAnsi="Times New Roman" w:cs="Times New Roman"/>
          <w:sz w:val="24"/>
          <w:szCs w:val="24"/>
          <w:lang w:val="en-US"/>
        </w:rPr>
        <w:t xml:space="preserve">describing the proportion of PWE </w:t>
      </w:r>
      <w:r w:rsidR="008A4C57" w:rsidRPr="008B18D8">
        <w:rPr>
          <w:rFonts w:ascii="Times New Roman" w:hAnsi="Times New Roman" w:cs="Times New Roman"/>
          <w:sz w:val="24"/>
          <w:szCs w:val="24"/>
          <w:lang w:val="en-US"/>
        </w:rPr>
        <w:t xml:space="preserve">experiencing early CVE within 30 days after </w:t>
      </w:r>
      <w:r w:rsidR="00470325" w:rsidRPr="008B18D8">
        <w:rPr>
          <w:rFonts w:ascii="Times New Roman" w:hAnsi="Times New Roman" w:cs="Times New Roman"/>
          <w:sz w:val="24"/>
          <w:szCs w:val="24"/>
          <w:lang w:val="en-US"/>
        </w:rPr>
        <w:t>a seizure-related healthcare consultation</w:t>
      </w:r>
      <w:r w:rsidR="008A4C57" w:rsidRPr="008B18D8">
        <w:rPr>
          <w:rFonts w:ascii="Times New Roman" w:hAnsi="Times New Roman" w:cs="Times New Roman"/>
          <w:sz w:val="24"/>
          <w:szCs w:val="24"/>
          <w:lang w:val="en-US"/>
        </w:rPr>
        <w:t>, and the longer-term risk</w:t>
      </w:r>
      <w:r w:rsidR="006411EB" w:rsidRPr="008B18D8">
        <w:rPr>
          <w:rFonts w:ascii="Times New Roman" w:hAnsi="Times New Roman" w:cs="Times New Roman"/>
          <w:sz w:val="24"/>
          <w:szCs w:val="24"/>
          <w:lang w:val="en-US"/>
        </w:rPr>
        <w:t>s</w:t>
      </w:r>
      <w:r w:rsidR="008A4C57" w:rsidRPr="008B18D8">
        <w:rPr>
          <w:rFonts w:ascii="Times New Roman" w:hAnsi="Times New Roman" w:cs="Times New Roman"/>
          <w:sz w:val="24"/>
          <w:szCs w:val="24"/>
          <w:lang w:val="en-US"/>
        </w:rPr>
        <w:t xml:space="preserve"> within 5 years </w:t>
      </w:r>
      <w:r w:rsidR="00AA6FD0" w:rsidRPr="008B18D8">
        <w:rPr>
          <w:rFonts w:ascii="Times New Roman" w:hAnsi="Times New Roman" w:cs="Times New Roman"/>
          <w:sz w:val="24"/>
          <w:szCs w:val="24"/>
          <w:lang w:val="en-US"/>
        </w:rPr>
        <w:t xml:space="preserve">of </w:t>
      </w:r>
      <w:r w:rsidR="008A4C57" w:rsidRPr="008B18D8">
        <w:rPr>
          <w:rFonts w:ascii="Times New Roman" w:hAnsi="Times New Roman" w:cs="Times New Roman"/>
          <w:sz w:val="24"/>
          <w:szCs w:val="24"/>
          <w:lang w:val="en-US"/>
        </w:rPr>
        <w:t>cardiac morbidity or</w:t>
      </w:r>
      <w:r w:rsidR="00470325" w:rsidRPr="008B18D8">
        <w:rPr>
          <w:rFonts w:ascii="Times New Roman" w:hAnsi="Times New Roman" w:cs="Times New Roman"/>
          <w:sz w:val="24"/>
          <w:szCs w:val="24"/>
          <w:lang w:val="en-US"/>
        </w:rPr>
        <w:t xml:space="preserve"> </w:t>
      </w:r>
      <w:r w:rsidR="008A4C57" w:rsidRPr="008B18D8">
        <w:rPr>
          <w:rFonts w:ascii="Times New Roman" w:hAnsi="Times New Roman" w:cs="Times New Roman"/>
          <w:sz w:val="24"/>
          <w:szCs w:val="24"/>
          <w:lang w:val="en-US"/>
        </w:rPr>
        <w:t>death in these people.</w:t>
      </w:r>
    </w:p>
    <w:p w14:paraId="39BF9095" w14:textId="77777777" w:rsidR="0047102E" w:rsidRPr="008B18D8" w:rsidRDefault="0047102E" w:rsidP="007D0079">
      <w:pPr>
        <w:tabs>
          <w:tab w:val="left" w:pos="2296"/>
          <w:tab w:val="left" w:pos="7513"/>
        </w:tabs>
        <w:spacing w:after="0" w:line="480" w:lineRule="auto"/>
        <w:jc w:val="both"/>
        <w:rPr>
          <w:rFonts w:ascii="Times New Roman" w:hAnsi="Times New Roman" w:cs="Times New Roman"/>
          <w:b/>
          <w:bCs/>
          <w:sz w:val="24"/>
          <w:szCs w:val="24"/>
          <w:lang w:val="en-US"/>
        </w:rPr>
      </w:pPr>
    </w:p>
    <w:p w14:paraId="64166616" w14:textId="0FE121C8" w:rsidR="00026528" w:rsidRPr="008B18D8" w:rsidRDefault="00026528" w:rsidP="007D0079">
      <w:pPr>
        <w:tabs>
          <w:tab w:val="left" w:pos="2296"/>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b/>
          <w:bCs/>
          <w:sz w:val="24"/>
          <w:szCs w:val="24"/>
          <w:lang w:val="en-US"/>
        </w:rPr>
        <w:t>Methods</w:t>
      </w:r>
    </w:p>
    <w:p w14:paraId="59159A2C" w14:textId="77777777" w:rsidR="00E422D3" w:rsidRPr="008B18D8" w:rsidRDefault="00E422D3" w:rsidP="007D0079">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Study design</w:t>
      </w:r>
    </w:p>
    <w:p w14:paraId="2DCCF2F3" w14:textId="3FB560BB" w:rsidR="00B97784" w:rsidRPr="008B18D8" w:rsidRDefault="00E422D3" w:rsidP="007D0079">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sz w:val="24"/>
          <w:szCs w:val="24"/>
          <w:lang w:val="en-US"/>
        </w:rPr>
        <w:t>This was a</w:t>
      </w:r>
      <w:r w:rsidR="0019607E" w:rsidRPr="008B18D8">
        <w:rPr>
          <w:rFonts w:ascii="Times New Roman" w:hAnsi="Times New Roman" w:cs="Times New Roman"/>
          <w:sz w:val="24"/>
          <w:szCs w:val="24"/>
          <w:lang w:val="en-US"/>
        </w:rPr>
        <w:t>n</w:t>
      </w:r>
      <w:r w:rsidRPr="008B18D8">
        <w:rPr>
          <w:rFonts w:ascii="Times New Roman" w:hAnsi="Times New Roman" w:cs="Times New Roman"/>
          <w:sz w:val="24"/>
          <w:szCs w:val="24"/>
          <w:lang w:val="en-US"/>
        </w:rPr>
        <w:t xml:space="preserve"> observational study conducted within </w:t>
      </w:r>
      <w:proofErr w:type="spellStart"/>
      <w:r w:rsidRPr="008B18D8">
        <w:rPr>
          <w:rFonts w:ascii="Times New Roman" w:hAnsi="Times New Roman" w:cs="Times New Roman"/>
          <w:sz w:val="24"/>
          <w:szCs w:val="24"/>
          <w:lang w:val="en-US"/>
        </w:rPr>
        <w:t>TriNetX</w:t>
      </w:r>
      <w:proofErr w:type="spellEnd"/>
      <w:r w:rsidRPr="008B18D8">
        <w:rPr>
          <w:rFonts w:ascii="Times New Roman" w:hAnsi="Times New Roman" w:cs="Times New Roman"/>
          <w:sz w:val="24"/>
          <w:szCs w:val="24"/>
          <w:lang w:val="en-US"/>
        </w:rPr>
        <w:t xml:space="preserve">, a global federated health research network with access to electronic medical records (EMRs) from </w:t>
      </w:r>
      <w:r w:rsidR="00DF2643" w:rsidRPr="008B18D8">
        <w:rPr>
          <w:rFonts w:ascii="Times New Roman" w:hAnsi="Times New Roman" w:cs="Times New Roman"/>
          <w:sz w:val="24"/>
          <w:szCs w:val="24"/>
          <w:lang w:val="en-US"/>
        </w:rPr>
        <w:t>academic and community hospitals</w:t>
      </w:r>
      <w:r w:rsidRPr="008B18D8">
        <w:rPr>
          <w:rFonts w:ascii="Times New Roman" w:hAnsi="Times New Roman" w:cs="Times New Roman"/>
          <w:sz w:val="24"/>
          <w:szCs w:val="24"/>
          <w:lang w:val="en-US"/>
        </w:rPr>
        <w:t xml:space="preserve"> covering approximately </w:t>
      </w:r>
      <w:r w:rsidR="0019607E" w:rsidRPr="008B18D8">
        <w:rPr>
          <w:rFonts w:ascii="Times New Roman" w:hAnsi="Times New Roman" w:cs="Times New Roman"/>
          <w:sz w:val="24"/>
          <w:szCs w:val="24"/>
          <w:lang w:val="en-US"/>
        </w:rPr>
        <w:t>8</w:t>
      </w:r>
      <w:r w:rsidR="00DF2643" w:rsidRPr="008B18D8">
        <w:rPr>
          <w:rFonts w:ascii="Times New Roman" w:hAnsi="Times New Roman" w:cs="Times New Roman"/>
          <w:sz w:val="24"/>
          <w:szCs w:val="24"/>
          <w:lang w:val="en-US"/>
        </w:rPr>
        <w:t>0</w:t>
      </w:r>
      <w:r w:rsidRPr="008B18D8">
        <w:rPr>
          <w:rFonts w:ascii="Times New Roman" w:hAnsi="Times New Roman" w:cs="Times New Roman"/>
          <w:sz w:val="24"/>
          <w:szCs w:val="24"/>
          <w:lang w:val="en-US"/>
        </w:rPr>
        <w:t xml:space="preserve"> million individuals, mainly</w:t>
      </w:r>
      <w:r w:rsidR="00DF2643" w:rsidRPr="008B18D8">
        <w:rPr>
          <w:rFonts w:ascii="Times New Roman" w:hAnsi="Times New Roman" w:cs="Times New Roman"/>
          <w:sz w:val="24"/>
          <w:szCs w:val="24"/>
          <w:lang w:val="en-US"/>
        </w:rPr>
        <w:t xml:space="preserve"> located</w:t>
      </w:r>
      <w:r w:rsidRPr="008B18D8">
        <w:rPr>
          <w:rFonts w:ascii="Times New Roman" w:hAnsi="Times New Roman" w:cs="Times New Roman"/>
          <w:sz w:val="24"/>
          <w:szCs w:val="24"/>
          <w:lang w:val="en-US"/>
        </w:rPr>
        <w:t xml:space="preserve"> in the United States</w:t>
      </w:r>
      <w:r w:rsidR="005563B3" w:rsidRPr="008B18D8">
        <w:rPr>
          <w:rFonts w:ascii="Times New Roman" w:hAnsi="Times New Roman" w:cs="Times New Roman"/>
          <w:sz w:val="24"/>
          <w:szCs w:val="24"/>
          <w:lang w:val="en-US"/>
        </w:rPr>
        <w:t xml:space="preserve"> (U.S.)</w:t>
      </w:r>
      <w:r w:rsidRPr="008B18D8">
        <w:rPr>
          <w:rFonts w:ascii="Times New Roman" w:hAnsi="Times New Roman" w:cs="Times New Roman"/>
          <w:sz w:val="24"/>
          <w:szCs w:val="24"/>
          <w:lang w:val="en-US"/>
        </w:rPr>
        <w:t>. Within this network, available data include demographics, diagnoses using International Classification of Diseases, Tenth Revision, Clinical Modification (ICD-10-CM) codes, and medications. More information can be found online (https://trinetx.com/company‐overview/).</w:t>
      </w:r>
    </w:p>
    <w:p w14:paraId="0A4AB48C" w14:textId="59C7BD17" w:rsidR="00E422D3" w:rsidRPr="008B18D8" w:rsidRDefault="00E422D3" w:rsidP="00944EAF">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Cohort</w:t>
      </w:r>
    </w:p>
    <w:p w14:paraId="17729927" w14:textId="762BE973" w:rsidR="00AD5C30" w:rsidRPr="008B18D8" w:rsidRDefault="00E422D3"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The searches on the </w:t>
      </w:r>
      <w:proofErr w:type="spellStart"/>
      <w:r w:rsidRPr="008B18D8">
        <w:rPr>
          <w:rFonts w:ascii="Times New Roman" w:hAnsi="Times New Roman" w:cs="Times New Roman"/>
          <w:sz w:val="24"/>
          <w:szCs w:val="24"/>
          <w:lang w:val="en-US"/>
        </w:rPr>
        <w:t>TriNetX</w:t>
      </w:r>
      <w:proofErr w:type="spellEnd"/>
      <w:r w:rsidRPr="008B18D8">
        <w:rPr>
          <w:rFonts w:ascii="Times New Roman" w:hAnsi="Times New Roman" w:cs="Times New Roman"/>
          <w:sz w:val="24"/>
          <w:szCs w:val="24"/>
          <w:lang w:val="en-US"/>
        </w:rPr>
        <w:t xml:space="preserve"> online research platform were performed on the </w:t>
      </w:r>
      <w:r w:rsidR="004E2AFA" w:rsidRPr="008B18D8">
        <w:rPr>
          <w:rFonts w:ascii="Times New Roman" w:hAnsi="Times New Roman" w:cs="Times New Roman"/>
          <w:sz w:val="24"/>
          <w:szCs w:val="24"/>
          <w:lang w:val="en-US"/>
        </w:rPr>
        <w:t>28</w:t>
      </w:r>
      <w:r w:rsidRPr="008B18D8">
        <w:rPr>
          <w:rFonts w:ascii="Times New Roman" w:hAnsi="Times New Roman" w:cs="Times New Roman"/>
          <w:sz w:val="24"/>
          <w:szCs w:val="24"/>
          <w:vertAlign w:val="superscript"/>
          <w:lang w:val="en-US"/>
        </w:rPr>
        <w:t>th</w:t>
      </w:r>
      <w:r w:rsidRPr="008B18D8">
        <w:rPr>
          <w:rFonts w:ascii="Times New Roman" w:hAnsi="Times New Roman" w:cs="Times New Roman"/>
          <w:sz w:val="24"/>
          <w:szCs w:val="24"/>
          <w:lang w:val="en-US"/>
        </w:rPr>
        <w:t xml:space="preserve"> of </w:t>
      </w:r>
      <w:r w:rsidR="00F62511" w:rsidRPr="008B18D8">
        <w:rPr>
          <w:rFonts w:ascii="Times New Roman" w:hAnsi="Times New Roman" w:cs="Times New Roman"/>
          <w:sz w:val="24"/>
          <w:szCs w:val="24"/>
          <w:lang w:val="en-US"/>
        </w:rPr>
        <w:t>Dec</w:t>
      </w:r>
      <w:r w:rsidR="00644371" w:rsidRPr="008B18D8">
        <w:rPr>
          <w:rFonts w:ascii="Times New Roman" w:hAnsi="Times New Roman" w:cs="Times New Roman"/>
          <w:sz w:val="24"/>
          <w:szCs w:val="24"/>
          <w:lang w:val="en-US"/>
        </w:rPr>
        <w:t>ember</w:t>
      </w:r>
      <w:r w:rsidR="00FC123C"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2022 for individuals aged ≥18 years with</w:t>
      </w:r>
      <w:r w:rsidR="00F62511" w:rsidRPr="008B18D8">
        <w:rPr>
          <w:rFonts w:ascii="Times New Roman" w:hAnsi="Times New Roman" w:cs="Times New Roman"/>
          <w:sz w:val="24"/>
          <w:szCs w:val="24"/>
          <w:lang w:val="en-US"/>
        </w:rPr>
        <w:t xml:space="preserve"> </w:t>
      </w:r>
      <w:r w:rsidR="00482894" w:rsidRPr="008B18D8">
        <w:rPr>
          <w:rFonts w:ascii="Times New Roman" w:hAnsi="Times New Roman" w:cs="Times New Roman"/>
          <w:sz w:val="24"/>
          <w:szCs w:val="24"/>
          <w:lang w:val="en-US"/>
        </w:rPr>
        <w:t>diagnosis of epilepsy</w:t>
      </w:r>
      <w:r w:rsidR="009C5551" w:rsidRPr="008B18D8">
        <w:rPr>
          <w:rFonts w:ascii="Times New Roman" w:hAnsi="Times New Roman" w:cs="Times New Roman"/>
          <w:sz w:val="24"/>
          <w:szCs w:val="24"/>
          <w:lang w:val="en-US"/>
        </w:rPr>
        <w:t xml:space="preserve"> with recurrent seizures</w:t>
      </w:r>
      <w:r w:rsidR="00F62511" w:rsidRPr="008B18D8">
        <w:rPr>
          <w:rFonts w:ascii="Times New Roman" w:hAnsi="Times New Roman" w:cs="Times New Roman"/>
          <w:sz w:val="24"/>
          <w:szCs w:val="24"/>
          <w:lang w:val="en-US"/>
        </w:rPr>
        <w:t xml:space="preserve"> </w:t>
      </w:r>
      <w:r w:rsidR="007F5BE7" w:rsidRPr="008B18D8">
        <w:rPr>
          <w:rFonts w:ascii="Times New Roman" w:hAnsi="Times New Roman" w:cs="Times New Roman"/>
          <w:sz w:val="24"/>
          <w:szCs w:val="24"/>
          <w:lang w:val="en-US"/>
        </w:rPr>
        <w:t xml:space="preserve">(ICD-10 G40 code) </w:t>
      </w:r>
      <w:r w:rsidR="00F62511" w:rsidRPr="008B18D8">
        <w:rPr>
          <w:rFonts w:ascii="Times New Roman" w:hAnsi="Times New Roman" w:cs="Times New Roman"/>
          <w:sz w:val="24"/>
          <w:szCs w:val="24"/>
          <w:lang w:val="en-US"/>
        </w:rPr>
        <w:t>reported at least 2 times</w:t>
      </w:r>
      <w:r w:rsidR="000769FC" w:rsidRPr="008B18D8">
        <w:rPr>
          <w:rFonts w:ascii="Times New Roman" w:hAnsi="Times New Roman" w:cs="Times New Roman"/>
          <w:sz w:val="24"/>
          <w:szCs w:val="24"/>
          <w:lang w:val="en-US"/>
        </w:rPr>
        <w:t>,</w:t>
      </w:r>
      <w:r w:rsidR="00482894" w:rsidRPr="008B18D8">
        <w:rPr>
          <w:rFonts w:ascii="Times New Roman" w:hAnsi="Times New Roman" w:cs="Times New Roman"/>
          <w:sz w:val="24"/>
          <w:szCs w:val="24"/>
          <w:lang w:val="en-US"/>
        </w:rPr>
        <w:t xml:space="preserve"> </w:t>
      </w:r>
      <w:r w:rsidR="00644371" w:rsidRPr="008B18D8">
        <w:rPr>
          <w:rFonts w:ascii="Times New Roman" w:hAnsi="Times New Roman" w:cs="Times New Roman"/>
          <w:sz w:val="24"/>
          <w:szCs w:val="24"/>
          <w:lang w:val="en-US"/>
        </w:rPr>
        <w:t xml:space="preserve">treated with </w:t>
      </w:r>
      <w:r w:rsidR="00845979" w:rsidRPr="008B18D8">
        <w:rPr>
          <w:rFonts w:ascii="Times New Roman" w:hAnsi="Times New Roman" w:cs="Times New Roman"/>
          <w:sz w:val="24"/>
          <w:szCs w:val="24"/>
          <w:lang w:val="en-US"/>
        </w:rPr>
        <w:t>antiseizure medications</w:t>
      </w:r>
      <w:r w:rsidR="000769FC" w:rsidRPr="008B18D8">
        <w:rPr>
          <w:rFonts w:ascii="Times New Roman" w:hAnsi="Times New Roman" w:cs="Times New Roman"/>
          <w:sz w:val="24"/>
          <w:szCs w:val="24"/>
          <w:lang w:val="en-US"/>
        </w:rPr>
        <w:t xml:space="preserve"> </w:t>
      </w:r>
      <w:r w:rsidR="00015E50" w:rsidRPr="008B18D8">
        <w:rPr>
          <w:rFonts w:ascii="Times New Roman" w:hAnsi="Times New Roman" w:cs="Times New Roman"/>
          <w:sz w:val="24"/>
          <w:szCs w:val="24"/>
          <w:lang w:val="en-US"/>
        </w:rPr>
        <w:t>(</w:t>
      </w:r>
      <w:r w:rsidR="00015E50" w:rsidRPr="008B18D8">
        <w:rPr>
          <w:rFonts w:ascii="Times New Roman" w:hAnsi="Times New Roman" w:cs="Times New Roman"/>
          <w:b/>
          <w:bCs/>
          <w:sz w:val="24"/>
          <w:szCs w:val="24"/>
          <w:lang w:val="en-US"/>
        </w:rPr>
        <w:t>Supplementary Table 1</w:t>
      </w:r>
      <w:r w:rsidR="00015E50" w:rsidRPr="008B18D8">
        <w:rPr>
          <w:rFonts w:ascii="Times New Roman" w:hAnsi="Times New Roman" w:cs="Times New Roman"/>
          <w:sz w:val="24"/>
          <w:szCs w:val="24"/>
          <w:lang w:val="en-US"/>
        </w:rPr>
        <w:t>)</w:t>
      </w:r>
      <w:r w:rsidRPr="008B18D8">
        <w:rPr>
          <w:rFonts w:ascii="Times New Roman" w:hAnsi="Times New Roman" w:cs="Times New Roman"/>
          <w:sz w:val="24"/>
          <w:szCs w:val="24"/>
          <w:lang w:val="en-US"/>
        </w:rPr>
        <w:t>. At the time of the search, 6</w:t>
      </w:r>
      <w:r w:rsidR="001E0D2A" w:rsidRPr="008B18D8">
        <w:rPr>
          <w:rFonts w:ascii="Times New Roman" w:hAnsi="Times New Roman" w:cs="Times New Roman"/>
          <w:sz w:val="24"/>
          <w:szCs w:val="24"/>
          <w:lang w:val="en-US"/>
        </w:rPr>
        <w:t>3</w:t>
      </w:r>
      <w:r w:rsidRPr="008B18D8">
        <w:rPr>
          <w:rFonts w:ascii="Times New Roman" w:hAnsi="Times New Roman" w:cs="Times New Roman"/>
          <w:sz w:val="24"/>
          <w:szCs w:val="24"/>
          <w:lang w:val="en-US"/>
        </w:rPr>
        <w:t xml:space="preserve"> participating health care organizations had data available for </w:t>
      </w:r>
      <w:r w:rsidR="00430768" w:rsidRPr="008B18D8">
        <w:rPr>
          <w:rFonts w:ascii="Times New Roman" w:hAnsi="Times New Roman" w:cs="Times New Roman"/>
          <w:sz w:val="24"/>
          <w:szCs w:val="24"/>
          <w:lang w:val="en-US"/>
        </w:rPr>
        <w:t xml:space="preserve">individuals </w:t>
      </w:r>
      <w:r w:rsidRPr="008B18D8">
        <w:rPr>
          <w:rFonts w:ascii="Times New Roman" w:hAnsi="Times New Roman" w:cs="Times New Roman"/>
          <w:sz w:val="24"/>
          <w:szCs w:val="24"/>
          <w:lang w:val="en-US"/>
        </w:rPr>
        <w:t xml:space="preserve">who met the study inclusion criteria. </w:t>
      </w:r>
      <w:r w:rsidR="00AD22D5" w:rsidRPr="008B18D8">
        <w:rPr>
          <w:rFonts w:ascii="Times New Roman" w:hAnsi="Times New Roman" w:cs="Times New Roman"/>
          <w:sz w:val="24"/>
          <w:szCs w:val="24"/>
          <w:lang w:val="en-US"/>
        </w:rPr>
        <w:t xml:space="preserve">The baseline index event was the date of </w:t>
      </w:r>
      <w:bookmarkStart w:id="7" w:name="_Hlk127723729"/>
      <w:r w:rsidR="00AD22D5" w:rsidRPr="008B18D8">
        <w:rPr>
          <w:rFonts w:ascii="Times New Roman" w:hAnsi="Times New Roman" w:cs="Times New Roman"/>
          <w:sz w:val="24"/>
          <w:szCs w:val="24"/>
          <w:lang w:val="en-US"/>
        </w:rPr>
        <w:t xml:space="preserve">the first </w:t>
      </w:r>
      <w:r w:rsidR="007F5BE7" w:rsidRPr="008B18D8">
        <w:rPr>
          <w:rFonts w:ascii="Times New Roman" w:hAnsi="Times New Roman" w:cs="Times New Roman"/>
          <w:sz w:val="24"/>
          <w:szCs w:val="24"/>
          <w:lang w:val="en-US"/>
        </w:rPr>
        <w:t>G40-coded activity</w:t>
      </w:r>
      <w:r w:rsidR="007A722A" w:rsidRPr="008B18D8">
        <w:rPr>
          <w:rFonts w:ascii="Times New Roman" w:hAnsi="Times New Roman" w:cs="Times New Roman"/>
          <w:sz w:val="24"/>
          <w:szCs w:val="24"/>
          <w:lang w:val="en-US"/>
        </w:rPr>
        <w:t xml:space="preserve"> reported in the </w:t>
      </w:r>
      <w:proofErr w:type="spellStart"/>
      <w:r w:rsidR="007A722A" w:rsidRPr="008B18D8">
        <w:rPr>
          <w:rFonts w:ascii="Times New Roman" w:hAnsi="Times New Roman" w:cs="Times New Roman"/>
          <w:sz w:val="24"/>
          <w:szCs w:val="24"/>
          <w:lang w:val="en-US"/>
        </w:rPr>
        <w:t>TriNetX</w:t>
      </w:r>
      <w:proofErr w:type="spellEnd"/>
      <w:r w:rsidR="007A722A" w:rsidRPr="008B18D8">
        <w:rPr>
          <w:rFonts w:ascii="Times New Roman" w:hAnsi="Times New Roman" w:cs="Times New Roman"/>
          <w:sz w:val="24"/>
          <w:szCs w:val="24"/>
          <w:lang w:val="en-US"/>
        </w:rPr>
        <w:t xml:space="preserve"> platform</w:t>
      </w:r>
      <w:r w:rsidR="007F5BE7" w:rsidRPr="008B18D8">
        <w:rPr>
          <w:rFonts w:ascii="Times New Roman" w:hAnsi="Times New Roman" w:cs="Times New Roman"/>
          <w:sz w:val="24"/>
          <w:szCs w:val="24"/>
          <w:lang w:val="en-US"/>
        </w:rPr>
        <w:t xml:space="preserve">. </w:t>
      </w:r>
      <w:r w:rsidR="00EA02B2" w:rsidRPr="008B18D8">
        <w:rPr>
          <w:rFonts w:ascii="Times New Roman" w:hAnsi="Times New Roman" w:cs="Times New Roman"/>
          <w:sz w:val="24"/>
          <w:szCs w:val="24"/>
          <w:lang w:val="en-US"/>
        </w:rPr>
        <w:t>G40-coded</w:t>
      </w:r>
      <w:r w:rsidR="008936F4" w:rsidRPr="008B18D8">
        <w:rPr>
          <w:rFonts w:ascii="Times New Roman" w:hAnsi="Times New Roman" w:cs="Times New Roman"/>
          <w:sz w:val="24"/>
          <w:szCs w:val="24"/>
          <w:lang w:val="en-US"/>
        </w:rPr>
        <w:t xml:space="preserve"> </w:t>
      </w:r>
      <w:r w:rsidR="00EA02B2" w:rsidRPr="008B18D8">
        <w:rPr>
          <w:rFonts w:ascii="Times New Roman" w:hAnsi="Times New Roman" w:cs="Times New Roman"/>
          <w:sz w:val="24"/>
          <w:szCs w:val="24"/>
          <w:lang w:val="en-US"/>
        </w:rPr>
        <w:t xml:space="preserve">activity </w:t>
      </w:r>
      <w:r w:rsidR="008936F4" w:rsidRPr="008B18D8">
        <w:rPr>
          <w:rFonts w:ascii="Times New Roman" w:hAnsi="Times New Roman" w:cs="Times New Roman"/>
          <w:sz w:val="24"/>
          <w:szCs w:val="24"/>
          <w:lang w:val="en-US"/>
        </w:rPr>
        <w:t>was a</w:t>
      </w:r>
      <w:r w:rsidR="007A722A" w:rsidRPr="008B18D8">
        <w:rPr>
          <w:rFonts w:ascii="Times New Roman" w:hAnsi="Times New Roman" w:cs="Times New Roman"/>
          <w:sz w:val="24"/>
          <w:szCs w:val="24"/>
          <w:lang w:val="en-US"/>
        </w:rPr>
        <w:t xml:space="preserve"> </w:t>
      </w:r>
      <w:r w:rsidR="00EA02B2" w:rsidRPr="008B18D8">
        <w:rPr>
          <w:rFonts w:ascii="Times New Roman" w:hAnsi="Times New Roman" w:cs="Times New Roman"/>
          <w:sz w:val="24"/>
          <w:szCs w:val="24"/>
          <w:lang w:val="en-US"/>
        </w:rPr>
        <w:t xml:space="preserve">seizure-related </w:t>
      </w:r>
      <w:r w:rsidR="008936F4" w:rsidRPr="008B18D8">
        <w:rPr>
          <w:rFonts w:ascii="Times New Roman" w:hAnsi="Times New Roman" w:cs="Times New Roman"/>
          <w:sz w:val="24"/>
          <w:szCs w:val="24"/>
          <w:lang w:val="en-US"/>
        </w:rPr>
        <w:t xml:space="preserve">healthcare </w:t>
      </w:r>
      <w:r w:rsidR="00EA02B2" w:rsidRPr="008B18D8">
        <w:rPr>
          <w:rFonts w:ascii="Times New Roman" w:hAnsi="Times New Roman" w:cs="Times New Roman"/>
          <w:sz w:val="24"/>
          <w:szCs w:val="24"/>
          <w:lang w:val="en-US"/>
        </w:rPr>
        <w:t>consultation</w:t>
      </w:r>
      <w:r w:rsidR="007A722A" w:rsidRPr="008B18D8">
        <w:rPr>
          <w:rFonts w:ascii="Times New Roman" w:hAnsi="Times New Roman" w:cs="Times New Roman"/>
          <w:sz w:val="24"/>
          <w:szCs w:val="24"/>
          <w:lang w:val="en-US"/>
        </w:rPr>
        <w:t>.</w:t>
      </w:r>
      <w:r w:rsidR="00EA02B2" w:rsidRPr="008B18D8">
        <w:rPr>
          <w:rFonts w:ascii="Times New Roman" w:hAnsi="Times New Roman" w:cs="Times New Roman"/>
          <w:sz w:val="24"/>
          <w:szCs w:val="24"/>
          <w:lang w:val="en-US"/>
        </w:rPr>
        <w:t xml:space="preserve"> </w:t>
      </w:r>
      <w:bookmarkEnd w:id="7"/>
      <w:r w:rsidR="007F5BE7" w:rsidRPr="008B18D8">
        <w:rPr>
          <w:rFonts w:ascii="Times New Roman" w:hAnsi="Times New Roman" w:cs="Times New Roman"/>
          <w:sz w:val="24"/>
          <w:szCs w:val="24"/>
          <w:lang w:val="en-US"/>
        </w:rPr>
        <w:t>T</w:t>
      </w:r>
      <w:r w:rsidR="000769FC" w:rsidRPr="008B18D8">
        <w:rPr>
          <w:rFonts w:ascii="Times New Roman" w:hAnsi="Times New Roman" w:cs="Times New Roman"/>
          <w:sz w:val="24"/>
          <w:szCs w:val="24"/>
          <w:lang w:val="en-US"/>
        </w:rPr>
        <w:t>he</w:t>
      </w:r>
      <w:r w:rsidR="00EA02B2" w:rsidRPr="008B18D8">
        <w:rPr>
          <w:rFonts w:ascii="Times New Roman" w:hAnsi="Times New Roman" w:cs="Times New Roman"/>
          <w:sz w:val="24"/>
          <w:szCs w:val="24"/>
          <w:lang w:val="en-US"/>
        </w:rPr>
        <w:t xml:space="preserve"> comorbid</w:t>
      </w:r>
      <w:r w:rsidR="000769FC"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diagnoses registered </w:t>
      </w:r>
      <w:r w:rsidR="007A722A" w:rsidRPr="008B18D8">
        <w:rPr>
          <w:rFonts w:ascii="Times New Roman" w:hAnsi="Times New Roman" w:cs="Times New Roman"/>
          <w:sz w:val="24"/>
          <w:szCs w:val="24"/>
          <w:lang w:val="en-US"/>
        </w:rPr>
        <w:t xml:space="preserve">before </w:t>
      </w:r>
      <w:r w:rsidRPr="008B18D8">
        <w:rPr>
          <w:rFonts w:ascii="Times New Roman" w:hAnsi="Times New Roman" w:cs="Times New Roman"/>
          <w:sz w:val="24"/>
          <w:szCs w:val="24"/>
          <w:lang w:val="en-US"/>
        </w:rPr>
        <w:t>th</w:t>
      </w:r>
      <w:r w:rsidR="00101098" w:rsidRPr="008B18D8">
        <w:rPr>
          <w:rFonts w:ascii="Times New Roman" w:hAnsi="Times New Roman" w:cs="Times New Roman"/>
          <w:sz w:val="24"/>
          <w:szCs w:val="24"/>
          <w:lang w:val="en-US"/>
        </w:rPr>
        <w:t>e index event</w:t>
      </w:r>
      <w:r w:rsidR="00AD22D5" w:rsidRPr="008B18D8">
        <w:rPr>
          <w:rFonts w:ascii="Times New Roman" w:hAnsi="Times New Roman" w:cs="Times New Roman"/>
          <w:sz w:val="24"/>
          <w:szCs w:val="24"/>
          <w:lang w:val="en-US"/>
        </w:rPr>
        <w:t xml:space="preserve"> </w:t>
      </w:r>
      <w:r w:rsidR="00A07121" w:rsidRPr="008B18D8">
        <w:rPr>
          <w:rFonts w:ascii="Times New Roman" w:hAnsi="Times New Roman" w:cs="Times New Roman"/>
          <w:sz w:val="24"/>
          <w:szCs w:val="24"/>
          <w:lang w:val="en-US"/>
        </w:rPr>
        <w:t>were</w:t>
      </w:r>
      <w:r w:rsidRPr="008B18D8">
        <w:rPr>
          <w:rFonts w:ascii="Times New Roman" w:hAnsi="Times New Roman" w:cs="Times New Roman"/>
          <w:sz w:val="24"/>
          <w:szCs w:val="24"/>
          <w:lang w:val="en-US"/>
        </w:rPr>
        <w:t xml:space="preserve"> the individual’s baseline characteristics. </w:t>
      </w:r>
      <w:r w:rsidR="00065FA1" w:rsidRPr="008B18D8">
        <w:rPr>
          <w:rFonts w:ascii="Times New Roman" w:hAnsi="Times New Roman" w:cs="Times New Roman"/>
          <w:sz w:val="24"/>
          <w:szCs w:val="24"/>
          <w:lang w:val="en-US"/>
        </w:rPr>
        <w:t xml:space="preserve">The </w:t>
      </w:r>
      <w:r w:rsidR="00EA02B2" w:rsidRPr="008B18D8">
        <w:rPr>
          <w:rFonts w:ascii="Times New Roman" w:hAnsi="Times New Roman" w:cs="Times New Roman"/>
          <w:sz w:val="24"/>
          <w:szCs w:val="24"/>
          <w:lang w:val="en-US"/>
        </w:rPr>
        <w:t>early</w:t>
      </w:r>
      <w:r w:rsidR="00697C77" w:rsidRPr="008B18D8">
        <w:rPr>
          <w:rFonts w:ascii="Times New Roman" w:hAnsi="Times New Roman" w:cs="Times New Roman"/>
          <w:sz w:val="24"/>
          <w:szCs w:val="24"/>
          <w:lang w:val="en-US"/>
        </w:rPr>
        <w:t xml:space="preserve"> (</w:t>
      </w:r>
      <w:r w:rsidR="00A07121" w:rsidRPr="008B18D8">
        <w:rPr>
          <w:rFonts w:ascii="Times New Roman" w:hAnsi="Times New Roman" w:cs="Times New Roman"/>
          <w:sz w:val="24"/>
          <w:szCs w:val="24"/>
          <w:lang w:val="en-US"/>
        </w:rPr>
        <w:t>30-day</w:t>
      </w:r>
      <w:r w:rsidR="00697C77" w:rsidRPr="008B18D8">
        <w:rPr>
          <w:rFonts w:ascii="Times New Roman" w:hAnsi="Times New Roman" w:cs="Times New Roman"/>
          <w:sz w:val="24"/>
          <w:szCs w:val="24"/>
          <w:lang w:val="en-US"/>
        </w:rPr>
        <w:t>)</w:t>
      </w:r>
      <w:r w:rsidR="00A07121" w:rsidRPr="008B18D8">
        <w:rPr>
          <w:rFonts w:ascii="Times New Roman" w:hAnsi="Times New Roman" w:cs="Times New Roman"/>
          <w:sz w:val="24"/>
          <w:szCs w:val="24"/>
          <w:lang w:val="en-US"/>
        </w:rPr>
        <w:t xml:space="preserve"> </w:t>
      </w:r>
      <w:r w:rsidR="00065FA1" w:rsidRPr="008B18D8">
        <w:rPr>
          <w:rFonts w:ascii="Times New Roman" w:hAnsi="Times New Roman" w:cs="Times New Roman"/>
          <w:sz w:val="24"/>
          <w:szCs w:val="24"/>
          <w:lang w:val="en-US"/>
        </w:rPr>
        <w:t xml:space="preserve">CVEs </w:t>
      </w:r>
      <w:r w:rsidR="004E2AFA" w:rsidRPr="008B18D8">
        <w:rPr>
          <w:rFonts w:ascii="Times New Roman" w:hAnsi="Times New Roman" w:cs="Times New Roman"/>
          <w:sz w:val="24"/>
          <w:szCs w:val="24"/>
          <w:lang w:val="en-US"/>
        </w:rPr>
        <w:t xml:space="preserve">and the long-term </w:t>
      </w:r>
      <w:r w:rsidR="00697C77" w:rsidRPr="008B18D8">
        <w:rPr>
          <w:rFonts w:ascii="Times New Roman" w:hAnsi="Times New Roman" w:cs="Times New Roman"/>
          <w:sz w:val="24"/>
          <w:szCs w:val="24"/>
          <w:lang w:val="en-US"/>
        </w:rPr>
        <w:t xml:space="preserve">(5-year) </w:t>
      </w:r>
      <w:r w:rsidR="004E2AFA" w:rsidRPr="008B18D8">
        <w:rPr>
          <w:rFonts w:ascii="Times New Roman" w:hAnsi="Times New Roman" w:cs="Times New Roman"/>
          <w:sz w:val="24"/>
          <w:szCs w:val="24"/>
          <w:lang w:val="en-US"/>
        </w:rPr>
        <w:t xml:space="preserve">clinical outcomes </w:t>
      </w:r>
      <w:r w:rsidR="00065FA1" w:rsidRPr="008B18D8">
        <w:rPr>
          <w:rFonts w:ascii="Times New Roman" w:hAnsi="Times New Roman" w:cs="Times New Roman"/>
          <w:sz w:val="24"/>
          <w:szCs w:val="24"/>
          <w:lang w:val="en-US"/>
        </w:rPr>
        <w:t>were identified via ICD</w:t>
      </w:r>
      <w:r w:rsidR="00697C77" w:rsidRPr="008B18D8">
        <w:rPr>
          <w:rFonts w:ascii="Times New Roman" w:hAnsi="Times New Roman" w:cs="Times New Roman"/>
          <w:sz w:val="24"/>
          <w:szCs w:val="24"/>
          <w:lang w:val="en-US"/>
        </w:rPr>
        <w:t>-</w:t>
      </w:r>
      <w:r w:rsidR="00065FA1" w:rsidRPr="008B18D8">
        <w:rPr>
          <w:rFonts w:ascii="Times New Roman" w:hAnsi="Times New Roman" w:cs="Times New Roman"/>
          <w:sz w:val="24"/>
          <w:szCs w:val="24"/>
          <w:lang w:val="en-US"/>
        </w:rPr>
        <w:t>10-CM codes</w:t>
      </w:r>
      <w:r w:rsidR="00697C77" w:rsidRPr="008B18D8">
        <w:rPr>
          <w:rFonts w:ascii="Times New Roman" w:hAnsi="Times New Roman" w:cs="Times New Roman"/>
          <w:sz w:val="24"/>
          <w:szCs w:val="24"/>
          <w:lang w:val="en-US"/>
        </w:rPr>
        <w:t xml:space="preserve"> as follows</w:t>
      </w:r>
      <w:r w:rsidR="00065FA1" w:rsidRPr="008B18D8">
        <w:rPr>
          <w:rFonts w:ascii="Times New Roman" w:hAnsi="Times New Roman" w:cs="Times New Roman"/>
          <w:sz w:val="24"/>
          <w:szCs w:val="24"/>
          <w:lang w:val="en-US"/>
        </w:rPr>
        <w:t xml:space="preserve">: </w:t>
      </w:r>
      <w:r w:rsidR="00015E50" w:rsidRPr="008B18D8">
        <w:rPr>
          <w:rFonts w:ascii="Times New Roman" w:hAnsi="Times New Roman" w:cs="Times New Roman"/>
          <w:sz w:val="24"/>
          <w:szCs w:val="24"/>
          <w:lang w:val="en-US"/>
        </w:rPr>
        <w:t xml:space="preserve">I46 for </w:t>
      </w:r>
      <w:r w:rsidR="00065FA1" w:rsidRPr="008B18D8">
        <w:rPr>
          <w:rFonts w:ascii="Times New Roman" w:hAnsi="Times New Roman" w:cs="Times New Roman"/>
          <w:sz w:val="24"/>
          <w:szCs w:val="24"/>
          <w:lang w:val="en-US"/>
        </w:rPr>
        <w:t xml:space="preserve">cardiac arrest, </w:t>
      </w:r>
      <w:r w:rsidR="00015E50" w:rsidRPr="008B18D8">
        <w:rPr>
          <w:rFonts w:ascii="Times New Roman" w:hAnsi="Times New Roman" w:cs="Times New Roman"/>
          <w:sz w:val="24"/>
          <w:szCs w:val="24"/>
          <w:lang w:val="en-US"/>
        </w:rPr>
        <w:lastRenderedPageBreak/>
        <w:t>I50.21, I50.31, I50.811, I50.33, I50.23, I50.43, I50.813</w:t>
      </w:r>
      <w:r w:rsidR="00065FA1" w:rsidRPr="008B18D8">
        <w:rPr>
          <w:rFonts w:ascii="Times New Roman" w:hAnsi="Times New Roman" w:cs="Times New Roman"/>
          <w:sz w:val="24"/>
          <w:szCs w:val="24"/>
          <w:lang w:val="en-US"/>
        </w:rPr>
        <w:t xml:space="preserve"> </w:t>
      </w:r>
      <w:r w:rsidR="00015E50" w:rsidRPr="008B18D8">
        <w:rPr>
          <w:rFonts w:ascii="Times New Roman" w:hAnsi="Times New Roman" w:cs="Times New Roman"/>
          <w:sz w:val="24"/>
          <w:szCs w:val="24"/>
          <w:lang w:val="en-US"/>
        </w:rPr>
        <w:t xml:space="preserve">for </w:t>
      </w:r>
      <w:r w:rsidR="00065FA1" w:rsidRPr="008B18D8">
        <w:rPr>
          <w:rFonts w:ascii="Times New Roman" w:hAnsi="Times New Roman" w:cs="Times New Roman"/>
          <w:sz w:val="24"/>
          <w:szCs w:val="24"/>
          <w:lang w:val="en-US"/>
        </w:rPr>
        <w:t>acute HF, I20</w:t>
      </w:r>
      <w:r w:rsidR="00790B42" w:rsidRPr="008B18D8">
        <w:rPr>
          <w:rFonts w:ascii="Times New Roman" w:hAnsi="Times New Roman" w:cs="Times New Roman"/>
          <w:sz w:val="24"/>
          <w:szCs w:val="24"/>
          <w:lang w:val="en-US"/>
        </w:rPr>
        <w:t>.0 and I21</w:t>
      </w:r>
      <w:r w:rsidR="00065FA1" w:rsidRPr="008B18D8">
        <w:rPr>
          <w:rFonts w:ascii="Times New Roman" w:hAnsi="Times New Roman" w:cs="Times New Roman"/>
          <w:sz w:val="24"/>
          <w:szCs w:val="24"/>
          <w:lang w:val="en-US"/>
        </w:rPr>
        <w:t>-I2</w:t>
      </w:r>
      <w:r w:rsidR="00CE55F2" w:rsidRPr="008B18D8">
        <w:rPr>
          <w:rFonts w:ascii="Times New Roman" w:hAnsi="Times New Roman" w:cs="Times New Roman"/>
          <w:sz w:val="24"/>
          <w:szCs w:val="24"/>
          <w:lang w:val="en-US"/>
        </w:rPr>
        <w:t>4</w:t>
      </w:r>
      <w:r w:rsidR="00065FA1" w:rsidRPr="008B18D8">
        <w:rPr>
          <w:rFonts w:ascii="Times New Roman" w:hAnsi="Times New Roman" w:cs="Times New Roman"/>
          <w:sz w:val="24"/>
          <w:szCs w:val="24"/>
          <w:lang w:val="en-US"/>
        </w:rPr>
        <w:t xml:space="preserve"> </w:t>
      </w:r>
      <w:r w:rsidR="007F45BA" w:rsidRPr="008B18D8">
        <w:rPr>
          <w:rFonts w:ascii="Times New Roman" w:hAnsi="Times New Roman" w:cs="Times New Roman"/>
          <w:sz w:val="24"/>
          <w:szCs w:val="24"/>
          <w:lang w:val="en-US"/>
        </w:rPr>
        <w:t xml:space="preserve">for </w:t>
      </w:r>
      <w:r w:rsidR="003E4C44" w:rsidRPr="008B18D8">
        <w:rPr>
          <w:rFonts w:ascii="Times New Roman" w:hAnsi="Times New Roman" w:cs="Times New Roman"/>
          <w:sz w:val="24"/>
          <w:szCs w:val="24"/>
          <w:lang w:val="en-US"/>
        </w:rPr>
        <w:t>ACS</w:t>
      </w:r>
      <w:r w:rsidR="00065FA1" w:rsidRPr="008B18D8">
        <w:rPr>
          <w:rFonts w:ascii="Times New Roman" w:hAnsi="Times New Roman" w:cs="Times New Roman"/>
          <w:sz w:val="24"/>
          <w:szCs w:val="24"/>
          <w:lang w:val="en-US"/>
        </w:rPr>
        <w:t xml:space="preserve">, I48 </w:t>
      </w:r>
      <w:r w:rsidR="007F45BA" w:rsidRPr="008B18D8">
        <w:rPr>
          <w:rFonts w:ascii="Times New Roman" w:hAnsi="Times New Roman" w:cs="Times New Roman"/>
          <w:sz w:val="24"/>
          <w:szCs w:val="24"/>
          <w:lang w:val="en-US"/>
        </w:rPr>
        <w:t xml:space="preserve">for </w:t>
      </w:r>
      <w:r w:rsidR="00065FA1" w:rsidRPr="008B18D8">
        <w:rPr>
          <w:rFonts w:ascii="Times New Roman" w:hAnsi="Times New Roman" w:cs="Times New Roman"/>
          <w:sz w:val="24"/>
          <w:szCs w:val="24"/>
          <w:lang w:val="en-US"/>
        </w:rPr>
        <w:t xml:space="preserve">AF, </w:t>
      </w:r>
      <w:r w:rsidR="007F45BA" w:rsidRPr="008B18D8">
        <w:rPr>
          <w:rFonts w:ascii="Times New Roman" w:hAnsi="Times New Roman" w:cs="Times New Roman"/>
          <w:sz w:val="24"/>
          <w:szCs w:val="24"/>
          <w:lang w:val="en-US"/>
        </w:rPr>
        <w:t>I47.2 for ventricular tachycardia and I49.0 for ventricular fibrillation or flutter (</w:t>
      </w:r>
      <w:r w:rsidR="00065FA1" w:rsidRPr="008B18D8">
        <w:rPr>
          <w:rFonts w:ascii="Times New Roman" w:hAnsi="Times New Roman" w:cs="Times New Roman"/>
          <w:sz w:val="24"/>
          <w:szCs w:val="24"/>
          <w:lang w:val="en-US"/>
        </w:rPr>
        <w:t>severe ventricular arrhythmia</w:t>
      </w:r>
      <w:r w:rsidR="007F45BA" w:rsidRPr="008B18D8">
        <w:rPr>
          <w:rFonts w:ascii="Times New Roman" w:hAnsi="Times New Roman" w:cs="Times New Roman"/>
          <w:sz w:val="24"/>
          <w:szCs w:val="24"/>
          <w:lang w:val="en-US"/>
        </w:rPr>
        <w:t>)</w:t>
      </w:r>
      <w:r w:rsidR="004E2AFA" w:rsidRPr="008B18D8">
        <w:rPr>
          <w:rFonts w:ascii="Times New Roman" w:hAnsi="Times New Roman" w:cs="Times New Roman"/>
          <w:sz w:val="24"/>
          <w:szCs w:val="24"/>
          <w:lang w:val="en-US"/>
        </w:rPr>
        <w:t>, ischemic heart disease</w:t>
      </w:r>
      <w:r w:rsidR="00CE55F2" w:rsidRPr="008B18D8">
        <w:rPr>
          <w:rFonts w:ascii="Times New Roman" w:hAnsi="Times New Roman" w:cs="Times New Roman"/>
          <w:sz w:val="24"/>
          <w:szCs w:val="24"/>
          <w:lang w:val="en-US"/>
        </w:rPr>
        <w:t xml:space="preserve"> (I20-I25)</w:t>
      </w:r>
      <w:r w:rsidR="007F45BA" w:rsidRPr="008B18D8">
        <w:rPr>
          <w:rFonts w:ascii="Times New Roman" w:hAnsi="Times New Roman" w:cs="Times New Roman"/>
          <w:sz w:val="24"/>
          <w:szCs w:val="24"/>
          <w:lang w:val="en-US"/>
        </w:rPr>
        <w:t xml:space="preserve">. </w:t>
      </w:r>
      <w:r w:rsidR="000769FC" w:rsidRPr="008B18D8">
        <w:rPr>
          <w:rFonts w:ascii="Times New Roman" w:hAnsi="Times New Roman" w:cs="Times New Roman"/>
          <w:sz w:val="24"/>
          <w:szCs w:val="24"/>
          <w:lang w:val="en-US"/>
        </w:rPr>
        <w:t>Hospitalization and a</w:t>
      </w:r>
      <w:r w:rsidR="007F45BA" w:rsidRPr="008B18D8">
        <w:rPr>
          <w:rFonts w:ascii="Times New Roman" w:hAnsi="Times New Roman" w:cs="Times New Roman"/>
          <w:sz w:val="24"/>
          <w:szCs w:val="24"/>
          <w:lang w:val="en-US"/>
        </w:rPr>
        <w:t>ll-cause death w</w:t>
      </w:r>
      <w:r w:rsidR="000769FC" w:rsidRPr="008B18D8">
        <w:rPr>
          <w:rFonts w:ascii="Times New Roman" w:hAnsi="Times New Roman" w:cs="Times New Roman"/>
          <w:sz w:val="24"/>
          <w:szCs w:val="24"/>
          <w:lang w:val="en-US"/>
        </w:rPr>
        <w:t>ere</w:t>
      </w:r>
      <w:r w:rsidR="007F45BA" w:rsidRPr="008B18D8">
        <w:rPr>
          <w:rFonts w:ascii="Times New Roman" w:hAnsi="Times New Roman" w:cs="Times New Roman"/>
          <w:sz w:val="24"/>
          <w:szCs w:val="24"/>
          <w:lang w:val="en-US"/>
        </w:rPr>
        <w:t xml:space="preserve"> </w:t>
      </w:r>
      <w:r w:rsidR="000769FC" w:rsidRPr="008B18D8">
        <w:rPr>
          <w:rFonts w:ascii="Times New Roman" w:hAnsi="Times New Roman" w:cs="Times New Roman"/>
          <w:sz w:val="24"/>
          <w:szCs w:val="24"/>
          <w:lang w:val="en-US"/>
        </w:rPr>
        <w:t>identified</w:t>
      </w:r>
      <w:r w:rsidR="007F45BA" w:rsidRPr="008B18D8">
        <w:rPr>
          <w:rFonts w:ascii="Times New Roman" w:hAnsi="Times New Roman" w:cs="Times New Roman"/>
          <w:sz w:val="24"/>
          <w:szCs w:val="24"/>
          <w:lang w:val="en-US"/>
        </w:rPr>
        <w:t xml:space="preserve"> with specific</w:t>
      </w:r>
      <w:r w:rsidR="00065FA1" w:rsidRPr="008B18D8">
        <w:rPr>
          <w:rFonts w:ascii="Times New Roman" w:hAnsi="Times New Roman" w:cs="Times New Roman"/>
          <w:sz w:val="24"/>
          <w:szCs w:val="24"/>
          <w:lang w:val="en-US"/>
        </w:rPr>
        <w:t xml:space="preserve"> </w:t>
      </w:r>
      <w:r w:rsidR="007F45BA" w:rsidRPr="008B18D8">
        <w:rPr>
          <w:rFonts w:ascii="Times New Roman" w:hAnsi="Times New Roman" w:cs="Times New Roman"/>
          <w:sz w:val="24"/>
          <w:szCs w:val="24"/>
          <w:lang w:val="en-US"/>
        </w:rPr>
        <w:t>variable</w:t>
      </w:r>
      <w:r w:rsidR="006D1060" w:rsidRPr="008B18D8">
        <w:rPr>
          <w:rFonts w:ascii="Times New Roman" w:hAnsi="Times New Roman" w:cs="Times New Roman"/>
          <w:sz w:val="24"/>
          <w:szCs w:val="24"/>
          <w:lang w:val="en-US"/>
        </w:rPr>
        <w:t>s</w:t>
      </w:r>
      <w:r w:rsidR="00F62511" w:rsidRPr="008B18D8">
        <w:rPr>
          <w:rFonts w:ascii="Times New Roman" w:hAnsi="Times New Roman" w:cs="Times New Roman"/>
          <w:sz w:val="24"/>
          <w:szCs w:val="24"/>
          <w:lang w:val="en-US"/>
        </w:rPr>
        <w:t xml:space="preserve"> coded</w:t>
      </w:r>
      <w:r w:rsidR="007F45BA" w:rsidRPr="008B18D8">
        <w:rPr>
          <w:rFonts w:ascii="Times New Roman" w:hAnsi="Times New Roman" w:cs="Times New Roman"/>
          <w:sz w:val="24"/>
          <w:szCs w:val="24"/>
          <w:lang w:val="en-US"/>
        </w:rPr>
        <w:t xml:space="preserve"> by the </w:t>
      </w:r>
      <w:proofErr w:type="spellStart"/>
      <w:r w:rsidR="007F45BA" w:rsidRPr="008B18D8">
        <w:rPr>
          <w:rFonts w:ascii="Times New Roman" w:hAnsi="Times New Roman" w:cs="Times New Roman"/>
          <w:sz w:val="24"/>
          <w:szCs w:val="24"/>
          <w:lang w:val="en-US"/>
        </w:rPr>
        <w:t>TriNetX</w:t>
      </w:r>
      <w:proofErr w:type="spellEnd"/>
      <w:r w:rsidR="007F45BA" w:rsidRPr="008B18D8">
        <w:rPr>
          <w:rFonts w:ascii="Times New Roman" w:hAnsi="Times New Roman" w:cs="Times New Roman"/>
          <w:sz w:val="24"/>
          <w:szCs w:val="24"/>
          <w:lang w:val="en-US"/>
        </w:rPr>
        <w:t xml:space="preserve"> platform. All the ICD-10-CM </w:t>
      </w:r>
      <w:r w:rsidR="00867756">
        <w:rPr>
          <w:rFonts w:ascii="Times New Roman" w:hAnsi="Times New Roman" w:cs="Times New Roman"/>
          <w:sz w:val="24"/>
          <w:szCs w:val="24"/>
          <w:lang w:val="en-US"/>
        </w:rPr>
        <w:t xml:space="preserve">codes </w:t>
      </w:r>
      <w:r w:rsidR="002E565A" w:rsidRPr="008B18D8">
        <w:rPr>
          <w:rFonts w:ascii="Times New Roman" w:hAnsi="Times New Roman" w:cs="Times New Roman"/>
          <w:sz w:val="24"/>
          <w:szCs w:val="24"/>
          <w:lang w:val="en-US"/>
        </w:rPr>
        <w:t xml:space="preserve">used </w:t>
      </w:r>
      <w:r w:rsidR="007F45BA" w:rsidRPr="008B18D8">
        <w:rPr>
          <w:rFonts w:ascii="Times New Roman" w:hAnsi="Times New Roman" w:cs="Times New Roman"/>
          <w:sz w:val="24"/>
          <w:szCs w:val="24"/>
          <w:lang w:val="en-US"/>
        </w:rPr>
        <w:t xml:space="preserve">for the </w:t>
      </w:r>
      <w:r w:rsidR="00EA02B2" w:rsidRPr="008B18D8">
        <w:rPr>
          <w:rFonts w:ascii="Times New Roman" w:hAnsi="Times New Roman" w:cs="Times New Roman"/>
          <w:sz w:val="24"/>
          <w:szCs w:val="24"/>
          <w:lang w:val="en-US"/>
        </w:rPr>
        <w:t>early</w:t>
      </w:r>
      <w:r w:rsidR="007F5BE7" w:rsidRPr="008B18D8">
        <w:rPr>
          <w:rFonts w:ascii="Times New Roman" w:hAnsi="Times New Roman" w:cs="Times New Roman"/>
          <w:sz w:val="24"/>
          <w:szCs w:val="24"/>
          <w:lang w:val="en-US"/>
        </w:rPr>
        <w:t xml:space="preserve"> </w:t>
      </w:r>
      <w:r w:rsidR="007F45BA" w:rsidRPr="008B18D8">
        <w:rPr>
          <w:rFonts w:ascii="Times New Roman" w:hAnsi="Times New Roman" w:cs="Times New Roman"/>
          <w:sz w:val="24"/>
          <w:szCs w:val="24"/>
          <w:lang w:val="en-US"/>
        </w:rPr>
        <w:t>CVEs</w:t>
      </w:r>
      <w:r w:rsidR="000769FC" w:rsidRPr="008B18D8">
        <w:rPr>
          <w:rFonts w:ascii="Times New Roman" w:hAnsi="Times New Roman" w:cs="Times New Roman"/>
          <w:sz w:val="24"/>
          <w:szCs w:val="24"/>
          <w:lang w:val="en-US"/>
        </w:rPr>
        <w:t xml:space="preserve"> and long-term clinical outcome</w:t>
      </w:r>
      <w:r w:rsidR="009C5551" w:rsidRPr="008B18D8">
        <w:rPr>
          <w:rFonts w:ascii="Times New Roman" w:hAnsi="Times New Roman" w:cs="Times New Roman"/>
          <w:sz w:val="24"/>
          <w:szCs w:val="24"/>
          <w:lang w:val="en-US"/>
        </w:rPr>
        <w:t xml:space="preserve"> diagnosis</w:t>
      </w:r>
      <w:r w:rsidR="007F45BA" w:rsidRPr="008B18D8">
        <w:rPr>
          <w:rFonts w:ascii="Times New Roman" w:hAnsi="Times New Roman" w:cs="Times New Roman"/>
          <w:sz w:val="24"/>
          <w:szCs w:val="24"/>
          <w:lang w:val="en-US"/>
        </w:rPr>
        <w:t xml:space="preserve"> are reported in the </w:t>
      </w:r>
      <w:r w:rsidR="00065FA1" w:rsidRPr="008B18D8">
        <w:rPr>
          <w:rFonts w:ascii="Times New Roman" w:hAnsi="Times New Roman" w:cs="Times New Roman"/>
          <w:b/>
          <w:bCs/>
          <w:sz w:val="24"/>
          <w:szCs w:val="24"/>
          <w:lang w:val="en-US"/>
        </w:rPr>
        <w:t>Supplementary Table</w:t>
      </w:r>
      <w:r w:rsidR="007F45BA" w:rsidRPr="008B18D8">
        <w:rPr>
          <w:rFonts w:ascii="Times New Roman" w:hAnsi="Times New Roman" w:cs="Times New Roman"/>
          <w:b/>
          <w:bCs/>
          <w:sz w:val="24"/>
          <w:szCs w:val="24"/>
          <w:lang w:val="en-US"/>
        </w:rPr>
        <w:t xml:space="preserve"> 2</w:t>
      </w:r>
      <w:r w:rsidR="007F45BA" w:rsidRPr="008B18D8">
        <w:rPr>
          <w:rFonts w:ascii="Times New Roman" w:hAnsi="Times New Roman" w:cs="Times New Roman"/>
          <w:sz w:val="24"/>
          <w:szCs w:val="24"/>
          <w:lang w:val="en-US"/>
        </w:rPr>
        <w:t xml:space="preserve">. </w:t>
      </w:r>
    </w:p>
    <w:p w14:paraId="5D2217CC" w14:textId="0F834659" w:rsidR="00E422D3" w:rsidRPr="008B18D8" w:rsidRDefault="00E422D3"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Outcomes</w:t>
      </w:r>
      <w:r w:rsidR="00056C0C" w:rsidRPr="008B18D8">
        <w:rPr>
          <w:rFonts w:ascii="Times New Roman" w:hAnsi="Times New Roman" w:cs="Times New Roman"/>
          <w:i/>
          <w:iCs/>
          <w:sz w:val="24"/>
          <w:szCs w:val="24"/>
          <w:lang w:val="en-US"/>
        </w:rPr>
        <w:t xml:space="preserve"> and statistical analyses</w:t>
      </w:r>
    </w:p>
    <w:p w14:paraId="0D6DDF97" w14:textId="0509F94B" w:rsidR="00EA02B2" w:rsidRPr="008B18D8" w:rsidRDefault="00EA02B2"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Primary outcomes measured after </w:t>
      </w:r>
      <w:r w:rsidR="007A722A" w:rsidRPr="008B18D8">
        <w:rPr>
          <w:rFonts w:ascii="Times New Roman" w:hAnsi="Times New Roman" w:cs="Times New Roman"/>
          <w:sz w:val="24"/>
          <w:szCs w:val="24"/>
          <w:lang w:val="en-US"/>
        </w:rPr>
        <w:t>the first</w:t>
      </w:r>
      <w:r w:rsidRPr="008B18D8">
        <w:rPr>
          <w:rFonts w:ascii="Times New Roman" w:hAnsi="Times New Roman" w:cs="Times New Roman"/>
          <w:sz w:val="24"/>
          <w:szCs w:val="24"/>
          <w:lang w:val="en-US"/>
        </w:rPr>
        <w:t xml:space="preserve"> </w:t>
      </w:r>
      <w:r w:rsidR="00101098" w:rsidRPr="008B18D8">
        <w:rPr>
          <w:rFonts w:ascii="Times New Roman" w:hAnsi="Times New Roman" w:cs="Times New Roman"/>
          <w:sz w:val="24"/>
          <w:szCs w:val="24"/>
          <w:lang w:val="en-US"/>
        </w:rPr>
        <w:t>seizure-related healthcare consultation</w:t>
      </w:r>
      <w:r w:rsidR="00101098" w:rsidRPr="008B18D8" w:rsidDel="00101098">
        <w:rPr>
          <w:rFonts w:ascii="Times New Roman" w:hAnsi="Times New Roman" w:cs="Times New Roman"/>
          <w:sz w:val="24"/>
          <w:szCs w:val="24"/>
          <w:lang w:val="en-US"/>
        </w:rPr>
        <w:t xml:space="preserve"> </w:t>
      </w:r>
      <w:r w:rsidR="005043E4" w:rsidRPr="008B18D8">
        <w:rPr>
          <w:rFonts w:ascii="Times New Roman" w:hAnsi="Times New Roman" w:cs="Times New Roman"/>
          <w:sz w:val="24"/>
          <w:szCs w:val="24"/>
          <w:lang w:val="en-US"/>
        </w:rPr>
        <w:t xml:space="preserve">(i.e., a G40-coded event) </w:t>
      </w:r>
      <w:r w:rsidR="001D0743" w:rsidRPr="008B18D8">
        <w:rPr>
          <w:rFonts w:ascii="Times New Roman" w:hAnsi="Times New Roman" w:cs="Times New Roman"/>
          <w:sz w:val="24"/>
          <w:szCs w:val="24"/>
          <w:lang w:val="en-US"/>
        </w:rPr>
        <w:t>amongst</w:t>
      </w:r>
      <w:r w:rsidR="00430768" w:rsidRPr="008B18D8">
        <w:rPr>
          <w:rFonts w:ascii="Times New Roman" w:hAnsi="Times New Roman" w:cs="Times New Roman"/>
          <w:sz w:val="24"/>
          <w:szCs w:val="24"/>
          <w:lang w:val="en-US"/>
        </w:rPr>
        <w:t xml:space="preserve"> PWE </w:t>
      </w:r>
      <w:r w:rsidRPr="008B18D8">
        <w:rPr>
          <w:rFonts w:ascii="Times New Roman" w:hAnsi="Times New Roman" w:cs="Times New Roman"/>
          <w:sz w:val="24"/>
          <w:szCs w:val="24"/>
          <w:lang w:val="en-US"/>
        </w:rPr>
        <w:t xml:space="preserve">were: </w:t>
      </w:r>
      <w:proofErr w:type="spellStart"/>
      <w:r w:rsidRPr="008B18D8">
        <w:rPr>
          <w:rFonts w:ascii="Times New Roman" w:hAnsi="Times New Roman" w:cs="Times New Roman"/>
          <w:sz w:val="24"/>
          <w:szCs w:val="24"/>
          <w:lang w:val="en-US"/>
        </w:rPr>
        <w:t>i</w:t>
      </w:r>
      <w:proofErr w:type="spellEnd"/>
      <w:r w:rsidRPr="008B18D8">
        <w:rPr>
          <w:rFonts w:ascii="Times New Roman" w:hAnsi="Times New Roman" w:cs="Times New Roman"/>
          <w:sz w:val="24"/>
          <w:szCs w:val="24"/>
          <w:lang w:val="en-US"/>
        </w:rPr>
        <w:t xml:space="preserve">) the proportion experiencing a composite outcome of </w:t>
      </w:r>
      <w:r w:rsidR="002742D0" w:rsidRPr="008B18D8">
        <w:rPr>
          <w:rFonts w:ascii="Times New Roman" w:hAnsi="Times New Roman" w:cs="Times New Roman"/>
          <w:sz w:val="24"/>
          <w:szCs w:val="24"/>
          <w:lang w:val="en-US"/>
        </w:rPr>
        <w:t xml:space="preserve">cardiac arrest, HF, acute coronary syndrome (ACS), atrial fibrillation (AF), severe ventricular arrhythmia (ventricular tachycardia, fibrillation or flutter) or </w:t>
      </w:r>
      <w:r w:rsidR="008B74F0" w:rsidRPr="008B18D8">
        <w:rPr>
          <w:rFonts w:ascii="Times New Roman" w:hAnsi="Times New Roman" w:cs="Times New Roman"/>
          <w:sz w:val="24"/>
          <w:szCs w:val="24"/>
          <w:lang w:val="en-US"/>
        </w:rPr>
        <w:t xml:space="preserve">all-cause </w:t>
      </w:r>
      <w:r w:rsidR="002742D0" w:rsidRPr="008B18D8">
        <w:rPr>
          <w:rFonts w:ascii="Times New Roman" w:hAnsi="Times New Roman" w:cs="Times New Roman"/>
          <w:sz w:val="24"/>
          <w:szCs w:val="24"/>
          <w:lang w:val="en-US"/>
        </w:rPr>
        <w:t xml:space="preserve">death </w:t>
      </w:r>
      <w:r w:rsidRPr="008B18D8">
        <w:rPr>
          <w:rFonts w:ascii="Times New Roman" w:hAnsi="Times New Roman" w:cs="Times New Roman"/>
          <w:sz w:val="24"/>
          <w:szCs w:val="24"/>
          <w:lang w:val="en-US"/>
        </w:rPr>
        <w:t>within 30 da</w:t>
      </w:r>
      <w:r w:rsidR="00584EA8" w:rsidRPr="008B18D8">
        <w:rPr>
          <w:rFonts w:ascii="Times New Roman" w:hAnsi="Times New Roman" w:cs="Times New Roman"/>
          <w:sz w:val="24"/>
          <w:szCs w:val="24"/>
          <w:lang w:val="en-US"/>
        </w:rPr>
        <w:t>y</w:t>
      </w:r>
      <w:r w:rsidR="00D41125" w:rsidRPr="008B18D8">
        <w:rPr>
          <w:rFonts w:ascii="Times New Roman" w:hAnsi="Times New Roman" w:cs="Times New Roman"/>
          <w:sz w:val="24"/>
          <w:szCs w:val="24"/>
          <w:lang w:val="en-US"/>
        </w:rPr>
        <w:t>s</w:t>
      </w:r>
      <w:r w:rsidRPr="008B18D8">
        <w:rPr>
          <w:rFonts w:ascii="Times New Roman" w:hAnsi="Times New Roman" w:cs="Times New Roman"/>
          <w:sz w:val="24"/>
          <w:szCs w:val="24"/>
          <w:lang w:val="en-US"/>
        </w:rPr>
        <w:t xml:space="preserve">; and ii) the 5-year risk for a composite outcome of ischemic heart diseases, stroke, hospitalization or </w:t>
      </w:r>
      <w:r w:rsidR="00B60798" w:rsidRPr="008B18D8">
        <w:rPr>
          <w:rFonts w:ascii="Times New Roman" w:hAnsi="Times New Roman" w:cs="Times New Roman"/>
          <w:sz w:val="24"/>
          <w:szCs w:val="24"/>
          <w:lang w:val="en-US"/>
        </w:rPr>
        <w:t xml:space="preserve">all-cause </w:t>
      </w:r>
      <w:r w:rsidRPr="008B18D8">
        <w:rPr>
          <w:rFonts w:ascii="Times New Roman" w:hAnsi="Times New Roman" w:cs="Times New Roman"/>
          <w:sz w:val="24"/>
          <w:szCs w:val="24"/>
          <w:lang w:val="en-US"/>
        </w:rPr>
        <w:t>death in the PWE experiencing CVEs within 30 days. Th</w:t>
      </w:r>
      <w:r w:rsidR="00001952" w:rsidRPr="008B18D8">
        <w:rPr>
          <w:rFonts w:ascii="Times New Roman" w:hAnsi="Times New Roman" w:cs="Times New Roman"/>
          <w:sz w:val="24"/>
          <w:szCs w:val="24"/>
          <w:lang w:val="en-US"/>
        </w:rPr>
        <w:t>e 5-year risk for composite outcome</w:t>
      </w:r>
      <w:r w:rsidRPr="008B18D8">
        <w:rPr>
          <w:rFonts w:ascii="Times New Roman" w:hAnsi="Times New Roman" w:cs="Times New Roman"/>
          <w:sz w:val="24"/>
          <w:szCs w:val="24"/>
          <w:lang w:val="en-US"/>
        </w:rPr>
        <w:t xml:space="preserve"> was compared to a matched control group of</w:t>
      </w:r>
      <w:r w:rsidR="00001952"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PWE without experiencing CVEs within 30 days</w:t>
      </w:r>
      <w:r w:rsidR="003A0A86" w:rsidRPr="008B18D8">
        <w:rPr>
          <w:rFonts w:ascii="Times New Roman" w:hAnsi="Times New Roman" w:cs="Times New Roman"/>
          <w:sz w:val="24"/>
          <w:szCs w:val="24"/>
          <w:lang w:val="en-US"/>
        </w:rPr>
        <w:t xml:space="preserve"> of </w:t>
      </w:r>
      <w:r w:rsidR="00101098" w:rsidRPr="008B18D8">
        <w:rPr>
          <w:rFonts w:ascii="Times New Roman" w:hAnsi="Times New Roman" w:cs="Times New Roman"/>
          <w:sz w:val="24"/>
          <w:szCs w:val="24"/>
          <w:lang w:val="en-US"/>
        </w:rPr>
        <w:t xml:space="preserve">the </w:t>
      </w:r>
      <w:bookmarkStart w:id="8" w:name="_Hlk127722541"/>
      <w:r w:rsidR="00101098" w:rsidRPr="008B18D8">
        <w:rPr>
          <w:rFonts w:ascii="Times New Roman" w:hAnsi="Times New Roman" w:cs="Times New Roman"/>
          <w:sz w:val="24"/>
          <w:szCs w:val="24"/>
          <w:lang w:val="en-US"/>
        </w:rPr>
        <w:t>first seizure-related healthcare consultation</w:t>
      </w:r>
      <w:bookmarkEnd w:id="8"/>
      <w:r w:rsidR="00001952" w:rsidRPr="008B18D8">
        <w:rPr>
          <w:rFonts w:ascii="Times New Roman" w:hAnsi="Times New Roman" w:cs="Times New Roman"/>
          <w:sz w:val="24"/>
          <w:szCs w:val="24"/>
          <w:lang w:val="en-US"/>
        </w:rPr>
        <w:t>.</w:t>
      </w:r>
    </w:p>
    <w:p w14:paraId="5C296586" w14:textId="1382C90C" w:rsidR="00506AB5" w:rsidRPr="008B18D8" w:rsidRDefault="00506AB5"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Secondary outcomes included the 5-year risk of adverse outcomes associated with each type of CVE occurring within 30 days of </w:t>
      </w:r>
      <w:r w:rsidR="005043E4" w:rsidRPr="008B18D8">
        <w:rPr>
          <w:rFonts w:ascii="Times New Roman" w:hAnsi="Times New Roman" w:cs="Times New Roman"/>
          <w:sz w:val="24"/>
          <w:szCs w:val="24"/>
          <w:lang w:val="en-US"/>
        </w:rPr>
        <w:t xml:space="preserve">the </w:t>
      </w:r>
      <w:r w:rsidR="00E431D2" w:rsidRPr="008B18D8">
        <w:rPr>
          <w:rFonts w:ascii="Times New Roman" w:hAnsi="Times New Roman" w:cs="Times New Roman"/>
          <w:sz w:val="24"/>
          <w:szCs w:val="24"/>
          <w:lang w:val="en-US"/>
        </w:rPr>
        <w:t>first seizure-related healthcare consultation</w:t>
      </w:r>
      <w:r w:rsidRPr="008B18D8">
        <w:rPr>
          <w:rFonts w:ascii="Times New Roman" w:hAnsi="Times New Roman" w:cs="Times New Roman"/>
          <w:sz w:val="24"/>
          <w:szCs w:val="24"/>
          <w:lang w:val="en-US"/>
        </w:rPr>
        <w:t>. For this analysis we created 5 different subgroups of PWE based on the type of 30-day CVE. We then compared these subgroups with matched cohort</w:t>
      </w:r>
      <w:r w:rsidR="00A17C2F" w:rsidRPr="008B18D8">
        <w:rPr>
          <w:rFonts w:ascii="Times New Roman" w:hAnsi="Times New Roman" w:cs="Times New Roman"/>
          <w:sz w:val="24"/>
          <w:szCs w:val="24"/>
          <w:lang w:val="en-US"/>
        </w:rPr>
        <w:t>s</w:t>
      </w:r>
      <w:r w:rsidRPr="008B18D8">
        <w:rPr>
          <w:rFonts w:ascii="Times New Roman" w:hAnsi="Times New Roman" w:cs="Times New Roman"/>
          <w:sz w:val="24"/>
          <w:szCs w:val="24"/>
          <w:lang w:val="en-US"/>
        </w:rPr>
        <w:t xml:space="preserve"> </w:t>
      </w:r>
      <w:r w:rsidR="00E431D2" w:rsidRPr="008B18D8">
        <w:rPr>
          <w:rFonts w:ascii="Times New Roman" w:hAnsi="Times New Roman" w:cs="Times New Roman"/>
          <w:sz w:val="24"/>
          <w:szCs w:val="24"/>
          <w:lang w:val="en-US"/>
        </w:rPr>
        <w:t>of</w:t>
      </w:r>
      <w:r w:rsidR="00A17C2F" w:rsidRPr="008B18D8">
        <w:rPr>
          <w:rFonts w:ascii="Times New Roman" w:hAnsi="Times New Roman" w:cs="Times New Roman"/>
          <w:sz w:val="24"/>
          <w:szCs w:val="24"/>
          <w:lang w:val="en-US"/>
        </w:rPr>
        <w:t xml:space="preserve"> the following</w:t>
      </w:r>
      <w:r w:rsidR="00E431D2" w:rsidRPr="008B18D8">
        <w:rPr>
          <w:rFonts w:ascii="Times New Roman" w:hAnsi="Times New Roman" w:cs="Times New Roman"/>
          <w:sz w:val="24"/>
          <w:szCs w:val="24"/>
          <w:lang w:val="en-US"/>
        </w:rPr>
        <w:t xml:space="preserve">: </w:t>
      </w:r>
      <w:proofErr w:type="spellStart"/>
      <w:r w:rsidR="00001952" w:rsidRPr="008B18D8">
        <w:rPr>
          <w:rFonts w:ascii="Times New Roman" w:hAnsi="Times New Roman" w:cs="Times New Roman"/>
          <w:sz w:val="24"/>
          <w:szCs w:val="24"/>
          <w:lang w:val="en-US"/>
        </w:rPr>
        <w:t>i</w:t>
      </w:r>
      <w:proofErr w:type="spellEnd"/>
      <w:r w:rsidR="00001952"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PWE not experiencing the 30-day CVE outcome</w:t>
      </w:r>
      <w:r w:rsidR="00001952" w:rsidRPr="008B18D8">
        <w:rPr>
          <w:rFonts w:ascii="Times New Roman" w:hAnsi="Times New Roman" w:cs="Times New Roman"/>
          <w:sz w:val="24"/>
          <w:szCs w:val="24"/>
          <w:lang w:val="en-US"/>
        </w:rPr>
        <w:t>, and ii) patients without epilepsy with each type of CVE</w:t>
      </w:r>
      <w:r w:rsidRPr="008B18D8">
        <w:rPr>
          <w:rFonts w:ascii="Times New Roman" w:hAnsi="Times New Roman" w:cs="Times New Roman"/>
          <w:sz w:val="24"/>
          <w:szCs w:val="24"/>
          <w:lang w:val="en-US"/>
        </w:rPr>
        <w:t>.</w:t>
      </w:r>
    </w:p>
    <w:p w14:paraId="0891F4F8" w14:textId="2438ED50" w:rsidR="005519A1" w:rsidRPr="008B18D8" w:rsidRDefault="007637AE"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sz w:val="24"/>
          <w:szCs w:val="24"/>
          <w:lang w:val="en-US"/>
        </w:rPr>
        <w:t xml:space="preserve"> </w:t>
      </w:r>
      <w:r w:rsidR="00E422D3" w:rsidRPr="008B18D8">
        <w:rPr>
          <w:rFonts w:ascii="Times New Roman" w:hAnsi="Times New Roman" w:cs="Times New Roman"/>
          <w:sz w:val="24"/>
          <w:szCs w:val="24"/>
          <w:lang w:val="en-US"/>
        </w:rPr>
        <w:t xml:space="preserve">All statistical analyses were performed on the </w:t>
      </w:r>
      <w:proofErr w:type="spellStart"/>
      <w:r w:rsidR="00E422D3" w:rsidRPr="008B18D8">
        <w:rPr>
          <w:rFonts w:ascii="Times New Roman" w:hAnsi="Times New Roman" w:cs="Times New Roman"/>
          <w:sz w:val="24"/>
          <w:szCs w:val="24"/>
          <w:lang w:val="en-US"/>
        </w:rPr>
        <w:t>TriNetX</w:t>
      </w:r>
      <w:proofErr w:type="spellEnd"/>
      <w:r w:rsidR="00E422D3" w:rsidRPr="008B18D8">
        <w:rPr>
          <w:rFonts w:ascii="Times New Roman" w:hAnsi="Times New Roman" w:cs="Times New Roman"/>
          <w:sz w:val="24"/>
          <w:szCs w:val="24"/>
          <w:lang w:val="en-US"/>
        </w:rPr>
        <w:t xml:space="preserve"> online research platform. Baseline characteristics were compared using chi-squared tests for categorical variables and independent-sample t-tests for continuous variables. </w:t>
      </w:r>
      <w:r w:rsidR="00AA0DD2" w:rsidRPr="008B18D8">
        <w:rPr>
          <w:rFonts w:ascii="Times New Roman" w:hAnsi="Times New Roman" w:cs="Times New Roman"/>
          <w:sz w:val="24"/>
          <w:szCs w:val="24"/>
          <w:lang w:val="en-US"/>
        </w:rPr>
        <w:t xml:space="preserve">Standardized mean differences (Std diff.) were used to show the distribution of demographic and clinical data among the groups and </w:t>
      </w:r>
      <w:r w:rsidR="00AA0DD2" w:rsidRPr="008B18D8">
        <w:rPr>
          <w:rFonts w:ascii="Times New Roman" w:hAnsi="Times New Roman" w:cs="Times New Roman"/>
          <w:sz w:val="24"/>
          <w:szCs w:val="24"/>
          <w:lang w:val="en-US"/>
        </w:rPr>
        <w:lastRenderedPageBreak/>
        <w:t xml:space="preserve">calculated as the difference in the means or proportions of a particular variable divided by the pooled estimate of </w:t>
      </w:r>
      <w:r w:rsidR="00EC7FBC" w:rsidRPr="008B18D8">
        <w:rPr>
          <w:rFonts w:ascii="Times New Roman" w:hAnsi="Times New Roman" w:cs="Times New Roman"/>
          <w:sz w:val="24"/>
          <w:szCs w:val="24"/>
          <w:lang w:val="en-US"/>
        </w:rPr>
        <w:t>standardized differences</w:t>
      </w:r>
      <w:r w:rsidR="00AA0DD2" w:rsidRPr="008B18D8">
        <w:rPr>
          <w:rFonts w:ascii="Times New Roman" w:hAnsi="Times New Roman" w:cs="Times New Roman"/>
          <w:sz w:val="24"/>
          <w:szCs w:val="24"/>
          <w:lang w:val="en-US"/>
        </w:rPr>
        <w:t xml:space="preserve"> for that variable. </w:t>
      </w:r>
      <w:r w:rsidR="00E61AC5" w:rsidRPr="008B18D8">
        <w:rPr>
          <w:rFonts w:ascii="Times New Roman" w:hAnsi="Times New Roman" w:cs="Times New Roman"/>
          <w:sz w:val="24"/>
          <w:szCs w:val="24"/>
          <w:lang w:val="en-US"/>
        </w:rPr>
        <w:t xml:space="preserve">Propensity score matching (PSM) 1:1, was used to control the differences in the comparison cohorts. Cohort matching was performed for age at index event, sex, ethnicity, arterial hypertension, diabetes, chronic ischemic heart disease, chronic HF, cerebrovascular disease, cardiovascular procedures (including electrocardiography, echocardiography, catheterization, cardiac devices, and electrophysiological procedures), and cardiovascular medications (β-blockers, antiarrhythmics, diuretics, </w:t>
      </w:r>
      <w:r w:rsidR="00944EAF" w:rsidRPr="008B18D8">
        <w:rPr>
          <w:rFonts w:ascii="Times New Roman" w:hAnsi="Times New Roman" w:cs="Times New Roman"/>
          <w:sz w:val="24"/>
          <w:szCs w:val="24"/>
          <w:lang w:val="en-US"/>
        </w:rPr>
        <w:t>lipid lowering drugs</w:t>
      </w:r>
      <w:r w:rsidR="00E61AC5" w:rsidRPr="008B18D8">
        <w:rPr>
          <w:rFonts w:ascii="Times New Roman" w:hAnsi="Times New Roman" w:cs="Times New Roman"/>
          <w:sz w:val="24"/>
          <w:szCs w:val="24"/>
          <w:lang w:val="en-US"/>
        </w:rPr>
        <w:t xml:space="preserve">, antianginals, calcium channel blockers, and angiotensin-converting enzyme inhibitors). These variables were chosen because they may influence clinical outcomes. </w:t>
      </w:r>
      <w:r w:rsidR="00AA0DD2" w:rsidRPr="008B18D8">
        <w:rPr>
          <w:rFonts w:ascii="Times New Roman" w:hAnsi="Times New Roman" w:cs="Times New Roman"/>
          <w:sz w:val="24"/>
          <w:szCs w:val="24"/>
          <w:lang w:val="en-US"/>
        </w:rPr>
        <w:t>Any baseline characteristic with an Std diff.&lt;0.100 was considered well matched</w:t>
      </w:r>
      <w:r w:rsidR="005043E4" w:rsidRPr="008B18D8">
        <w:rPr>
          <w:rFonts w:ascii="Times New Roman" w:hAnsi="Times New Roman" w:cs="Times New Roman"/>
          <w:sz w:val="24"/>
          <w:szCs w:val="24"/>
          <w:lang w:val="en-US"/>
        </w:rPr>
        <w:t xml:space="preserve">. </w:t>
      </w:r>
      <w:r w:rsidR="00E61AC5" w:rsidRPr="008B18D8">
        <w:rPr>
          <w:rFonts w:ascii="Times New Roman" w:hAnsi="Times New Roman" w:cs="Times New Roman"/>
          <w:sz w:val="24"/>
          <w:szCs w:val="24"/>
          <w:lang w:val="en-US"/>
        </w:rPr>
        <w:t xml:space="preserve">After PSM, </w:t>
      </w:r>
      <w:r w:rsidR="005043E4" w:rsidRPr="008B18D8">
        <w:rPr>
          <w:rFonts w:ascii="Times New Roman" w:hAnsi="Times New Roman" w:cs="Times New Roman"/>
          <w:sz w:val="24"/>
          <w:szCs w:val="24"/>
          <w:lang w:val="en-US"/>
        </w:rPr>
        <w:t xml:space="preserve">Cox-regression proportional hazard models were used to calculate hazard ratios (HRs) with 95% confidence intervals (CIs) for the 5-year risk of primary and secondary outcomes. </w:t>
      </w:r>
      <w:r w:rsidR="00E61AC5" w:rsidRPr="008B18D8">
        <w:rPr>
          <w:rFonts w:ascii="Times New Roman" w:hAnsi="Times New Roman" w:cs="Times New Roman"/>
          <w:sz w:val="24"/>
          <w:szCs w:val="24"/>
          <w:lang w:val="en-US"/>
        </w:rPr>
        <w:t xml:space="preserve">To investigate the primary outcome, </w:t>
      </w:r>
      <w:r w:rsidR="00056C0C" w:rsidRPr="008B18D8">
        <w:rPr>
          <w:rFonts w:ascii="Times New Roman" w:hAnsi="Times New Roman" w:cs="Times New Roman"/>
          <w:sz w:val="24"/>
          <w:szCs w:val="24"/>
          <w:lang w:val="en-US"/>
        </w:rPr>
        <w:t>PWE with</w:t>
      </w:r>
      <w:r w:rsidR="005519A1" w:rsidRPr="008B18D8">
        <w:rPr>
          <w:rFonts w:ascii="Times New Roman" w:hAnsi="Times New Roman" w:cs="Times New Roman"/>
          <w:sz w:val="24"/>
          <w:szCs w:val="24"/>
          <w:lang w:val="en-US"/>
        </w:rPr>
        <w:t xml:space="preserve"> </w:t>
      </w:r>
      <w:r w:rsidR="00D06310" w:rsidRPr="008B18D8">
        <w:rPr>
          <w:rFonts w:ascii="Times New Roman" w:hAnsi="Times New Roman" w:cs="Times New Roman"/>
          <w:sz w:val="24"/>
          <w:szCs w:val="24"/>
          <w:lang w:val="en-US"/>
        </w:rPr>
        <w:t>CVEs</w:t>
      </w:r>
      <w:r w:rsidR="005519A1" w:rsidRPr="008B18D8">
        <w:rPr>
          <w:rFonts w:ascii="Times New Roman" w:hAnsi="Times New Roman" w:cs="Times New Roman"/>
          <w:sz w:val="24"/>
          <w:szCs w:val="24"/>
          <w:lang w:val="en-US"/>
        </w:rPr>
        <w:t xml:space="preserve"> within 30 days </w:t>
      </w:r>
      <w:r w:rsidR="003A0A86" w:rsidRPr="008B18D8">
        <w:rPr>
          <w:rFonts w:ascii="Times New Roman" w:hAnsi="Times New Roman" w:cs="Times New Roman"/>
          <w:sz w:val="24"/>
          <w:szCs w:val="24"/>
          <w:lang w:val="en-US"/>
        </w:rPr>
        <w:t xml:space="preserve">of </w:t>
      </w:r>
      <w:r w:rsidR="005043E4" w:rsidRPr="008B18D8">
        <w:rPr>
          <w:rFonts w:ascii="Times New Roman" w:hAnsi="Times New Roman" w:cs="Times New Roman"/>
          <w:sz w:val="24"/>
          <w:szCs w:val="24"/>
          <w:lang w:val="en-US"/>
        </w:rPr>
        <w:t xml:space="preserve">the </w:t>
      </w:r>
      <w:bookmarkStart w:id="9" w:name="_Hlk127792365"/>
      <w:r w:rsidR="005043E4" w:rsidRPr="008B18D8">
        <w:rPr>
          <w:rFonts w:ascii="Times New Roman" w:hAnsi="Times New Roman" w:cs="Times New Roman"/>
          <w:sz w:val="24"/>
          <w:szCs w:val="24"/>
          <w:lang w:val="en-US"/>
        </w:rPr>
        <w:t>first seizure-related healthcare consultation</w:t>
      </w:r>
      <w:r w:rsidR="005519A1" w:rsidRPr="008B18D8">
        <w:rPr>
          <w:rFonts w:ascii="Times New Roman" w:hAnsi="Times New Roman" w:cs="Times New Roman"/>
          <w:sz w:val="24"/>
          <w:szCs w:val="24"/>
          <w:lang w:val="en-US"/>
        </w:rPr>
        <w:t xml:space="preserve"> </w:t>
      </w:r>
      <w:bookmarkEnd w:id="9"/>
      <w:r w:rsidR="005519A1" w:rsidRPr="008B18D8">
        <w:rPr>
          <w:rFonts w:ascii="Times New Roman" w:hAnsi="Times New Roman" w:cs="Times New Roman"/>
          <w:sz w:val="24"/>
          <w:szCs w:val="24"/>
          <w:lang w:val="en-US"/>
        </w:rPr>
        <w:t xml:space="preserve">were </w:t>
      </w:r>
      <w:r w:rsidR="005043E4" w:rsidRPr="008B18D8">
        <w:rPr>
          <w:rFonts w:ascii="Times New Roman" w:hAnsi="Times New Roman" w:cs="Times New Roman"/>
          <w:sz w:val="24"/>
          <w:szCs w:val="24"/>
          <w:lang w:val="en-US"/>
        </w:rPr>
        <w:t>compared to</w:t>
      </w:r>
      <w:r w:rsidR="005519A1" w:rsidRPr="008B18D8">
        <w:rPr>
          <w:rFonts w:ascii="Times New Roman" w:hAnsi="Times New Roman" w:cs="Times New Roman"/>
          <w:sz w:val="24"/>
          <w:szCs w:val="24"/>
          <w:lang w:val="en-US"/>
        </w:rPr>
        <w:t xml:space="preserve"> those without </w:t>
      </w:r>
      <w:r w:rsidR="00B22010" w:rsidRPr="008B18D8">
        <w:rPr>
          <w:rFonts w:ascii="Times New Roman" w:hAnsi="Times New Roman" w:cs="Times New Roman"/>
          <w:sz w:val="24"/>
          <w:szCs w:val="24"/>
          <w:lang w:val="en-US"/>
        </w:rPr>
        <w:t>early</w:t>
      </w:r>
      <w:r w:rsidR="005519A1" w:rsidRPr="008B18D8">
        <w:rPr>
          <w:rFonts w:ascii="Times New Roman" w:hAnsi="Times New Roman" w:cs="Times New Roman"/>
          <w:sz w:val="24"/>
          <w:szCs w:val="24"/>
          <w:lang w:val="en-US"/>
        </w:rPr>
        <w:t xml:space="preserve"> </w:t>
      </w:r>
      <w:r w:rsidR="00D06310" w:rsidRPr="008B18D8">
        <w:rPr>
          <w:rFonts w:ascii="Times New Roman" w:hAnsi="Times New Roman" w:cs="Times New Roman"/>
          <w:sz w:val="24"/>
          <w:szCs w:val="24"/>
          <w:lang w:val="en-US"/>
        </w:rPr>
        <w:t>CVEs</w:t>
      </w:r>
      <w:r w:rsidR="005519A1" w:rsidRPr="008B18D8">
        <w:rPr>
          <w:rFonts w:ascii="Times New Roman" w:hAnsi="Times New Roman" w:cs="Times New Roman"/>
          <w:sz w:val="24"/>
          <w:szCs w:val="24"/>
          <w:lang w:val="en-US"/>
        </w:rPr>
        <w:t xml:space="preserve"> (control</w:t>
      </w:r>
      <w:r w:rsidR="00A33050" w:rsidRPr="008B18D8">
        <w:rPr>
          <w:rFonts w:ascii="Times New Roman" w:hAnsi="Times New Roman" w:cs="Times New Roman"/>
          <w:sz w:val="24"/>
          <w:szCs w:val="24"/>
          <w:lang w:val="en-US"/>
        </w:rPr>
        <w:t xml:space="preserve"> 1</w:t>
      </w:r>
      <w:r w:rsidR="005519A1" w:rsidRPr="008B18D8">
        <w:rPr>
          <w:rFonts w:ascii="Times New Roman" w:hAnsi="Times New Roman" w:cs="Times New Roman"/>
          <w:sz w:val="24"/>
          <w:szCs w:val="24"/>
          <w:lang w:val="en-US"/>
        </w:rPr>
        <w:t>)</w:t>
      </w:r>
      <w:r w:rsidR="00B22010" w:rsidRPr="008B18D8">
        <w:rPr>
          <w:rFonts w:ascii="Times New Roman" w:hAnsi="Times New Roman" w:cs="Times New Roman"/>
          <w:sz w:val="24"/>
          <w:szCs w:val="24"/>
          <w:lang w:val="en-US"/>
        </w:rPr>
        <w:t xml:space="preserve">. </w:t>
      </w:r>
      <w:r w:rsidR="00E61AC5" w:rsidRPr="008B18D8">
        <w:rPr>
          <w:rFonts w:ascii="Times New Roman" w:hAnsi="Times New Roman" w:cs="Times New Roman"/>
          <w:sz w:val="24"/>
          <w:szCs w:val="24"/>
          <w:lang w:val="en-US"/>
        </w:rPr>
        <w:t>To investigate the secondary outcomes, f</w:t>
      </w:r>
      <w:r w:rsidR="00B22010" w:rsidRPr="008B18D8">
        <w:rPr>
          <w:rFonts w:ascii="Times New Roman" w:hAnsi="Times New Roman" w:cs="Times New Roman"/>
          <w:sz w:val="24"/>
          <w:szCs w:val="24"/>
          <w:lang w:val="en-US"/>
        </w:rPr>
        <w:t xml:space="preserve">urther comparisons were made among </w:t>
      </w:r>
      <w:r w:rsidR="00056C0C" w:rsidRPr="008B18D8">
        <w:rPr>
          <w:rFonts w:ascii="Times New Roman" w:hAnsi="Times New Roman" w:cs="Times New Roman"/>
          <w:sz w:val="24"/>
          <w:szCs w:val="24"/>
          <w:lang w:val="en-US"/>
        </w:rPr>
        <w:t xml:space="preserve">PWE experiencing </w:t>
      </w:r>
      <w:r w:rsidR="00B22010" w:rsidRPr="008B18D8">
        <w:rPr>
          <w:rFonts w:ascii="Times New Roman" w:hAnsi="Times New Roman" w:cs="Times New Roman"/>
          <w:sz w:val="24"/>
          <w:szCs w:val="24"/>
          <w:lang w:val="en-US"/>
        </w:rPr>
        <w:t xml:space="preserve">each </w:t>
      </w:r>
      <w:r w:rsidR="00E61AC5" w:rsidRPr="008B18D8">
        <w:rPr>
          <w:rFonts w:ascii="Times New Roman" w:hAnsi="Times New Roman" w:cs="Times New Roman"/>
          <w:sz w:val="24"/>
          <w:szCs w:val="24"/>
          <w:lang w:val="en-US"/>
        </w:rPr>
        <w:t xml:space="preserve">early </w:t>
      </w:r>
      <w:r w:rsidR="00B22010" w:rsidRPr="008B18D8">
        <w:rPr>
          <w:rFonts w:ascii="Times New Roman" w:hAnsi="Times New Roman" w:cs="Times New Roman"/>
          <w:sz w:val="24"/>
          <w:szCs w:val="24"/>
          <w:lang w:val="en-US"/>
        </w:rPr>
        <w:t xml:space="preserve">CVE separately compared to </w:t>
      </w:r>
      <w:r w:rsidR="00056C0C" w:rsidRPr="008B18D8">
        <w:rPr>
          <w:rFonts w:ascii="Times New Roman" w:hAnsi="Times New Roman" w:cs="Times New Roman"/>
          <w:sz w:val="24"/>
          <w:szCs w:val="24"/>
          <w:lang w:val="en-US"/>
        </w:rPr>
        <w:t>PWE</w:t>
      </w:r>
      <w:r w:rsidR="00B22010" w:rsidRPr="008B18D8">
        <w:rPr>
          <w:rFonts w:ascii="Times New Roman" w:hAnsi="Times New Roman" w:cs="Times New Roman"/>
          <w:sz w:val="24"/>
          <w:szCs w:val="24"/>
          <w:lang w:val="en-US"/>
        </w:rPr>
        <w:t xml:space="preserve"> without </w:t>
      </w:r>
      <w:r w:rsidR="00056C0C" w:rsidRPr="008B18D8">
        <w:rPr>
          <w:rFonts w:ascii="Times New Roman" w:hAnsi="Times New Roman" w:cs="Times New Roman"/>
          <w:sz w:val="24"/>
          <w:szCs w:val="24"/>
          <w:lang w:val="en-US"/>
        </w:rPr>
        <w:t xml:space="preserve">experiencing </w:t>
      </w:r>
      <w:r w:rsidR="00B22010" w:rsidRPr="008B18D8">
        <w:rPr>
          <w:rFonts w:ascii="Times New Roman" w:hAnsi="Times New Roman" w:cs="Times New Roman"/>
          <w:sz w:val="24"/>
          <w:szCs w:val="24"/>
          <w:lang w:val="en-US"/>
        </w:rPr>
        <w:t>early CVEs (control 1)</w:t>
      </w:r>
      <w:r w:rsidR="008B74F0" w:rsidRPr="008B18D8">
        <w:rPr>
          <w:rFonts w:ascii="Times New Roman" w:hAnsi="Times New Roman" w:cs="Times New Roman"/>
          <w:sz w:val="24"/>
          <w:szCs w:val="24"/>
          <w:lang w:val="en-US"/>
        </w:rPr>
        <w:t>;</w:t>
      </w:r>
      <w:r w:rsidR="00A33050" w:rsidRPr="008B18D8">
        <w:rPr>
          <w:rFonts w:ascii="Times New Roman" w:hAnsi="Times New Roman" w:cs="Times New Roman"/>
          <w:sz w:val="24"/>
          <w:szCs w:val="24"/>
          <w:lang w:val="en-US"/>
        </w:rPr>
        <w:t xml:space="preserve"> </w:t>
      </w:r>
      <w:r w:rsidR="00056C0C" w:rsidRPr="008B18D8">
        <w:rPr>
          <w:rFonts w:ascii="Times New Roman" w:hAnsi="Times New Roman" w:cs="Times New Roman"/>
          <w:sz w:val="24"/>
          <w:szCs w:val="24"/>
          <w:lang w:val="en-US"/>
        </w:rPr>
        <w:t xml:space="preserve">as well as </w:t>
      </w:r>
      <w:r w:rsidR="00A33050" w:rsidRPr="008B18D8">
        <w:rPr>
          <w:rFonts w:ascii="Times New Roman" w:hAnsi="Times New Roman" w:cs="Times New Roman"/>
          <w:sz w:val="24"/>
          <w:szCs w:val="24"/>
          <w:lang w:val="en-US"/>
        </w:rPr>
        <w:t>those without epileps</w:t>
      </w:r>
      <w:r w:rsidR="00056C0C" w:rsidRPr="008B18D8">
        <w:rPr>
          <w:rFonts w:ascii="Times New Roman" w:hAnsi="Times New Roman" w:cs="Times New Roman"/>
          <w:sz w:val="24"/>
          <w:szCs w:val="24"/>
          <w:lang w:val="en-US"/>
        </w:rPr>
        <w:t xml:space="preserve">y </w:t>
      </w:r>
      <w:r w:rsidR="006D1060" w:rsidRPr="008B18D8">
        <w:rPr>
          <w:rFonts w:ascii="Times New Roman" w:hAnsi="Times New Roman" w:cs="Times New Roman"/>
          <w:sz w:val="24"/>
          <w:szCs w:val="24"/>
          <w:lang w:val="en-US"/>
        </w:rPr>
        <w:t>matched for</w:t>
      </w:r>
      <w:r w:rsidR="00A33050" w:rsidRPr="008B18D8">
        <w:rPr>
          <w:rFonts w:ascii="Times New Roman" w:hAnsi="Times New Roman" w:cs="Times New Roman"/>
          <w:sz w:val="24"/>
          <w:szCs w:val="24"/>
          <w:lang w:val="en-US"/>
        </w:rPr>
        <w:t xml:space="preserve"> each </w:t>
      </w:r>
      <w:r w:rsidR="001F15CD" w:rsidRPr="008B18D8">
        <w:rPr>
          <w:rFonts w:ascii="Times New Roman" w:hAnsi="Times New Roman" w:cs="Times New Roman"/>
          <w:sz w:val="24"/>
          <w:szCs w:val="24"/>
          <w:lang w:val="en-US"/>
        </w:rPr>
        <w:t>CVE</w:t>
      </w:r>
      <w:r w:rsidR="00A33050" w:rsidRPr="008B18D8">
        <w:rPr>
          <w:rFonts w:ascii="Times New Roman" w:hAnsi="Times New Roman" w:cs="Times New Roman"/>
          <w:sz w:val="24"/>
          <w:szCs w:val="24"/>
          <w:lang w:val="en-US"/>
        </w:rPr>
        <w:t xml:space="preserve"> (control 2</w:t>
      </w:r>
      <w:r w:rsidR="00B22010" w:rsidRPr="008B18D8">
        <w:rPr>
          <w:rFonts w:ascii="Times New Roman" w:hAnsi="Times New Roman" w:cs="Times New Roman"/>
          <w:sz w:val="24"/>
          <w:szCs w:val="24"/>
          <w:lang w:val="en-US"/>
        </w:rPr>
        <w:t>-6</w:t>
      </w:r>
      <w:r w:rsidR="00A33050" w:rsidRPr="008B18D8">
        <w:rPr>
          <w:rFonts w:ascii="Times New Roman" w:hAnsi="Times New Roman" w:cs="Times New Roman"/>
          <w:sz w:val="24"/>
          <w:szCs w:val="24"/>
          <w:lang w:val="en-US"/>
        </w:rPr>
        <w:t>)</w:t>
      </w:r>
      <w:r w:rsidR="005519A1" w:rsidRPr="008B18D8">
        <w:rPr>
          <w:rFonts w:ascii="Times New Roman" w:hAnsi="Times New Roman" w:cs="Times New Roman"/>
          <w:sz w:val="24"/>
          <w:szCs w:val="24"/>
          <w:lang w:val="en-US"/>
        </w:rPr>
        <w:t xml:space="preserve">. </w:t>
      </w:r>
      <w:r w:rsidR="007B3196" w:rsidRPr="008B18D8">
        <w:rPr>
          <w:rFonts w:ascii="Times New Roman" w:hAnsi="Times New Roman" w:cs="Times New Roman"/>
          <w:sz w:val="24"/>
          <w:szCs w:val="24"/>
          <w:lang w:val="en-US"/>
        </w:rPr>
        <w:t xml:space="preserve">All analyses were performed in the </w:t>
      </w:r>
      <w:proofErr w:type="spellStart"/>
      <w:r w:rsidR="007B3196" w:rsidRPr="008B18D8">
        <w:rPr>
          <w:rFonts w:ascii="Times New Roman" w:hAnsi="Times New Roman" w:cs="Times New Roman"/>
          <w:sz w:val="24"/>
          <w:szCs w:val="24"/>
          <w:lang w:val="en-US"/>
        </w:rPr>
        <w:t>TriNetX</w:t>
      </w:r>
      <w:proofErr w:type="spellEnd"/>
      <w:r w:rsidR="007B3196" w:rsidRPr="008B18D8">
        <w:rPr>
          <w:rFonts w:ascii="Times New Roman" w:hAnsi="Times New Roman" w:cs="Times New Roman"/>
          <w:sz w:val="24"/>
          <w:szCs w:val="24"/>
          <w:lang w:val="en-US"/>
        </w:rPr>
        <w:t xml:space="preserve"> platform which uses R’s survival package v3.3.</w:t>
      </w:r>
    </w:p>
    <w:p w14:paraId="66214842" w14:textId="17FC2E4F" w:rsidR="00E422D3" w:rsidRPr="008B18D8" w:rsidRDefault="00E422D3"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 xml:space="preserve">Data </w:t>
      </w:r>
      <w:r w:rsidR="005519A1" w:rsidRPr="008B18D8">
        <w:rPr>
          <w:rFonts w:ascii="Times New Roman" w:hAnsi="Times New Roman" w:cs="Times New Roman"/>
          <w:i/>
          <w:iCs/>
          <w:sz w:val="24"/>
          <w:szCs w:val="24"/>
          <w:lang w:val="en-US"/>
        </w:rPr>
        <w:t>a</w:t>
      </w:r>
      <w:r w:rsidRPr="008B18D8">
        <w:rPr>
          <w:rFonts w:ascii="Times New Roman" w:hAnsi="Times New Roman" w:cs="Times New Roman"/>
          <w:i/>
          <w:iCs/>
          <w:sz w:val="24"/>
          <w:szCs w:val="24"/>
          <w:lang w:val="en-US"/>
        </w:rPr>
        <w:t xml:space="preserve">vailability </w:t>
      </w:r>
      <w:r w:rsidR="005519A1" w:rsidRPr="008B18D8">
        <w:rPr>
          <w:rFonts w:ascii="Times New Roman" w:hAnsi="Times New Roman" w:cs="Times New Roman"/>
          <w:i/>
          <w:iCs/>
          <w:sz w:val="24"/>
          <w:szCs w:val="24"/>
          <w:lang w:val="en-US"/>
        </w:rPr>
        <w:t xml:space="preserve">statement </w:t>
      </w:r>
      <w:r w:rsidRPr="008B18D8">
        <w:rPr>
          <w:rFonts w:ascii="Times New Roman" w:hAnsi="Times New Roman" w:cs="Times New Roman"/>
          <w:i/>
          <w:iCs/>
          <w:sz w:val="24"/>
          <w:szCs w:val="24"/>
          <w:lang w:val="en-US"/>
        </w:rPr>
        <w:t>&amp; ethical approval</w:t>
      </w:r>
    </w:p>
    <w:p w14:paraId="02F5409D" w14:textId="005A0F02" w:rsidR="00E422D3" w:rsidRPr="008B18D8" w:rsidRDefault="00E422D3"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To gain access to the data in the </w:t>
      </w:r>
      <w:proofErr w:type="spellStart"/>
      <w:r w:rsidRPr="008B18D8">
        <w:rPr>
          <w:rFonts w:ascii="Times New Roman" w:hAnsi="Times New Roman" w:cs="Times New Roman"/>
          <w:sz w:val="24"/>
          <w:szCs w:val="24"/>
          <w:lang w:val="en-US"/>
        </w:rPr>
        <w:t>TriNetX</w:t>
      </w:r>
      <w:proofErr w:type="spellEnd"/>
      <w:r w:rsidRPr="008B18D8">
        <w:rPr>
          <w:rFonts w:ascii="Times New Roman" w:hAnsi="Times New Roman" w:cs="Times New Roman"/>
          <w:sz w:val="24"/>
          <w:szCs w:val="24"/>
          <w:lang w:val="en-US"/>
        </w:rPr>
        <w:t xml:space="preserve"> research network, requests are directed to </w:t>
      </w:r>
      <w:proofErr w:type="spellStart"/>
      <w:r w:rsidRPr="008B18D8">
        <w:rPr>
          <w:rFonts w:ascii="Times New Roman" w:hAnsi="Times New Roman" w:cs="Times New Roman"/>
          <w:sz w:val="24"/>
          <w:szCs w:val="24"/>
          <w:lang w:val="en-US"/>
        </w:rPr>
        <w:t>TriNetX</w:t>
      </w:r>
      <w:proofErr w:type="spellEnd"/>
      <w:r w:rsidRPr="008B18D8">
        <w:rPr>
          <w:rFonts w:ascii="Times New Roman" w:hAnsi="Times New Roman" w:cs="Times New Roman"/>
          <w:sz w:val="24"/>
          <w:szCs w:val="24"/>
          <w:lang w:val="en-US"/>
        </w:rPr>
        <w:t xml:space="preserve"> (https://live.trinetx.com) and a data sharing agreement is required. As a federated research network, studies using the </w:t>
      </w:r>
      <w:proofErr w:type="spellStart"/>
      <w:r w:rsidRPr="008B18D8">
        <w:rPr>
          <w:rFonts w:ascii="Times New Roman" w:hAnsi="Times New Roman" w:cs="Times New Roman"/>
          <w:sz w:val="24"/>
          <w:szCs w:val="24"/>
          <w:lang w:val="en-US"/>
        </w:rPr>
        <w:t>TriNetX</w:t>
      </w:r>
      <w:proofErr w:type="spellEnd"/>
      <w:r w:rsidRPr="008B18D8">
        <w:rPr>
          <w:rFonts w:ascii="Times New Roman" w:hAnsi="Times New Roman" w:cs="Times New Roman"/>
          <w:sz w:val="24"/>
          <w:szCs w:val="24"/>
          <w:lang w:val="en-US"/>
        </w:rPr>
        <w:t xml:space="preserve"> health research network do not need ethical approval as </w:t>
      </w:r>
      <w:r w:rsidR="008F0C90" w:rsidRPr="008B18D8">
        <w:rPr>
          <w:rFonts w:ascii="Times New Roman" w:hAnsi="Times New Roman" w:cs="Times New Roman"/>
          <w:sz w:val="24"/>
          <w:szCs w:val="24"/>
          <w:lang w:val="en-US"/>
        </w:rPr>
        <w:t>all data received and analyzed are fully anonymized</w:t>
      </w:r>
      <w:r w:rsidRPr="008B18D8">
        <w:rPr>
          <w:rFonts w:ascii="Times New Roman" w:hAnsi="Times New Roman" w:cs="Times New Roman"/>
          <w:sz w:val="24"/>
          <w:szCs w:val="24"/>
          <w:lang w:val="en-US"/>
        </w:rPr>
        <w:t>.</w:t>
      </w:r>
    </w:p>
    <w:p w14:paraId="5E9E0EF7" w14:textId="77777777" w:rsidR="00E16F49" w:rsidRPr="008B18D8" w:rsidRDefault="00E16F49" w:rsidP="00944EAF">
      <w:pPr>
        <w:tabs>
          <w:tab w:val="left" w:pos="2296"/>
          <w:tab w:val="left" w:pos="7513"/>
        </w:tabs>
        <w:spacing w:after="0" w:line="480" w:lineRule="auto"/>
        <w:jc w:val="both"/>
        <w:rPr>
          <w:rFonts w:ascii="Times New Roman" w:hAnsi="Times New Roman" w:cs="Times New Roman"/>
          <w:b/>
          <w:bCs/>
          <w:sz w:val="24"/>
          <w:szCs w:val="24"/>
          <w:lang w:val="en-US"/>
        </w:rPr>
      </w:pPr>
    </w:p>
    <w:p w14:paraId="01968942" w14:textId="5AA748BB" w:rsidR="005D167F" w:rsidRPr="008B18D8" w:rsidRDefault="00026528" w:rsidP="00944EAF">
      <w:pPr>
        <w:tabs>
          <w:tab w:val="left" w:pos="2296"/>
          <w:tab w:val="left" w:pos="7513"/>
        </w:tabs>
        <w:spacing w:after="0" w:line="48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t>Results</w:t>
      </w:r>
    </w:p>
    <w:p w14:paraId="1AD6960D" w14:textId="71F736A2" w:rsidR="00A82E8A" w:rsidRPr="008B18D8" w:rsidRDefault="0064767F" w:rsidP="00944EAF">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lastRenderedPageBreak/>
        <w:t xml:space="preserve">Baseline characteristics </w:t>
      </w:r>
      <w:r w:rsidR="002A3CB0" w:rsidRPr="008B18D8">
        <w:rPr>
          <w:rFonts w:ascii="Times New Roman" w:hAnsi="Times New Roman" w:cs="Times New Roman"/>
          <w:i/>
          <w:iCs/>
          <w:sz w:val="24"/>
          <w:szCs w:val="24"/>
          <w:lang w:val="en-US"/>
        </w:rPr>
        <w:t xml:space="preserve">and short-term risk of CVEs in </w:t>
      </w:r>
      <w:r w:rsidR="008F0C90" w:rsidRPr="008B18D8">
        <w:rPr>
          <w:rFonts w:ascii="Times New Roman" w:hAnsi="Times New Roman" w:cs="Times New Roman"/>
          <w:i/>
          <w:iCs/>
          <w:sz w:val="24"/>
          <w:szCs w:val="24"/>
          <w:lang w:val="en-US"/>
        </w:rPr>
        <w:t>PWE</w:t>
      </w:r>
      <w:r w:rsidR="002A3CB0" w:rsidRPr="008B18D8">
        <w:rPr>
          <w:rFonts w:ascii="Times New Roman" w:hAnsi="Times New Roman" w:cs="Times New Roman"/>
          <w:i/>
          <w:iCs/>
          <w:sz w:val="24"/>
          <w:szCs w:val="24"/>
          <w:lang w:val="en-US"/>
        </w:rPr>
        <w:t>.</w:t>
      </w:r>
    </w:p>
    <w:p w14:paraId="3387C738" w14:textId="2DFA5AF0" w:rsidR="0064767F" w:rsidRPr="008B18D8" w:rsidRDefault="00BA01C1" w:rsidP="00944EAF">
      <w:pPr>
        <w:tabs>
          <w:tab w:val="left" w:pos="2296"/>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In total, </w:t>
      </w:r>
      <w:r w:rsidR="00AF612A" w:rsidRPr="008B18D8">
        <w:rPr>
          <w:rFonts w:ascii="Times New Roman" w:hAnsi="Times New Roman" w:cs="Times New Roman"/>
          <w:sz w:val="24"/>
          <w:szCs w:val="24"/>
          <w:lang w:val="en-US"/>
        </w:rPr>
        <w:t>2</w:t>
      </w:r>
      <w:r w:rsidR="00C87A91" w:rsidRPr="008B18D8">
        <w:rPr>
          <w:rFonts w:ascii="Times New Roman" w:hAnsi="Times New Roman" w:cs="Times New Roman"/>
          <w:sz w:val="24"/>
          <w:szCs w:val="24"/>
          <w:lang w:val="en-US"/>
        </w:rPr>
        <w:t>7</w:t>
      </w:r>
      <w:r w:rsidR="00EA6E80" w:rsidRPr="008B18D8">
        <w:rPr>
          <w:rFonts w:ascii="Times New Roman" w:hAnsi="Times New Roman" w:cs="Times New Roman"/>
          <w:sz w:val="24"/>
          <w:szCs w:val="24"/>
          <w:lang w:val="en-US"/>
        </w:rPr>
        <w:t>1</w:t>
      </w:r>
      <w:r w:rsidR="004C72DD" w:rsidRPr="008B18D8">
        <w:rPr>
          <w:rFonts w:ascii="Times New Roman" w:hAnsi="Times New Roman" w:cs="Times New Roman"/>
          <w:sz w:val="24"/>
          <w:szCs w:val="24"/>
          <w:lang w:val="en-US"/>
        </w:rPr>
        <w:t>,</w:t>
      </w:r>
      <w:r w:rsidR="00EA6E80" w:rsidRPr="008B18D8">
        <w:rPr>
          <w:rFonts w:ascii="Times New Roman" w:hAnsi="Times New Roman" w:cs="Times New Roman"/>
          <w:sz w:val="24"/>
          <w:szCs w:val="24"/>
          <w:lang w:val="en-US"/>
        </w:rPr>
        <w:t>172</w:t>
      </w:r>
      <w:r w:rsidRPr="008B18D8">
        <w:rPr>
          <w:rFonts w:ascii="Times New Roman" w:hAnsi="Times New Roman" w:cs="Times New Roman"/>
          <w:sz w:val="24"/>
          <w:szCs w:val="24"/>
          <w:lang w:val="en-US"/>
        </w:rPr>
        <w:t xml:space="preserve"> </w:t>
      </w:r>
      <w:r w:rsidR="008F0C90" w:rsidRPr="008B18D8">
        <w:rPr>
          <w:rFonts w:ascii="Times New Roman" w:hAnsi="Times New Roman" w:cs="Times New Roman"/>
          <w:sz w:val="24"/>
          <w:szCs w:val="24"/>
          <w:lang w:val="en-US"/>
        </w:rPr>
        <w:t>PWE</w:t>
      </w:r>
      <w:r w:rsidRPr="008B18D8">
        <w:rPr>
          <w:rFonts w:ascii="Times New Roman" w:hAnsi="Times New Roman" w:cs="Times New Roman"/>
          <w:sz w:val="24"/>
          <w:szCs w:val="24"/>
          <w:lang w:val="en-US"/>
        </w:rPr>
        <w:t xml:space="preserve"> were identified</w:t>
      </w:r>
      <w:r w:rsidR="00934CFD" w:rsidRPr="008B18D8">
        <w:rPr>
          <w:rFonts w:ascii="Times New Roman" w:hAnsi="Times New Roman" w:cs="Times New Roman"/>
          <w:sz w:val="24"/>
          <w:szCs w:val="24"/>
          <w:lang w:val="en-US"/>
        </w:rPr>
        <w:t xml:space="preserve"> (</w:t>
      </w:r>
      <w:r w:rsidR="004E541A" w:rsidRPr="008B18D8">
        <w:rPr>
          <w:rFonts w:ascii="Times New Roman" w:hAnsi="Times New Roman" w:cs="Times New Roman"/>
          <w:sz w:val="24"/>
          <w:szCs w:val="24"/>
          <w:lang w:val="en-US"/>
        </w:rPr>
        <w:t>Me</w:t>
      </w:r>
      <w:r w:rsidR="008E722D" w:rsidRPr="008B18D8">
        <w:rPr>
          <w:rFonts w:ascii="Times New Roman" w:hAnsi="Times New Roman" w:cs="Times New Roman"/>
          <w:sz w:val="24"/>
          <w:szCs w:val="24"/>
          <w:lang w:val="en-US"/>
        </w:rPr>
        <w:t xml:space="preserve">an 50±20 </w:t>
      </w:r>
      <w:r w:rsidR="004E541A" w:rsidRPr="008B18D8">
        <w:rPr>
          <w:rFonts w:ascii="Times New Roman" w:hAnsi="Times New Roman" w:cs="Times New Roman"/>
          <w:sz w:val="24"/>
          <w:szCs w:val="24"/>
          <w:lang w:val="en-US"/>
        </w:rPr>
        <w:t>years</w:t>
      </w:r>
      <w:r w:rsidR="00934CFD" w:rsidRPr="008B18D8">
        <w:rPr>
          <w:rFonts w:ascii="Times New Roman" w:hAnsi="Times New Roman" w:cs="Times New Roman"/>
          <w:sz w:val="24"/>
          <w:szCs w:val="24"/>
          <w:lang w:val="en-US"/>
        </w:rPr>
        <w:t>;</w:t>
      </w:r>
      <w:r w:rsidR="00001952" w:rsidRPr="008B18D8">
        <w:rPr>
          <w:rFonts w:ascii="Times New Roman" w:hAnsi="Times New Roman" w:cs="Times New Roman"/>
          <w:sz w:val="24"/>
          <w:szCs w:val="24"/>
          <w:lang w:val="en-US"/>
        </w:rPr>
        <w:t xml:space="preserve"> range 18-90 years</w:t>
      </w:r>
      <w:r w:rsidR="00E61AC5" w:rsidRPr="008B18D8">
        <w:rPr>
          <w:rFonts w:ascii="Times New Roman" w:hAnsi="Times New Roman" w:cs="Times New Roman"/>
          <w:sz w:val="24"/>
          <w:szCs w:val="24"/>
          <w:lang w:val="en-US"/>
        </w:rPr>
        <w:t>;</w:t>
      </w:r>
      <w:r w:rsidR="00934CFD" w:rsidRPr="008B18D8">
        <w:rPr>
          <w:rFonts w:ascii="Times New Roman" w:hAnsi="Times New Roman" w:cs="Times New Roman"/>
          <w:sz w:val="24"/>
          <w:szCs w:val="24"/>
          <w:lang w:val="en-US"/>
        </w:rPr>
        <w:t xml:space="preserve"> </w:t>
      </w:r>
      <w:r w:rsidR="00862F56" w:rsidRPr="008B18D8">
        <w:rPr>
          <w:rFonts w:ascii="Times New Roman" w:hAnsi="Times New Roman" w:cs="Times New Roman"/>
          <w:sz w:val="24"/>
          <w:szCs w:val="24"/>
          <w:lang w:val="en-US"/>
        </w:rPr>
        <w:t>5</w:t>
      </w:r>
      <w:r w:rsidR="00C5653E" w:rsidRPr="008B18D8">
        <w:rPr>
          <w:rFonts w:ascii="Times New Roman" w:hAnsi="Times New Roman" w:cs="Times New Roman"/>
          <w:sz w:val="24"/>
          <w:szCs w:val="24"/>
          <w:lang w:val="en-US"/>
        </w:rPr>
        <w:t>2</w:t>
      </w:r>
      <w:r w:rsidR="00862F56" w:rsidRPr="008B18D8">
        <w:rPr>
          <w:rFonts w:ascii="Times New Roman" w:hAnsi="Times New Roman" w:cs="Times New Roman"/>
          <w:sz w:val="24"/>
          <w:szCs w:val="24"/>
          <w:lang w:val="en-US"/>
        </w:rPr>
        <w:t>%</w:t>
      </w:r>
      <w:r w:rsidR="00C36F54" w:rsidRPr="008B18D8">
        <w:rPr>
          <w:rFonts w:ascii="Times New Roman" w:hAnsi="Times New Roman" w:cs="Times New Roman"/>
          <w:sz w:val="24"/>
          <w:szCs w:val="24"/>
          <w:lang w:val="en-US"/>
        </w:rPr>
        <w:t xml:space="preserve"> </w:t>
      </w:r>
      <w:r w:rsidR="00862F56" w:rsidRPr="008B18D8">
        <w:rPr>
          <w:rFonts w:ascii="Times New Roman" w:hAnsi="Times New Roman" w:cs="Times New Roman"/>
          <w:sz w:val="24"/>
          <w:szCs w:val="24"/>
          <w:lang w:val="en-US"/>
        </w:rPr>
        <w:t>female</w:t>
      </w:r>
      <w:r w:rsidR="00934CFD" w:rsidRPr="008B18D8">
        <w:rPr>
          <w:rFonts w:ascii="Times New Roman" w:hAnsi="Times New Roman" w:cs="Times New Roman"/>
          <w:sz w:val="24"/>
          <w:szCs w:val="24"/>
          <w:lang w:val="en-US"/>
        </w:rPr>
        <w:t>;</w:t>
      </w:r>
      <w:r w:rsidR="000F7624" w:rsidRPr="008B18D8">
        <w:rPr>
          <w:rFonts w:ascii="Times New Roman" w:hAnsi="Times New Roman" w:cs="Times New Roman"/>
          <w:sz w:val="24"/>
          <w:szCs w:val="24"/>
          <w:lang w:val="en-US"/>
        </w:rPr>
        <w:t xml:space="preserve"> </w:t>
      </w:r>
      <w:r w:rsidR="005615F4" w:rsidRPr="008B18D8">
        <w:rPr>
          <w:rFonts w:ascii="Times New Roman" w:hAnsi="Times New Roman" w:cs="Times New Roman"/>
          <w:sz w:val="24"/>
          <w:szCs w:val="24"/>
          <w:lang w:val="en-US"/>
        </w:rPr>
        <w:t>6</w:t>
      </w:r>
      <w:r w:rsidR="003E4C44" w:rsidRPr="008B18D8">
        <w:rPr>
          <w:rFonts w:ascii="Times New Roman" w:hAnsi="Times New Roman" w:cs="Times New Roman"/>
          <w:sz w:val="24"/>
          <w:szCs w:val="24"/>
          <w:lang w:val="en-US"/>
        </w:rPr>
        <w:t>6</w:t>
      </w:r>
      <w:r w:rsidR="005615F4" w:rsidRPr="008B18D8">
        <w:rPr>
          <w:rFonts w:ascii="Times New Roman" w:hAnsi="Times New Roman" w:cs="Times New Roman"/>
          <w:sz w:val="24"/>
          <w:szCs w:val="24"/>
          <w:lang w:val="en-US"/>
        </w:rPr>
        <w:t>% white, 1</w:t>
      </w:r>
      <w:r w:rsidR="003E4C44" w:rsidRPr="008B18D8">
        <w:rPr>
          <w:rFonts w:ascii="Times New Roman" w:hAnsi="Times New Roman" w:cs="Times New Roman"/>
          <w:sz w:val="24"/>
          <w:szCs w:val="24"/>
          <w:lang w:val="en-US"/>
        </w:rPr>
        <w:t>9</w:t>
      </w:r>
      <w:r w:rsidR="005615F4" w:rsidRPr="008B18D8">
        <w:rPr>
          <w:rFonts w:ascii="Times New Roman" w:hAnsi="Times New Roman" w:cs="Times New Roman"/>
          <w:sz w:val="24"/>
          <w:szCs w:val="24"/>
          <w:lang w:val="en-US"/>
        </w:rPr>
        <w:t>% Black or African American and 1% Asian</w:t>
      </w:r>
      <w:r w:rsidR="00934CFD" w:rsidRPr="008B18D8">
        <w:rPr>
          <w:rFonts w:ascii="Times New Roman" w:hAnsi="Times New Roman" w:cs="Times New Roman"/>
          <w:sz w:val="24"/>
          <w:szCs w:val="24"/>
          <w:lang w:val="en-US"/>
        </w:rPr>
        <w:t>)</w:t>
      </w:r>
      <w:r w:rsidR="005615F4" w:rsidRPr="008B18D8">
        <w:rPr>
          <w:rFonts w:ascii="Times New Roman" w:hAnsi="Times New Roman" w:cs="Times New Roman"/>
          <w:sz w:val="24"/>
          <w:szCs w:val="24"/>
          <w:lang w:val="en-US"/>
        </w:rPr>
        <w:t>. Overall,</w:t>
      </w:r>
      <w:r w:rsidR="000F7624" w:rsidRPr="008B18D8">
        <w:rPr>
          <w:rFonts w:ascii="Times New Roman" w:hAnsi="Times New Roman" w:cs="Times New Roman"/>
          <w:sz w:val="24"/>
          <w:szCs w:val="24"/>
          <w:lang w:val="en-US"/>
        </w:rPr>
        <w:t xml:space="preserve"> </w:t>
      </w:r>
      <w:r w:rsidR="00C5653E" w:rsidRPr="008B18D8">
        <w:rPr>
          <w:rFonts w:ascii="Times New Roman" w:hAnsi="Times New Roman" w:cs="Times New Roman"/>
          <w:sz w:val="24"/>
          <w:szCs w:val="24"/>
          <w:lang w:val="en-US"/>
        </w:rPr>
        <w:t>38</w:t>
      </w:r>
      <w:r w:rsidR="000F7624" w:rsidRPr="008B18D8">
        <w:rPr>
          <w:rFonts w:ascii="Times New Roman" w:hAnsi="Times New Roman" w:cs="Times New Roman"/>
          <w:sz w:val="24"/>
          <w:szCs w:val="24"/>
          <w:lang w:val="en-US"/>
        </w:rPr>
        <w:t xml:space="preserve">% </w:t>
      </w:r>
      <w:r w:rsidR="00AD5C30" w:rsidRPr="008B18D8">
        <w:rPr>
          <w:rFonts w:ascii="Times New Roman" w:hAnsi="Times New Roman" w:cs="Times New Roman"/>
          <w:sz w:val="24"/>
          <w:szCs w:val="24"/>
          <w:lang w:val="en-US"/>
        </w:rPr>
        <w:t xml:space="preserve">had </w:t>
      </w:r>
      <w:r w:rsidR="000F7624" w:rsidRPr="008B18D8">
        <w:rPr>
          <w:rFonts w:ascii="Times New Roman" w:hAnsi="Times New Roman" w:cs="Times New Roman"/>
          <w:sz w:val="24"/>
          <w:szCs w:val="24"/>
          <w:lang w:val="en-US"/>
        </w:rPr>
        <w:t>arterial hypertension</w:t>
      </w:r>
      <w:r w:rsidR="00014E6C" w:rsidRPr="008B18D8">
        <w:rPr>
          <w:rFonts w:ascii="Times New Roman" w:hAnsi="Times New Roman" w:cs="Times New Roman"/>
          <w:sz w:val="24"/>
          <w:szCs w:val="24"/>
          <w:lang w:val="en-US"/>
        </w:rPr>
        <w:t>,</w:t>
      </w:r>
      <w:r w:rsidR="00AD5C30" w:rsidRPr="008B18D8">
        <w:rPr>
          <w:rFonts w:ascii="Times New Roman" w:hAnsi="Times New Roman" w:cs="Times New Roman"/>
          <w:sz w:val="24"/>
          <w:szCs w:val="24"/>
        </w:rPr>
        <w:t xml:space="preserve"> </w:t>
      </w:r>
      <w:r w:rsidR="00AD5C30" w:rsidRPr="008B18D8">
        <w:rPr>
          <w:rFonts w:ascii="Times New Roman" w:hAnsi="Times New Roman" w:cs="Times New Roman"/>
          <w:sz w:val="24"/>
          <w:szCs w:val="24"/>
          <w:lang w:val="en-US"/>
        </w:rPr>
        <w:t>17% diabetes</w:t>
      </w:r>
      <w:r w:rsidR="00934CFD" w:rsidRPr="008B18D8">
        <w:rPr>
          <w:rFonts w:ascii="Times New Roman" w:hAnsi="Times New Roman" w:cs="Times New Roman"/>
          <w:sz w:val="24"/>
          <w:szCs w:val="24"/>
          <w:lang w:val="en-US"/>
        </w:rPr>
        <w:t xml:space="preserve"> mellitus</w:t>
      </w:r>
      <w:r w:rsidR="00AD5C30" w:rsidRPr="008B18D8">
        <w:rPr>
          <w:rFonts w:ascii="Times New Roman" w:hAnsi="Times New Roman" w:cs="Times New Roman"/>
          <w:sz w:val="24"/>
          <w:szCs w:val="24"/>
          <w:lang w:val="en-US"/>
        </w:rPr>
        <w:t>,</w:t>
      </w:r>
      <w:r w:rsidR="000F7624" w:rsidRPr="008B18D8">
        <w:rPr>
          <w:rFonts w:ascii="Times New Roman" w:hAnsi="Times New Roman" w:cs="Times New Roman"/>
          <w:sz w:val="24"/>
          <w:szCs w:val="24"/>
          <w:lang w:val="en-US"/>
        </w:rPr>
        <w:t xml:space="preserve"> </w:t>
      </w:r>
      <w:r w:rsidR="00C5653E" w:rsidRPr="008B18D8">
        <w:rPr>
          <w:rFonts w:ascii="Times New Roman" w:hAnsi="Times New Roman" w:cs="Times New Roman"/>
          <w:sz w:val="24"/>
          <w:szCs w:val="24"/>
          <w:lang w:val="en-US"/>
        </w:rPr>
        <w:t>9</w:t>
      </w:r>
      <w:r w:rsidR="000F7624" w:rsidRPr="008B18D8">
        <w:rPr>
          <w:rFonts w:ascii="Times New Roman" w:hAnsi="Times New Roman" w:cs="Times New Roman"/>
          <w:sz w:val="24"/>
          <w:szCs w:val="24"/>
          <w:lang w:val="en-US"/>
        </w:rPr>
        <w:t>% chronic kidney disease</w:t>
      </w:r>
      <w:r w:rsidR="005615F4" w:rsidRPr="008B18D8">
        <w:rPr>
          <w:rFonts w:ascii="Times New Roman" w:hAnsi="Times New Roman" w:cs="Times New Roman"/>
          <w:sz w:val="24"/>
          <w:szCs w:val="24"/>
          <w:lang w:val="en-US"/>
        </w:rPr>
        <w:t xml:space="preserve">, </w:t>
      </w:r>
      <w:r w:rsidR="002973DD" w:rsidRPr="008B18D8">
        <w:rPr>
          <w:rFonts w:ascii="Times New Roman" w:hAnsi="Times New Roman" w:cs="Times New Roman"/>
          <w:sz w:val="24"/>
          <w:szCs w:val="24"/>
          <w:lang w:val="en-US"/>
        </w:rPr>
        <w:t>1</w:t>
      </w:r>
      <w:r w:rsidR="002B5D10" w:rsidRPr="008B18D8">
        <w:rPr>
          <w:rFonts w:ascii="Times New Roman" w:hAnsi="Times New Roman" w:cs="Times New Roman"/>
          <w:sz w:val="24"/>
          <w:szCs w:val="24"/>
          <w:lang w:val="en-US"/>
        </w:rPr>
        <w:t>3</w:t>
      </w:r>
      <w:r w:rsidR="002973DD" w:rsidRPr="008B18D8">
        <w:rPr>
          <w:rFonts w:ascii="Times New Roman" w:hAnsi="Times New Roman" w:cs="Times New Roman"/>
          <w:sz w:val="24"/>
          <w:szCs w:val="24"/>
          <w:lang w:val="en-US"/>
        </w:rPr>
        <w:t>%</w:t>
      </w:r>
      <w:r w:rsidR="00333951" w:rsidRPr="008B18D8">
        <w:rPr>
          <w:rFonts w:ascii="Times New Roman" w:hAnsi="Times New Roman" w:cs="Times New Roman"/>
          <w:sz w:val="24"/>
          <w:szCs w:val="24"/>
          <w:lang w:val="en-US"/>
        </w:rPr>
        <w:t xml:space="preserve"> </w:t>
      </w:r>
      <w:r w:rsidR="00E16F49" w:rsidRPr="008B18D8">
        <w:rPr>
          <w:rFonts w:ascii="Times New Roman" w:hAnsi="Times New Roman" w:cs="Times New Roman"/>
          <w:sz w:val="24"/>
          <w:szCs w:val="24"/>
          <w:lang w:val="en-US"/>
        </w:rPr>
        <w:t>ischemic heart disease</w:t>
      </w:r>
      <w:r w:rsidR="00C87A91" w:rsidRPr="008B18D8">
        <w:rPr>
          <w:rFonts w:ascii="Times New Roman" w:hAnsi="Times New Roman" w:cs="Times New Roman"/>
          <w:sz w:val="24"/>
          <w:szCs w:val="24"/>
          <w:lang w:val="en-US"/>
        </w:rPr>
        <w:t xml:space="preserve"> and</w:t>
      </w:r>
      <w:r w:rsidR="00D23844" w:rsidRPr="008B18D8">
        <w:rPr>
          <w:rFonts w:ascii="Times New Roman" w:hAnsi="Times New Roman" w:cs="Times New Roman"/>
          <w:sz w:val="24"/>
          <w:szCs w:val="24"/>
          <w:lang w:val="en-US"/>
        </w:rPr>
        <w:t xml:space="preserve"> </w:t>
      </w:r>
      <w:r w:rsidR="002B5D10" w:rsidRPr="008B18D8">
        <w:rPr>
          <w:rFonts w:ascii="Times New Roman" w:hAnsi="Times New Roman" w:cs="Times New Roman"/>
          <w:sz w:val="24"/>
          <w:szCs w:val="24"/>
          <w:lang w:val="en-US"/>
        </w:rPr>
        <w:t>8</w:t>
      </w:r>
      <w:r w:rsidR="002973DD" w:rsidRPr="008B18D8">
        <w:rPr>
          <w:rFonts w:ascii="Times New Roman" w:hAnsi="Times New Roman" w:cs="Times New Roman"/>
          <w:sz w:val="24"/>
          <w:szCs w:val="24"/>
          <w:lang w:val="en-US"/>
        </w:rPr>
        <w:t xml:space="preserve">% </w:t>
      </w:r>
      <w:r w:rsidR="009829CD" w:rsidRPr="008B18D8">
        <w:rPr>
          <w:rFonts w:ascii="Times New Roman" w:hAnsi="Times New Roman" w:cs="Times New Roman"/>
          <w:sz w:val="24"/>
          <w:szCs w:val="24"/>
          <w:lang w:val="en-US"/>
        </w:rPr>
        <w:t>HF</w:t>
      </w:r>
      <w:r w:rsidR="00D623E5" w:rsidRPr="008B18D8">
        <w:rPr>
          <w:rFonts w:ascii="Times New Roman" w:hAnsi="Times New Roman" w:cs="Times New Roman"/>
          <w:sz w:val="24"/>
          <w:szCs w:val="24"/>
          <w:lang w:val="en-US"/>
        </w:rPr>
        <w:t xml:space="preserve"> at baseline</w:t>
      </w:r>
      <w:r w:rsidR="00C87A91" w:rsidRPr="008B18D8">
        <w:rPr>
          <w:rFonts w:ascii="Times New Roman" w:hAnsi="Times New Roman" w:cs="Times New Roman"/>
          <w:sz w:val="24"/>
          <w:szCs w:val="24"/>
          <w:lang w:val="en-US"/>
        </w:rPr>
        <w:t>.</w:t>
      </w:r>
      <w:r w:rsidRPr="008B18D8">
        <w:rPr>
          <w:rFonts w:ascii="Times New Roman" w:hAnsi="Times New Roman" w:cs="Times New Roman"/>
          <w:sz w:val="24"/>
          <w:szCs w:val="24"/>
          <w:lang w:val="en-US"/>
        </w:rPr>
        <w:t xml:space="preserve"> </w:t>
      </w:r>
    </w:p>
    <w:p w14:paraId="4B80DA2F" w14:textId="77777777" w:rsidR="00D87A1D" w:rsidRPr="008B18D8" w:rsidRDefault="008F0C90" w:rsidP="00D65AD0">
      <w:pPr>
        <w:tabs>
          <w:tab w:val="left" w:pos="2296"/>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Amongst PWE</w:t>
      </w:r>
      <w:r w:rsidR="00E70471" w:rsidRPr="008B18D8">
        <w:rPr>
          <w:rFonts w:ascii="Times New Roman" w:hAnsi="Times New Roman" w:cs="Times New Roman"/>
          <w:sz w:val="24"/>
          <w:szCs w:val="24"/>
          <w:lang w:val="en-US"/>
        </w:rPr>
        <w:t>,</w:t>
      </w:r>
      <w:r w:rsidR="0064767F" w:rsidRPr="008B18D8">
        <w:rPr>
          <w:rFonts w:ascii="Times New Roman" w:hAnsi="Times New Roman" w:cs="Times New Roman"/>
          <w:sz w:val="24"/>
          <w:szCs w:val="24"/>
          <w:lang w:val="en-US"/>
        </w:rPr>
        <w:t xml:space="preserve"> the </w:t>
      </w:r>
      <w:r w:rsidRPr="008B18D8">
        <w:rPr>
          <w:rFonts w:ascii="Times New Roman" w:hAnsi="Times New Roman" w:cs="Times New Roman"/>
          <w:sz w:val="24"/>
          <w:szCs w:val="24"/>
          <w:lang w:val="en-US"/>
        </w:rPr>
        <w:t>proportion</w:t>
      </w:r>
      <w:r w:rsidR="00483E8A" w:rsidRPr="008B18D8">
        <w:rPr>
          <w:rFonts w:ascii="Times New Roman" w:hAnsi="Times New Roman" w:cs="Times New Roman"/>
          <w:sz w:val="24"/>
          <w:szCs w:val="24"/>
          <w:lang w:val="en-US"/>
        </w:rPr>
        <w:t>s</w:t>
      </w:r>
      <w:r w:rsidRPr="008B18D8">
        <w:rPr>
          <w:rFonts w:ascii="Times New Roman" w:hAnsi="Times New Roman" w:cs="Times New Roman"/>
          <w:sz w:val="24"/>
          <w:szCs w:val="24"/>
          <w:lang w:val="en-US"/>
        </w:rPr>
        <w:t xml:space="preserve"> experiencing </w:t>
      </w:r>
      <w:r w:rsidR="0064767F" w:rsidRPr="008B18D8">
        <w:rPr>
          <w:rFonts w:ascii="Times New Roman" w:hAnsi="Times New Roman" w:cs="Times New Roman"/>
          <w:sz w:val="24"/>
          <w:szCs w:val="24"/>
          <w:lang w:val="en-US"/>
        </w:rPr>
        <w:t>CVEs</w:t>
      </w:r>
      <w:r w:rsidR="00757998" w:rsidRPr="008B18D8">
        <w:rPr>
          <w:rFonts w:ascii="Times New Roman" w:hAnsi="Times New Roman" w:cs="Times New Roman"/>
          <w:sz w:val="24"/>
          <w:szCs w:val="24"/>
          <w:lang w:val="en-US"/>
        </w:rPr>
        <w:t xml:space="preserve"> within</w:t>
      </w:r>
      <w:r w:rsidR="000C7228" w:rsidRPr="008B18D8">
        <w:rPr>
          <w:rFonts w:ascii="Times New Roman" w:hAnsi="Times New Roman" w:cs="Times New Roman"/>
          <w:sz w:val="24"/>
          <w:szCs w:val="24"/>
          <w:lang w:val="en-US"/>
        </w:rPr>
        <w:t xml:space="preserve"> 30-days </w:t>
      </w:r>
      <w:r w:rsidRPr="008B18D8">
        <w:rPr>
          <w:rFonts w:ascii="Times New Roman" w:hAnsi="Times New Roman" w:cs="Times New Roman"/>
          <w:sz w:val="24"/>
          <w:szCs w:val="24"/>
          <w:lang w:val="en-US"/>
        </w:rPr>
        <w:t xml:space="preserve">of </w:t>
      </w:r>
      <w:r w:rsidR="00E61AC5" w:rsidRPr="008B18D8">
        <w:rPr>
          <w:rFonts w:ascii="Times New Roman" w:hAnsi="Times New Roman" w:cs="Times New Roman"/>
          <w:sz w:val="24"/>
          <w:szCs w:val="24"/>
          <w:lang w:val="en-US"/>
        </w:rPr>
        <w:t xml:space="preserve">first seizure-related healthcare consultation </w:t>
      </w:r>
      <w:r w:rsidRPr="008B18D8">
        <w:rPr>
          <w:rFonts w:ascii="Times New Roman" w:hAnsi="Times New Roman" w:cs="Times New Roman"/>
          <w:sz w:val="24"/>
          <w:szCs w:val="24"/>
          <w:lang w:val="en-US"/>
        </w:rPr>
        <w:t xml:space="preserve">were </w:t>
      </w:r>
      <w:r w:rsidR="00FF345C" w:rsidRPr="008B18D8">
        <w:rPr>
          <w:rFonts w:ascii="Times New Roman" w:hAnsi="Times New Roman" w:cs="Times New Roman"/>
          <w:sz w:val="24"/>
          <w:szCs w:val="24"/>
          <w:lang w:val="en-US"/>
        </w:rPr>
        <w:t>8.7</w:t>
      </w:r>
      <w:r w:rsidR="0064767F" w:rsidRPr="008B18D8">
        <w:rPr>
          <w:rFonts w:ascii="Times New Roman" w:hAnsi="Times New Roman" w:cs="Times New Roman"/>
          <w:sz w:val="24"/>
          <w:szCs w:val="24"/>
          <w:lang w:val="en-US"/>
        </w:rPr>
        <w:t xml:space="preserve">% for the </w:t>
      </w:r>
      <w:r w:rsidR="007874E6" w:rsidRPr="008B18D8">
        <w:rPr>
          <w:rFonts w:ascii="Times New Roman" w:hAnsi="Times New Roman" w:cs="Times New Roman"/>
          <w:sz w:val="24"/>
          <w:szCs w:val="24"/>
          <w:lang w:val="en-US"/>
        </w:rPr>
        <w:t xml:space="preserve">primary </w:t>
      </w:r>
      <w:r w:rsidR="0064767F" w:rsidRPr="008B18D8">
        <w:rPr>
          <w:rFonts w:ascii="Times New Roman" w:hAnsi="Times New Roman" w:cs="Times New Roman"/>
          <w:sz w:val="24"/>
          <w:szCs w:val="24"/>
          <w:lang w:val="en-US"/>
        </w:rPr>
        <w:t>composite outcome</w:t>
      </w:r>
      <w:r w:rsidR="000C7228" w:rsidRPr="008B18D8">
        <w:rPr>
          <w:rFonts w:ascii="Times New Roman" w:hAnsi="Times New Roman" w:cs="Times New Roman"/>
          <w:sz w:val="24"/>
          <w:szCs w:val="24"/>
          <w:lang w:val="en-US"/>
        </w:rPr>
        <w:t xml:space="preserve">, </w:t>
      </w:r>
      <w:r w:rsidR="00FF19F9" w:rsidRPr="008B18D8">
        <w:rPr>
          <w:rFonts w:ascii="Times New Roman" w:hAnsi="Times New Roman" w:cs="Times New Roman"/>
          <w:sz w:val="24"/>
          <w:szCs w:val="24"/>
          <w:lang w:val="en-US"/>
        </w:rPr>
        <w:t xml:space="preserve">0.9% for cardiac arrest, 2.8% for acute HF, 2.0% for ACS, </w:t>
      </w:r>
      <w:r w:rsidRPr="008B18D8">
        <w:rPr>
          <w:rFonts w:ascii="Times New Roman" w:hAnsi="Times New Roman" w:cs="Times New Roman"/>
          <w:sz w:val="24"/>
          <w:szCs w:val="24"/>
          <w:lang w:val="en-US"/>
        </w:rPr>
        <w:t xml:space="preserve">5.1% for AF, </w:t>
      </w:r>
      <w:r w:rsidR="000C7228" w:rsidRPr="008B18D8">
        <w:rPr>
          <w:rFonts w:ascii="Times New Roman" w:hAnsi="Times New Roman" w:cs="Times New Roman"/>
          <w:sz w:val="24"/>
          <w:szCs w:val="24"/>
          <w:lang w:val="en-US"/>
        </w:rPr>
        <w:t>0.</w:t>
      </w:r>
      <w:r w:rsidR="006848E1" w:rsidRPr="008B18D8">
        <w:rPr>
          <w:rFonts w:ascii="Times New Roman" w:hAnsi="Times New Roman" w:cs="Times New Roman"/>
          <w:sz w:val="24"/>
          <w:szCs w:val="24"/>
          <w:lang w:val="en-US"/>
        </w:rPr>
        <w:t>7</w:t>
      </w:r>
      <w:r w:rsidR="000C7228" w:rsidRPr="008B18D8">
        <w:rPr>
          <w:rFonts w:ascii="Times New Roman" w:hAnsi="Times New Roman" w:cs="Times New Roman"/>
          <w:sz w:val="24"/>
          <w:szCs w:val="24"/>
          <w:lang w:val="en-US"/>
        </w:rPr>
        <w:t>% for severe ventricular arrhythmias</w:t>
      </w:r>
      <w:r w:rsidR="00014E6C" w:rsidRPr="008B18D8">
        <w:rPr>
          <w:rFonts w:ascii="Times New Roman" w:hAnsi="Times New Roman" w:cs="Times New Roman"/>
          <w:sz w:val="24"/>
          <w:szCs w:val="24"/>
          <w:lang w:val="en-US"/>
        </w:rPr>
        <w:t>,</w:t>
      </w:r>
      <w:r w:rsidR="000C7228" w:rsidRPr="008B18D8">
        <w:rPr>
          <w:rFonts w:ascii="Times New Roman" w:hAnsi="Times New Roman" w:cs="Times New Roman"/>
          <w:sz w:val="24"/>
          <w:szCs w:val="24"/>
          <w:lang w:val="en-US"/>
        </w:rPr>
        <w:t xml:space="preserve"> and </w:t>
      </w:r>
      <w:r w:rsidR="006848E1" w:rsidRPr="008B18D8">
        <w:rPr>
          <w:rFonts w:ascii="Times New Roman" w:hAnsi="Times New Roman" w:cs="Times New Roman"/>
          <w:sz w:val="24"/>
          <w:szCs w:val="24"/>
          <w:lang w:val="en-US"/>
        </w:rPr>
        <w:t>1.</w:t>
      </w:r>
      <w:r w:rsidR="00FF345C" w:rsidRPr="008B18D8">
        <w:rPr>
          <w:rFonts w:ascii="Times New Roman" w:hAnsi="Times New Roman" w:cs="Times New Roman"/>
          <w:sz w:val="24"/>
          <w:szCs w:val="24"/>
          <w:lang w:val="en-US"/>
        </w:rPr>
        <w:t>7</w:t>
      </w:r>
      <w:r w:rsidR="000C7228" w:rsidRPr="008B18D8">
        <w:rPr>
          <w:rFonts w:ascii="Times New Roman" w:hAnsi="Times New Roman" w:cs="Times New Roman"/>
          <w:sz w:val="24"/>
          <w:szCs w:val="24"/>
          <w:lang w:val="en-US"/>
        </w:rPr>
        <w:t>% for all-</w:t>
      </w:r>
      <w:r w:rsidR="00294F76" w:rsidRPr="008B18D8">
        <w:rPr>
          <w:rFonts w:ascii="Times New Roman" w:hAnsi="Times New Roman" w:cs="Times New Roman"/>
          <w:sz w:val="24"/>
          <w:szCs w:val="24"/>
          <w:lang w:val="en-US"/>
        </w:rPr>
        <w:t>cause death</w:t>
      </w:r>
      <w:r w:rsidR="00FC70DF" w:rsidRPr="008B18D8">
        <w:rPr>
          <w:rFonts w:ascii="Times New Roman" w:hAnsi="Times New Roman" w:cs="Times New Roman"/>
          <w:sz w:val="24"/>
          <w:szCs w:val="24"/>
          <w:lang w:val="en-US"/>
        </w:rPr>
        <w:t xml:space="preserve"> (</w:t>
      </w:r>
      <w:r w:rsidR="00FC70DF" w:rsidRPr="008B18D8">
        <w:rPr>
          <w:rFonts w:ascii="Times New Roman" w:hAnsi="Times New Roman" w:cs="Times New Roman"/>
          <w:b/>
          <w:bCs/>
          <w:sz w:val="24"/>
          <w:szCs w:val="24"/>
          <w:lang w:val="en-US"/>
        </w:rPr>
        <w:t>Table 1</w:t>
      </w:r>
      <w:r w:rsidR="00FC70DF" w:rsidRPr="008B18D8">
        <w:rPr>
          <w:rFonts w:ascii="Times New Roman" w:hAnsi="Times New Roman" w:cs="Times New Roman"/>
          <w:sz w:val="24"/>
          <w:szCs w:val="24"/>
          <w:lang w:val="en-US"/>
        </w:rPr>
        <w:t>)</w:t>
      </w:r>
      <w:r w:rsidR="000C7228" w:rsidRPr="008B18D8">
        <w:rPr>
          <w:rFonts w:ascii="Times New Roman" w:hAnsi="Times New Roman" w:cs="Times New Roman"/>
          <w:sz w:val="24"/>
          <w:szCs w:val="24"/>
          <w:lang w:val="en-US"/>
        </w:rPr>
        <w:t xml:space="preserve">. </w:t>
      </w:r>
      <w:r w:rsidR="00D623E5"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In the repeat analysis excluding PWE with previous CVEs, </w:t>
      </w:r>
      <w:r w:rsidR="00483E8A" w:rsidRPr="008B18D8">
        <w:rPr>
          <w:rFonts w:ascii="Times New Roman" w:hAnsi="Times New Roman" w:cs="Times New Roman"/>
          <w:sz w:val="24"/>
          <w:szCs w:val="24"/>
          <w:lang w:val="en-US"/>
        </w:rPr>
        <w:t xml:space="preserve">the proportions experiencing incident CVEs within 30 days of </w:t>
      </w:r>
      <w:r w:rsidR="00FF19F9" w:rsidRPr="008B18D8">
        <w:rPr>
          <w:rFonts w:ascii="Times New Roman" w:hAnsi="Times New Roman" w:cs="Times New Roman"/>
          <w:sz w:val="24"/>
          <w:szCs w:val="24"/>
          <w:lang w:val="en-US"/>
        </w:rPr>
        <w:t xml:space="preserve">a </w:t>
      </w:r>
      <w:r w:rsidR="00E61AC5" w:rsidRPr="008B18D8">
        <w:rPr>
          <w:rFonts w:ascii="Times New Roman" w:hAnsi="Times New Roman" w:cs="Times New Roman"/>
          <w:sz w:val="24"/>
          <w:szCs w:val="24"/>
          <w:lang w:val="en-US"/>
        </w:rPr>
        <w:t xml:space="preserve">first seizure-related healthcare consultation </w:t>
      </w:r>
      <w:r w:rsidR="00483E8A" w:rsidRPr="008B18D8">
        <w:rPr>
          <w:rFonts w:ascii="Times New Roman" w:hAnsi="Times New Roman" w:cs="Times New Roman"/>
          <w:sz w:val="24"/>
          <w:szCs w:val="24"/>
          <w:lang w:val="en-US"/>
        </w:rPr>
        <w:t xml:space="preserve">were </w:t>
      </w:r>
      <w:r w:rsidR="00FF345C" w:rsidRPr="008B18D8">
        <w:rPr>
          <w:rFonts w:ascii="Times New Roman" w:hAnsi="Times New Roman" w:cs="Times New Roman"/>
          <w:sz w:val="24"/>
          <w:szCs w:val="24"/>
          <w:lang w:val="en-US"/>
        </w:rPr>
        <w:t>2.5</w:t>
      </w:r>
      <w:r w:rsidR="00014E6C" w:rsidRPr="008B18D8">
        <w:rPr>
          <w:rFonts w:ascii="Times New Roman" w:hAnsi="Times New Roman" w:cs="Times New Roman"/>
          <w:sz w:val="24"/>
          <w:szCs w:val="24"/>
          <w:lang w:val="en-US"/>
        </w:rPr>
        <w:t xml:space="preserve">% </w:t>
      </w:r>
      <w:r w:rsidR="000C7228" w:rsidRPr="008B18D8">
        <w:rPr>
          <w:rFonts w:ascii="Times New Roman" w:hAnsi="Times New Roman" w:cs="Times New Roman"/>
          <w:sz w:val="24"/>
          <w:szCs w:val="24"/>
          <w:lang w:val="en-US"/>
        </w:rPr>
        <w:t xml:space="preserve">for the composite outcome, </w:t>
      </w:r>
      <w:r w:rsidR="00FF19F9" w:rsidRPr="008B18D8">
        <w:rPr>
          <w:rFonts w:ascii="Times New Roman" w:hAnsi="Times New Roman" w:cs="Times New Roman"/>
          <w:sz w:val="24"/>
          <w:szCs w:val="24"/>
          <w:lang w:val="en-US"/>
        </w:rPr>
        <w:t xml:space="preserve">0.7% for cardiac arrest, 1.9% for acute HF, 0.9% for ACS, </w:t>
      </w:r>
      <w:r w:rsidR="00483E8A" w:rsidRPr="008B18D8">
        <w:rPr>
          <w:rFonts w:ascii="Times New Roman" w:hAnsi="Times New Roman" w:cs="Times New Roman"/>
          <w:sz w:val="24"/>
          <w:szCs w:val="24"/>
          <w:lang w:val="en-US"/>
        </w:rPr>
        <w:t>2.3% for AF</w:t>
      </w:r>
      <w:r w:rsidR="00FF19F9" w:rsidRPr="008B18D8">
        <w:rPr>
          <w:rFonts w:ascii="Times New Roman" w:hAnsi="Times New Roman" w:cs="Times New Roman"/>
          <w:sz w:val="24"/>
          <w:szCs w:val="24"/>
          <w:lang w:val="en-US"/>
        </w:rPr>
        <w:t>,</w:t>
      </w:r>
      <w:r w:rsidR="000C7228" w:rsidRPr="008B18D8">
        <w:rPr>
          <w:rFonts w:ascii="Times New Roman" w:hAnsi="Times New Roman" w:cs="Times New Roman"/>
          <w:sz w:val="24"/>
          <w:szCs w:val="24"/>
          <w:lang w:val="en-US"/>
        </w:rPr>
        <w:t xml:space="preserve"> </w:t>
      </w:r>
      <w:r w:rsidR="00067659" w:rsidRPr="008B18D8">
        <w:rPr>
          <w:rFonts w:ascii="Times New Roman" w:hAnsi="Times New Roman" w:cs="Times New Roman"/>
          <w:sz w:val="24"/>
          <w:szCs w:val="24"/>
          <w:lang w:val="en-US"/>
        </w:rPr>
        <w:t xml:space="preserve">and </w:t>
      </w:r>
      <w:r w:rsidR="00014E6C" w:rsidRPr="008B18D8">
        <w:rPr>
          <w:rFonts w:ascii="Times New Roman" w:hAnsi="Times New Roman" w:cs="Times New Roman"/>
          <w:sz w:val="24"/>
          <w:szCs w:val="24"/>
          <w:lang w:val="en-US"/>
        </w:rPr>
        <w:t>0.</w:t>
      </w:r>
      <w:r w:rsidR="002A3CB0" w:rsidRPr="008B18D8">
        <w:rPr>
          <w:rFonts w:ascii="Times New Roman" w:hAnsi="Times New Roman" w:cs="Times New Roman"/>
          <w:sz w:val="24"/>
          <w:szCs w:val="24"/>
          <w:lang w:val="en-US"/>
        </w:rPr>
        <w:t>6</w:t>
      </w:r>
      <w:r w:rsidR="000C7228" w:rsidRPr="008B18D8">
        <w:rPr>
          <w:rFonts w:ascii="Times New Roman" w:hAnsi="Times New Roman" w:cs="Times New Roman"/>
          <w:sz w:val="24"/>
          <w:szCs w:val="24"/>
          <w:lang w:val="en-US"/>
        </w:rPr>
        <w:t xml:space="preserve">% for severe </w:t>
      </w:r>
      <w:r w:rsidR="00014E6C" w:rsidRPr="008B18D8">
        <w:rPr>
          <w:rFonts w:ascii="Times New Roman" w:hAnsi="Times New Roman" w:cs="Times New Roman"/>
          <w:sz w:val="24"/>
          <w:szCs w:val="24"/>
          <w:lang w:val="en-US"/>
        </w:rPr>
        <w:t xml:space="preserve">ventricular </w:t>
      </w:r>
      <w:r w:rsidR="000C7228" w:rsidRPr="008B18D8">
        <w:rPr>
          <w:rFonts w:ascii="Times New Roman" w:hAnsi="Times New Roman" w:cs="Times New Roman"/>
          <w:sz w:val="24"/>
          <w:szCs w:val="24"/>
          <w:lang w:val="en-US"/>
        </w:rPr>
        <w:t>arrhythmia</w:t>
      </w:r>
      <w:r w:rsidR="00014E6C" w:rsidRPr="008B18D8">
        <w:rPr>
          <w:rFonts w:ascii="Times New Roman" w:hAnsi="Times New Roman" w:cs="Times New Roman"/>
          <w:sz w:val="24"/>
          <w:szCs w:val="24"/>
          <w:lang w:val="en-US"/>
        </w:rPr>
        <w:t>s</w:t>
      </w:r>
      <w:r w:rsidR="00067659" w:rsidRPr="008B18D8">
        <w:rPr>
          <w:rFonts w:ascii="Times New Roman" w:hAnsi="Times New Roman" w:cs="Times New Roman"/>
          <w:sz w:val="24"/>
          <w:szCs w:val="24"/>
          <w:lang w:val="en-US"/>
        </w:rPr>
        <w:t xml:space="preserve"> </w:t>
      </w:r>
      <w:r w:rsidR="00FC70DF" w:rsidRPr="008B18D8">
        <w:rPr>
          <w:rFonts w:ascii="Times New Roman" w:hAnsi="Times New Roman" w:cs="Times New Roman"/>
          <w:sz w:val="24"/>
          <w:szCs w:val="24"/>
          <w:lang w:val="en-US"/>
        </w:rPr>
        <w:t>(</w:t>
      </w:r>
      <w:r w:rsidR="00FC70DF" w:rsidRPr="008B18D8">
        <w:rPr>
          <w:rFonts w:ascii="Times New Roman" w:hAnsi="Times New Roman" w:cs="Times New Roman"/>
          <w:b/>
          <w:bCs/>
          <w:sz w:val="24"/>
          <w:szCs w:val="24"/>
          <w:lang w:val="en-US"/>
        </w:rPr>
        <w:t>Table 1</w:t>
      </w:r>
      <w:r w:rsidR="00FC70DF" w:rsidRPr="008B18D8">
        <w:rPr>
          <w:rFonts w:ascii="Times New Roman" w:hAnsi="Times New Roman" w:cs="Times New Roman"/>
          <w:sz w:val="24"/>
          <w:szCs w:val="24"/>
          <w:lang w:val="en-US"/>
        </w:rPr>
        <w:t>)</w:t>
      </w:r>
      <w:r w:rsidR="00014E6C" w:rsidRPr="008B18D8">
        <w:rPr>
          <w:rFonts w:ascii="Times New Roman" w:hAnsi="Times New Roman" w:cs="Times New Roman"/>
          <w:sz w:val="24"/>
          <w:szCs w:val="24"/>
          <w:lang w:val="en-US"/>
        </w:rPr>
        <w:t>.</w:t>
      </w:r>
      <w:bookmarkStart w:id="10" w:name="_Hlk115878619"/>
      <w:r w:rsidR="008C78E7" w:rsidRPr="008B18D8">
        <w:rPr>
          <w:rFonts w:ascii="Times New Roman" w:hAnsi="Times New Roman" w:cs="Times New Roman"/>
          <w:sz w:val="24"/>
          <w:szCs w:val="24"/>
          <w:lang w:val="en-US"/>
        </w:rPr>
        <w:t xml:space="preserve"> </w:t>
      </w:r>
    </w:p>
    <w:p w14:paraId="2C28ECB4" w14:textId="407225B0" w:rsidR="00944332" w:rsidRPr="008B18D8" w:rsidRDefault="008C78E7" w:rsidP="00FE0732">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sz w:val="24"/>
          <w:szCs w:val="24"/>
          <w:lang w:val="en-US"/>
        </w:rPr>
        <w:t xml:space="preserve">Given the wide age range found in PWE, we decided to further investigate the risk of CVEs within 30-days of a </w:t>
      </w:r>
      <w:r w:rsidR="00E61AC5" w:rsidRPr="008B18D8">
        <w:rPr>
          <w:rFonts w:ascii="Times New Roman" w:hAnsi="Times New Roman" w:cs="Times New Roman"/>
          <w:sz w:val="24"/>
          <w:szCs w:val="24"/>
          <w:lang w:val="en-US"/>
        </w:rPr>
        <w:t>first seizure-related healthcare consultation</w:t>
      </w:r>
      <w:r w:rsidR="005B21A8" w:rsidRPr="008B18D8">
        <w:rPr>
          <w:rFonts w:ascii="Times New Roman" w:hAnsi="Times New Roman" w:cs="Times New Roman"/>
          <w:sz w:val="24"/>
          <w:szCs w:val="24"/>
          <w:lang w:val="en-US"/>
        </w:rPr>
        <w:t>,</w:t>
      </w:r>
      <w:r w:rsidRPr="008B18D8">
        <w:rPr>
          <w:rFonts w:ascii="Times New Roman" w:hAnsi="Times New Roman" w:cs="Times New Roman"/>
          <w:sz w:val="24"/>
          <w:szCs w:val="24"/>
          <w:lang w:val="en-US"/>
        </w:rPr>
        <w:t xml:space="preserve"> dividing the total population in three different age subgroups: </w:t>
      </w:r>
      <w:proofErr w:type="spellStart"/>
      <w:r w:rsidR="00067659" w:rsidRPr="008B18D8">
        <w:rPr>
          <w:rFonts w:ascii="Times New Roman" w:hAnsi="Times New Roman" w:cs="Times New Roman"/>
          <w:sz w:val="24"/>
          <w:szCs w:val="24"/>
          <w:lang w:val="en-US"/>
        </w:rPr>
        <w:t>i</w:t>
      </w:r>
      <w:proofErr w:type="spellEnd"/>
      <w:r w:rsidR="00067659" w:rsidRPr="008B18D8">
        <w:rPr>
          <w:rFonts w:ascii="Times New Roman" w:hAnsi="Times New Roman" w:cs="Times New Roman"/>
          <w:sz w:val="24"/>
          <w:szCs w:val="24"/>
          <w:lang w:val="en-US"/>
        </w:rPr>
        <w:t xml:space="preserve">) </w:t>
      </w:r>
      <w:r w:rsidR="0095239B" w:rsidRPr="008B18D8">
        <w:rPr>
          <w:rFonts w:ascii="Times New Roman" w:hAnsi="Times New Roman" w:cs="Times New Roman"/>
          <w:sz w:val="24"/>
          <w:szCs w:val="24"/>
          <w:lang w:val="en-US"/>
        </w:rPr>
        <w:t>18-39 years (n=</w:t>
      </w:r>
      <w:r w:rsidRPr="008B18D8">
        <w:rPr>
          <w:rFonts w:ascii="Times New Roman" w:hAnsi="Times New Roman" w:cs="Times New Roman"/>
          <w:sz w:val="24"/>
          <w:szCs w:val="24"/>
          <w:lang w:val="en-US"/>
        </w:rPr>
        <w:t>96,266</w:t>
      </w:r>
      <w:r w:rsidR="0095239B"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35.5%)</w:t>
      </w:r>
      <w:r w:rsidR="0095239B" w:rsidRPr="008B18D8">
        <w:rPr>
          <w:rFonts w:ascii="Times New Roman" w:hAnsi="Times New Roman" w:cs="Times New Roman"/>
          <w:sz w:val="24"/>
          <w:szCs w:val="24"/>
          <w:lang w:val="en-US"/>
        </w:rPr>
        <w:t>, ii) 40-60 years (n=</w:t>
      </w:r>
      <w:r w:rsidRPr="008B18D8">
        <w:rPr>
          <w:rFonts w:ascii="Times New Roman" w:hAnsi="Times New Roman" w:cs="Times New Roman"/>
          <w:sz w:val="24"/>
          <w:szCs w:val="24"/>
          <w:lang w:val="en-US"/>
        </w:rPr>
        <w:t>84,877</w:t>
      </w:r>
      <w:r w:rsidR="0095239B"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31.3%)</w:t>
      </w:r>
      <w:r w:rsidR="0095239B" w:rsidRPr="008B18D8">
        <w:rPr>
          <w:rFonts w:ascii="Times New Roman" w:hAnsi="Times New Roman" w:cs="Times New Roman"/>
          <w:sz w:val="24"/>
          <w:szCs w:val="24"/>
          <w:lang w:val="en-US"/>
        </w:rPr>
        <w:t>, and iii) 6</w:t>
      </w:r>
      <w:r w:rsidR="00A57842">
        <w:rPr>
          <w:rFonts w:ascii="Times New Roman" w:hAnsi="Times New Roman" w:cs="Times New Roman"/>
          <w:sz w:val="24"/>
          <w:szCs w:val="24"/>
          <w:lang w:val="en-US"/>
        </w:rPr>
        <w:t>1</w:t>
      </w:r>
      <w:r w:rsidR="0095239B" w:rsidRPr="008B18D8">
        <w:rPr>
          <w:rFonts w:ascii="Times New Roman" w:hAnsi="Times New Roman" w:cs="Times New Roman"/>
          <w:sz w:val="24"/>
          <w:szCs w:val="24"/>
          <w:lang w:val="en-US"/>
        </w:rPr>
        <w:t>-90 years (n=</w:t>
      </w:r>
      <w:r w:rsidRPr="008B18D8">
        <w:rPr>
          <w:rFonts w:ascii="Times New Roman" w:hAnsi="Times New Roman" w:cs="Times New Roman"/>
          <w:sz w:val="24"/>
          <w:szCs w:val="24"/>
          <w:lang w:val="en-US"/>
        </w:rPr>
        <w:t>90,029</w:t>
      </w:r>
      <w:r w:rsidR="0095239B"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33.2%).  On this sub-group analysis, the risk of composite outcome was 1.7% in the 18-39 years group, 5.8% in the 40-60 years group and 19.5% in the 60</w:t>
      </w:r>
      <w:r w:rsidR="00067659" w:rsidRPr="008B18D8">
        <w:rPr>
          <w:rFonts w:ascii="Times New Roman" w:hAnsi="Times New Roman" w:cs="Times New Roman"/>
          <w:sz w:val="24"/>
          <w:szCs w:val="24"/>
          <w:lang w:val="en-US"/>
        </w:rPr>
        <w:t>-90</w:t>
      </w:r>
      <w:r w:rsidRPr="008B18D8">
        <w:rPr>
          <w:rFonts w:ascii="Times New Roman" w:hAnsi="Times New Roman" w:cs="Times New Roman"/>
          <w:sz w:val="24"/>
          <w:szCs w:val="24"/>
          <w:lang w:val="en-US"/>
        </w:rPr>
        <w:t xml:space="preserve"> years group (</w:t>
      </w:r>
      <w:r w:rsidR="008764A3">
        <w:rPr>
          <w:rFonts w:ascii="Times New Roman" w:hAnsi="Times New Roman" w:cs="Times New Roman"/>
          <w:b/>
          <w:bCs/>
          <w:sz w:val="24"/>
          <w:szCs w:val="24"/>
          <w:lang w:val="en-US"/>
        </w:rPr>
        <w:t>Figure 1</w:t>
      </w:r>
      <w:r w:rsidRPr="008B18D8">
        <w:rPr>
          <w:rFonts w:ascii="Times New Roman" w:hAnsi="Times New Roman" w:cs="Times New Roman"/>
          <w:b/>
          <w:bCs/>
          <w:sz w:val="24"/>
          <w:szCs w:val="24"/>
          <w:lang w:val="en-US"/>
        </w:rPr>
        <w:t>, Supplementary Table</w:t>
      </w:r>
      <w:r w:rsidR="0072151D" w:rsidRPr="008B18D8">
        <w:rPr>
          <w:rFonts w:ascii="Times New Roman" w:hAnsi="Times New Roman" w:cs="Times New Roman"/>
          <w:b/>
          <w:bCs/>
          <w:sz w:val="24"/>
          <w:szCs w:val="24"/>
          <w:lang w:val="en-US"/>
        </w:rPr>
        <w:t xml:space="preserve"> 3</w:t>
      </w:r>
      <w:r w:rsidRPr="008B18D8">
        <w:rPr>
          <w:rFonts w:ascii="Times New Roman" w:hAnsi="Times New Roman" w:cs="Times New Roman"/>
          <w:sz w:val="24"/>
          <w:szCs w:val="24"/>
          <w:lang w:val="en-US"/>
        </w:rPr>
        <w:t>). As well as for the primary outcome</w:t>
      </w:r>
      <w:r w:rsidR="00E41800" w:rsidRPr="008B18D8">
        <w:rPr>
          <w:rFonts w:ascii="Times New Roman" w:hAnsi="Times New Roman" w:cs="Times New Roman"/>
          <w:sz w:val="24"/>
          <w:szCs w:val="24"/>
          <w:lang w:val="en-US"/>
        </w:rPr>
        <w:t>,</w:t>
      </w:r>
      <w:r w:rsidRPr="008B18D8">
        <w:rPr>
          <w:rFonts w:ascii="Times New Roman" w:hAnsi="Times New Roman" w:cs="Times New Roman"/>
          <w:sz w:val="24"/>
          <w:szCs w:val="24"/>
          <w:lang w:val="en-US"/>
        </w:rPr>
        <w:t xml:space="preserve"> each CVE</w:t>
      </w:r>
      <w:r w:rsidR="00FE0732" w:rsidRPr="008B18D8">
        <w:rPr>
          <w:rFonts w:ascii="Times New Roman" w:hAnsi="Times New Roman" w:cs="Times New Roman"/>
          <w:sz w:val="24"/>
          <w:szCs w:val="24"/>
          <w:lang w:val="en-US"/>
        </w:rPr>
        <w:t xml:space="preserve"> risk</w:t>
      </w:r>
      <w:r w:rsidRPr="008B18D8">
        <w:rPr>
          <w:rFonts w:ascii="Times New Roman" w:hAnsi="Times New Roman" w:cs="Times New Roman"/>
          <w:sz w:val="24"/>
          <w:szCs w:val="24"/>
          <w:lang w:val="en-US"/>
        </w:rPr>
        <w:t xml:space="preserve"> showed a progressively increase with the age ranging between 0.4% to 1.4% for cardiac arrest, 0.6% to 6.5% for </w:t>
      </w:r>
      <w:r w:rsidR="00067659" w:rsidRPr="008B18D8">
        <w:rPr>
          <w:rFonts w:ascii="Times New Roman" w:hAnsi="Times New Roman" w:cs="Times New Roman"/>
          <w:sz w:val="24"/>
          <w:szCs w:val="24"/>
          <w:lang w:val="en-US"/>
        </w:rPr>
        <w:t xml:space="preserve">acute </w:t>
      </w:r>
      <w:r w:rsidRPr="008B18D8">
        <w:rPr>
          <w:rFonts w:ascii="Times New Roman" w:hAnsi="Times New Roman" w:cs="Times New Roman"/>
          <w:sz w:val="24"/>
          <w:szCs w:val="24"/>
          <w:lang w:val="en-US"/>
        </w:rPr>
        <w:t>HF,</w:t>
      </w:r>
      <w:r w:rsidR="00067659" w:rsidRPr="008B18D8">
        <w:rPr>
          <w:rFonts w:ascii="Times New Roman" w:hAnsi="Times New Roman" w:cs="Times New Roman"/>
          <w:sz w:val="24"/>
          <w:szCs w:val="24"/>
          <w:lang w:val="en-US"/>
        </w:rPr>
        <w:t xml:space="preserve"> 0.5% to 4.2% </w:t>
      </w:r>
      <w:r w:rsidR="0095239B" w:rsidRPr="008B18D8">
        <w:rPr>
          <w:rFonts w:ascii="Times New Roman" w:hAnsi="Times New Roman" w:cs="Times New Roman"/>
          <w:sz w:val="24"/>
          <w:szCs w:val="24"/>
          <w:lang w:val="en-US"/>
        </w:rPr>
        <w:t xml:space="preserve">for </w:t>
      </w:r>
      <w:r w:rsidR="00067659" w:rsidRPr="008B18D8">
        <w:rPr>
          <w:rFonts w:ascii="Times New Roman" w:hAnsi="Times New Roman" w:cs="Times New Roman"/>
          <w:sz w:val="24"/>
          <w:szCs w:val="24"/>
          <w:lang w:val="en-US"/>
        </w:rPr>
        <w:t>ACS, 0.4% to 12.5% for AF, 0.2% to 1.4% for severe ventricular arrhythmias and 0.4% to 4.1% for all-cause death (</w:t>
      </w:r>
      <w:r w:rsidR="008764A3">
        <w:rPr>
          <w:rFonts w:ascii="Times New Roman" w:hAnsi="Times New Roman" w:cs="Times New Roman"/>
          <w:b/>
          <w:bCs/>
          <w:sz w:val="24"/>
          <w:szCs w:val="24"/>
          <w:lang w:val="en-US"/>
        </w:rPr>
        <w:t>Figure 1</w:t>
      </w:r>
      <w:r w:rsidR="00067659" w:rsidRPr="008B18D8">
        <w:rPr>
          <w:rFonts w:ascii="Times New Roman" w:hAnsi="Times New Roman" w:cs="Times New Roman"/>
          <w:b/>
          <w:bCs/>
          <w:sz w:val="24"/>
          <w:szCs w:val="24"/>
          <w:lang w:val="en-US"/>
        </w:rPr>
        <w:t xml:space="preserve">, </w:t>
      </w:r>
      <w:r w:rsidR="0095239B" w:rsidRPr="008B18D8">
        <w:rPr>
          <w:rFonts w:ascii="Times New Roman" w:hAnsi="Times New Roman" w:cs="Times New Roman"/>
          <w:b/>
          <w:bCs/>
          <w:sz w:val="24"/>
          <w:szCs w:val="24"/>
          <w:lang w:val="en-US"/>
        </w:rPr>
        <w:t>Supplementary</w:t>
      </w:r>
      <w:r w:rsidR="00067659" w:rsidRPr="008B18D8">
        <w:rPr>
          <w:rFonts w:ascii="Times New Roman" w:hAnsi="Times New Roman" w:cs="Times New Roman"/>
          <w:b/>
          <w:bCs/>
          <w:sz w:val="24"/>
          <w:szCs w:val="24"/>
          <w:lang w:val="en-US"/>
        </w:rPr>
        <w:t xml:space="preserve"> </w:t>
      </w:r>
      <w:r w:rsidR="00E61AC5" w:rsidRPr="008B18D8">
        <w:rPr>
          <w:rFonts w:ascii="Times New Roman" w:hAnsi="Times New Roman" w:cs="Times New Roman"/>
          <w:b/>
          <w:bCs/>
          <w:sz w:val="24"/>
          <w:szCs w:val="24"/>
          <w:lang w:val="en-US"/>
        </w:rPr>
        <w:t>T</w:t>
      </w:r>
      <w:r w:rsidR="00067659" w:rsidRPr="008B18D8">
        <w:rPr>
          <w:rFonts w:ascii="Times New Roman" w:hAnsi="Times New Roman" w:cs="Times New Roman"/>
          <w:b/>
          <w:bCs/>
          <w:sz w:val="24"/>
          <w:szCs w:val="24"/>
          <w:lang w:val="en-US"/>
        </w:rPr>
        <w:t xml:space="preserve">able </w:t>
      </w:r>
      <w:r w:rsidR="0072151D" w:rsidRPr="008B18D8">
        <w:rPr>
          <w:rFonts w:ascii="Times New Roman" w:hAnsi="Times New Roman" w:cs="Times New Roman"/>
          <w:b/>
          <w:bCs/>
          <w:sz w:val="24"/>
          <w:szCs w:val="24"/>
          <w:lang w:val="en-US"/>
        </w:rPr>
        <w:t>3</w:t>
      </w:r>
      <w:r w:rsidR="00067659" w:rsidRPr="008B18D8">
        <w:rPr>
          <w:rFonts w:ascii="Times New Roman" w:hAnsi="Times New Roman" w:cs="Times New Roman"/>
          <w:sz w:val="24"/>
          <w:szCs w:val="24"/>
          <w:lang w:val="en-US"/>
        </w:rPr>
        <w:t>)</w:t>
      </w:r>
      <w:r w:rsidR="00FE0732" w:rsidRPr="008B18D8">
        <w:rPr>
          <w:rFonts w:ascii="Times New Roman" w:hAnsi="Times New Roman" w:cs="Times New Roman"/>
          <w:sz w:val="24"/>
          <w:szCs w:val="24"/>
          <w:lang w:val="en-US"/>
        </w:rPr>
        <w:t>.</w:t>
      </w:r>
    </w:p>
    <w:p w14:paraId="54A34FB8" w14:textId="77777777" w:rsidR="00D87A1D" w:rsidRPr="008B18D8" w:rsidRDefault="00D87A1D" w:rsidP="00D87A1D">
      <w:pPr>
        <w:tabs>
          <w:tab w:val="left" w:pos="2296"/>
          <w:tab w:val="left" w:pos="7513"/>
        </w:tabs>
        <w:spacing w:after="0" w:line="480" w:lineRule="auto"/>
        <w:jc w:val="both"/>
        <w:rPr>
          <w:rFonts w:ascii="Times New Roman" w:hAnsi="Times New Roman" w:cs="Times New Roman"/>
          <w:i/>
          <w:iCs/>
          <w:sz w:val="24"/>
          <w:szCs w:val="24"/>
          <w:lang w:val="en-US"/>
        </w:rPr>
      </w:pPr>
    </w:p>
    <w:p w14:paraId="26E8965F" w14:textId="494419EC" w:rsidR="002A3CB0" w:rsidRPr="008B18D8" w:rsidRDefault="002A3CB0" w:rsidP="00FE0732">
      <w:pPr>
        <w:tabs>
          <w:tab w:val="left" w:pos="2296"/>
          <w:tab w:val="left" w:pos="7513"/>
        </w:tabs>
        <w:spacing w:after="0"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Long-term clinical outcomes in patients with epilepsy and early CVEs.</w:t>
      </w:r>
    </w:p>
    <w:p w14:paraId="6ADD4AB1" w14:textId="721B61CA" w:rsidR="002A3CB0" w:rsidRPr="008B18D8" w:rsidRDefault="00483E8A" w:rsidP="00FE0732">
      <w:pPr>
        <w:tabs>
          <w:tab w:val="left" w:pos="2296"/>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lastRenderedPageBreak/>
        <w:t>PWE</w:t>
      </w:r>
      <w:r w:rsidR="002A3CB0"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experiencing</w:t>
      </w:r>
      <w:r w:rsidR="00D6254F" w:rsidRPr="008B18D8">
        <w:rPr>
          <w:rFonts w:ascii="Times New Roman" w:hAnsi="Times New Roman" w:cs="Times New Roman"/>
          <w:sz w:val="24"/>
          <w:szCs w:val="24"/>
          <w:lang w:val="en-US"/>
        </w:rPr>
        <w:t xml:space="preserve"> </w:t>
      </w:r>
      <w:r w:rsidR="002A3CB0" w:rsidRPr="008B18D8">
        <w:rPr>
          <w:rFonts w:ascii="Times New Roman" w:hAnsi="Times New Roman" w:cs="Times New Roman"/>
          <w:sz w:val="24"/>
          <w:szCs w:val="24"/>
          <w:lang w:val="en-US"/>
        </w:rPr>
        <w:t>CVEs</w:t>
      </w:r>
      <w:r w:rsidRPr="008B18D8">
        <w:rPr>
          <w:rFonts w:ascii="Times New Roman" w:hAnsi="Times New Roman" w:cs="Times New Roman"/>
          <w:sz w:val="24"/>
          <w:szCs w:val="24"/>
          <w:lang w:val="en-US"/>
        </w:rPr>
        <w:t xml:space="preserve"> within 30 days of a </w:t>
      </w:r>
      <w:r w:rsidR="005B21A8" w:rsidRPr="008B18D8">
        <w:rPr>
          <w:rFonts w:ascii="Times New Roman" w:hAnsi="Times New Roman" w:cs="Times New Roman"/>
          <w:sz w:val="24"/>
          <w:szCs w:val="24"/>
          <w:lang w:val="en-US"/>
        </w:rPr>
        <w:t>first seizure-related healthcare consultation</w:t>
      </w:r>
      <w:r w:rsidR="002A3CB0"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tended to be </w:t>
      </w:r>
      <w:r w:rsidR="002A3CB0" w:rsidRPr="008B18D8">
        <w:rPr>
          <w:rFonts w:ascii="Times New Roman" w:hAnsi="Times New Roman" w:cs="Times New Roman"/>
          <w:sz w:val="24"/>
          <w:szCs w:val="24"/>
          <w:lang w:val="en-US"/>
        </w:rPr>
        <w:t>older</w:t>
      </w:r>
      <w:r w:rsidR="00757998" w:rsidRPr="008B18D8">
        <w:rPr>
          <w:rFonts w:ascii="Times New Roman" w:hAnsi="Times New Roman" w:cs="Times New Roman"/>
          <w:sz w:val="24"/>
          <w:szCs w:val="24"/>
          <w:lang w:val="en-US"/>
        </w:rPr>
        <w:t xml:space="preserve"> and</w:t>
      </w:r>
      <w:r w:rsidR="002A3CB0"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were mostly</w:t>
      </w:r>
      <w:r w:rsidR="002A3CB0"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men. They also had a higher prevalence of</w:t>
      </w:r>
      <w:r w:rsidR="002A3CB0" w:rsidRPr="008B18D8">
        <w:rPr>
          <w:rFonts w:ascii="Times New Roman" w:hAnsi="Times New Roman" w:cs="Times New Roman"/>
          <w:sz w:val="24"/>
          <w:szCs w:val="24"/>
          <w:lang w:val="en-US"/>
        </w:rPr>
        <w:t xml:space="preserve"> cardiovascular risk factors and comorbidities </w:t>
      </w:r>
      <w:r w:rsidR="00757998" w:rsidRPr="008B18D8">
        <w:rPr>
          <w:rFonts w:ascii="Times New Roman" w:hAnsi="Times New Roman" w:cs="Times New Roman"/>
          <w:sz w:val="24"/>
          <w:szCs w:val="24"/>
          <w:lang w:val="en-US"/>
        </w:rPr>
        <w:t xml:space="preserve">than </w:t>
      </w:r>
      <w:r w:rsidRPr="008B18D8">
        <w:rPr>
          <w:rFonts w:ascii="Times New Roman" w:hAnsi="Times New Roman" w:cs="Times New Roman"/>
          <w:sz w:val="24"/>
          <w:szCs w:val="24"/>
          <w:lang w:val="en-US"/>
        </w:rPr>
        <w:t>PWE not experiencing the 30-day CVE outcome</w:t>
      </w:r>
      <w:r w:rsidR="00757998" w:rsidRPr="008B18D8">
        <w:rPr>
          <w:rFonts w:ascii="Times New Roman" w:hAnsi="Times New Roman" w:cs="Times New Roman"/>
          <w:sz w:val="24"/>
          <w:szCs w:val="24"/>
          <w:lang w:val="en-US"/>
        </w:rPr>
        <w:t xml:space="preserve"> </w:t>
      </w:r>
      <w:r w:rsidR="006D7795" w:rsidRPr="008B18D8">
        <w:rPr>
          <w:rFonts w:ascii="Times New Roman" w:hAnsi="Times New Roman" w:cs="Times New Roman"/>
          <w:sz w:val="24"/>
          <w:szCs w:val="24"/>
          <w:lang w:val="en-US"/>
        </w:rPr>
        <w:t>(</w:t>
      </w:r>
      <w:r w:rsidR="006D7795" w:rsidRPr="008B18D8">
        <w:rPr>
          <w:rFonts w:ascii="Times New Roman" w:hAnsi="Times New Roman" w:cs="Times New Roman"/>
          <w:b/>
          <w:bCs/>
          <w:sz w:val="24"/>
          <w:szCs w:val="24"/>
          <w:lang w:val="en-US"/>
        </w:rPr>
        <w:t xml:space="preserve">Table </w:t>
      </w:r>
      <w:r w:rsidR="00FC70DF" w:rsidRPr="008B18D8">
        <w:rPr>
          <w:rFonts w:ascii="Times New Roman" w:hAnsi="Times New Roman" w:cs="Times New Roman"/>
          <w:b/>
          <w:bCs/>
          <w:sz w:val="24"/>
          <w:szCs w:val="24"/>
          <w:lang w:val="en-US"/>
        </w:rPr>
        <w:t>2</w:t>
      </w:r>
      <w:r w:rsidR="006D7795" w:rsidRPr="008B18D8">
        <w:rPr>
          <w:rFonts w:ascii="Times New Roman" w:hAnsi="Times New Roman" w:cs="Times New Roman"/>
          <w:sz w:val="24"/>
          <w:szCs w:val="24"/>
          <w:lang w:val="en-US"/>
        </w:rPr>
        <w:t>)</w:t>
      </w:r>
      <w:r w:rsidR="002A3CB0" w:rsidRPr="008B18D8">
        <w:rPr>
          <w:rFonts w:ascii="Times New Roman" w:hAnsi="Times New Roman" w:cs="Times New Roman"/>
          <w:sz w:val="24"/>
          <w:szCs w:val="24"/>
          <w:lang w:val="en-US"/>
        </w:rPr>
        <w:t>. Afte</w:t>
      </w:r>
      <w:r w:rsidR="00757998" w:rsidRPr="008B18D8">
        <w:rPr>
          <w:rFonts w:ascii="Times New Roman" w:hAnsi="Times New Roman" w:cs="Times New Roman"/>
          <w:sz w:val="24"/>
          <w:szCs w:val="24"/>
          <w:lang w:val="en-US"/>
        </w:rPr>
        <w:t xml:space="preserve">r </w:t>
      </w:r>
      <w:r w:rsidR="000F78AE" w:rsidRPr="008B18D8">
        <w:rPr>
          <w:rFonts w:ascii="Times New Roman" w:hAnsi="Times New Roman" w:cs="Times New Roman"/>
          <w:sz w:val="24"/>
          <w:szCs w:val="24"/>
          <w:lang w:val="en-US"/>
        </w:rPr>
        <w:t xml:space="preserve">1:1 </w:t>
      </w:r>
      <w:r w:rsidR="003B2178" w:rsidRPr="008B18D8">
        <w:rPr>
          <w:rFonts w:ascii="Times New Roman" w:hAnsi="Times New Roman" w:cs="Times New Roman"/>
          <w:sz w:val="24"/>
          <w:szCs w:val="24"/>
          <w:lang w:val="en-US"/>
        </w:rPr>
        <w:t>PSM,</w:t>
      </w:r>
      <w:r w:rsidR="002A3CB0" w:rsidRPr="008B18D8">
        <w:rPr>
          <w:rFonts w:ascii="Times New Roman" w:hAnsi="Times New Roman" w:cs="Times New Roman"/>
          <w:sz w:val="24"/>
          <w:szCs w:val="24"/>
          <w:lang w:val="en-US"/>
        </w:rPr>
        <w:t xml:space="preserve"> </w:t>
      </w:r>
      <w:r w:rsidR="005F7944" w:rsidRPr="008B18D8">
        <w:rPr>
          <w:rFonts w:ascii="Times New Roman" w:hAnsi="Times New Roman" w:cs="Times New Roman"/>
          <w:sz w:val="24"/>
          <w:szCs w:val="24"/>
          <w:lang w:val="en-US"/>
        </w:rPr>
        <w:t>15</w:t>
      </w:r>
      <w:r w:rsidR="006D1060" w:rsidRPr="008B18D8">
        <w:rPr>
          <w:rFonts w:ascii="Times New Roman" w:hAnsi="Times New Roman" w:cs="Times New Roman"/>
          <w:sz w:val="24"/>
          <w:szCs w:val="24"/>
          <w:lang w:val="en-US"/>
        </w:rPr>
        <w:t>,</w:t>
      </w:r>
      <w:r w:rsidR="00AA0DD2" w:rsidRPr="008B18D8">
        <w:rPr>
          <w:rFonts w:ascii="Times New Roman" w:hAnsi="Times New Roman" w:cs="Times New Roman"/>
          <w:sz w:val="24"/>
          <w:szCs w:val="24"/>
          <w:lang w:val="en-US"/>
        </w:rPr>
        <w:t xml:space="preserve">120 </w:t>
      </w:r>
      <w:r w:rsidR="000F78AE" w:rsidRPr="008B18D8">
        <w:rPr>
          <w:rFonts w:ascii="Times New Roman" w:hAnsi="Times New Roman" w:cs="Times New Roman"/>
          <w:sz w:val="24"/>
          <w:szCs w:val="24"/>
          <w:lang w:val="en-US"/>
        </w:rPr>
        <w:t xml:space="preserve">patients </w:t>
      </w:r>
      <w:r w:rsidR="003B2178" w:rsidRPr="008B18D8">
        <w:rPr>
          <w:rFonts w:ascii="Times New Roman" w:hAnsi="Times New Roman" w:cs="Times New Roman"/>
          <w:sz w:val="24"/>
          <w:szCs w:val="24"/>
          <w:lang w:val="en-US"/>
        </w:rPr>
        <w:t>were</w:t>
      </w:r>
      <w:r w:rsidR="002A3CB0" w:rsidRPr="008B18D8">
        <w:rPr>
          <w:rFonts w:ascii="Times New Roman" w:hAnsi="Times New Roman" w:cs="Times New Roman"/>
          <w:sz w:val="24"/>
          <w:szCs w:val="24"/>
          <w:lang w:val="en-US"/>
        </w:rPr>
        <w:t xml:space="preserve"> </w:t>
      </w:r>
      <w:r w:rsidR="003B2178" w:rsidRPr="008B18D8">
        <w:rPr>
          <w:rFonts w:ascii="Times New Roman" w:hAnsi="Times New Roman" w:cs="Times New Roman"/>
          <w:sz w:val="24"/>
          <w:szCs w:val="24"/>
          <w:lang w:val="en-US"/>
        </w:rPr>
        <w:t xml:space="preserve">included in </w:t>
      </w:r>
      <w:r w:rsidR="002A3CB0" w:rsidRPr="008B18D8">
        <w:rPr>
          <w:rFonts w:ascii="Times New Roman" w:hAnsi="Times New Roman" w:cs="Times New Roman"/>
          <w:sz w:val="24"/>
          <w:szCs w:val="24"/>
          <w:lang w:val="en-US"/>
        </w:rPr>
        <w:t>each group</w:t>
      </w:r>
      <w:r w:rsidR="00E16F49" w:rsidRPr="008B18D8">
        <w:rPr>
          <w:rFonts w:ascii="Times New Roman" w:hAnsi="Times New Roman" w:cs="Times New Roman"/>
          <w:sz w:val="24"/>
          <w:szCs w:val="24"/>
          <w:lang w:val="en-US"/>
        </w:rPr>
        <w:t xml:space="preserve"> and no significative difference was found between the two groups</w:t>
      </w:r>
      <w:r w:rsidR="002A3CB0" w:rsidRPr="008B18D8">
        <w:rPr>
          <w:rFonts w:ascii="Times New Roman" w:hAnsi="Times New Roman" w:cs="Times New Roman"/>
          <w:sz w:val="24"/>
          <w:szCs w:val="24"/>
          <w:lang w:val="en-US"/>
        </w:rPr>
        <w:t>.</w:t>
      </w:r>
      <w:r w:rsidR="00FF19F9" w:rsidRPr="008B18D8" w:rsidDel="00FF19F9">
        <w:rPr>
          <w:rFonts w:ascii="Times New Roman" w:hAnsi="Times New Roman" w:cs="Times New Roman"/>
          <w:sz w:val="24"/>
          <w:szCs w:val="24"/>
          <w:lang w:val="en-US"/>
        </w:rPr>
        <w:t xml:space="preserve"> </w:t>
      </w:r>
    </w:p>
    <w:p w14:paraId="72FB9F4B" w14:textId="4B1BAC1C" w:rsidR="00E25D8F" w:rsidRPr="008B18D8" w:rsidRDefault="003D410B" w:rsidP="00D87A1D">
      <w:pPr>
        <w:tabs>
          <w:tab w:val="left" w:pos="2296"/>
          <w:tab w:val="left" w:pos="7513"/>
        </w:tabs>
        <w:spacing w:after="0"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On</w:t>
      </w:r>
      <w:r w:rsidR="00963ADE" w:rsidRPr="008B18D8">
        <w:rPr>
          <w:rFonts w:ascii="Times New Roman" w:hAnsi="Times New Roman" w:cs="Times New Roman"/>
          <w:sz w:val="24"/>
          <w:szCs w:val="24"/>
          <w:lang w:val="en-US"/>
        </w:rPr>
        <w:t xml:space="preserve"> </w:t>
      </w:r>
      <w:r w:rsidR="00CB5D28" w:rsidRPr="008B18D8">
        <w:rPr>
          <w:rFonts w:ascii="Times New Roman" w:hAnsi="Times New Roman" w:cs="Times New Roman"/>
          <w:sz w:val="24"/>
          <w:szCs w:val="24"/>
          <w:lang w:val="en-US"/>
        </w:rPr>
        <w:t>Cox regression analysis,</w:t>
      </w:r>
      <w:r w:rsidR="00963ADE" w:rsidRPr="008B18D8">
        <w:rPr>
          <w:rFonts w:ascii="Times New Roman" w:hAnsi="Times New Roman" w:cs="Times New Roman"/>
          <w:sz w:val="24"/>
          <w:szCs w:val="24"/>
          <w:lang w:val="en-US"/>
        </w:rPr>
        <w:t xml:space="preserve"> PWE experiencing CVEs within 30 days of a </w:t>
      </w:r>
      <w:r w:rsidR="005B21A8" w:rsidRPr="008B18D8">
        <w:rPr>
          <w:rFonts w:ascii="Times New Roman" w:hAnsi="Times New Roman" w:cs="Times New Roman"/>
          <w:sz w:val="24"/>
          <w:szCs w:val="24"/>
          <w:lang w:val="en-US"/>
        </w:rPr>
        <w:t xml:space="preserve">first seizure-related healthcare consultation </w:t>
      </w:r>
      <w:r w:rsidR="00963ADE" w:rsidRPr="008B18D8">
        <w:rPr>
          <w:rFonts w:ascii="Times New Roman" w:hAnsi="Times New Roman" w:cs="Times New Roman"/>
          <w:sz w:val="24"/>
          <w:szCs w:val="24"/>
          <w:lang w:val="en-US"/>
        </w:rPr>
        <w:t xml:space="preserve">demonstrated significantly increased hazards for </w:t>
      </w:r>
      <w:r w:rsidR="00D825F1" w:rsidRPr="008B18D8">
        <w:rPr>
          <w:rFonts w:ascii="Times New Roman" w:hAnsi="Times New Roman" w:cs="Times New Roman"/>
          <w:sz w:val="24"/>
          <w:szCs w:val="24"/>
          <w:lang w:val="en-US"/>
        </w:rPr>
        <w:t xml:space="preserve">the </w:t>
      </w:r>
      <w:r w:rsidR="00B407C0" w:rsidRPr="008B18D8">
        <w:rPr>
          <w:rFonts w:ascii="Times New Roman" w:hAnsi="Times New Roman" w:cs="Times New Roman"/>
          <w:sz w:val="24"/>
          <w:szCs w:val="24"/>
          <w:lang w:val="en-US"/>
        </w:rPr>
        <w:t xml:space="preserve">composite </w:t>
      </w:r>
      <w:r w:rsidR="00D825F1" w:rsidRPr="008B18D8">
        <w:rPr>
          <w:rFonts w:ascii="Times New Roman" w:hAnsi="Times New Roman" w:cs="Times New Roman"/>
          <w:sz w:val="24"/>
          <w:szCs w:val="24"/>
          <w:lang w:val="en-US"/>
        </w:rPr>
        <w:t xml:space="preserve">primary </w:t>
      </w:r>
      <w:r w:rsidR="00B407C0" w:rsidRPr="008B18D8">
        <w:rPr>
          <w:rFonts w:ascii="Times New Roman" w:hAnsi="Times New Roman" w:cs="Times New Roman"/>
          <w:sz w:val="24"/>
          <w:szCs w:val="24"/>
          <w:lang w:val="en-US"/>
        </w:rPr>
        <w:t xml:space="preserve">outcome (HR </w:t>
      </w:r>
      <w:r w:rsidR="00360F73" w:rsidRPr="008B18D8">
        <w:rPr>
          <w:rFonts w:ascii="Times New Roman" w:hAnsi="Times New Roman" w:cs="Times New Roman"/>
          <w:sz w:val="24"/>
          <w:szCs w:val="24"/>
          <w:lang w:val="en-US"/>
        </w:rPr>
        <w:t>2.</w:t>
      </w:r>
      <w:r w:rsidR="00A45B24" w:rsidRPr="008B18D8">
        <w:rPr>
          <w:rFonts w:ascii="Times New Roman" w:hAnsi="Times New Roman" w:cs="Times New Roman"/>
          <w:sz w:val="24"/>
          <w:szCs w:val="24"/>
          <w:lang w:val="en-US"/>
        </w:rPr>
        <w:t>4</w:t>
      </w:r>
      <w:r w:rsidR="00593DCF" w:rsidRPr="008B18D8">
        <w:rPr>
          <w:rFonts w:ascii="Times New Roman" w:hAnsi="Times New Roman" w:cs="Times New Roman"/>
          <w:sz w:val="24"/>
          <w:szCs w:val="24"/>
          <w:lang w:val="en-US"/>
        </w:rPr>
        <w:t>4</w:t>
      </w:r>
      <w:r w:rsidR="00B407C0" w:rsidRPr="008B18D8">
        <w:rPr>
          <w:rFonts w:ascii="Times New Roman" w:hAnsi="Times New Roman" w:cs="Times New Roman"/>
          <w:sz w:val="24"/>
          <w:szCs w:val="24"/>
          <w:lang w:val="en-US"/>
        </w:rPr>
        <w:t xml:space="preserve">, 95% </w:t>
      </w:r>
      <w:r w:rsidR="00A45B24" w:rsidRPr="008B18D8">
        <w:rPr>
          <w:rFonts w:ascii="Times New Roman" w:hAnsi="Times New Roman" w:cs="Times New Roman"/>
          <w:sz w:val="24"/>
          <w:szCs w:val="24"/>
        </w:rPr>
        <w:t>2.</w:t>
      </w:r>
      <w:r w:rsidR="00593DCF" w:rsidRPr="008B18D8">
        <w:rPr>
          <w:rFonts w:ascii="Times New Roman" w:hAnsi="Times New Roman" w:cs="Times New Roman"/>
          <w:sz w:val="24"/>
          <w:szCs w:val="24"/>
        </w:rPr>
        <w:t>37</w:t>
      </w:r>
      <w:r w:rsidR="00A45B24" w:rsidRPr="008B18D8">
        <w:rPr>
          <w:rFonts w:ascii="Times New Roman" w:hAnsi="Times New Roman" w:cs="Times New Roman"/>
          <w:sz w:val="24"/>
          <w:szCs w:val="24"/>
        </w:rPr>
        <w:t>-2.5</w:t>
      </w:r>
      <w:r w:rsidR="00593DCF" w:rsidRPr="008B18D8">
        <w:rPr>
          <w:rFonts w:ascii="Times New Roman" w:hAnsi="Times New Roman" w:cs="Times New Roman"/>
          <w:sz w:val="24"/>
          <w:szCs w:val="24"/>
        </w:rPr>
        <w:t>1</w:t>
      </w:r>
      <w:r w:rsidR="00B407C0" w:rsidRPr="008B18D8">
        <w:rPr>
          <w:rFonts w:ascii="Times New Roman" w:hAnsi="Times New Roman" w:cs="Times New Roman"/>
          <w:sz w:val="24"/>
          <w:szCs w:val="24"/>
          <w:lang w:val="en-US"/>
        </w:rPr>
        <w:t xml:space="preserve">), </w:t>
      </w:r>
      <w:r w:rsidR="00E41800" w:rsidRPr="008B18D8">
        <w:rPr>
          <w:rFonts w:ascii="Times New Roman" w:hAnsi="Times New Roman" w:cs="Times New Roman"/>
          <w:sz w:val="24"/>
          <w:szCs w:val="24"/>
          <w:lang w:val="en-US"/>
        </w:rPr>
        <w:t>ischemic heart disease</w:t>
      </w:r>
      <w:r w:rsidR="00B407C0" w:rsidRPr="008B18D8">
        <w:rPr>
          <w:rFonts w:ascii="Times New Roman" w:hAnsi="Times New Roman" w:cs="Times New Roman"/>
          <w:sz w:val="24"/>
          <w:szCs w:val="24"/>
          <w:lang w:val="en-US"/>
        </w:rPr>
        <w:t xml:space="preserve"> (HR </w:t>
      </w:r>
      <w:r w:rsidR="004F1672" w:rsidRPr="008B18D8">
        <w:rPr>
          <w:rFonts w:ascii="Times New Roman" w:hAnsi="Times New Roman" w:cs="Times New Roman"/>
          <w:sz w:val="24"/>
          <w:szCs w:val="24"/>
        </w:rPr>
        <w:t>3.</w:t>
      </w:r>
      <w:r w:rsidR="00593DCF" w:rsidRPr="008B18D8">
        <w:rPr>
          <w:rFonts w:ascii="Times New Roman" w:hAnsi="Times New Roman" w:cs="Times New Roman"/>
          <w:sz w:val="24"/>
          <w:szCs w:val="24"/>
        </w:rPr>
        <w:t>23</w:t>
      </w:r>
      <w:r w:rsidR="00B407C0" w:rsidRPr="008B18D8">
        <w:rPr>
          <w:rFonts w:ascii="Times New Roman" w:hAnsi="Times New Roman" w:cs="Times New Roman"/>
          <w:sz w:val="24"/>
          <w:szCs w:val="24"/>
          <w:lang w:val="en-US"/>
        </w:rPr>
        <w:t xml:space="preserve">, 95%CI </w:t>
      </w:r>
      <w:r w:rsidR="004F1672" w:rsidRPr="008B18D8">
        <w:rPr>
          <w:rFonts w:ascii="Times New Roman" w:hAnsi="Times New Roman" w:cs="Times New Roman"/>
          <w:sz w:val="24"/>
          <w:szCs w:val="24"/>
        </w:rPr>
        <w:t>3.1</w:t>
      </w:r>
      <w:r w:rsidR="00593DCF" w:rsidRPr="008B18D8">
        <w:rPr>
          <w:rFonts w:ascii="Times New Roman" w:hAnsi="Times New Roman" w:cs="Times New Roman"/>
          <w:sz w:val="24"/>
          <w:szCs w:val="24"/>
        </w:rPr>
        <w:t>0</w:t>
      </w:r>
      <w:r w:rsidR="00A45B24" w:rsidRPr="008B18D8">
        <w:rPr>
          <w:rFonts w:ascii="Times New Roman" w:hAnsi="Times New Roman" w:cs="Times New Roman"/>
          <w:sz w:val="24"/>
          <w:szCs w:val="24"/>
        </w:rPr>
        <w:t>-</w:t>
      </w:r>
      <w:r w:rsidR="004F1672" w:rsidRPr="008B18D8">
        <w:rPr>
          <w:rFonts w:ascii="Times New Roman" w:hAnsi="Times New Roman" w:cs="Times New Roman"/>
          <w:sz w:val="24"/>
          <w:szCs w:val="24"/>
        </w:rPr>
        <w:t>3.</w:t>
      </w:r>
      <w:r w:rsidR="00593DCF" w:rsidRPr="008B18D8">
        <w:rPr>
          <w:rFonts w:ascii="Times New Roman" w:hAnsi="Times New Roman" w:cs="Times New Roman"/>
          <w:sz w:val="24"/>
          <w:szCs w:val="24"/>
        </w:rPr>
        <w:t>36</w:t>
      </w:r>
      <w:r w:rsidR="00B407C0" w:rsidRPr="008B18D8">
        <w:rPr>
          <w:rFonts w:ascii="Times New Roman" w:hAnsi="Times New Roman" w:cs="Times New Roman"/>
          <w:sz w:val="24"/>
          <w:szCs w:val="24"/>
          <w:lang w:val="en-US"/>
        </w:rPr>
        <w:t>), stroke (HR 1.</w:t>
      </w:r>
      <w:r w:rsidR="00360F73" w:rsidRPr="008B18D8">
        <w:rPr>
          <w:rFonts w:ascii="Times New Roman" w:hAnsi="Times New Roman" w:cs="Times New Roman"/>
          <w:sz w:val="24"/>
          <w:szCs w:val="24"/>
          <w:lang w:val="en-US"/>
        </w:rPr>
        <w:t>5</w:t>
      </w:r>
      <w:r w:rsidR="00593DCF" w:rsidRPr="008B18D8">
        <w:rPr>
          <w:rFonts w:ascii="Times New Roman" w:hAnsi="Times New Roman" w:cs="Times New Roman"/>
          <w:sz w:val="24"/>
          <w:szCs w:val="24"/>
          <w:lang w:val="en-US"/>
        </w:rPr>
        <w:t>6</w:t>
      </w:r>
      <w:r w:rsidR="00B407C0" w:rsidRPr="008B18D8">
        <w:rPr>
          <w:rFonts w:ascii="Times New Roman" w:hAnsi="Times New Roman" w:cs="Times New Roman"/>
          <w:sz w:val="24"/>
          <w:szCs w:val="24"/>
          <w:lang w:val="en-US"/>
        </w:rPr>
        <w:t>, 95%CI 1.</w:t>
      </w:r>
      <w:r w:rsidR="0057672E" w:rsidRPr="008B18D8">
        <w:rPr>
          <w:rFonts w:ascii="Times New Roman" w:hAnsi="Times New Roman" w:cs="Times New Roman"/>
          <w:sz w:val="24"/>
          <w:szCs w:val="24"/>
          <w:lang w:val="en-US"/>
        </w:rPr>
        <w:t>4</w:t>
      </w:r>
      <w:r w:rsidR="00593DCF" w:rsidRPr="008B18D8">
        <w:rPr>
          <w:rFonts w:ascii="Times New Roman" w:hAnsi="Times New Roman" w:cs="Times New Roman"/>
          <w:sz w:val="24"/>
          <w:szCs w:val="24"/>
          <w:lang w:val="en-US"/>
        </w:rPr>
        <w:t>8</w:t>
      </w:r>
      <w:r w:rsidR="00B407C0" w:rsidRPr="008B18D8">
        <w:rPr>
          <w:rFonts w:ascii="Times New Roman" w:hAnsi="Times New Roman" w:cs="Times New Roman"/>
          <w:sz w:val="24"/>
          <w:szCs w:val="24"/>
          <w:lang w:val="en-US"/>
        </w:rPr>
        <w:t>-1.</w:t>
      </w:r>
      <w:r w:rsidR="00E4370D" w:rsidRPr="008B18D8">
        <w:rPr>
          <w:rFonts w:ascii="Times New Roman" w:hAnsi="Times New Roman" w:cs="Times New Roman"/>
          <w:sz w:val="24"/>
          <w:szCs w:val="24"/>
          <w:lang w:val="en-US"/>
        </w:rPr>
        <w:t>6</w:t>
      </w:r>
      <w:r w:rsidR="00593DCF" w:rsidRPr="008B18D8">
        <w:rPr>
          <w:rFonts w:ascii="Times New Roman" w:hAnsi="Times New Roman" w:cs="Times New Roman"/>
          <w:sz w:val="24"/>
          <w:szCs w:val="24"/>
          <w:lang w:val="en-US"/>
        </w:rPr>
        <w:t>4</w:t>
      </w:r>
      <w:r w:rsidR="00B407C0" w:rsidRPr="008B18D8">
        <w:rPr>
          <w:rFonts w:ascii="Times New Roman" w:hAnsi="Times New Roman" w:cs="Times New Roman"/>
          <w:sz w:val="24"/>
          <w:szCs w:val="24"/>
          <w:lang w:val="en-US"/>
        </w:rPr>
        <w:t xml:space="preserve">), hospitalization (HR </w:t>
      </w:r>
      <w:r w:rsidR="00360F73" w:rsidRPr="008B18D8">
        <w:rPr>
          <w:rFonts w:ascii="Times New Roman" w:hAnsi="Times New Roman" w:cs="Times New Roman"/>
          <w:sz w:val="24"/>
          <w:szCs w:val="24"/>
          <w:lang w:val="en-US"/>
        </w:rPr>
        <w:t>2.</w:t>
      </w:r>
      <w:r w:rsidR="00A45B24" w:rsidRPr="008B18D8">
        <w:rPr>
          <w:rFonts w:ascii="Times New Roman" w:hAnsi="Times New Roman" w:cs="Times New Roman"/>
          <w:sz w:val="24"/>
          <w:szCs w:val="24"/>
          <w:lang w:val="en-US"/>
        </w:rPr>
        <w:t>0</w:t>
      </w:r>
      <w:r w:rsidR="00593DCF" w:rsidRPr="008B18D8">
        <w:rPr>
          <w:rFonts w:ascii="Times New Roman" w:hAnsi="Times New Roman" w:cs="Times New Roman"/>
          <w:sz w:val="24"/>
          <w:szCs w:val="24"/>
          <w:lang w:val="en-US"/>
        </w:rPr>
        <w:t>3</w:t>
      </w:r>
      <w:r w:rsidR="0057672E" w:rsidRPr="008B18D8">
        <w:rPr>
          <w:rFonts w:ascii="Times New Roman" w:hAnsi="Times New Roman" w:cs="Times New Roman"/>
          <w:sz w:val="24"/>
          <w:szCs w:val="24"/>
          <w:lang w:val="en-US"/>
        </w:rPr>
        <w:t>,</w:t>
      </w:r>
      <w:r w:rsidR="00B407C0" w:rsidRPr="008B18D8">
        <w:rPr>
          <w:rFonts w:ascii="Times New Roman" w:hAnsi="Times New Roman" w:cs="Times New Roman"/>
          <w:sz w:val="24"/>
          <w:szCs w:val="24"/>
          <w:lang w:val="en-US"/>
        </w:rPr>
        <w:t xml:space="preserve"> 95%CI </w:t>
      </w:r>
      <w:r w:rsidR="00593DCF" w:rsidRPr="008B18D8">
        <w:rPr>
          <w:rFonts w:ascii="Times New Roman" w:hAnsi="Times New Roman" w:cs="Times New Roman"/>
          <w:sz w:val="24"/>
          <w:szCs w:val="24"/>
          <w:lang w:val="en-US"/>
        </w:rPr>
        <w:t>1.97</w:t>
      </w:r>
      <w:r w:rsidR="00B407C0" w:rsidRPr="008B18D8">
        <w:rPr>
          <w:rFonts w:ascii="Times New Roman" w:hAnsi="Times New Roman" w:cs="Times New Roman"/>
          <w:sz w:val="24"/>
          <w:szCs w:val="24"/>
          <w:lang w:val="en-US"/>
        </w:rPr>
        <w:t>-</w:t>
      </w:r>
      <w:r w:rsidR="00360F73" w:rsidRPr="008B18D8">
        <w:rPr>
          <w:rFonts w:ascii="Times New Roman" w:hAnsi="Times New Roman" w:cs="Times New Roman"/>
          <w:sz w:val="24"/>
          <w:szCs w:val="24"/>
          <w:lang w:val="en-US"/>
        </w:rPr>
        <w:t>2.</w:t>
      </w:r>
      <w:r w:rsidR="0057672E" w:rsidRPr="008B18D8">
        <w:rPr>
          <w:rFonts w:ascii="Times New Roman" w:hAnsi="Times New Roman" w:cs="Times New Roman"/>
          <w:sz w:val="24"/>
          <w:szCs w:val="24"/>
          <w:lang w:val="en-US"/>
        </w:rPr>
        <w:t>1</w:t>
      </w:r>
      <w:r w:rsidR="00593DCF" w:rsidRPr="008B18D8">
        <w:rPr>
          <w:rFonts w:ascii="Times New Roman" w:hAnsi="Times New Roman" w:cs="Times New Roman"/>
          <w:sz w:val="24"/>
          <w:szCs w:val="24"/>
          <w:lang w:val="en-US"/>
        </w:rPr>
        <w:t>0</w:t>
      </w:r>
      <w:r w:rsidR="00B407C0" w:rsidRPr="008B18D8">
        <w:rPr>
          <w:rFonts w:ascii="Times New Roman" w:hAnsi="Times New Roman" w:cs="Times New Roman"/>
          <w:sz w:val="24"/>
          <w:szCs w:val="24"/>
          <w:lang w:val="en-US"/>
        </w:rPr>
        <w:t xml:space="preserve">) and </w:t>
      </w:r>
      <w:r w:rsidR="00B60798" w:rsidRPr="008B18D8">
        <w:rPr>
          <w:rFonts w:ascii="Times New Roman" w:hAnsi="Times New Roman" w:cs="Times New Roman"/>
          <w:sz w:val="24"/>
          <w:szCs w:val="24"/>
          <w:lang w:val="en-US"/>
        </w:rPr>
        <w:t xml:space="preserve">all-cause </w:t>
      </w:r>
      <w:r w:rsidR="00B407C0" w:rsidRPr="008B18D8">
        <w:rPr>
          <w:rFonts w:ascii="Times New Roman" w:hAnsi="Times New Roman" w:cs="Times New Roman"/>
          <w:sz w:val="24"/>
          <w:szCs w:val="24"/>
          <w:lang w:val="en-US"/>
        </w:rPr>
        <w:t xml:space="preserve">death (HR </w:t>
      </w:r>
      <w:r w:rsidR="00A45B24" w:rsidRPr="008B18D8">
        <w:rPr>
          <w:rFonts w:ascii="Times New Roman" w:hAnsi="Times New Roman" w:cs="Times New Roman"/>
          <w:sz w:val="24"/>
          <w:szCs w:val="24"/>
          <w:lang w:val="en-US"/>
        </w:rPr>
        <w:t>2.</w:t>
      </w:r>
      <w:r w:rsidR="00593DCF" w:rsidRPr="008B18D8">
        <w:rPr>
          <w:rFonts w:ascii="Times New Roman" w:hAnsi="Times New Roman" w:cs="Times New Roman"/>
          <w:sz w:val="24"/>
          <w:szCs w:val="24"/>
          <w:lang w:val="en-US"/>
        </w:rPr>
        <w:t>75</w:t>
      </w:r>
      <w:r w:rsidR="00B67D91" w:rsidRPr="008B18D8">
        <w:rPr>
          <w:rFonts w:ascii="Times New Roman" w:hAnsi="Times New Roman" w:cs="Times New Roman"/>
          <w:sz w:val="24"/>
          <w:szCs w:val="24"/>
          <w:lang w:val="en-US"/>
        </w:rPr>
        <w:t xml:space="preserve">, 95%CI </w:t>
      </w:r>
      <w:r w:rsidR="0057672E" w:rsidRPr="008B18D8">
        <w:rPr>
          <w:rFonts w:ascii="Times New Roman" w:hAnsi="Times New Roman" w:cs="Times New Roman"/>
          <w:sz w:val="24"/>
          <w:szCs w:val="24"/>
          <w:lang w:val="en-US"/>
        </w:rPr>
        <w:t>2.</w:t>
      </w:r>
      <w:r w:rsidR="00593DCF" w:rsidRPr="008B18D8">
        <w:rPr>
          <w:rFonts w:ascii="Times New Roman" w:hAnsi="Times New Roman" w:cs="Times New Roman"/>
          <w:sz w:val="24"/>
          <w:szCs w:val="24"/>
          <w:lang w:val="en-US"/>
        </w:rPr>
        <w:t>61</w:t>
      </w:r>
      <w:r w:rsidR="00A45B24" w:rsidRPr="008B18D8">
        <w:rPr>
          <w:rFonts w:ascii="Times New Roman" w:hAnsi="Times New Roman" w:cs="Times New Roman"/>
          <w:sz w:val="24"/>
          <w:szCs w:val="24"/>
          <w:lang w:val="en-US"/>
        </w:rPr>
        <w:t>-</w:t>
      </w:r>
      <w:r w:rsidR="00593DCF" w:rsidRPr="008B18D8">
        <w:rPr>
          <w:rFonts w:ascii="Times New Roman" w:hAnsi="Times New Roman" w:cs="Times New Roman"/>
          <w:sz w:val="24"/>
          <w:szCs w:val="24"/>
          <w:lang w:val="en-US"/>
        </w:rPr>
        <w:t>2.89</w:t>
      </w:r>
      <w:r w:rsidR="00B67D91" w:rsidRPr="008B18D8">
        <w:rPr>
          <w:rFonts w:ascii="Times New Roman" w:hAnsi="Times New Roman" w:cs="Times New Roman"/>
          <w:sz w:val="24"/>
          <w:szCs w:val="24"/>
          <w:lang w:val="en-US"/>
        </w:rPr>
        <w:t>)</w:t>
      </w:r>
      <w:r w:rsidR="00E25D8F" w:rsidRPr="008B18D8">
        <w:rPr>
          <w:rFonts w:ascii="Times New Roman" w:hAnsi="Times New Roman" w:cs="Times New Roman"/>
          <w:sz w:val="24"/>
          <w:szCs w:val="24"/>
          <w:lang w:val="en-US"/>
        </w:rPr>
        <w:t xml:space="preserve">, when </w:t>
      </w:r>
      <w:r w:rsidR="00CB5D28" w:rsidRPr="008B18D8">
        <w:rPr>
          <w:rFonts w:ascii="Times New Roman" w:hAnsi="Times New Roman" w:cs="Times New Roman"/>
          <w:sz w:val="24"/>
          <w:szCs w:val="24"/>
          <w:lang w:val="en-US"/>
        </w:rPr>
        <w:t xml:space="preserve">compared to </w:t>
      </w:r>
      <w:r w:rsidR="00963ADE" w:rsidRPr="008B18D8">
        <w:rPr>
          <w:rFonts w:ascii="Times New Roman" w:hAnsi="Times New Roman" w:cs="Times New Roman"/>
          <w:sz w:val="24"/>
          <w:szCs w:val="24"/>
          <w:lang w:val="en-US"/>
        </w:rPr>
        <w:t>PWE</w:t>
      </w:r>
      <w:r w:rsidR="00CB5D28" w:rsidRPr="008B18D8">
        <w:rPr>
          <w:rFonts w:ascii="Times New Roman" w:hAnsi="Times New Roman" w:cs="Times New Roman"/>
          <w:sz w:val="24"/>
          <w:szCs w:val="24"/>
          <w:lang w:val="en-US"/>
        </w:rPr>
        <w:t xml:space="preserve"> </w:t>
      </w:r>
      <w:r w:rsidR="00963ADE" w:rsidRPr="008B18D8">
        <w:rPr>
          <w:rFonts w:ascii="Times New Roman" w:hAnsi="Times New Roman" w:cs="Times New Roman"/>
          <w:sz w:val="24"/>
          <w:szCs w:val="24"/>
          <w:lang w:val="en-US"/>
        </w:rPr>
        <w:t xml:space="preserve">not experiencing the 30-day CVE outcome </w:t>
      </w:r>
      <w:r w:rsidR="00664400" w:rsidRPr="008B18D8">
        <w:rPr>
          <w:rFonts w:ascii="Times New Roman" w:hAnsi="Times New Roman" w:cs="Times New Roman"/>
          <w:sz w:val="24"/>
          <w:szCs w:val="24"/>
          <w:lang w:val="en-US"/>
        </w:rPr>
        <w:t>(</w:t>
      </w:r>
      <w:r w:rsidR="00664400" w:rsidRPr="008B18D8">
        <w:rPr>
          <w:rFonts w:ascii="Times New Roman" w:hAnsi="Times New Roman" w:cs="Times New Roman"/>
          <w:b/>
          <w:bCs/>
          <w:sz w:val="24"/>
          <w:szCs w:val="24"/>
          <w:lang w:val="en-US"/>
        </w:rPr>
        <w:t xml:space="preserve">Table </w:t>
      </w:r>
      <w:r w:rsidR="00C67F17" w:rsidRPr="008B18D8">
        <w:rPr>
          <w:rFonts w:ascii="Times New Roman" w:hAnsi="Times New Roman" w:cs="Times New Roman"/>
          <w:b/>
          <w:bCs/>
          <w:sz w:val="24"/>
          <w:szCs w:val="24"/>
          <w:lang w:val="en-US"/>
        </w:rPr>
        <w:t>3</w:t>
      </w:r>
      <w:r w:rsidR="00272BDC" w:rsidRPr="008B18D8">
        <w:rPr>
          <w:rFonts w:ascii="Times New Roman" w:hAnsi="Times New Roman" w:cs="Times New Roman"/>
          <w:b/>
          <w:bCs/>
          <w:sz w:val="24"/>
          <w:szCs w:val="24"/>
          <w:lang w:val="en-US"/>
        </w:rPr>
        <w:t xml:space="preserve">, </w:t>
      </w:r>
      <w:r w:rsidR="000E305A">
        <w:rPr>
          <w:rFonts w:ascii="Times New Roman" w:hAnsi="Times New Roman" w:cs="Times New Roman"/>
          <w:b/>
          <w:bCs/>
          <w:sz w:val="24"/>
          <w:szCs w:val="24"/>
          <w:lang w:val="en-US"/>
        </w:rPr>
        <w:t xml:space="preserve">Figure </w:t>
      </w:r>
      <w:r w:rsidR="008D3BD8">
        <w:rPr>
          <w:rFonts w:ascii="Times New Roman" w:hAnsi="Times New Roman" w:cs="Times New Roman"/>
          <w:b/>
          <w:bCs/>
          <w:sz w:val="24"/>
          <w:szCs w:val="24"/>
          <w:lang w:val="en-US"/>
        </w:rPr>
        <w:t>2</w:t>
      </w:r>
      <w:r w:rsidR="00664400" w:rsidRPr="008B18D8">
        <w:rPr>
          <w:rFonts w:ascii="Times New Roman" w:hAnsi="Times New Roman" w:cs="Times New Roman"/>
          <w:sz w:val="24"/>
          <w:szCs w:val="24"/>
          <w:lang w:val="en-US"/>
        </w:rPr>
        <w:t>)</w:t>
      </w:r>
      <w:r w:rsidR="00B67D91" w:rsidRPr="008B18D8">
        <w:rPr>
          <w:rFonts w:ascii="Times New Roman" w:hAnsi="Times New Roman" w:cs="Times New Roman"/>
          <w:sz w:val="24"/>
          <w:szCs w:val="24"/>
          <w:lang w:val="en-US"/>
        </w:rPr>
        <w:t xml:space="preserve">. </w:t>
      </w:r>
    </w:p>
    <w:p w14:paraId="6BFA7CF6" w14:textId="77777777" w:rsidR="003D410B" w:rsidRPr="008B18D8" w:rsidRDefault="003D410B" w:rsidP="00FE0732">
      <w:pPr>
        <w:tabs>
          <w:tab w:val="left" w:pos="2296"/>
          <w:tab w:val="left" w:pos="7513"/>
        </w:tabs>
        <w:spacing w:after="0" w:line="480" w:lineRule="auto"/>
        <w:jc w:val="both"/>
        <w:rPr>
          <w:rFonts w:ascii="Times New Roman" w:hAnsi="Times New Roman" w:cs="Times New Roman"/>
          <w:sz w:val="24"/>
          <w:szCs w:val="24"/>
          <w:lang w:val="en-US"/>
        </w:rPr>
      </w:pPr>
    </w:p>
    <w:p w14:paraId="3A5ED927" w14:textId="520B564A" w:rsidR="006D7795" w:rsidRPr="008B18D8" w:rsidRDefault="006D7795"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Type of CVE and long-term risk of adverse events.</w:t>
      </w:r>
    </w:p>
    <w:p w14:paraId="7796B544" w14:textId="143DC91B" w:rsidR="00CB5D28" w:rsidRPr="008B18D8" w:rsidRDefault="00A45B24" w:rsidP="007D0079">
      <w:pPr>
        <w:tabs>
          <w:tab w:val="left" w:pos="2296"/>
          <w:tab w:val="left" w:pos="7513"/>
        </w:tabs>
        <w:spacing w:line="480" w:lineRule="auto"/>
        <w:rPr>
          <w:rFonts w:ascii="Times New Roman" w:hAnsi="Times New Roman" w:cs="Times New Roman"/>
          <w:sz w:val="24"/>
          <w:szCs w:val="24"/>
          <w:lang w:val="en-US"/>
        </w:rPr>
      </w:pPr>
      <w:bookmarkStart w:id="11" w:name="_Hlk123056867"/>
      <w:r w:rsidRPr="008B18D8">
        <w:rPr>
          <w:rFonts w:ascii="Times New Roman" w:hAnsi="Times New Roman" w:cs="Times New Roman"/>
          <w:sz w:val="24"/>
          <w:szCs w:val="24"/>
          <w:lang w:val="en-US"/>
        </w:rPr>
        <w:t>The number</w:t>
      </w:r>
      <w:r w:rsidR="00291E75" w:rsidRPr="008B18D8">
        <w:rPr>
          <w:rFonts w:ascii="Times New Roman" w:hAnsi="Times New Roman" w:cs="Times New Roman"/>
          <w:sz w:val="24"/>
          <w:szCs w:val="24"/>
          <w:lang w:val="en-US"/>
        </w:rPr>
        <w:t xml:space="preserve">s </w:t>
      </w:r>
      <w:r w:rsidRPr="008B18D8">
        <w:rPr>
          <w:rFonts w:ascii="Times New Roman" w:hAnsi="Times New Roman" w:cs="Times New Roman"/>
          <w:sz w:val="24"/>
          <w:szCs w:val="24"/>
          <w:lang w:val="en-US"/>
        </w:rPr>
        <w:t xml:space="preserve">of </w:t>
      </w:r>
      <w:r w:rsidR="00506AB5" w:rsidRPr="008B18D8">
        <w:rPr>
          <w:rFonts w:ascii="Times New Roman" w:hAnsi="Times New Roman" w:cs="Times New Roman"/>
          <w:sz w:val="24"/>
          <w:szCs w:val="24"/>
          <w:lang w:val="en-US"/>
        </w:rPr>
        <w:t xml:space="preserve">PWE </w:t>
      </w:r>
      <w:r w:rsidRPr="008B18D8">
        <w:rPr>
          <w:rFonts w:ascii="Times New Roman" w:hAnsi="Times New Roman" w:cs="Times New Roman"/>
          <w:sz w:val="24"/>
          <w:szCs w:val="24"/>
          <w:lang w:val="en-US"/>
        </w:rPr>
        <w:t xml:space="preserve">each </w:t>
      </w:r>
      <w:r w:rsidR="00506AB5" w:rsidRPr="008B18D8">
        <w:rPr>
          <w:rFonts w:ascii="Times New Roman" w:hAnsi="Times New Roman" w:cs="Times New Roman"/>
          <w:sz w:val="24"/>
          <w:szCs w:val="24"/>
          <w:lang w:val="en-US"/>
        </w:rPr>
        <w:t xml:space="preserve">secondary outcome subgroup </w:t>
      </w:r>
      <w:r w:rsidRPr="008B18D8">
        <w:rPr>
          <w:rFonts w:ascii="Times New Roman" w:hAnsi="Times New Roman" w:cs="Times New Roman"/>
          <w:sz w:val="24"/>
          <w:szCs w:val="24"/>
          <w:lang w:val="en-US"/>
        </w:rPr>
        <w:t xml:space="preserve">after 1:1 </w:t>
      </w:r>
      <w:r w:rsidR="008D2C87" w:rsidRPr="008B18D8">
        <w:rPr>
          <w:rFonts w:ascii="Times New Roman" w:hAnsi="Times New Roman" w:cs="Times New Roman"/>
          <w:sz w:val="24"/>
          <w:szCs w:val="24"/>
          <w:lang w:val="en-US"/>
        </w:rPr>
        <w:t xml:space="preserve">PSM </w:t>
      </w:r>
      <w:r w:rsidRPr="008B18D8">
        <w:rPr>
          <w:rFonts w:ascii="Times New Roman" w:hAnsi="Times New Roman" w:cs="Times New Roman"/>
          <w:sz w:val="24"/>
          <w:szCs w:val="24"/>
          <w:lang w:val="en-US"/>
        </w:rPr>
        <w:t>w</w:t>
      </w:r>
      <w:r w:rsidR="00291E75" w:rsidRPr="008B18D8">
        <w:rPr>
          <w:rFonts w:ascii="Times New Roman" w:hAnsi="Times New Roman" w:cs="Times New Roman"/>
          <w:sz w:val="24"/>
          <w:szCs w:val="24"/>
          <w:lang w:val="en-US"/>
        </w:rPr>
        <w:t>ere as follows</w:t>
      </w:r>
      <w:r w:rsidRPr="008B18D8">
        <w:rPr>
          <w:rFonts w:ascii="Times New Roman" w:hAnsi="Times New Roman" w:cs="Times New Roman"/>
          <w:sz w:val="24"/>
          <w:szCs w:val="24"/>
          <w:lang w:val="en-US"/>
        </w:rPr>
        <w:t xml:space="preserve">: </w:t>
      </w:r>
      <w:r w:rsidR="004E7A80" w:rsidRPr="008B18D8">
        <w:rPr>
          <w:rFonts w:ascii="Times New Roman" w:hAnsi="Times New Roman" w:cs="Times New Roman"/>
          <w:sz w:val="24"/>
          <w:szCs w:val="24"/>
          <w:lang w:val="en-US"/>
        </w:rPr>
        <w:t>4</w:t>
      </w:r>
      <w:r w:rsidR="004C72DD" w:rsidRPr="008B18D8">
        <w:rPr>
          <w:rFonts w:ascii="Times New Roman" w:hAnsi="Times New Roman" w:cs="Times New Roman"/>
          <w:sz w:val="24"/>
          <w:szCs w:val="24"/>
          <w:lang w:val="en-US"/>
        </w:rPr>
        <w:t>,</w:t>
      </w:r>
      <w:r w:rsidR="004E7A80" w:rsidRPr="008B18D8">
        <w:rPr>
          <w:rFonts w:ascii="Times New Roman" w:hAnsi="Times New Roman" w:cs="Times New Roman"/>
          <w:sz w:val="24"/>
          <w:szCs w:val="24"/>
          <w:lang w:val="en-US"/>
        </w:rPr>
        <w:t>068</w:t>
      </w:r>
      <w:r w:rsidR="00112BFB" w:rsidRPr="008B18D8">
        <w:rPr>
          <w:rFonts w:ascii="Times New Roman" w:hAnsi="Times New Roman" w:cs="Times New Roman"/>
          <w:sz w:val="24"/>
          <w:szCs w:val="24"/>
          <w:lang w:val="en-US"/>
        </w:rPr>
        <w:t xml:space="preserve"> </w:t>
      </w:r>
      <w:r w:rsidR="00CB1BD4" w:rsidRPr="008B18D8">
        <w:rPr>
          <w:rFonts w:ascii="Times New Roman" w:hAnsi="Times New Roman" w:cs="Times New Roman"/>
          <w:sz w:val="24"/>
          <w:szCs w:val="24"/>
          <w:lang w:val="en-US"/>
        </w:rPr>
        <w:t>for</w:t>
      </w:r>
      <w:r w:rsidR="00112BFB" w:rsidRPr="008B18D8">
        <w:rPr>
          <w:rFonts w:ascii="Times New Roman" w:hAnsi="Times New Roman" w:cs="Times New Roman"/>
          <w:sz w:val="24"/>
          <w:szCs w:val="24"/>
          <w:lang w:val="en-US"/>
        </w:rPr>
        <w:t xml:space="preserve"> cardiac arrest, </w:t>
      </w:r>
      <w:r w:rsidR="00770A45" w:rsidRPr="008B18D8">
        <w:rPr>
          <w:rFonts w:ascii="Times New Roman" w:hAnsi="Times New Roman" w:cs="Times New Roman"/>
          <w:sz w:val="24"/>
          <w:szCs w:val="24"/>
          <w:lang w:val="en-US"/>
        </w:rPr>
        <w:t>4</w:t>
      </w:r>
      <w:r w:rsidR="004C72DD" w:rsidRPr="008B18D8">
        <w:rPr>
          <w:rFonts w:ascii="Times New Roman" w:hAnsi="Times New Roman" w:cs="Times New Roman"/>
          <w:sz w:val="24"/>
          <w:szCs w:val="24"/>
          <w:lang w:val="en-US"/>
        </w:rPr>
        <w:t>,</w:t>
      </w:r>
      <w:r w:rsidR="00770A45" w:rsidRPr="008B18D8">
        <w:rPr>
          <w:rFonts w:ascii="Times New Roman" w:hAnsi="Times New Roman" w:cs="Times New Roman"/>
          <w:sz w:val="24"/>
          <w:szCs w:val="24"/>
          <w:lang w:val="en-US"/>
        </w:rPr>
        <w:t>262</w:t>
      </w:r>
      <w:r w:rsidR="00CB1BD4" w:rsidRPr="008B18D8">
        <w:rPr>
          <w:rFonts w:ascii="Times New Roman" w:hAnsi="Times New Roman" w:cs="Times New Roman"/>
          <w:sz w:val="24"/>
          <w:szCs w:val="24"/>
          <w:lang w:val="en-US"/>
        </w:rPr>
        <w:t xml:space="preserve"> </w:t>
      </w:r>
      <w:r w:rsidR="00112BFB" w:rsidRPr="008B18D8">
        <w:rPr>
          <w:rFonts w:ascii="Times New Roman" w:hAnsi="Times New Roman" w:cs="Times New Roman"/>
          <w:sz w:val="24"/>
          <w:szCs w:val="24"/>
          <w:lang w:val="en-US"/>
        </w:rPr>
        <w:t>for acute HF,</w:t>
      </w:r>
      <w:r w:rsidR="00CB1BD4" w:rsidRPr="008B18D8">
        <w:rPr>
          <w:rFonts w:ascii="Times New Roman" w:hAnsi="Times New Roman" w:cs="Times New Roman"/>
          <w:sz w:val="24"/>
          <w:szCs w:val="24"/>
          <w:lang w:val="en-US"/>
        </w:rPr>
        <w:t xml:space="preserve"> </w:t>
      </w:r>
      <w:r w:rsidR="00AE6524" w:rsidRPr="008B18D8">
        <w:rPr>
          <w:rFonts w:ascii="Times New Roman" w:hAnsi="Times New Roman" w:cs="Times New Roman"/>
          <w:sz w:val="24"/>
          <w:szCs w:val="24"/>
          <w:lang w:val="en-US"/>
        </w:rPr>
        <w:t>8</w:t>
      </w:r>
      <w:r w:rsidR="004C72DD" w:rsidRPr="008B18D8">
        <w:rPr>
          <w:rFonts w:ascii="Times New Roman" w:hAnsi="Times New Roman" w:cs="Times New Roman"/>
          <w:sz w:val="24"/>
          <w:szCs w:val="24"/>
          <w:lang w:val="en-US"/>
        </w:rPr>
        <w:t>,</w:t>
      </w:r>
      <w:r w:rsidR="00AE6524" w:rsidRPr="008B18D8">
        <w:rPr>
          <w:rFonts w:ascii="Times New Roman" w:hAnsi="Times New Roman" w:cs="Times New Roman"/>
          <w:sz w:val="24"/>
          <w:szCs w:val="24"/>
          <w:lang w:val="en-US"/>
        </w:rPr>
        <w:t>406</w:t>
      </w:r>
      <w:r w:rsidR="00112BFB" w:rsidRPr="008B18D8">
        <w:rPr>
          <w:rFonts w:ascii="Times New Roman" w:hAnsi="Times New Roman" w:cs="Times New Roman"/>
          <w:sz w:val="24"/>
          <w:szCs w:val="24"/>
          <w:lang w:val="en-US"/>
        </w:rPr>
        <w:t xml:space="preserve"> for ACS, </w:t>
      </w:r>
      <w:r w:rsidR="00665C53" w:rsidRPr="008B18D8">
        <w:rPr>
          <w:rFonts w:ascii="Times New Roman" w:hAnsi="Times New Roman" w:cs="Times New Roman"/>
          <w:sz w:val="24"/>
          <w:szCs w:val="24"/>
          <w:lang w:val="en-US"/>
        </w:rPr>
        <w:t>11</w:t>
      </w:r>
      <w:r w:rsidR="004C72DD" w:rsidRPr="008B18D8">
        <w:rPr>
          <w:rFonts w:ascii="Times New Roman" w:hAnsi="Times New Roman" w:cs="Times New Roman"/>
          <w:sz w:val="24"/>
          <w:szCs w:val="24"/>
          <w:lang w:val="en-US"/>
        </w:rPr>
        <w:t>,</w:t>
      </w:r>
      <w:r w:rsidR="00665C53" w:rsidRPr="008B18D8">
        <w:rPr>
          <w:rFonts w:ascii="Times New Roman" w:hAnsi="Times New Roman" w:cs="Times New Roman"/>
          <w:sz w:val="24"/>
          <w:szCs w:val="24"/>
          <w:lang w:val="en-US"/>
        </w:rPr>
        <w:t xml:space="preserve">870 for AF and </w:t>
      </w:r>
      <w:r w:rsidR="007B1E96" w:rsidRPr="008B18D8">
        <w:rPr>
          <w:rFonts w:ascii="Times New Roman" w:hAnsi="Times New Roman" w:cs="Times New Roman"/>
          <w:sz w:val="24"/>
          <w:szCs w:val="24"/>
          <w:lang w:val="en-US"/>
        </w:rPr>
        <w:t>3</w:t>
      </w:r>
      <w:r w:rsidR="004C72DD" w:rsidRPr="008B18D8">
        <w:rPr>
          <w:rFonts w:ascii="Times New Roman" w:hAnsi="Times New Roman" w:cs="Times New Roman"/>
          <w:sz w:val="24"/>
          <w:szCs w:val="24"/>
          <w:lang w:val="en-US"/>
        </w:rPr>
        <w:t>,</w:t>
      </w:r>
      <w:r w:rsidR="007B1E96" w:rsidRPr="008B18D8">
        <w:rPr>
          <w:rFonts w:ascii="Times New Roman" w:hAnsi="Times New Roman" w:cs="Times New Roman"/>
          <w:sz w:val="24"/>
          <w:szCs w:val="24"/>
          <w:lang w:val="en-US"/>
        </w:rPr>
        <w:t xml:space="preserve">331 </w:t>
      </w:r>
      <w:r w:rsidR="008D2C87" w:rsidRPr="008B18D8">
        <w:rPr>
          <w:rFonts w:ascii="Times New Roman" w:hAnsi="Times New Roman" w:cs="Times New Roman"/>
          <w:sz w:val="24"/>
          <w:szCs w:val="24"/>
          <w:lang w:val="en-US"/>
        </w:rPr>
        <w:t xml:space="preserve">for </w:t>
      </w:r>
      <w:r w:rsidR="001E5481" w:rsidRPr="008B18D8">
        <w:rPr>
          <w:rFonts w:ascii="Times New Roman" w:hAnsi="Times New Roman" w:cs="Times New Roman"/>
          <w:sz w:val="24"/>
          <w:szCs w:val="24"/>
          <w:lang w:val="en-US"/>
        </w:rPr>
        <w:t xml:space="preserve">severe </w:t>
      </w:r>
      <w:r w:rsidR="007B1E96" w:rsidRPr="008B18D8">
        <w:rPr>
          <w:rFonts w:ascii="Times New Roman" w:hAnsi="Times New Roman" w:cs="Times New Roman"/>
          <w:sz w:val="24"/>
          <w:szCs w:val="24"/>
          <w:lang w:val="en-US"/>
        </w:rPr>
        <w:t xml:space="preserve">ventricular </w:t>
      </w:r>
      <w:r w:rsidR="009C7871" w:rsidRPr="008B18D8">
        <w:rPr>
          <w:rFonts w:ascii="Times New Roman" w:hAnsi="Times New Roman" w:cs="Times New Roman"/>
          <w:sz w:val="24"/>
          <w:szCs w:val="24"/>
          <w:lang w:val="en-US"/>
        </w:rPr>
        <w:t>arrhythmias</w:t>
      </w:r>
      <w:r w:rsidR="007B1E96" w:rsidRPr="008B18D8">
        <w:rPr>
          <w:rFonts w:ascii="Times New Roman" w:hAnsi="Times New Roman" w:cs="Times New Roman"/>
          <w:sz w:val="24"/>
          <w:szCs w:val="24"/>
          <w:lang w:val="en-US"/>
        </w:rPr>
        <w:t>.</w:t>
      </w:r>
      <w:r w:rsidR="00506AB5" w:rsidRPr="008B18D8">
        <w:rPr>
          <w:rFonts w:ascii="Times New Roman" w:hAnsi="Times New Roman" w:cs="Times New Roman"/>
          <w:sz w:val="24"/>
          <w:szCs w:val="24"/>
          <w:lang w:val="en-US"/>
        </w:rPr>
        <w:t xml:space="preserve"> </w:t>
      </w:r>
      <w:bookmarkEnd w:id="11"/>
      <w:r w:rsidR="00291E75" w:rsidRPr="008B18D8">
        <w:rPr>
          <w:rFonts w:ascii="Times New Roman" w:hAnsi="Times New Roman" w:cs="Times New Roman"/>
          <w:sz w:val="24"/>
          <w:szCs w:val="24"/>
          <w:lang w:val="en-US"/>
        </w:rPr>
        <w:t>T</w:t>
      </w:r>
      <w:r w:rsidR="007B1E96" w:rsidRPr="008B18D8">
        <w:rPr>
          <w:rFonts w:ascii="Times New Roman" w:hAnsi="Times New Roman" w:cs="Times New Roman"/>
          <w:sz w:val="24"/>
          <w:szCs w:val="24"/>
          <w:lang w:val="en-US"/>
        </w:rPr>
        <w:t>he highe</w:t>
      </w:r>
      <w:r w:rsidR="008C3221" w:rsidRPr="008B18D8">
        <w:rPr>
          <w:rFonts w:ascii="Times New Roman" w:hAnsi="Times New Roman" w:cs="Times New Roman"/>
          <w:sz w:val="24"/>
          <w:szCs w:val="24"/>
          <w:lang w:val="en-US"/>
        </w:rPr>
        <w:t>st</w:t>
      </w:r>
      <w:r w:rsidR="007B1E96" w:rsidRPr="008B18D8">
        <w:rPr>
          <w:rFonts w:ascii="Times New Roman" w:hAnsi="Times New Roman" w:cs="Times New Roman"/>
          <w:sz w:val="24"/>
          <w:szCs w:val="24"/>
          <w:lang w:val="en-US"/>
        </w:rPr>
        <w:t xml:space="preserve"> 5-year risk of </w:t>
      </w:r>
      <w:r w:rsidR="00506AB5" w:rsidRPr="008B18D8">
        <w:rPr>
          <w:rFonts w:ascii="Times New Roman" w:hAnsi="Times New Roman" w:cs="Times New Roman"/>
          <w:sz w:val="24"/>
          <w:szCs w:val="24"/>
          <w:lang w:val="en-US"/>
        </w:rPr>
        <w:t xml:space="preserve">the </w:t>
      </w:r>
      <w:r w:rsidR="007B1E96" w:rsidRPr="008B18D8">
        <w:rPr>
          <w:rFonts w:ascii="Times New Roman" w:hAnsi="Times New Roman" w:cs="Times New Roman"/>
          <w:sz w:val="24"/>
          <w:szCs w:val="24"/>
          <w:lang w:val="en-US"/>
        </w:rPr>
        <w:t>composite outcome was associated with</w:t>
      </w:r>
      <w:r w:rsidR="001E5481" w:rsidRPr="008B18D8">
        <w:rPr>
          <w:rFonts w:ascii="Times New Roman" w:hAnsi="Times New Roman" w:cs="Times New Roman"/>
          <w:sz w:val="24"/>
          <w:szCs w:val="24"/>
          <w:lang w:val="en-US"/>
        </w:rPr>
        <w:t xml:space="preserve"> </w:t>
      </w:r>
      <w:r w:rsidR="00506AB5" w:rsidRPr="008B18D8">
        <w:rPr>
          <w:rFonts w:ascii="Times New Roman" w:hAnsi="Times New Roman" w:cs="Times New Roman"/>
          <w:sz w:val="24"/>
          <w:szCs w:val="24"/>
          <w:lang w:val="en-US"/>
        </w:rPr>
        <w:t xml:space="preserve">PWE experiencing </w:t>
      </w:r>
      <w:r w:rsidR="007B1E96" w:rsidRPr="008B18D8">
        <w:rPr>
          <w:rFonts w:ascii="Times New Roman" w:hAnsi="Times New Roman" w:cs="Times New Roman"/>
          <w:sz w:val="24"/>
          <w:szCs w:val="24"/>
          <w:lang w:val="en-US"/>
        </w:rPr>
        <w:t xml:space="preserve">cardiac arrest </w:t>
      </w:r>
      <w:r w:rsidR="00506AB5" w:rsidRPr="008B18D8">
        <w:rPr>
          <w:rFonts w:ascii="Times New Roman" w:hAnsi="Times New Roman" w:cs="Times New Roman"/>
          <w:sz w:val="24"/>
          <w:szCs w:val="24"/>
          <w:lang w:val="en-US"/>
        </w:rPr>
        <w:t xml:space="preserve">within 30 days of a </w:t>
      </w:r>
      <w:r w:rsidR="005B21A8" w:rsidRPr="008B18D8">
        <w:rPr>
          <w:rFonts w:ascii="Times New Roman" w:hAnsi="Times New Roman" w:cs="Times New Roman"/>
          <w:sz w:val="24"/>
          <w:szCs w:val="24"/>
          <w:lang w:val="en-US"/>
        </w:rPr>
        <w:t>first seizure-related healthcare consultation</w:t>
      </w:r>
      <w:r w:rsidR="00506AB5" w:rsidRPr="008B18D8">
        <w:rPr>
          <w:rFonts w:ascii="Times New Roman" w:hAnsi="Times New Roman" w:cs="Times New Roman"/>
          <w:sz w:val="24"/>
          <w:szCs w:val="24"/>
          <w:lang w:val="en-US"/>
        </w:rPr>
        <w:t xml:space="preserve"> </w:t>
      </w:r>
      <w:r w:rsidR="007B1E96" w:rsidRPr="008B18D8">
        <w:rPr>
          <w:rFonts w:ascii="Times New Roman" w:hAnsi="Times New Roman" w:cs="Times New Roman"/>
          <w:sz w:val="24"/>
          <w:szCs w:val="24"/>
          <w:lang w:val="en-US"/>
        </w:rPr>
        <w:t>(HR 2.7</w:t>
      </w:r>
      <w:r w:rsidR="00CC5829" w:rsidRPr="008B18D8">
        <w:rPr>
          <w:rFonts w:ascii="Times New Roman" w:hAnsi="Times New Roman" w:cs="Times New Roman"/>
          <w:sz w:val="24"/>
          <w:szCs w:val="24"/>
          <w:lang w:val="en-US"/>
        </w:rPr>
        <w:t>2</w:t>
      </w:r>
      <w:r w:rsidR="007B1E96" w:rsidRPr="008B18D8">
        <w:rPr>
          <w:rFonts w:ascii="Times New Roman" w:hAnsi="Times New Roman" w:cs="Times New Roman"/>
          <w:sz w:val="24"/>
          <w:szCs w:val="24"/>
          <w:lang w:val="en-US"/>
        </w:rPr>
        <w:t>, 95%CI 2.</w:t>
      </w:r>
      <w:r w:rsidR="00CC5829" w:rsidRPr="008B18D8">
        <w:rPr>
          <w:rFonts w:ascii="Times New Roman" w:hAnsi="Times New Roman" w:cs="Times New Roman"/>
          <w:sz w:val="24"/>
          <w:szCs w:val="24"/>
          <w:lang w:val="en-US"/>
        </w:rPr>
        <w:t>58</w:t>
      </w:r>
      <w:r w:rsidR="007B1E96" w:rsidRPr="008B18D8">
        <w:rPr>
          <w:rFonts w:ascii="Times New Roman" w:hAnsi="Times New Roman" w:cs="Times New Roman"/>
          <w:sz w:val="24"/>
          <w:szCs w:val="24"/>
          <w:lang w:val="en-US"/>
        </w:rPr>
        <w:t>-2.</w:t>
      </w:r>
      <w:r w:rsidR="00CC5829" w:rsidRPr="008B18D8">
        <w:rPr>
          <w:rFonts w:ascii="Times New Roman" w:hAnsi="Times New Roman" w:cs="Times New Roman"/>
          <w:sz w:val="24"/>
          <w:szCs w:val="24"/>
          <w:lang w:val="en-US"/>
        </w:rPr>
        <w:t>89</w:t>
      </w:r>
      <w:r w:rsidR="007B1E96" w:rsidRPr="008B18D8">
        <w:rPr>
          <w:rFonts w:ascii="Times New Roman" w:hAnsi="Times New Roman" w:cs="Times New Roman"/>
          <w:sz w:val="24"/>
          <w:szCs w:val="24"/>
          <w:lang w:val="en-US"/>
        </w:rPr>
        <w:t>)</w:t>
      </w:r>
      <w:r w:rsidR="00506AB5" w:rsidRPr="008B18D8">
        <w:rPr>
          <w:rFonts w:ascii="Times New Roman" w:hAnsi="Times New Roman" w:cs="Times New Roman"/>
          <w:sz w:val="24"/>
          <w:szCs w:val="24"/>
          <w:lang w:val="en-US"/>
        </w:rPr>
        <w:t xml:space="preserve">, </w:t>
      </w:r>
      <w:r w:rsidR="007B1E96" w:rsidRPr="008B18D8">
        <w:rPr>
          <w:rFonts w:ascii="Times New Roman" w:hAnsi="Times New Roman" w:cs="Times New Roman"/>
          <w:sz w:val="24"/>
          <w:szCs w:val="24"/>
          <w:lang w:val="en-US"/>
        </w:rPr>
        <w:t>and</w:t>
      </w:r>
      <w:r w:rsidR="00506AB5" w:rsidRPr="008B18D8">
        <w:rPr>
          <w:rFonts w:ascii="Times New Roman" w:hAnsi="Times New Roman" w:cs="Times New Roman"/>
          <w:sz w:val="24"/>
          <w:szCs w:val="24"/>
          <w:lang w:val="en-US"/>
        </w:rPr>
        <w:t xml:space="preserve"> in those experiencing</w:t>
      </w:r>
      <w:r w:rsidR="007B1E96" w:rsidRPr="008B18D8">
        <w:rPr>
          <w:rFonts w:ascii="Times New Roman" w:hAnsi="Times New Roman" w:cs="Times New Roman"/>
          <w:sz w:val="24"/>
          <w:szCs w:val="24"/>
          <w:lang w:val="en-US"/>
        </w:rPr>
        <w:t xml:space="preserve"> ACS (HR 2.3</w:t>
      </w:r>
      <w:r w:rsidR="0070249B" w:rsidRPr="008B18D8">
        <w:rPr>
          <w:rFonts w:ascii="Times New Roman" w:hAnsi="Times New Roman" w:cs="Times New Roman"/>
          <w:sz w:val="24"/>
          <w:szCs w:val="24"/>
          <w:lang w:val="en-US"/>
        </w:rPr>
        <w:t>5</w:t>
      </w:r>
      <w:r w:rsidR="007B1E96" w:rsidRPr="008B18D8">
        <w:rPr>
          <w:rFonts w:ascii="Times New Roman" w:hAnsi="Times New Roman" w:cs="Times New Roman"/>
          <w:sz w:val="24"/>
          <w:szCs w:val="24"/>
          <w:lang w:val="en-US"/>
        </w:rPr>
        <w:t>, 95%CI 2.</w:t>
      </w:r>
      <w:r w:rsidR="0070249B" w:rsidRPr="008B18D8">
        <w:rPr>
          <w:rFonts w:ascii="Times New Roman" w:hAnsi="Times New Roman" w:cs="Times New Roman"/>
          <w:sz w:val="24"/>
          <w:szCs w:val="24"/>
          <w:lang w:val="en-US"/>
        </w:rPr>
        <w:t>67</w:t>
      </w:r>
      <w:r w:rsidR="007B1E96" w:rsidRPr="008B18D8">
        <w:rPr>
          <w:rFonts w:ascii="Times New Roman" w:hAnsi="Times New Roman" w:cs="Times New Roman"/>
          <w:sz w:val="24"/>
          <w:szCs w:val="24"/>
          <w:lang w:val="en-US"/>
        </w:rPr>
        <w:t>-2.4</w:t>
      </w:r>
      <w:r w:rsidR="0070249B" w:rsidRPr="008B18D8">
        <w:rPr>
          <w:rFonts w:ascii="Times New Roman" w:hAnsi="Times New Roman" w:cs="Times New Roman"/>
          <w:sz w:val="24"/>
          <w:szCs w:val="24"/>
          <w:lang w:val="en-US"/>
        </w:rPr>
        <w:t>4</w:t>
      </w:r>
      <w:r w:rsidR="0053626C" w:rsidRPr="008B18D8">
        <w:rPr>
          <w:rFonts w:ascii="Times New Roman" w:hAnsi="Times New Roman" w:cs="Times New Roman"/>
          <w:sz w:val="24"/>
          <w:szCs w:val="24"/>
          <w:lang w:val="en-US"/>
        </w:rPr>
        <w:t>) (</w:t>
      </w:r>
      <w:r w:rsidR="000733A9" w:rsidRPr="008B18D8">
        <w:rPr>
          <w:rFonts w:ascii="Times New Roman" w:hAnsi="Times New Roman" w:cs="Times New Roman"/>
          <w:b/>
          <w:bCs/>
          <w:sz w:val="24"/>
          <w:szCs w:val="24"/>
          <w:lang w:val="en-US"/>
        </w:rPr>
        <w:t>Table 4</w:t>
      </w:r>
      <w:r w:rsidR="007B1E96" w:rsidRPr="008B18D8">
        <w:rPr>
          <w:rFonts w:ascii="Times New Roman" w:hAnsi="Times New Roman" w:cs="Times New Roman"/>
          <w:sz w:val="24"/>
          <w:szCs w:val="24"/>
          <w:lang w:val="en-US"/>
        </w:rPr>
        <w:t>)</w:t>
      </w:r>
      <w:r w:rsidR="000733A9" w:rsidRPr="008B18D8">
        <w:rPr>
          <w:rFonts w:ascii="Times New Roman" w:hAnsi="Times New Roman" w:cs="Times New Roman"/>
          <w:sz w:val="24"/>
          <w:szCs w:val="24"/>
          <w:lang w:val="en-US"/>
        </w:rPr>
        <w:t xml:space="preserve">. </w:t>
      </w:r>
      <w:r w:rsidR="00506AB5" w:rsidRPr="008B18D8">
        <w:rPr>
          <w:rFonts w:ascii="Times New Roman" w:hAnsi="Times New Roman" w:cs="Times New Roman"/>
          <w:sz w:val="24"/>
          <w:szCs w:val="24"/>
          <w:lang w:val="en-US"/>
        </w:rPr>
        <w:t>T</w:t>
      </w:r>
      <w:r w:rsidR="000733A9" w:rsidRPr="008B18D8">
        <w:rPr>
          <w:rFonts w:ascii="Times New Roman" w:hAnsi="Times New Roman" w:cs="Times New Roman"/>
          <w:sz w:val="24"/>
          <w:szCs w:val="24"/>
          <w:lang w:val="en-US"/>
        </w:rPr>
        <w:t>he highest</w:t>
      </w:r>
      <w:r w:rsidR="00E62C67" w:rsidRPr="008B18D8">
        <w:rPr>
          <w:rFonts w:ascii="Times New Roman" w:hAnsi="Times New Roman" w:cs="Times New Roman"/>
          <w:sz w:val="24"/>
          <w:szCs w:val="24"/>
          <w:lang w:val="en-US"/>
        </w:rPr>
        <w:t xml:space="preserve"> risk</w:t>
      </w:r>
      <w:r w:rsidR="00A11FF1" w:rsidRPr="008B18D8">
        <w:rPr>
          <w:rFonts w:ascii="Times New Roman" w:hAnsi="Times New Roman" w:cs="Times New Roman"/>
          <w:sz w:val="24"/>
          <w:szCs w:val="24"/>
          <w:lang w:val="en-US"/>
        </w:rPr>
        <w:t>s</w:t>
      </w:r>
      <w:r w:rsidR="000733A9" w:rsidRPr="008B18D8">
        <w:rPr>
          <w:rFonts w:ascii="Times New Roman" w:hAnsi="Times New Roman" w:cs="Times New Roman"/>
          <w:sz w:val="24"/>
          <w:szCs w:val="24"/>
          <w:lang w:val="en-US"/>
        </w:rPr>
        <w:t xml:space="preserve"> </w:t>
      </w:r>
      <w:r w:rsidR="00E2505E" w:rsidRPr="008B18D8">
        <w:rPr>
          <w:rFonts w:ascii="Times New Roman" w:hAnsi="Times New Roman" w:cs="Times New Roman"/>
          <w:sz w:val="24"/>
          <w:szCs w:val="24"/>
          <w:lang w:val="en-US"/>
        </w:rPr>
        <w:t>of</w:t>
      </w:r>
      <w:r w:rsidR="00E16F49" w:rsidRPr="008B18D8">
        <w:rPr>
          <w:rFonts w:ascii="Times New Roman" w:hAnsi="Times New Roman" w:cs="Times New Roman"/>
          <w:sz w:val="24"/>
          <w:szCs w:val="24"/>
          <w:lang w:val="en-US"/>
        </w:rPr>
        <w:t xml:space="preserve"> ischemic heart disease</w:t>
      </w:r>
      <w:r w:rsidR="00E2505E" w:rsidRPr="008B18D8">
        <w:rPr>
          <w:rFonts w:ascii="Times New Roman" w:hAnsi="Times New Roman" w:cs="Times New Roman"/>
          <w:sz w:val="24"/>
          <w:szCs w:val="24"/>
          <w:lang w:val="en-US"/>
        </w:rPr>
        <w:t xml:space="preserve"> </w:t>
      </w:r>
      <w:r w:rsidR="00124C47" w:rsidRPr="008B18D8">
        <w:rPr>
          <w:rFonts w:ascii="Times New Roman" w:hAnsi="Times New Roman" w:cs="Times New Roman"/>
          <w:sz w:val="24"/>
          <w:szCs w:val="24"/>
          <w:lang w:val="en-US"/>
        </w:rPr>
        <w:t>(HR 3.47, 95%</w:t>
      </w:r>
      <w:r w:rsidR="00A11FF1" w:rsidRPr="008B18D8">
        <w:rPr>
          <w:rFonts w:ascii="Times New Roman" w:hAnsi="Times New Roman" w:cs="Times New Roman"/>
          <w:sz w:val="24"/>
          <w:szCs w:val="24"/>
          <w:lang w:val="en-US"/>
        </w:rPr>
        <w:t xml:space="preserve"> </w:t>
      </w:r>
      <w:r w:rsidR="00124C47" w:rsidRPr="008B18D8">
        <w:rPr>
          <w:rFonts w:ascii="Times New Roman" w:hAnsi="Times New Roman" w:cs="Times New Roman"/>
          <w:sz w:val="24"/>
          <w:szCs w:val="24"/>
          <w:lang w:val="en-US"/>
        </w:rPr>
        <w:t xml:space="preserve">CI 3.30-3.65) and stroke (HR </w:t>
      </w:r>
      <w:r w:rsidR="00A11FF1" w:rsidRPr="008B18D8">
        <w:rPr>
          <w:rFonts w:ascii="Times New Roman" w:hAnsi="Times New Roman" w:cs="Times New Roman"/>
          <w:sz w:val="24"/>
          <w:szCs w:val="24"/>
          <w:lang w:val="en-US"/>
        </w:rPr>
        <w:t>1.25</w:t>
      </w:r>
      <w:r w:rsidR="00124C47" w:rsidRPr="008B18D8">
        <w:rPr>
          <w:rFonts w:ascii="Times New Roman" w:hAnsi="Times New Roman" w:cs="Times New Roman"/>
          <w:sz w:val="24"/>
          <w:szCs w:val="24"/>
          <w:lang w:val="en-US"/>
        </w:rPr>
        <w:t>, 95%</w:t>
      </w:r>
      <w:r w:rsidR="00A11FF1" w:rsidRPr="008B18D8">
        <w:rPr>
          <w:rFonts w:ascii="Times New Roman" w:hAnsi="Times New Roman" w:cs="Times New Roman"/>
          <w:sz w:val="24"/>
          <w:szCs w:val="24"/>
          <w:lang w:val="en-US"/>
        </w:rPr>
        <w:t xml:space="preserve"> </w:t>
      </w:r>
      <w:r w:rsidR="00124C47" w:rsidRPr="008B18D8">
        <w:rPr>
          <w:rFonts w:ascii="Times New Roman" w:hAnsi="Times New Roman" w:cs="Times New Roman"/>
          <w:sz w:val="24"/>
          <w:szCs w:val="24"/>
          <w:lang w:val="en-US"/>
        </w:rPr>
        <w:t xml:space="preserve">CI </w:t>
      </w:r>
      <w:r w:rsidR="00A11FF1" w:rsidRPr="008B18D8">
        <w:rPr>
          <w:rFonts w:ascii="Times New Roman" w:hAnsi="Times New Roman" w:cs="Times New Roman"/>
          <w:sz w:val="24"/>
          <w:szCs w:val="24"/>
          <w:lang w:val="en-US"/>
        </w:rPr>
        <w:t>1.18-1.34</w:t>
      </w:r>
      <w:r w:rsidR="00124C47" w:rsidRPr="008B18D8">
        <w:rPr>
          <w:rFonts w:ascii="Times New Roman" w:hAnsi="Times New Roman" w:cs="Times New Roman"/>
          <w:sz w:val="24"/>
          <w:szCs w:val="24"/>
          <w:lang w:val="en-US"/>
        </w:rPr>
        <w:t xml:space="preserve">) </w:t>
      </w:r>
      <w:r w:rsidR="00A11FF1" w:rsidRPr="008B18D8">
        <w:rPr>
          <w:rFonts w:ascii="Times New Roman" w:hAnsi="Times New Roman" w:cs="Times New Roman"/>
          <w:sz w:val="24"/>
          <w:szCs w:val="24"/>
          <w:lang w:val="en-US"/>
        </w:rPr>
        <w:t xml:space="preserve">were </w:t>
      </w:r>
      <w:r w:rsidR="000733A9" w:rsidRPr="008B18D8">
        <w:rPr>
          <w:rFonts w:ascii="Times New Roman" w:hAnsi="Times New Roman" w:cs="Times New Roman"/>
          <w:sz w:val="24"/>
          <w:szCs w:val="24"/>
          <w:lang w:val="en-US"/>
        </w:rPr>
        <w:t>found</w:t>
      </w:r>
      <w:r w:rsidR="00CC5829" w:rsidRPr="008B18D8">
        <w:rPr>
          <w:rFonts w:ascii="Times New Roman" w:hAnsi="Times New Roman" w:cs="Times New Roman"/>
          <w:sz w:val="24"/>
          <w:szCs w:val="24"/>
          <w:lang w:val="en-US"/>
        </w:rPr>
        <w:t xml:space="preserve"> </w:t>
      </w:r>
      <w:r w:rsidR="00E62C67" w:rsidRPr="008B18D8">
        <w:rPr>
          <w:rFonts w:ascii="Times New Roman" w:hAnsi="Times New Roman" w:cs="Times New Roman"/>
          <w:sz w:val="24"/>
          <w:szCs w:val="24"/>
          <w:lang w:val="en-US"/>
        </w:rPr>
        <w:t xml:space="preserve">in </w:t>
      </w:r>
      <w:r w:rsidR="00506AB5" w:rsidRPr="008B18D8">
        <w:rPr>
          <w:rFonts w:ascii="Times New Roman" w:hAnsi="Times New Roman" w:cs="Times New Roman"/>
          <w:sz w:val="24"/>
          <w:szCs w:val="24"/>
          <w:lang w:val="en-US"/>
        </w:rPr>
        <w:t>PWE</w:t>
      </w:r>
      <w:r w:rsidR="00E62C67" w:rsidRPr="008B18D8">
        <w:rPr>
          <w:rFonts w:ascii="Times New Roman" w:hAnsi="Times New Roman" w:cs="Times New Roman"/>
          <w:sz w:val="24"/>
          <w:szCs w:val="24"/>
          <w:lang w:val="en-US"/>
        </w:rPr>
        <w:t xml:space="preserve"> </w:t>
      </w:r>
      <w:r w:rsidR="00CC0D30" w:rsidRPr="008B18D8">
        <w:rPr>
          <w:rFonts w:ascii="Times New Roman" w:hAnsi="Times New Roman" w:cs="Times New Roman"/>
          <w:sz w:val="24"/>
          <w:szCs w:val="24"/>
          <w:lang w:val="en-US"/>
        </w:rPr>
        <w:t xml:space="preserve">experiencing </w:t>
      </w:r>
      <w:r w:rsidR="007B1E96" w:rsidRPr="008B18D8">
        <w:rPr>
          <w:rFonts w:ascii="Times New Roman" w:hAnsi="Times New Roman" w:cs="Times New Roman"/>
          <w:sz w:val="24"/>
          <w:szCs w:val="24"/>
          <w:lang w:val="en-US"/>
        </w:rPr>
        <w:t>ACS</w:t>
      </w:r>
      <w:r w:rsidR="00E2505E" w:rsidRPr="008B18D8">
        <w:rPr>
          <w:rFonts w:ascii="Times New Roman" w:hAnsi="Times New Roman" w:cs="Times New Roman"/>
          <w:sz w:val="24"/>
          <w:szCs w:val="24"/>
          <w:lang w:val="en-US"/>
        </w:rPr>
        <w:t>, whereas</w:t>
      </w:r>
      <w:r w:rsidR="00B25AD0" w:rsidRPr="008B18D8">
        <w:rPr>
          <w:rFonts w:ascii="Times New Roman" w:hAnsi="Times New Roman" w:cs="Times New Roman"/>
          <w:sz w:val="24"/>
          <w:szCs w:val="24"/>
          <w:lang w:val="en-US"/>
        </w:rPr>
        <w:t xml:space="preserve"> the </w:t>
      </w:r>
      <w:r w:rsidR="00977E9C" w:rsidRPr="008B18D8">
        <w:rPr>
          <w:rFonts w:ascii="Times New Roman" w:hAnsi="Times New Roman" w:cs="Times New Roman"/>
          <w:sz w:val="24"/>
          <w:szCs w:val="24"/>
          <w:lang w:val="en-US"/>
        </w:rPr>
        <w:t xml:space="preserve">highest </w:t>
      </w:r>
      <w:r w:rsidR="000733A9" w:rsidRPr="008B18D8">
        <w:rPr>
          <w:rFonts w:ascii="Times New Roman" w:hAnsi="Times New Roman" w:cs="Times New Roman"/>
          <w:sz w:val="24"/>
          <w:szCs w:val="24"/>
          <w:lang w:val="en-US"/>
        </w:rPr>
        <w:t>risk</w:t>
      </w:r>
      <w:r w:rsidR="00CC0D30" w:rsidRPr="008B18D8">
        <w:rPr>
          <w:rFonts w:ascii="Times New Roman" w:hAnsi="Times New Roman" w:cs="Times New Roman"/>
          <w:sz w:val="24"/>
          <w:szCs w:val="24"/>
          <w:lang w:val="en-US"/>
        </w:rPr>
        <w:t>s</w:t>
      </w:r>
      <w:r w:rsidR="000733A9" w:rsidRPr="008B18D8">
        <w:rPr>
          <w:rFonts w:ascii="Times New Roman" w:hAnsi="Times New Roman" w:cs="Times New Roman"/>
          <w:sz w:val="24"/>
          <w:szCs w:val="24"/>
          <w:lang w:val="en-US"/>
        </w:rPr>
        <w:t xml:space="preserve"> of hospitalization </w:t>
      </w:r>
      <w:r w:rsidR="0003604D" w:rsidRPr="008B18D8">
        <w:rPr>
          <w:rFonts w:ascii="Times New Roman" w:hAnsi="Times New Roman" w:cs="Times New Roman"/>
          <w:sz w:val="24"/>
          <w:szCs w:val="24"/>
          <w:lang w:val="en-US"/>
        </w:rPr>
        <w:t xml:space="preserve">(HR 2.09, 95% CI 1.95-2.24) </w:t>
      </w:r>
      <w:r w:rsidR="00CC0D30" w:rsidRPr="008B18D8">
        <w:rPr>
          <w:rFonts w:ascii="Times New Roman" w:hAnsi="Times New Roman" w:cs="Times New Roman"/>
          <w:sz w:val="24"/>
          <w:szCs w:val="24"/>
          <w:lang w:val="en-US"/>
        </w:rPr>
        <w:t xml:space="preserve">were </w:t>
      </w:r>
      <w:r w:rsidR="00506AB5" w:rsidRPr="008B18D8">
        <w:rPr>
          <w:rFonts w:ascii="Times New Roman" w:hAnsi="Times New Roman" w:cs="Times New Roman"/>
          <w:sz w:val="24"/>
          <w:szCs w:val="24"/>
          <w:lang w:val="en-US"/>
        </w:rPr>
        <w:t>found in PWE</w:t>
      </w:r>
      <w:r w:rsidR="00806EA8" w:rsidRPr="008B18D8">
        <w:rPr>
          <w:rFonts w:ascii="Times New Roman" w:hAnsi="Times New Roman" w:cs="Times New Roman"/>
          <w:sz w:val="24"/>
          <w:szCs w:val="24"/>
          <w:lang w:val="en-US"/>
        </w:rPr>
        <w:t xml:space="preserve"> </w:t>
      </w:r>
      <w:r w:rsidR="00CC0D30" w:rsidRPr="008B18D8">
        <w:rPr>
          <w:rFonts w:ascii="Times New Roman" w:hAnsi="Times New Roman" w:cs="Times New Roman"/>
          <w:sz w:val="24"/>
          <w:szCs w:val="24"/>
          <w:lang w:val="en-US"/>
        </w:rPr>
        <w:t>experiencing</w:t>
      </w:r>
      <w:r w:rsidR="00C95368" w:rsidRPr="008B18D8">
        <w:rPr>
          <w:rFonts w:ascii="Times New Roman" w:hAnsi="Times New Roman" w:cs="Times New Roman"/>
          <w:sz w:val="24"/>
          <w:szCs w:val="24"/>
          <w:lang w:val="en-US"/>
        </w:rPr>
        <w:t xml:space="preserve"> </w:t>
      </w:r>
      <w:r w:rsidR="000733A9" w:rsidRPr="008B18D8">
        <w:rPr>
          <w:rFonts w:ascii="Times New Roman" w:hAnsi="Times New Roman" w:cs="Times New Roman"/>
          <w:sz w:val="24"/>
          <w:szCs w:val="24"/>
          <w:lang w:val="en-US"/>
        </w:rPr>
        <w:t>cardiac arrest</w:t>
      </w:r>
      <w:r w:rsidR="00CC0D30" w:rsidRPr="008B18D8">
        <w:rPr>
          <w:rFonts w:ascii="Times New Roman" w:hAnsi="Times New Roman" w:cs="Times New Roman"/>
          <w:sz w:val="24"/>
          <w:szCs w:val="24"/>
          <w:lang w:val="en-US"/>
        </w:rPr>
        <w:t>:</w:t>
      </w:r>
      <w:r w:rsidR="0003604D" w:rsidRPr="008B18D8">
        <w:rPr>
          <w:rFonts w:ascii="Times New Roman" w:hAnsi="Times New Roman" w:cs="Times New Roman"/>
          <w:sz w:val="24"/>
          <w:szCs w:val="24"/>
          <w:lang w:val="en-US"/>
        </w:rPr>
        <w:t xml:space="preserve"> and the mortality risk was </w:t>
      </w:r>
      <w:r w:rsidR="00806EA8" w:rsidRPr="008B18D8">
        <w:rPr>
          <w:rFonts w:ascii="Times New Roman" w:hAnsi="Times New Roman" w:cs="Times New Roman"/>
          <w:sz w:val="24"/>
          <w:szCs w:val="24"/>
          <w:lang w:val="en-US"/>
        </w:rPr>
        <w:t>almost</w:t>
      </w:r>
      <w:r w:rsidR="0003604D" w:rsidRPr="008B18D8">
        <w:rPr>
          <w:rFonts w:ascii="Times New Roman" w:hAnsi="Times New Roman" w:cs="Times New Roman"/>
          <w:sz w:val="24"/>
          <w:szCs w:val="24"/>
          <w:lang w:val="en-US"/>
        </w:rPr>
        <w:t xml:space="preserve"> </w:t>
      </w:r>
      <w:r w:rsidR="00806EA8" w:rsidRPr="008B18D8">
        <w:rPr>
          <w:rFonts w:ascii="Times New Roman" w:hAnsi="Times New Roman" w:cs="Times New Roman"/>
          <w:sz w:val="24"/>
          <w:szCs w:val="24"/>
          <w:lang w:val="en-US"/>
        </w:rPr>
        <w:t>6-fold increased in this subgroup</w:t>
      </w:r>
      <w:r w:rsidR="000733A9" w:rsidRPr="008B18D8">
        <w:rPr>
          <w:rFonts w:ascii="Times New Roman" w:hAnsi="Times New Roman" w:cs="Times New Roman"/>
          <w:sz w:val="24"/>
          <w:szCs w:val="24"/>
          <w:lang w:val="en-US"/>
        </w:rPr>
        <w:t xml:space="preserve"> (HR 5.77, 95%CI 5.27-6.32) </w:t>
      </w:r>
      <w:r w:rsidR="00593DCF" w:rsidRPr="008B18D8">
        <w:rPr>
          <w:rFonts w:ascii="Times New Roman" w:hAnsi="Times New Roman" w:cs="Times New Roman"/>
          <w:sz w:val="24"/>
          <w:szCs w:val="24"/>
        </w:rPr>
        <w:t>(</w:t>
      </w:r>
      <w:r w:rsidR="00593DCF" w:rsidRPr="008B18D8">
        <w:rPr>
          <w:rFonts w:ascii="Times New Roman" w:hAnsi="Times New Roman" w:cs="Times New Roman"/>
          <w:b/>
          <w:bCs/>
          <w:sz w:val="24"/>
          <w:szCs w:val="24"/>
        </w:rPr>
        <w:t>Table 4</w:t>
      </w:r>
      <w:r w:rsidR="00593DCF" w:rsidRPr="008B18D8">
        <w:rPr>
          <w:rFonts w:ascii="Times New Roman" w:hAnsi="Times New Roman" w:cs="Times New Roman"/>
          <w:sz w:val="24"/>
          <w:szCs w:val="24"/>
        </w:rPr>
        <w:t>)</w:t>
      </w:r>
      <w:r w:rsidR="0053626C" w:rsidRPr="008B18D8">
        <w:rPr>
          <w:rFonts w:ascii="Times New Roman" w:hAnsi="Times New Roman" w:cs="Times New Roman"/>
          <w:sz w:val="24"/>
          <w:szCs w:val="24"/>
        </w:rPr>
        <w:t>.</w:t>
      </w:r>
    </w:p>
    <w:bookmarkEnd w:id="10"/>
    <w:p w14:paraId="4B5D4F38" w14:textId="0F80571E" w:rsidR="00F66429" w:rsidRPr="008B18D8" w:rsidRDefault="009F6DF1" w:rsidP="007D0079">
      <w:pPr>
        <w:tabs>
          <w:tab w:val="left" w:pos="2296"/>
          <w:tab w:val="left" w:pos="7513"/>
        </w:tabs>
        <w:spacing w:line="480" w:lineRule="auto"/>
        <w:jc w:val="both"/>
        <w:rPr>
          <w:rFonts w:ascii="Times New Roman" w:hAnsi="Times New Roman" w:cs="Times New Roman"/>
          <w:sz w:val="24"/>
          <w:szCs w:val="24"/>
        </w:rPr>
      </w:pPr>
      <w:r w:rsidRPr="008B18D8">
        <w:rPr>
          <w:rFonts w:ascii="Times New Roman" w:hAnsi="Times New Roman" w:cs="Times New Roman"/>
          <w:sz w:val="24"/>
          <w:szCs w:val="24"/>
          <w:lang w:val="en-US"/>
        </w:rPr>
        <w:t>When determining the 5-year</w:t>
      </w:r>
      <w:r w:rsidR="003A7249" w:rsidRPr="008B18D8">
        <w:rPr>
          <w:rFonts w:ascii="Times New Roman" w:hAnsi="Times New Roman" w:cs="Times New Roman"/>
          <w:sz w:val="24"/>
          <w:szCs w:val="24"/>
          <w:lang w:val="en-US"/>
        </w:rPr>
        <w:t xml:space="preserve"> risk of adverse event</w:t>
      </w:r>
      <w:r w:rsidR="0053626C" w:rsidRPr="008B18D8">
        <w:rPr>
          <w:rFonts w:ascii="Times New Roman" w:hAnsi="Times New Roman" w:cs="Times New Roman"/>
          <w:sz w:val="24"/>
          <w:szCs w:val="24"/>
          <w:lang w:val="en-US"/>
        </w:rPr>
        <w:t>s</w:t>
      </w:r>
      <w:r w:rsidR="001E5481" w:rsidRPr="008B18D8">
        <w:rPr>
          <w:rFonts w:ascii="Times New Roman" w:hAnsi="Times New Roman" w:cs="Times New Roman"/>
          <w:sz w:val="24"/>
          <w:szCs w:val="24"/>
          <w:lang w:val="en-US"/>
        </w:rPr>
        <w:t xml:space="preserve"> in </w:t>
      </w:r>
      <w:r w:rsidRPr="008B18D8">
        <w:rPr>
          <w:rFonts w:ascii="Times New Roman" w:hAnsi="Times New Roman" w:cs="Times New Roman"/>
          <w:sz w:val="24"/>
          <w:szCs w:val="24"/>
          <w:lang w:val="en-US"/>
        </w:rPr>
        <w:t>PWE</w:t>
      </w:r>
      <w:r w:rsidR="002A560B"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experiencing </w:t>
      </w:r>
      <w:r w:rsidR="002A560B" w:rsidRPr="008B18D8">
        <w:rPr>
          <w:rFonts w:ascii="Times New Roman" w:hAnsi="Times New Roman" w:cs="Times New Roman"/>
          <w:sz w:val="24"/>
          <w:szCs w:val="24"/>
          <w:lang w:val="en-US"/>
        </w:rPr>
        <w:t>CVEs</w:t>
      </w:r>
      <w:r w:rsidRPr="008B18D8">
        <w:rPr>
          <w:rFonts w:ascii="Times New Roman" w:hAnsi="Times New Roman" w:cs="Times New Roman"/>
          <w:sz w:val="24"/>
          <w:szCs w:val="24"/>
          <w:lang w:val="en-US"/>
        </w:rPr>
        <w:t xml:space="preserve"> within 30 days of a </w:t>
      </w:r>
      <w:r w:rsidR="005B21A8" w:rsidRPr="008B18D8">
        <w:rPr>
          <w:rFonts w:ascii="Times New Roman" w:hAnsi="Times New Roman" w:cs="Times New Roman"/>
          <w:sz w:val="24"/>
          <w:szCs w:val="24"/>
          <w:lang w:val="en-US"/>
        </w:rPr>
        <w:t xml:space="preserve">first seizure-related healthcare consultation </w:t>
      </w:r>
      <w:r w:rsidRPr="008B18D8">
        <w:rPr>
          <w:rFonts w:ascii="Times New Roman" w:hAnsi="Times New Roman" w:cs="Times New Roman"/>
          <w:sz w:val="24"/>
          <w:szCs w:val="24"/>
          <w:lang w:val="en-US"/>
        </w:rPr>
        <w:t>to controls (people</w:t>
      </w:r>
      <w:r w:rsidR="002A560B"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without epilepsy </w:t>
      </w:r>
      <w:r w:rsidR="002A560B" w:rsidRPr="008B18D8">
        <w:rPr>
          <w:rFonts w:ascii="Times New Roman" w:hAnsi="Times New Roman" w:cs="Times New Roman"/>
          <w:sz w:val="24"/>
          <w:szCs w:val="24"/>
          <w:lang w:val="en-US"/>
        </w:rPr>
        <w:t xml:space="preserve">matched </w:t>
      </w:r>
      <w:r w:rsidR="002A560B" w:rsidRPr="008B18D8">
        <w:rPr>
          <w:rFonts w:ascii="Times New Roman" w:hAnsi="Times New Roman" w:cs="Times New Roman"/>
          <w:sz w:val="24"/>
          <w:szCs w:val="24"/>
          <w:lang w:val="en-US"/>
        </w:rPr>
        <w:lastRenderedPageBreak/>
        <w:t>for each CVE</w:t>
      </w:r>
      <w:r w:rsidRPr="008B18D8">
        <w:rPr>
          <w:rFonts w:ascii="Times New Roman" w:hAnsi="Times New Roman" w:cs="Times New Roman"/>
          <w:sz w:val="24"/>
          <w:szCs w:val="24"/>
          <w:lang w:val="en-US"/>
        </w:rPr>
        <w:t>),</w:t>
      </w:r>
      <w:r w:rsidR="001E5481"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the </w:t>
      </w:r>
      <w:r w:rsidR="002F2CF9" w:rsidRPr="008B18D8">
        <w:rPr>
          <w:rFonts w:ascii="Times New Roman" w:hAnsi="Times New Roman" w:cs="Times New Roman"/>
          <w:sz w:val="24"/>
          <w:szCs w:val="24"/>
          <w:lang w:val="en-US"/>
        </w:rPr>
        <w:t>number</w:t>
      </w:r>
      <w:r w:rsidR="00B45720" w:rsidRPr="008B18D8">
        <w:rPr>
          <w:rFonts w:ascii="Times New Roman" w:hAnsi="Times New Roman" w:cs="Times New Roman"/>
          <w:sz w:val="24"/>
          <w:szCs w:val="24"/>
          <w:lang w:val="en-US"/>
        </w:rPr>
        <w:t>s</w:t>
      </w:r>
      <w:r w:rsidR="002F2CF9" w:rsidRPr="008B18D8">
        <w:rPr>
          <w:rFonts w:ascii="Times New Roman" w:hAnsi="Times New Roman" w:cs="Times New Roman"/>
          <w:sz w:val="24"/>
          <w:szCs w:val="24"/>
          <w:lang w:val="en-US"/>
        </w:rPr>
        <w:t xml:space="preserve"> of </w:t>
      </w:r>
      <w:r w:rsidR="00D04C05" w:rsidRPr="008B18D8">
        <w:rPr>
          <w:rFonts w:ascii="Times New Roman" w:hAnsi="Times New Roman" w:cs="Times New Roman"/>
          <w:sz w:val="24"/>
          <w:szCs w:val="24"/>
          <w:lang w:val="en-US"/>
        </w:rPr>
        <w:t xml:space="preserve">people </w:t>
      </w:r>
      <w:r w:rsidR="006B1C46" w:rsidRPr="008B18D8">
        <w:rPr>
          <w:rFonts w:ascii="Times New Roman" w:hAnsi="Times New Roman" w:cs="Times New Roman"/>
          <w:sz w:val="24"/>
          <w:szCs w:val="24"/>
          <w:lang w:val="en-US"/>
        </w:rPr>
        <w:t>in</w:t>
      </w:r>
      <w:r w:rsidR="002F2CF9" w:rsidRPr="008B18D8">
        <w:rPr>
          <w:rFonts w:ascii="Times New Roman" w:hAnsi="Times New Roman" w:cs="Times New Roman"/>
          <w:sz w:val="24"/>
          <w:szCs w:val="24"/>
          <w:lang w:val="en-US"/>
        </w:rPr>
        <w:t xml:space="preserve"> each group w</w:t>
      </w:r>
      <w:r w:rsidR="00B45720" w:rsidRPr="008B18D8">
        <w:rPr>
          <w:rFonts w:ascii="Times New Roman" w:hAnsi="Times New Roman" w:cs="Times New Roman"/>
          <w:sz w:val="24"/>
          <w:szCs w:val="24"/>
          <w:lang w:val="en-US"/>
        </w:rPr>
        <w:t>ere</w:t>
      </w:r>
      <w:r w:rsidR="002F2CF9" w:rsidRPr="008B18D8">
        <w:rPr>
          <w:rFonts w:ascii="Times New Roman" w:hAnsi="Times New Roman" w:cs="Times New Roman"/>
          <w:sz w:val="24"/>
          <w:szCs w:val="24"/>
          <w:lang w:val="en-US"/>
        </w:rPr>
        <w:t>: 4</w:t>
      </w:r>
      <w:r w:rsidR="004C72DD" w:rsidRPr="008B18D8">
        <w:rPr>
          <w:rFonts w:ascii="Times New Roman" w:hAnsi="Times New Roman" w:cs="Times New Roman"/>
          <w:sz w:val="24"/>
          <w:szCs w:val="24"/>
          <w:lang w:val="en-US"/>
        </w:rPr>
        <w:t>,</w:t>
      </w:r>
      <w:r w:rsidR="002F2CF9" w:rsidRPr="008B18D8">
        <w:rPr>
          <w:rFonts w:ascii="Times New Roman" w:hAnsi="Times New Roman" w:cs="Times New Roman"/>
          <w:sz w:val="24"/>
          <w:szCs w:val="24"/>
          <w:lang w:val="en-US"/>
        </w:rPr>
        <w:t>067 for cardiac arrest, 4</w:t>
      </w:r>
      <w:r w:rsidR="004C72DD" w:rsidRPr="008B18D8">
        <w:rPr>
          <w:rFonts w:ascii="Times New Roman" w:hAnsi="Times New Roman" w:cs="Times New Roman"/>
          <w:sz w:val="24"/>
          <w:szCs w:val="24"/>
          <w:lang w:val="en-US"/>
        </w:rPr>
        <w:t>,</w:t>
      </w:r>
      <w:r w:rsidR="002F2CF9" w:rsidRPr="008B18D8">
        <w:rPr>
          <w:rFonts w:ascii="Times New Roman" w:hAnsi="Times New Roman" w:cs="Times New Roman"/>
          <w:sz w:val="24"/>
          <w:szCs w:val="24"/>
          <w:lang w:val="en-US"/>
        </w:rPr>
        <w:t>26</w:t>
      </w:r>
      <w:r w:rsidR="00DF255F" w:rsidRPr="008B18D8">
        <w:rPr>
          <w:rFonts w:ascii="Times New Roman" w:hAnsi="Times New Roman" w:cs="Times New Roman"/>
          <w:sz w:val="24"/>
          <w:szCs w:val="24"/>
          <w:lang w:val="en-US"/>
        </w:rPr>
        <w:t>6</w:t>
      </w:r>
      <w:r w:rsidR="002F2CF9" w:rsidRPr="008B18D8">
        <w:rPr>
          <w:rFonts w:ascii="Times New Roman" w:hAnsi="Times New Roman" w:cs="Times New Roman"/>
          <w:sz w:val="24"/>
          <w:szCs w:val="24"/>
          <w:lang w:val="en-US"/>
        </w:rPr>
        <w:t xml:space="preserve"> for acute HF, 8</w:t>
      </w:r>
      <w:r w:rsidR="004C72DD" w:rsidRPr="008B18D8">
        <w:rPr>
          <w:rFonts w:ascii="Times New Roman" w:hAnsi="Times New Roman" w:cs="Times New Roman"/>
          <w:sz w:val="24"/>
          <w:szCs w:val="24"/>
          <w:lang w:val="en-US"/>
        </w:rPr>
        <w:t>,</w:t>
      </w:r>
      <w:r w:rsidR="002F2CF9" w:rsidRPr="008B18D8">
        <w:rPr>
          <w:rFonts w:ascii="Times New Roman" w:hAnsi="Times New Roman" w:cs="Times New Roman"/>
          <w:sz w:val="24"/>
          <w:szCs w:val="24"/>
          <w:lang w:val="en-US"/>
        </w:rPr>
        <w:t>40</w:t>
      </w:r>
      <w:r w:rsidR="00DF255F" w:rsidRPr="008B18D8">
        <w:rPr>
          <w:rFonts w:ascii="Times New Roman" w:hAnsi="Times New Roman" w:cs="Times New Roman"/>
          <w:sz w:val="24"/>
          <w:szCs w:val="24"/>
          <w:lang w:val="en-US"/>
        </w:rPr>
        <w:t>8</w:t>
      </w:r>
      <w:r w:rsidR="002F2CF9" w:rsidRPr="008B18D8">
        <w:rPr>
          <w:rFonts w:ascii="Times New Roman" w:hAnsi="Times New Roman" w:cs="Times New Roman"/>
          <w:sz w:val="24"/>
          <w:szCs w:val="24"/>
          <w:lang w:val="en-US"/>
        </w:rPr>
        <w:t xml:space="preserve"> for ACS, 11</w:t>
      </w:r>
      <w:r w:rsidR="004C72DD" w:rsidRPr="008B18D8">
        <w:rPr>
          <w:rFonts w:ascii="Times New Roman" w:hAnsi="Times New Roman" w:cs="Times New Roman"/>
          <w:sz w:val="24"/>
          <w:szCs w:val="24"/>
          <w:lang w:val="en-US"/>
        </w:rPr>
        <w:t>,</w:t>
      </w:r>
      <w:r w:rsidR="002F2CF9" w:rsidRPr="008B18D8">
        <w:rPr>
          <w:rFonts w:ascii="Times New Roman" w:hAnsi="Times New Roman" w:cs="Times New Roman"/>
          <w:sz w:val="24"/>
          <w:szCs w:val="24"/>
          <w:lang w:val="en-US"/>
        </w:rPr>
        <w:t>87</w:t>
      </w:r>
      <w:r w:rsidR="00DF255F" w:rsidRPr="008B18D8">
        <w:rPr>
          <w:rFonts w:ascii="Times New Roman" w:hAnsi="Times New Roman" w:cs="Times New Roman"/>
          <w:sz w:val="24"/>
          <w:szCs w:val="24"/>
          <w:lang w:val="en-US"/>
        </w:rPr>
        <w:t>8</w:t>
      </w:r>
      <w:r w:rsidR="002F2CF9" w:rsidRPr="008B18D8">
        <w:rPr>
          <w:rFonts w:ascii="Times New Roman" w:hAnsi="Times New Roman" w:cs="Times New Roman"/>
          <w:sz w:val="24"/>
          <w:szCs w:val="24"/>
          <w:lang w:val="en-US"/>
        </w:rPr>
        <w:t xml:space="preserve"> for AF and 3</w:t>
      </w:r>
      <w:r w:rsidR="004C72DD" w:rsidRPr="008B18D8">
        <w:rPr>
          <w:rFonts w:ascii="Times New Roman" w:hAnsi="Times New Roman" w:cs="Times New Roman"/>
          <w:sz w:val="24"/>
          <w:szCs w:val="24"/>
          <w:lang w:val="en-US"/>
        </w:rPr>
        <w:t>,</w:t>
      </w:r>
      <w:r w:rsidR="00DF255F" w:rsidRPr="008B18D8">
        <w:rPr>
          <w:rFonts w:ascii="Times New Roman" w:hAnsi="Times New Roman" w:cs="Times New Roman"/>
          <w:sz w:val="24"/>
          <w:szCs w:val="24"/>
          <w:lang w:val="en-US"/>
        </w:rPr>
        <w:t>279 for</w:t>
      </w:r>
      <w:r w:rsidR="002F2CF9" w:rsidRPr="008B18D8">
        <w:rPr>
          <w:rFonts w:ascii="Times New Roman" w:hAnsi="Times New Roman" w:cs="Times New Roman"/>
          <w:sz w:val="24"/>
          <w:szCs w:val="24"/>
          <w:lang w:val="en-US"/>
        </w:rPr>
        <w:t xml:space="preserve"> </w:t>
      </w:r>
      <w:r w:rsidR="001E5481" w:rsidRPr="008B18D8">
        <w:rPr>
          <w:rFonts w:ascii="Times New Roman" w:hAnsi="Times New Roman" w:cs="Times New Roman"/>
          <w:sz w:val="24"/>
          <w:szCs w:val="24"/>
          <w:lang w:val="en-US"/>
        </w:rPr>
        <w:t xml:space="preserve">severe </w:t>
      </w:r>
      <w:r w:rsidR="002F2CF9" w:rsidRPr="008B18D8">
        <w:rPr>
          <w:rFonts w:ascii="Times New Roman" w:hAnsi="Times New Roman" w:cs="Times New Roman"/>
          <w:sz w:val="24"/>
          <w:szCs w:val="24"/>
          <w:lang w:val="en-US"/>
        </w:rPr>
        <w:t>ventricular arrhythmia.</w:t>
      </w:r>
      <w:r w:rsidR="003A7249" w:rsidRPr="008B18D8">
        <w:rPr>
          <w:rFonts w:ascii="Times New Roman" w:hAnsi="Times New Roman" w:cs="Times New Roman"/>
          <w:sz w:val="24"/>
          <w:szCs w:val="24"/>
          <w:lang w:val="en-US"/>
        </w:rPr>
        <w:t xml:space="preserve"> </w:t>
      </w:r>
      <w:r w:rsidR="005E15BF" w:rsidRPr="008B18D8">
        <w:rPr>
          <w:rFonts w:ascii="Times New Roman" w:hAnsi="Times New Roman" w:cs="Times New Roman"/>
          <w:sz w:val="24"/>
          <w:szCs w:val="24"/>
          <w:lang w:val="en-US"/>
        </w:rPr>
        <w:t xml:space="preserve">The </w:t>
      </w:r>
      <w:r w:rsidR="00664400" w:rsidRPr="008B18D8">
        <w:rPr>
          <w:rFonts w:ascii="Times New Roman" w:hAnsi="Times New Roman" w:cs="Times New Roman"/>
          <w:sz w:val="24"/>
          <w:szCs w:val="24"/>
          <w:lang w:val="en-US"/>
        </w:rPr>
        <w:t xml:space="preserve">5-year risk of </w:t>
      </w:r>
      <w:r w:rsidR="00071A9C" w:rsidRPr="008B18D8">
        <w:rPr>
          <w:rFonts w:ascii="Times New Roman" w:hAnsi="Times New Roman" w:cs="Times New Roman"/>
          <w:sz w:val="24"/>
          <w:szCs w:val="24"/>
          <w:lang w:val="en-US"/>
        </w:rPr>
        <w:t xml:space="preserve">the primary </w:t>
      </w:r>
      <w:r w:rsidR="00664400" w:rsidRPr="008B18D8">
        <w:rPr>
          <w:rFonts w:ascii="Times New Roman" w:hAnsi="Times New Roman" w:cs="Times New Roman"/>
          <w:sz w:val="24"/>
          <w:szCs w:val="24"/>
          <w:lang w:val="en-US"/>
        </w:rPr>
        <w:t>composite outcome i</w:t>
      </w:r>
      <w:r w:rsidR="00933300" w:rsidRPr="008B18D8">
        <w:rPr>
          <w:rFonts w:ascii="Times New Roman" w:hAnsi="Times New Roman" w:cs="Times New Roman"/>
          <w:sz w:val="24"/>
          <w:szCs w:val="24"/>
          <w:lang w:val="en-US"/>
        </w:rPr>
        <w:t xml:space="preserve">n </w:t>
      </w:r>
      <w:r w:rsidR="00D04C05" w:rsidRPr="008B18D8">
        <w:rPr>
          <w:rFonts w:ascii="Times New Roman" w:hAnsi="Times New Roman" w:cs="Times New Roman"/>
          <w:sz w:val="24"/>
          <w:szCs w:val="24"/>
          <w:lang w:val="en-US"/>
        </w:rPr>
        <w:t>PWE</w:t>
      </w:r>
      <w:r w:rsidR="00933300" w:rsidRPr="008B18D8">
        <w:rPr>
          <w:rFonts w:ascii="Times New Roman" w:hAnsi="Times New Roman" w:cs="Times New Roman"/>
          <w:sz w:val="24"/>
          <w:szCs w:val="24"/>
          <w:lang w:val="en-US"/>
        </w:rPr>
        <w:t xml:space="preserve"> </w:t>
      </w:r>
      <w:r w:rsidR="00D04C05" w:rsidRPr="008B18D8">
        <w:rPr>
          <w:rFonts w:ascii="Times New Roman" w:hAnsi="Times New Roman" w:cs="Times New Roman"/>
          <w:sz w:val="24"/>
          <w:szCs w:val="24"/>
          <w:lang w:val="en-US"/>
        </w:rPr>
        <w:t xml:space="preserve">experiencing CVEs within 30 days of a </w:t>
      </w:r>
      <w:r w:rsidR="005B21A8" w:rsidRPr="008B18D8">
        <w:rPr>
          <w:rFonts w:ascii="Times New Roman" w:hAnsi="Times New Roman" w:cs="Times New Roman"/>
          <w:sz w:val="24"/>
          <w:szCs w:val="24"/>
          <w:lang w:val="en-US"/>
        </w:rPr>
        <w:t xml:space="preserve">first seizure-related healthcare consultation </w:t>
      </w:r>
      <w:r w:rsidR="006B1C46" w:rsidRPr="008B18D8">
        <w:rPr>
          <w:rFonts w:ascii="Times New Roman" w:hAnsi="Times New Roman" w:cs="Times New Roman"/>
          <w:sz w:val="24"/>
          <w:szCs w:val="24"/>
          <w:lang w:val="en-US"/>
        </w:rPr>
        <w:t>was higher than</w:t>
      </w:r>
      <w:r w:rsidR="00D04C05" w:rsidRPr="008B18D8">
        <w:rPr>
          <w:rFonts w:ascii="Times New Roman" w:hAnsi="Times New Roman" w:cs="Times New Roman"/>
          <w:sz w:val="24"/>
          <w:szCs w:val="24"/>
          <w:lang w:val="en-US"/>
        </w:rPr>
        <w:t xml:space="preserve"> in the matched controls</w:t>
      </w:r>
      <w:r w:rsidR="009C7871" w:rsidRPr="008B18D8">
        <w:rPr>
          <w:rFonts w:ascii="Times New Roman" w:hAnsi="Times New Roman" w:cs="Times New Roman"/>
          <w:sz w:val="24"/>
          <w:szCs w:val="24"/>
          <w:lang w:val="en-US"/>
        </w:rPr>
        <w:t xml:space="preserve"> </w:t>
      </w:r>
      <w:r w:rsidR="00933300" w:rsidRPr="008B18D8">
        <w:rPr>
          <w:rFonts w:ascii="Times New Roman" w:hAnsi="Times New Roman" w:cs="Times New Roman"/>
          <w:sz w:val="24"/>
          <w:szCs w:val="24"/>
        </w:rPr>
        <w:t>(</w:t>
      </w:r>
      <w:r w:rsidR="00933300" w:rsidRPr="008B18D8">
        <w:rPr>
          <w:rFonts w:ascii="Times New Roman" w:hAnsi="Times New Roman" w:cs="Times New Roman"/>
          <w:b/>
          <w:bCs/>
          <w:sz w:val="24"/>
          <w:szCs w:val="24"/>
        </w:rPr>
        <w:t xml:space="preserve">Table </w:t>
      </w:r>
      <w:r w:rsidR="00C67F17" w:rsidRPr="008B18D8">
        <w:rPr>
          <w:rFonts w:ascii="Times New Roman" w:hAnsi="Times New Roman" w:cs="Times New Roman"/>
          <w:b/>
          <w:bCs/>
          <w:sz w:val="24"/>
          <w:szCs w:val="24"/>
        </w:rPr>
        <w:t>5</w:t>
      </w:r>
      <w:r w:rsidR="00933300" w:rsidRPr="008B18D8">
        <w:rPr>
          <w:rFonts w:ascii="Times New Roman" w:hAnsi="Times New Roman" w:cs="Times New Roman"/>
          <w:sz w:val="24"/>
          <w:szCs w:val="24"/>
        </w:rPr>
        <w:t xml:space="preserve">). </w:t>
      </w:r>
      <w:r w:rsidR="005E15BF" w:rsidRPr="008B18D8">
        <w:rPr>
          <w:rFonts w:ascii="Times New Roman" w:hAnsi="Times New Roman" w:cs="Times New Roman"/>
          <w:sz w:val="24"/>
          <w:szCs w:val="24"/>
        </w:rPr>
        <w:t>T</w:t>
      </w:r>
      <w:r w:rsidR="002A560B" w:rsidRPr="008B18D8">
        <w:rPr>
          <w:rFonts w:ascii="Times New Roman" w:hAnsi="Times New Roman" w:cs="Times New Roman"/>
          <w:sz w:val="24"/>
          <w:szCs w:val="24"/>
        </w:rPr>
        <w:t>he 5-year HR of adverse events</w:t>
      </w:r>
      <w:r w:rsidR="00B240F3" w:rsidRPr="008B18D8">
        <w:rPr>
          <w:rFonts w:ascii="Times New Roman" w:hAnsi="Times New Roman" w:cs="Times New Roman"/>
          <w:sz w:val="24"/>
          <w:szCs w:val="24"/>
        </w:rPr>
        <w:t xml:space="preserve"> </w:t>
      </w:r>
      <w:r w:rsidR="002A560B" w:rsidRPr="008B18D8">
        <w:rPr>
          <w:rFonts w:ascii="Times New Roman" w:hAnsi="Times New Roman" w:cs="Times New Roman"/>
          <w:sz w:val="24"/>
          <w:szCs w:val="24"/>
        </w:rPr>
        <w:t xml:space="preserve">was 1.53 (95%CI 1.45-1.57) </w:t>
      </w:r>
      <w:r w:rsidR="00B240F3" w:rsidRPr="008B18D8">
        <w:rPr>
          <w:rFonts w:ascii="Times New Roman" w:hAnsi="Times New Roman" w:cs="Times New Roman"/>
          <w:sz w:val="24"/>
          <w:szCs w:val="24"/>
        </w:rPr>
        <w:t xml:space="preserve">for </w:t>
      </w:r>
      <w:r w:rsidR="002A560B" w:rsidRPr="008B18D8">
        <w:rPr>
          <w:rFonts w:ascii="Times New Roman" w:hAnsi="Times New Roman" w:cs="Times New Roman"/>
          <w:sz w:val="24"/>
          <w:szCs w:val="24"/>
        </w:rPr>
        <w:t>cardiac arrest</w:t>
      </w:r>
      <w:r w:rsidR="00B240F3" w:rsidRPr="008B18D8">
        <w:rPr>
          <w:rFonts w:ascii="Times New Roman" w:hAnsi="Times New Roman" w:cs="Times New Roman"/>
          <w:sz w:val="24"/>
          <w:szCs w:val="24"/>
        </w:rPr>
        <w:t xml:space="preserve">, </w:t>
      </w:r>
      <w:r w:rsidR="002A560B" w:rsidRPr="008B18D8">
        <w:rPr>
          <w:rFonts w:ascii="Times New Roman" w:hAnsi="Times New Roman" w:cs="Times New Roman"/>
          <w:sz w:val="24"/>
          <w:szCs w:val="24"/>
        </w:rPr>
        <w:t>1.30 (</w:t>
      </w:r>
      <w:r w:rsidR="002A560B" w:rsidRPr="008B18D8">
        <w:rPr>
          <w:rFonts w:ascii="Times New Roman" w:hAnsi="Times New Roman" w:cs="Times New Roman"/>
          <w:sz w:val="24"/>
          <w:szCs w:val="24"/>
          <w:lang w:val="en-US"/>
        </w:rPr>
        <w:t>95%CI 1.24-1.37)</w:t>
      </w:r>
      <w:r w:rsidR="00B240F3" w:rsidRPr="008B18D8">
        <w:rPr>
          <w:rFonts w:ascii="Times New Roman" w:hAnsi="Times New Roman" w:cs="Times New Roman"/>
          <w:sz w:val="24"/>
          <w:szCs w:val="24"/>
          <w:lang w:val="en-US"/>
        </w:rPr>
        <w:t xml:space="preserve"> for </w:t>
      </w:r>
      <w:r w:rsidR="002A560B" w:rsidRPr="008B18D8">
        <w:rPr>
          <w:rFonts w:ascii="Times New Roman" w:hAnsi="Times New Roman" w:cs="Times New Roman"/>
          <w:sz w:val="24"/>
          <w:szCs w:val="24"/>
          <w:lang w:val="en-US"/>
        </w:rPr>
        <w:t>acute HF, 1.32 (</w:t>
      </w:r>
      <w:r w:rsidR="00B240F3" w:rsidRPr="008B18D8">
        <w:rPr>
          <w:rFonts w:ascii="Times New Roman" w:hAnsi="Times New Roman" w:cs="Times New Roman"/>
          <w:sz w:val="24"/>
          <w:szCs w:val="24"/>
          <w:lang w:val="en-US"/>
        </w:rPr>
        <w:t>95%CI 1.28-1.36) for ACS, 1.83 (95%CI 1.77-1.90) for AF</w:t>
      </w:r>
      <w:r w:rsidR="00A51B41" w:rsidRPr="008B18D8">
        <w:rPr>
          <w:rFonts w:ascii="Times New Roman" w:hAnsi="Times New Roman" w:cs="Times New Roman"/>
          <w:sz w:val="24"/>
          <w:szCs w:val="24"/>
          <w:lang w:val="en-US"/>
        </w:rPr>
        <w:t>,</w:t>
      </w:r>
      <w:r w:rsidR="00B240F3" w:rsidRPr="008B18D8">
        <w:rPr>
          <w:rFonts w:ascii="Times New Roman" w:hAnsi="Times New Roman" w:cs="Times New Roman"/>
          <w:sz w:val="24"/>
          <w:szCs w:val="24"/>
          <w:lang w:val="en-US"/>
        </w:rPr>
        <w:t xml:space="preserve"> and 1.38 (95%CI 1.30-1.46) for severe ventricular arrhythmia.</w:t>
      </w:r>
    </w:p>
    <w:p w14:paraId="0C9217DA" w14:textId="77777777" w:rsidR="007F778B" w:rsidRPr="008B18D8" w:rsidRDefault="007F778B" w:rsidP="007D0079">
      <w:pPr>
        <w:tabs>
          <w:tab w:val="left" w:pos="7513"/>
        </w:tabs>
        <w:spacing w:line="480" w:lineRule="auto"/>
        <w:jc w:val="both"/>
        <w:rPr>
          <w:rFonts w:ascii="Times New Roman" w:hAnsi="Times New Roman" w:cs="Times New Roman"/>
          <w:b/>
          <w:bCs/>
          <w:sz w:val="24"/>
          <w:szCs w:val="24"/>
          <w:lang w:val="en-US"/>
        </w:rPr>
      </w:pPr>
    </w:p>
    <w:p w14:paraId="4B5C8594" w14:textId="219948A1" w:rsidR="00026528" w:rsidRPr="008B18D8" w:rsidRDefault="00026528" w:rsidP="007D0079">
      <w:pPr>
        <w:tabs>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t>Discussion</w:t>
      </w:r>
    </w:p>
    <w:p w14:paraId="310533B7" w14:textId="34928E02" w:rsidR="005E15BF" w:rsidRPr="008B18D8" w:rsidRDefault="005E15BF" w:rsidP="007D0079">
      <w:pPr>
        <w:tabs>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In this</w:t>
      </w:r>
      <w:r w:rsidR="00D358EB" w:rsidRPr="008B18D8">
        <w:rPr>
          <w:rFonts w:ascii="Times New Roman" w:hAnsi="Times New Roman" w:cs="Times New Roman"/>
          <w:sz w:val="24"/>
          <w:szCs w:val="24"/>
          <w:lang w:val="en-US"/>
        </w:rPr>
        <w:t xml:space="preserve"> large multicenter observational study exploring the burden of early and late CVEs in PWE</w:t>
      </w:r>
      <w:r w:rsidRPr="008B18D8">
        <w:rPr>
          <w:rFonts w:ascii="Times New Roman" w:hAnsi="Times New Roman" w:cs="Times New Roman"/>
          <w:sz w:val="24"/>
          <w:szCs w:val="24"/>
          <w:lang w:val="en-US"/>
        </w:rPr>
        <w:t>, w</w:t>
      </w:r>
      <w:r w:rsidR="00D358EB" w:rsidRPr="008B18D8">
        <w:rPr>
          <w:rFonts w:ascii="Times New Roman" w:hAnsi="Times New Roman" w:cs="Times New Roman"/>
          <w:sz w:val="24"/>
          <w:szCs w:val="24"/>
          <w:lang w:val="en-US"/>
        </w:rPr>
        <w:t>e show that</w:t>
      </w:r>
      <w:r w:rsidR="00AE7A7F" w:rsidRPr="008B18D8">
        <w:rPr>
          <w:rFonts w:ascii="Times New Roman" w:hAnsi="Times New Roman" w:cs="Times New Roman"/>
          <w:sz w:val="24"/>
          <w:szCs w:val="24"/>
          <w:lang w:val="en-US"/>
        </w:rPr>
        <w:t xml:space="preserve"> </w:t>
      </w:r>
      <w:r w:rsidR="00312C3B" w:rsidRPr="008B18D8">
        <w:rPr>
          <w:rFonts w:ascii="Times New Roman" w:hAnsi="Times New Roman" w:cs="Times New Roman"/>
          <w:sz w:val="24"/>
          <w:szCs w:val="24"/>
          <w:lang w:val="en-US"/>
        </w:rPr>
        <w:t>overall,</w:t>
      </w:r>
      <w:r w:rsidR="00D04D07" w:rsidRPr="008B18D8">
        <w:rPr>
          <w:rFonts w:ascii="Times New Roman" w:hAnsi="Times New Roman" w:cs="Times New Roman"/>
          <w:sz w:val="24"/>
          <w:szCs w:val="24"/>
          <w:lang w:val="en-US"/>
        </w:rPr>
        <w:t xml:space="preserve"> </w:t>
      </w:r>
      <w:r w:rsidR="00056363" w:rsidRPr="008B18D8">
        <w:rPr>
          <w:rFonts w:ascii="Times New Roman" w:hAnsi="Times New Roman" w:cs="Times New Roman"/>
          <w:sz w:val="24"/>
          <w:szCs w:val="24"/>
          <w:lang w:val="en-US"/>
        </w:rPr>
        <w:t xml:space="preserve">nearly 9% of </w:t>
      </w:r>
      <w:r w:rsidR="00D358EB" w:rsidRPr="008B18D8">
        <w:rPr>
          <w:rFonts w:ascii="Times New Roman" w:hAnsi="Times New Roman" w:cs="Times New Roman"/>
          <w:sz w:val="24"/>
          <w:szCs w:val="24"/>
          <w:lang w:val="en-US"/>
        </w:rPr>
        <w:t>PWE</w:t>
      </w:r>
      <w:r w:rsidR="00056363" w:rsidRPr="008B18D8">
        <w:rPr>
          <w:rFonts w:ascii="Times New Roman" w:hAnsi="Times New Roman" w:cs="Times New Roman"/>
          <w:sz w:val="24"/>
          <w:szCs w:val="24"/>
          <w:lang w:val="en-US"/>
        </w:rPr>
        <w:t xml:space="preserve"> </w:t>
      </w:r>
      <w:r w:rsidR="00D358EB" w:rsidRPr="008B18D8">
        <w:rPr>
          <w:rFonts w:ascii="Times New Roman" w:hAnsi="Times New Roman" w:cs="Times New Roman"/>
          <w:sz w:val="24"/>
          <w:szCs w:val="24"/>
          <w:lang w:val="en-US"/>
        </w:rPr>
        <w:t>experience</w:t>
      </w:r>
      <w:r w:rsidR="00524D03" w:rsidRPr="008B18D8">
        <w:rPr>
          <w:rFonts w:ascii="Times New Roman" w:hAnsi="Times New Roman" w:cs="Times New Roman"/>
          <w:sz w:val="24"/>
          <w:szCs w:val="24"/>
          <w:lang w:val="en-US"/>
        </w:rPr>
        <w:t xml:space="preserve"> a CVE </w:t>
      </w:r>
      <w:r w:rsidR="00D358EB" w:rsidRPr="008B18D8">
        <w:rPr>
          <w:rFonts w:ascii="Times New Roman" w:hAnsi="Times New Roman" w:cs="Times New Roman"/>
          <w:sz w:val="24"/>
          <w:szCs w:val="24"/>
          <w:lang w:val="en-US"/>
        </w:rPr>
        <w:t>within</w:t>
      </w:r>
      <w:r w:rsidR="00524D03" w:rsidRPr="008B18D8">
        <w:rPr>
          <w:rFonts w:ascii="Times New Roman" w:hAnsi="Times New Roman" w:cs="Times New Roman"/>
          <w:sz w:val="24"/>
          <w:szCs w:val="24"/>
          <w:lang w:val="en-US"/>
        </w:rPr>
        <w:t xml:space="preserve"> 30-days after </w:t>
      </w:r>
      <w:r w:rsidR="00D358EB" w:rsidRPr="008B18D8">
        <w:rPr>
          <w:rFonts w:ascii="Times New Roman" w:hAnsi="Times New Roman" w:cs="Times New Roman"/>
          <w:sz w:val="24"/>
          <w:szCs w:val="24"/>
          <w:lang w:val="en-US"/>
        </w:rPr>
        <w:t>a suspected seizure</w:t>
      </w:r>
      <w:r w:rsidR="00D04D07" w:rsidRPr="008B18D8">
        <w:rPr>
          <w:rFonts w:ascii="Times New Roman" w:hAnsi="Times New Roman" w:cs="Times New Roman"/>
          <w:sz w:val="24"/>
          <w:szCs w:val="24"/>
          <w:lang w:val="en-US"/>
        </w:rPr>
        <w:t xml:space="preserve"> </w:t>
      </w:r>
      <w:r w:rsidR="00312C3B" w:rsidRPr="008B18D8">
        <w:rPr>
          <w:rFonts w:ascii="Times New Roman" w:hAnsi="Times New Roman" w:cs="Times New Roman"/>
          <w:sz w:val="24"/>
          <w:szCs w:val="24"/>
          <w:lang w:val="en-US"/>
        </w:rPr>
        <w:t xml:space="preserve">ranging between </w:t>
      </w:r>
      <w:r w:rsidR="00D04D07" w:rsidRPr="008B18D8">
        <w:rPr>
          <w:rFonts w:ascii="Times New Roman" w:hAnsi="Times New Roman" w:cs="Times New Roman"/>
          <w:sz w:val="24"/>
          <w:szCs w:val="24"/>
          <w:lang w:val="en-US"/>
        </w:rPr>
        <w:t xml:space="preserve">1.7% in PWE with 18-39 years </w:t>
      </w:r>
      <w:r w:rsidR="005B21A8" w:rsidRPr="008B18D8">
        <w:rPr>
          <w:rFonts w:ascii="Times New Roman" w:hAnsi="Times New Roman" w:cs="Times New Roman"/>
          <w:sz w:val="24"/>
          <w:szCs w:val="24"/>
          <w:lang w:val="en-US"/>
        </w:rPr>
        <w:t>to</w:t>
      </w:r>
      <w:r w:rsidR="00312C3B" w:rsidRPr="008B18D8">
        <w:rPr>
          <w:rFonts w:ascii="Times New Roman" w:hAnsi="Times New Roman" w:cs="Times New Roman"/>
          <w:sz w:val="24"/>
          <w:szCs w:val="24"/>
          <w:lang w:val="en-US"/>
        </w:rPr>
        <w:t xml:space="preserve"> 19.5% in those with more than 60 years.</w:t>
      </w:r>
      <w:r w:rsidR="00D04D07" w:rsidRPr="008B18D8">
        <w:rPr>
          <w:rFonts w:ascii="Times New Roman" w:hAnsi="Times New Roman" w:cs="Times New Roman"/>
          <w:sz w:val="24"/>
          <w:szCs w:val="24"/>
          <w:lang w:val="en-US"/>
        </w:rPr>
        <w:t xml:space="preserve"> </w:t>
      </w:r>
      <w:r w:rsidR="00926179"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rPr>
        <w:t xml:space="preserve">Second, the PWE experiencing </w:t>
      </w:r>
      <w:r w:rsidR="00312C3B" w:rsidRPr="008B18D8">
        <w:rPr>
          <w:rFonts w:ascii="Times New Roman" w:hAnsi="Times New Roman" w:cs="Times New Roman"/>
          <w:sz w:val="24"/>
          <w:szCs w:val="24"/>
        </w:rPr>
        <w:t xml:space="preserve">early </w:t>
      </w:r>
      <w:r w:rsidRPr="008B18D8">
        <w:rPr>
          <w:rFonts w:ascii="Times New Roman" w:hAnsi="Times New Roman" w:cs="Times New Roman"/>
          <w:sz w:val="24"/>
          <w:szCs w:val="24"/>
        </w:rPr>
        <w:t xml:space="preserve">CVEs after seizures suffer a higher prevalence of long-term cardiovascular </w:t>
      </w:r>
      <w:r w:rsidR="008554AB" w:rsidRPr="008B18D8">
        <w:rPr>
          <w:rFonts w:ascii="Times New Roman" w:hAnsi="Times New Roman" w:cs="Times New Roman"/>
          <w:sz w:val="24"/>
          <w:szCs w:val="24"/>
        </w:rPr>
        <w:t>events</w:t>
      </w:r>
      <w:r w:rsidRPr="008B18D8">
        <w:rPr>
          <w:rFonts w:ascii="Times New Roman" w:hAnsi="Times New Roman" w:cs="Times New Roman"/>
          <w:sz w:val="24"/>
          <w:szCs w:val="24"/>
        </w:rPr>
        <w:t xml:space="preserve"> at 5 years including ischemic heart disease and stroke.</w:t>
      </w:r>
      <w:r w:rsidR="008554AB" w:rsidRPr="008B18D8">
        <w:rPr>
          <w:rFonts w:ascii="Times New Roman" w:hAnsi="Times New Roman" w:cs="Times New Roman"/>
          <w:sz w:val="24"/>
          <w:szCs w:val="24"/>
        </w:rPr>
        <w:t xml:space="preserve">  Third, PWE experiencing </w:t>
      </w:r>
      <w:r w:rsidR="00312C3B" w:rsidRPr="008B18D8">
        <w:rPr>
          <w:rFonts w:ascii="Times New Roman" w:hAnsi="Times New Roman" w:cs="Times New Roman"/>
          <w:sz w:val="24"/>
          <w:szCs w:val="24"/>
        </w:rPr>
        <w:t xml:space="preserve">early </w:t>
      </w:r>
      <w:r w:rsidR="008554AB" w:rsidRPr="008B18D8">
        <w:rPr>
          <w:rFonts w:ascii="Times New Roman" w:hAnsi="Times New Roman" w:cs="Times New Roman"/>
          <w:sz w:val="24"/>
          <w:szCs w:val="24"/>
        </w:rPr>
        <w:t xml:space="preserve">CVEs after seizures suffer are </w:t>
      </w:r>
      <w:r w:rsidR="009730C4" w:rsidRPr="008B18D8">
        <w:rPr>
          <w:rFonts w:ascii="Times New Roman" w:hAnsi="Times New Roman" w:cs="Times New Roman"/>
          <w:sz w:val="24"/>
          <w:szCs w:val="24"/>
        </w:rPr>
        <w:t>at</w:t>
      </w:r>
      <w:r w:rsidR="008554AB" w:rsidRPr="008B18D8">
        <w:rPr>
          <w:rFonts w:ascii="Times New Roman" w:hAnsi="Times New Roman" w:cs="Times New Roman"/>
          <w:sz w:val="24"/>
          <w:szCs w:val="24"/>
        </w:rPr>
        <w:t xml:space="preserve"> increased long-term risk of hospitalization and death.</w:t>
      </w:r>
      <w:r w:rsidR="00FB4202" w:rsidRPr="008B18D8">
        <w:rPr>
          <w:rFonts w:ascii="Times New Roman" w:hAnsi="Times New Roman" w:cs="Times New Roman"/>
          <w:sz w:val="24"/>
          <w:szCs w:val="24"/>
        </w:rPr>
        <w:t xml:space="preserve"> Indeed, the 5-year risk of adverse events in PWE experiencing </w:t>
      </w:r>
      <w:r w:rsidR="00312C3B" w:rsidRPr="008B18D8">
        <w:rPr>
          <w:rFonts w:ascii="Times New Roman" w:hAnsi="Times New Roman" w:cs="Times New Roman"/>
          <w:sz w:val="24"/>
          <w:szCs w:val="24"/>
        </w:rPr>
        <w:t xml:space="preserve">early </w:t>
      </w:r>
      <w:r w:rsidR="00FB4202" w:rsidRPr="008B18D8">
        <w:rPr>
          <w:rFonts w:ascii="Times New Roman" w:hAnsi="Times New Roman" w:cs="Times New Roman"/>
          <w:sz w:val="24"/>
          <w:szCs w:val="24"/>
        </w:rPr>
        <w:t>CVEs after a seizure is much higher than in people experiencing CVEs but who do not have epilepsy.</w:t>
      </w:r>
    </w:p>
    <w:p w14:paraId="77B473A1" w14:textId="1641848D" w:rsidR="00DD1B7C" w:rsidRPr="008B18D8" w:rsidRDefault="005E15BF" w:rsidP="007D0079">
      <w:pPr>
        <w:tabs>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Our study adds to a growing body of evidence that CVEs are a major concern for PWE</w:t>
      </w:r>
      <w:r w:rsidRPr="008B18D8" w:rsidDel="005E15BF">
        <w:rPr>
          <w:rFonts w:ascii="Times New Roman" w:hAnsi="Times New Roman" w:cs="Times New Roman"/>
          <w:sz w:val="24"/>
          <w:szCs w:val="24"/>
          <w:lang w:val="en-US"/>
        </w:rPr>
        <w:t xml:space="preserve"> </w:t>
      </w:r>
      <w:r w:rsidR="00093B6D" w:rsidRPr="008B18D8">
        <w:rPr>
          <w:rFonts w:ascii="Times New Roman" w:hAnsi="Times New Roman" w:cs="Times New Roman"/>
          <w:sz w:val="24"/>
          <w:szCs w:val="24"/>
          <w:lang w:val="en-US"/>
        </w:rPr>
        <w:fldChar w:fldCharType="begin">
          <w:fldData xml:space="preserve">PEVuZE5vdGU+PENpdGU+PEF1dGhvcj52YW4gZGVyIExlbmRlPC9BdXRob3I+PFllYXI+MjAxNjwv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</w:fldData>
        </w:fldChar>
      </w:r>
      <w:r w:rsidR="00A57842">
        <w:rPr>
          <w:rFonts w:ascii="Times New Roman" w:hAnsi="Times New Roman" w:cs="Times New Roman"/>
          <w:sz w:val="24"/>
          <w:szCs w:val="24"/>
          <w:lang w:val="en-US"/>
        </w:rPr>
        <w:instrText xml:space="preserve"> ADDIN EN.CITE </w:instrText>
      </w:r>
      <w:r w:rsidR="00A57842">
        <w:rPr>
          <w:rFonts w:ascii="Times New Roman" w:hAnsi="Times New Roman" w:cs="Times New Roman"/>
          <w:sz w:val="24"/>
          <w:szCs w:val="24"/>
          <w:lang w:val="en-US"/>
        </w:rPr>
        <w:fldChar w:fldCharType="begin">
          <w:fldData xml:space="preserve">PEVuZE5vdGU+PENpdGU+PEF1dGhvcj52YW4gZGVyIExlbmRlPC9BdXRob3I+PFllYXI+MjAxNjwv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</w:fldData>
        </w:fldChar>
      </w:r>
      <w:r w:rsidR="00A57842">
        <w:rPr>
          <w:rFonts w:ascii="Times New Roman" w:hAnsi="Times New Roman" w:cs="Times New Roman"/>
          <w:sz w:val="24"/>
          <w:szCs w:val="24"/>
          <w:lang w:val="en-US"/>
        </w:rPr>
        <w:instrText xml:space="preserve"> ADDIN EN.CITE.DATA </w:instrText>
      </w:r>
      <w:r w:rsidR="00A57842">
        <w:rPr>
          <w:rFonts w:ascii="Times New Roman" w:hAnsi="Times New Roman" w:cs="Times New Roman"/>
          <w:sz w:val="24"/>
          <w:szCs w:val="24"/>
          <w:lang w:val="en-US"/>
        </w:rPr>
      </w:r>
      <w:r w:rsidR="00A57842">
        <w:rPr>
          <w:rFonts w:ascii="Times New Roman" w:hAnsi="Times New Roman" w:cs="Times New Roman"/>
          <w:sz w:val="24"/>
          <w:szCs w:val="24"/>
          <w:lang w:val="en-US"/>
        </w:rPr>
        <w:fldChar w:fldCharType="end"/>
      </w:r>
      <w:r w:rsidR="00093B6D" w:rsidRPr="008B18D8">
        <w:rPr>
          <w:rFonts w:ascii="Times New Roman" w:hAnsi="Times New Roman" w:cs="Times New Roman"/>
          <w:sz w:val="24"/>
          <w:szCs w:val="24"/>
          <w:lang w:val="en-US"/>
        </w:rPr>
      </w:r>
      <w:r w:rsidR="00093B6D" w:rsidRPr="008B18D8">
        <w:rPr>
          <w:rFonts w:ascii="Times New Roman" w:hAnsi="Times New Roman" w:cs="Times New Roman"/>
          <w:sz w:val="24"/>
          <w:szCs w:val="24"/>
          <w:lang w:val="en-US"/>
        </w:rPr>
        <w:fldChar w:fldCharType="separate"/>
      </w:r>
      <w:r w:rsidR="00A57842" w:rsidRPr="00A57842">
        <w:rPr>
          <w:rFonts w:ascii="Times New Roman" w:hAnsi="Times New Roman" w:cs="Times New Roman"/>
          <w:noProof/>
          <w:sz w:val="24"/>
          <w:szCs w:val="24"/>
          <w:vertAlign w:val="superscript"/>
          <w:lang w:val="en-US"/>
        </w:rPr>
        <w:t>16, 17</w:t>
      </w:r>
      <w:r w:rsidR="00093B6D" w:rsidRPr="008B18D8">
        <w:rPr>
          <w:rFonts w:ascii="Times New Roman" w:hAnsi="Times New Roman" w:cs="Times New Roman"/>
          <w:sz w:val="24"/>
          <w:szCs w:val="24"/>
          <w:lang w:val="en-US"/>
        </w:rPr>
        <w:fldChar w:fldCharType="end"/>
      </w:r>
      <w:r w:rsidR="000416A7"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Hence, a</w:t>
      </w:r>
      <w:r w:rsidR="00184104" w:rsidRPr="008B18D8">
        <w:rPr>
          <w:rFonts w:ascii="Times New Roman" w:hAnsi="Times New Roman" w:cs="Times New Roman"/>
          <w:sz w:val="24"/>
          <w:szCs w:val="24"/>
          <w:lang w:val="en-US"/>
        </w:rPr>
        <w:t>n integrated</w:t>
      </w:r>
      <w:r w:rsidR="00532BD4" w:rsidRPr="008B18D8">
        <w:rPr>
          <w:rFonts w:ascii="Times New Roman" w:hAnsi="Times New Roman" w:cs="Times New Roman"/>
          <w:sz w:val="24"/>
          <w:szCs w:val="24"/>
          <w:lang w:val="en-US"/>
        </w:rPr>
        <w:t xml:space="preserve"> neurology and </w:t>
      </w:r>
      <w:r w:rsidRPr="008B18D8">
        <w:rPr>
          <w:rFonts w:ascii="Times New Roman" w:hAnsi="Times New Roman" w:cs="Times New Roman"/>
          <w:sz w:val="24"/>
          <w:szCs w:val="24"/>
          <w:lang w:val="en-US"/>
        </w:rPr>
        <w:t xml:space="preserve">cardiovascular </w:t>
      </w:r>
      <w:r w:rsidR="00532BD4" w:rsidRPr="008B18D8">
        <w:rPr>
          <w:rFonts w:ascii="Times New Roman" w:hAnsi="Times New Roman" w:cs="Times New Roman"/>
          <w:sz w:val="24"/>
          <w:szCs w:val="24"/>
          <w:lang w:val="en-US"/>
        </w:rPr>
        <w:t>clinic</w:t>
      </w:r>
      <w:r w:rsidRPr="008B18D8">
        <w:rPr>
          <w:rFonts w:ascii="Times New Roman" w:hAnsi="Times New Roman" w:cs="Times New Roman"/>
          <w:sz w:val="24"/>
          <w:szCs w:val="24"/>
          <w:lang w:val="en-US"/>
        </w:rPr>
        <w:t>al service</w:t>
      </w:r>
      <w:r w:rsidR="00532BD4" w:rsidRPr="008B18D8">
        <w:rPr>
          <w:rFonts w:ascii="Times New Roman" w:hAnsi="Times New Roman" w:cs="Times New Roman"/>
          <w:sz w:val="24"/>
          <w:szCs w:val="24"/>
          <w:lang w:val="en-US"/>
        </w:rPr>
        <w:t xml:space="preserve"> </w:t>
      </w:r>
      <w:r w:rsidRPr="008B18D8">
        <w:rPr>
          <w:rFonts w:ascii="Times New Roman" w:hAnsi="Times New Roman" w:cs="Times New Roman"/>
          <w:sz w:val="24"/>
          <w:szCs w:val="24"/>
          <w:lang w:val="en-US"/>
        </w:rPr>
        <w:t>may be</w:t>
      </w:r>
      <w:r w:rsidR="00532BD4" w:rsidRPr="008B18D8">
        <w:rPr>
          <w:rFonts w:ascii="Times New Roman" w:hAnsi="Times New Roman" w:cs="Times New Roman"/>
          <w:sz w:val="24"/>
          <w:szCs w:val="24"/>
          <w:lang w:val="en-US"/>
        </w:rPr>
        <w:t xml:space="preserve"> </w:t>
      </w:r>
      <w:r w:rsidR="00004475">
        <w:rPr>
          <w:rFonts w:ascii="Times New Roman" w:hAnsi="Times New Roman" w:cs="Times New Roman"/>
          <w:sz w:val="24"/>
          <w:szCs w:val="24"/>
          <w:lang w:val="en-US"/>
        </w:rPr>
        <w:t>useful</w:t>
      </w:r>
      <w:r w:rsidR="00532BD4" w:rsidRPr="008B18D8">
        <w:rPr>
          <w:rFonts w:ascii="Times New Roman" w:hAnsi="Times New Roman" w:cs="Times New Roman"/>
          <w:sz w:val="24"/>
          <w:szCs w:val="24"/>
          <w:lang w:val="en-US"/>
        </w:rPr>
        <w:t xml:space="preserve"> to help avert risks</w:t>
      </w:r>
      <w:r w:rsidR="00DD1B7C" w:rsidRPr="008B18D8">
        <w:rPr>
          <w:rFonts w:ascii="Times New Roman" w:hAnsi="Times New Roman" w:cs="Times New Roman"/>
          <w:sz w:val="24"/>
          <w:szCs w:val="24"/>
          <w:lang w:val="en-US"/>
        </w:rPr>
        <w:t xml:space="preserve">. For </w:t>
      </w:r>
      <w:r w:rsidR="00312C3B" w:rsidRPr="008B18D8">
        <w:rPr>
          <w:rFonts w:ascii="Times New Roman" w:hAnsi="Times New Roman" w:cs="Times New Roman"/>
          <w:sz w:val="24"/>
          <w:szCs w:val="24"/>
          <w:lang w:val="en-US"/>
        </w:rPr>
        <w:t>example,</w:t>
      </w:r>
      <w:r w:rsidR="00DD1B7C" w:rsidRPr="008B18D8">
        <w:rPr>
          <w:rFonts w:ascii="Times New Roman" w:hAnsi="Times New Roman" w:cs="Times New Roman"/>
          <w:sz w:val="24"/>
          <w:szCs w:val="24"/>
          <w:lang w:val="en-US"/>
        </w:rPr>
        <w:t xml:space="preserve"> seizures may be a symptom of more severe vascular disease in someone known vascular </w:t>
      </w:r>
      <w:r w:rsidR="00921356" w:rsidRPr="008B18D8">
        <w:rPr>
          <w:rFonts w:ascii="Times New Roman" w:hAnsi="Times New Roman" w:cs="Times New Roman"/>
          <w:sz w:val="24"/>
          <w:szCs w:val="24"/>
          <w:lang w:val="en-US"/>
        </w:rPr>
        <w:t>disease or</w:t>
      </w:r>
      <w:r w:rsidR="00DD1B7C" w:rsidRPr="008B18D8">
        <w:rPr>
          <w:rFonts w:ascii="Times New Roman" w:hAnsi="Times New Roman" w:cs="Times New Roman"/>
          <w:sz w:val="24"/>
          <w:szCs w:val="24"/>
          <w:lang w:val="en-US"/>
        </w:rPr>
        <w:t xml:space="preserve"> may be a presentation of hitherto occult vascular disease, requiring risk factor management that is not currently routine practice in epilepsy services or mentioned in epilepsy guidelines</w:t>
      </w:r>
      <w:r w:rsidR="00532BD4" w:rsidRPr="008B18D8">
        <w:rPr>
          <w:rFonts w:ascii="Times New Roman" w:hAnsi="Times New Roman" w:cs="Times New Roman"/>
          <w:sz w:val="24"/>
          <w:szCs w:val="24"/>
          <w:lang w:val="en-US"/>
        </w:rPr>
        <w:t>.</w:t>
      </w:r>
    </w:p>
    <w:p w14:paraId="4D287203" w14:textId="61B9684B" w:rsidR="009730C4" w:rsidRPr="008B18D8" w:rsidRDefault="008554AB" w:rsidP="007D0079">
      <w:pPr>
        <w:tabs>
          <w:tab w:val="left" w:pos="7513"/>
        </w:tabs>
        <w:spacing w:line="480" w:lineRule="auto"/>
        <w:jc w:val="both"/>
        <w:rPr>
          <w:rFonts w:ascii="Times New Roman" w:hAnsi="Times New Roman" w:cs="Times New Roman"/>
          <w:sz w:val="24"/>
          <w:szCs w:val="24"/>
        </w:rPr>
      </w:pPr>
      <w:r w:rsidRPr="008B18D8">
        <w:rPr>
          <w:rFonts w:ascii="Times New Roman" w:hAnsi="Times New Roman" w:cs="Times New Roman"/>
          <w:sz w:val="24"/>
          <w:szCs w:val="24"/>
        </w:rPr>
        <w:lastRenderedPageBreak/>
        <w:t>The</w:t>
      </w:r>
      <w:r w:rsidR="002C6FD8" w:rsidRPr="008B18D8">
        <w:rPr>
          <w:rFonts w:ascii="Times New Roman" w:hAnsi="Times New Roman" w:cs="Times New Roman"/>
          <w:sz w:val="24"/>
          <w:szCs w:val="24"/>
        </w:rPr>
        <w:t xml:space="preserve"> higher prevalence of</w:t>
      </w:r>
      <w:r w:rsidR="00DE703D" w:rsidRPr="008B18D8">
        <w:rPr>
          <w:rFonts w:ascii="Times New Roman" w:hAnsi="Times New Roman" w:cs="Times New Roman"/>
          <w:sz w:val="24"/>
          <w:szCs w:val="24"/>
        </w:rPr>
        <w:t xml:space="preserve"> long-term</w:t>
      </w:r>
      <w:r w:rsidR="002C6FD8" w:rsidRPr="008B18D8">
        <w:rPr>
          <w:rFonts w:ascii="Times New Roman" w:hAnsi="Times New Roman" w:cs="Times New Roman"/>
          <w:sz w:val="24"/>
          <w:szCs w:val="24"/>
        </w:rPr>
        <w:t xml:space="preserve"> cardiovascular </w:t>
      </w:r>
      <w:r w:rsidR="0070249B" w:rsidRPr="008B18D8">
        <w:rPr>
          <w:rFonts w:ascii="Times New Roman" w:hAnsi="Times New Roman" w:cs="Times New Roman"/>
          <w:sz w:val="24"/>
          <w:szCs w:val="24"/>
        </w:rPr>
        <w:t>comorbidity at</w:t>
      </w:r>
      <w:r w:rsidR="00DE703D" w:rsidRPr="008B18D8">
        <w:rPr>
          <w:rFonts w:ascii="Times New Roman" w:hAnsi="Times New Roman" w:cs="Times New Roman"/>
          <w:sz w:val="24"/>
          <w:szCs w:val="24"/>
        </w:rPr>
        <w:t xml:space="preserve"> 5 years including</w:t>
      </w:r>
      <w:r w:rsidR="00D602CE" w:rsidRPr="008B18D8">
        <w:rPr>
          <w:rFonts w:ascii="Times New Roman" w:hAnsi="Times New Roman" w:cs="Times New Roman"/>
          <w:sz w:val="24"/>
          <w:szCs w:val="24"/>
        </w:rPr>
        <w:t xml:space="preserve"> </w:t>
      </w:r>
      <w:r w:rsidR="0001606D" w:rsidRPr="008B18D8">
        <w:rPr>
          <w:rFonts w:ascii="Times New Roman" w:hAnsi="Times New Roman" w:cs="Times New Roman"/>
          <w:sz w:val="24"/>
          <w:szCs w:val="24"/>
        </w:rPr>
        <w:t>ischemic heart disease</w:t>
      </w:r>
      <w:r w:rsidR="00DE703D" w:rsidRPr="008B18D8">
        <w:rPr>
          <w:rFonts w:ascii="Times New Roman" w:hAnsi="Times New Roman" w:cs="Times New Roman"/>
          <w:sz w:val="24"/>
          <w:szCs w:val="24"/>
        </w:rPr>
        <w:t xml:space="preserve"> and </w:t>
      </w:r>
      <w:r w:rsidR="0001606D" w:rsidRPr="008B18D8">
        <w:rPr>
          <w:rFonts w:ascii="Times New Roman" w:hAnsi="Times New Roman" w:cs="Times New Roman"/>
          <w:sz w:val="24"/>
          <w:szCs w:val="24"/>
        </w:rPr>
        <w:t>stroke</w:t>
      </w:r>
      <w:r w:rsidRPr="008B18D8">
        <w:rPr>
          <w:rFonts w:ascii="Times New Roman" w:hAnsi="Times New Roman" w:cs="Times New Roman"/>
          <w:sz w:val="24"/>
          <w:szCs w:val="24"/>
        </w:rPr>
        <w:t xml:space="preserve"> have been</w:t>
      </w:r>
      <w:r w:rsidR="00DE703D" w:rsidRPr="008B18D8">
        <w:rPr>
          <w:rFonts w:ascii="Times New Roman" w:hAnsi="Times New Roman" w:cs="Times New Roman"/>
          <w:sz w:val="24"/>
          <w:szCs w:val="24"/>
        </w:rPr>
        <w:t xml:space="preserve"> </w:t>
      </w:r>
      <w:r w:rsidR="00532BD4" w:rsidRPr="008B18D8">
        <w:rPr>
          <w:rFonts w:ascii="Times New Roman" w:hAnsi="Times New Roman" w:cs="Times New Roman"/>
          <w:sz w:val="24"/>
          <w:szCs w:val="24"/>
        </w:rPr>
        <w:t>shown</w:t>
      </w:r>
      <w:r w:rsidR="00DE703D" w:rsidRPr="008B18D8">
        <w:rPr>
          <w:rFonts w:ascii="Times New Roman" w:hAnsi="Times New Roman" w:cs="Times New Roman"/>
          <w:sz w:val="24"/>
          <w:szCs w:val="24"/>
        </w:rPr>
        <w:t xml:space="preserve"> in Denmark, Taiwan, the UK, and the </w:t>
      </w:r>
      <w:r w:rsidR="0070249B" w:rsidRPr="008B18D8">
        <w:rPr>
          <w:rFonts w:ascii="Times New Roman" w:hAnsi="Times New Roman" w:cs="Times New Roman"/>
          <w:sz w:val="24"/>
          <w:szCs w:val="24"/>
        </w:rPr>
        <w:t>US</w:t>
      </w:r>
      <w:r w:rsidR="00093B6D" w:rsidRPr="008B18D8">
        <w:rPr>
          <w:rFonts w:ascii="Times New Roman" w:hAnsi="Times New Roman" w:cs="Times New Roman"/>
          <w:sz w:val="24"/>
          <w:szCs w:val="24"/>
        </w:rPr>
        <w:t xml:space="preserve"> </w:t>
      </w:r>
      <w:r w:rsidR="00E00BE5" w:rsidRPr="008B18D8">
        <w:rPr>
          <w:rFonts w:ascii="Times New Roman" w:hAnsi="Times New Roman" w:cs="Times New Roman"/>
          <w:sz w:val="24"/>
          <w:szCs w:val="24"/>
        </w:rPr>
        <w:fldChar w:fldCharType="begin">
          <w:fldData xml:space="preserve">PEVuZE5vdGU+PENpdGU+PEF1dGhvcj5Ic3U8L0F1dGhvcj48WWVhcj4yMDE5PC9ZZWFyPjxSZWNO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</w:fldData>
        </w:fldChar>
      </w:r>
      <w:r w:rsidR="00A57842">
        <w:rPr>
          <w:rFonts w:ascii="Times New Roman" w:hAnsi="Times New Roman" w:cs="Times New Roman"/>
          <w:sz w:val="24"/>
          <w:szCs w:val="24"/>
        </w:rPr>
        <w:instrText xml:space="preserve"> ADDIN EN.CITE </w:instrText>
      </w:r>
      <w:r w:rsidR="00A57842">
        <w:rPr>
          <w:rFonts w:ascii="Times New Roman" w:hAnsi="Times New Roman" w:cs="Times New Roman"/>
          <w:sz w:val="24"/>
          <w:szCs w:val="24"/>
        </w:rPr>
        <w:fldChar w:fldCharType="begin">
          <w:fldData xml:space="preserve">PEVuZE5vdGU+PENpdGU+PEF1dGhvcj5Ic3U8L0F1dGhvcj48WWVhcj4yMDE5PC9ZZWFyPjxSZWNO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</w:fldData>
        </w:fldChar>
      </w:r>
      <w:r w:rsidR="00A57842">
        <w:rPr>
          <w:rFonts w:ascii="Times New Roman" w:hAnsi="Times New Roman" w:cs="Times New Roman"/>
          <w:sz w:val="24"/>
          <w:szCs w:val="24"/>
        </w:rPr>
        <w:instrText xml:space="preserve"> ADDIN EN.CITE.DATA </w:instrText>
      </w:r>
      <w:r w:rsidR="00A57842">
        <w:rPr>
          <w:rFonts w:ascii="Times New Roman" w:hAnsi="Times New Roman" w:cs="Times New Roman"/>
          <w:sz w:val="24"/>
          <w:szCs w:val="24"/>
        </w:rPr>
      </w:r>
      <w:r w:rsidR="00A57842">
        <w:rPr>
          <w:rFonts w:ascii="Times New Roman" w:hAnsi="Times New Roman" w:cs="Times New Roman"/>
          <w:sz w:val="24"/>
          <w:szCs w:val="24"/>
        </w:rPr>
        <w:fldChar w:fldCharType="end"/>
      </w:r>
      <w:r w:rsidR="00E00BE5" w:rsidRPr="008B18D8">
        <w:rPr>
          <w:rFonts w:ascii="Times New Roman" w:hAnsi="Times New Roman" w:cs="Times New Roman"/>
          <w:sz w:val="24"/>
          <w:szCs w:val="24"/>
        </w:rPr>
      </w:r>
      <w:r w:rsidR="00E00BE5" w:rsidRPr="008B18D8">
        <w:rPr>
          <w:rFonts w:ascii="Times New Roman" w:hAnsi="Times New Roman" w:cs="Times New Roman"/>
          <w:sz w:val="24"/>
          <w:szCs w:val="24"/>
        </w:rPr>
        <w:fldChar w:fldCharType="separate"/>
      </w:r>
      <w:r w:rsidR="00A57842" w:rsidRPr="00A57842">
        <w:rPr>
          <w:rFonts w:ascii="Times New Roman" w:hAnsi="Times New Roman" w:cs="Times New Roman"/>
          <w:noProof/>
          <w:sz w:val="24"/>
          <w:szCs w:val="24"/>
          <w:vertAlign w:val="superscript"/>
        </w:rPr>
        <w:t>2, 3, 17-19</w:t>
      </w:r>
      <w:r w:rsidR="00E00BE5" w:rsidRPr="008B18D8">
        <w:rPr>
          <w:rFonts w:ascii="Times New Roman" w:hAnsi="Times New Roman" w:cs="Times New Roman"/>
          <w:sz w:val="24"/>
          <w:szCs w:val="24"/>
        </w:rPr>
        <w:fldChar w:fldCharType="end"/>
      </w:r>
      <w:r w:rsidR="00532BD4" w:rsidRPr="008B18D8">
        <w:rPr>
          <w:rFonts w:ascii="Times New Roman" w:hAnsi="Times New Roman" w:cs="Times New Roman"/>
          <w:sz w:val="24"/>
          <w:szCs w:val="24"/>
        </w:rPr>
        <w:t>.</w:t>
      </w:r>
      <w:r w:rsidR="00DE703D" w:rsidRPr="008B18D8">
        <w:rPr>
          <w:rFonts w:ascii="Times New Roman" w:hAnsi="Times New Roman" w:cs="Times New Roman"/>
          <w:sz w:val="24"/>
          <w:szCs w:val="24"/>
        </w:rPr>
        <w:t xml:space="preserve"> </w:t>
      </w:r>
      <w:r w:rsidR="00532BD4" w:rsidRPr="008B18D8">
        <w:rPr>
          <w:rFonts w:ascii="Times New Roman" w:hAnsi="Times New Roman" w:cs="Times New Roman"/>
          <w:sz w:val="24"/>
          <w:szCs w:val="24"/>
        </w:rPr>
        <w:t xml:space="preserve"> PWE experiencing CVEs soon after seizures are </w:t>
      </w:r>
      <w:r w:rsidR="00DE703D" w:rsidRPr="008B18D8">
        <w:rPr>
          <w:rFonts w:ascii="Times New Roman" w:hAnsi="Times New Roman" w:cs="Times New Roman"/>
          <w:sz w:val="24"/>
          <w:szCs w:val="24"/>
        </w:rPr>
        <w:t xml:space="preserve">at increased long-term risk of </w:t>
      </w:r>
      <w:r w:rsidR="0001606D" w:rsidRPr="008B18D8">
        <w:rPr>
          <w:rFonts w:ascii="Times New Roman" w:hAnsi="Times New Roman" w:cs="Times New Roman"/>
          <w:sz w:val="24"/>
          <w:szCs w:val="24"/>
        </w:rPr>
        <w:t>hospitalization and death</w:t>
      </w:r>
      <w:r w:rsidR="009730C4" w:rsidRPr="008B18D8">
        <w:rPr>
          <w:rFonts w:ascii="Times New Roman" w:hAnsi="Times New Roman" w:cs="Times New Roman"/>
          <w:sz w:val="24"/>
          <w:szCs w:val="24"/>
        </w:rPr>
        <w:t>,</w:t>
      </w:r>
      <w:r w:rsidR="0070249B" w:rsidRPr="008B18D8">
        <w:rPr>
          <w:rFonts w:ascii="Times New Roman" w:hAnsi="Times New Roman" w:cs="Times New Roman"/>
          <w:sz w:val="24"/>
          <w:szCs w:val="24"/>
        </w:rPr>
        <w:t xml:space="preserve"> compared</w:t>
      </w:r>
      <w:r w:rsidR="00BE61C4" w:rsidRPr="008B18D8">
        <w:rPr>
          <w:rFonts w:ascii="Times New Roman" w:hAnsi="Times New Roman" w:cs="Times New Roman"/>
          <w:sz w:val="24"/>
          <w:szCs w:val="24"/>
        </w:rPr>
        <w:t xml:space="preserve"> to </w:t>
      </w:r>
      <w:r w:rsidR="00DE703D" w:rsidRPr="008B18D8">
        <w:rPr>
          <w:rFonts w:ascii="Times New Roman" w:hAnsi="Times New Roman" w:cs="Times New Roman"/>
          <w:sz w:val="24"/>
          <w:szCs w:val="24"/>
        </w:rPr>
        <w:t>PWE</w:t>
      </w:r>
      <w:r w:rsidR="00BE61C4" w:rsidRPr="008B18D8">
        <w:rPr>
          <w:rFonts w:ascii="Times New Roman" w:hAnsi="Times New Roman" w:cs="Times New Roman"/>
          <w:sz w:val="24"/>
          <w:szCs w:val="24"/>
        </w:rPr>
        <w:t xml:space="preserve"> </w:t>
      </w:r>
      <w:r w:rsidR="00DE703D" w:rsidRPr="008B18D8">
        <w:rPr>
          <w:rFonts w:ascii="Times New Roman" w:hAnsi="Times New Roman" w:cs="Times New Roman"/>
          <w:sz w:val="24"/>
          <w:szCs w:val="24"/>
        </w:rPr>
        <w:t xml:space="preserve">who do not experience these early </w:t>
      </w:r>
      <w:r w:rsidR="003651B6" w:rsidRPr="008B18D8">
        <w:rPr>
          <w:rFonts w:ascii="Times New Roman" w:hAnsi="Times New Roman" w:cs="Times New Roman"/>
          <w:sz w:val="24"/>
          <w:szCs w:val="24"/>
        </w:rPr>
        <w:t>CVEs</w:t>
      </w:r>
      <w:r w:rsidR="00D602CE" w:rsidRPr="008B18D8">
        <w:rPr>
          <w:rFonts w:ascii="Times New Roman" w:hAnsi="Times New Roman" w:cs="Times New Roman"/>
          <w:sz w:val="24"/>
          <w:szCs w:val="24"/>
        </w:rPr>
        <w:t>.</w:t>
      </w:r>
      <w:r w:rsidR="00DC7837" w:rsidRPr="008B18D8">
        <w:rPr>
          <w:rFonts w:ascii="Times New Roman" w:hAnsi="Times New Roman" w:cs="Times New Roman"/>
          <w:sz w:val="24"/>
          <w:szCs w:val="24"/>
        </w:rPr>
        <w:t xml:space="preserve"> </w:t>
      </w:r>
      <w:r w:rsidR="00532BD4" w:rsidRPr="008B18D8">
        <w:rPr>
          <w:rFonts w:ascii="Times New Roman" w:hAnsi="Times New Roman" w:cs="Times New Roman"/>
          <w:sz w:val="24"/>
          <w:szCs w:val="24"/>
        </w:rPr>
        <w:t>Th</w:t>
      </w:r>
      <w:r w:rsidR="00C17F9A" w:rsidRPr="008B18D8">
        <w:rPr>
          <w:rFonts w:ascii="Times New Roman" w:hAnsi="Times New Roman" w:cs="Times New Roman"/>
          <w:sz w:val="24"/>
          <w:szCs w:val="24"/>
        </w:rPr>
        <w:t>ese observations</w:t>
      </w:r>
      <w:r w:rsidR="00532BD4" w:rsidRPr="008B18D8">
        <w:rPr>
          <w:rFonts w:ascii="Times New Roman" w:hAnsi="Times New Roman" w:cs="Times New Roman"/>
          <w:sz w:val="24"/>
          <w:szCs w:val="24"/>
        </w:rPr>
        <w:t xml:space="preserve"> echo other findings </w:t>
      </w:r>
      <w:r w:rsidR="00C17F9A" w:rsidRPr="008B18D8">
        <w:rPr>
          <w:rFonts w:ascii="Times New Roman" w:hAnsi="Times New Roman" w:cs="Times New Roman"/>
          <w:sz w:val="24"/>
          <w:szCs w:val="24"/>
        </w:rPr>
        <w:t xml:space="preserve">from smaller cohorts </w:t>
      </w:r>
      <w:r w:rsidR="00532BD4" w:rsidRPr="008B18D8">
        <w:rPr>
          <w:rFonts w:ascii="Times New Roman" w:hAnsi="Times New Roman" w:cs="Times New Roman"/>
          <w:sz w:val="24"/>
          <w:szCs w:val="24"/>
        </w:rPr>
        <w:t>in the US and in European countries</w:t>
      </w:r>
      <w:r w:rsidR="0070249B" w:rsidRPr="008B18D8">
        <w:rPr>
          <w:rFonts w:ascii="Times New Roman" w:hAnsi="Times New Roman" w:cs="Times New Roman"/>
          <w:sz w:val="24"/>
          <w:szCs w:val="24"/>
        </w:rPr>
        <w:t xml:space="preserve"> </w:t>
      </w:r>
      <w:r w:rsidR="00E00BE5" w:rsidRPr="008B18D8">
        <w:rPr>
          <w:rFonts w:ascii="Times New Roman" w:hAnsi="Times New Roman" w:cs="Times New Roman"/>
          <w:sz w:val="24"/>
          <w:szCs w:val="24"/>
        </w:rPr>
        <w:fldChar w:fldCharType="begin">
          <w:fldData xml:space="preserve">PEVuZE5vdGU+PENpdGU+PEF1dGhvcj5Db3N0YWdsaW9sYTwvQXV0aG9yPjxZZWFyPjIwMjE8L1ll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</w:fldData>
        </w:fldChar>
      </w:r>
      <w:r w:rsidR="00A57842">
        <w:rPr>
          <w:rFonts w:ascii="Times New Roman" w:hAnsi="Times New Roman" w:cs="Times New Roman"/>
          <w:sz w:val="24"/>
          <w:szCs w:val="24"/>
        </w:rPr>
        <w:instrText xml:space="preserve"> ADDIN EN.CITE </w:instrText>
      </w:r>
      <w:r w:rsidR="00A57842">
        <w:rPr>
          <w:rFonts w:ascii="Times New Roman" w:hAnsi="Times New Roman" w:cs="Times New Roman"/>
          <w:sz w:val="24"/>
          <w:szCs w:val="24"/>
        </w:rPr>
        <w:fldChar w:fldCharType="begin">
          <w:fldData xml:space="preserve">PEVuZE5vdGU+PENpdGU+PEF1dGhvcj5Db3N0YWdsaW9sYTwvQXV0aG9yPjxZZWFyPjIwMjE8L1ll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</w:fldData>
        </w:fldChar>
      </w:r>
      <w:r w:rsidR="00A57842">
        <w:rPr>
          <w:rFonts w:ascii="Times New Roman" w:hAnsi="Times New Roman" w:cs="Times New Roman"/>
          <w:sz w:val="24"/>
          <w:szCs w:val="24"/>
        </w:rPr>
        <w:instrText xml:space="preserve"> ADDIN EN.CITE.DATA </w:instrText>
      </w:r>
      <w:r w:rsidR="00A57842">
        <w:rPr>
          <w:rFonts w:ascii="Times New Roman" w:hAnsi="Times New Roman" w:cs="Times New Roman"/>
          <w:sz w:val="24"/>
          <w:szCs w:val="24"/>
        </w:rPr>
      </w:r>
      <w:r w:rsidR="00A57842">
        <w:rPr>
          <w:rFonts w:ascii="Times New Roman" w:hAnsi="Times New Roman" w:cs="Times New Roman"/>
          <w:sz w:val="24"/>
          <w:szCs w:val="24"/>
        </w:rPr>
        <w:fldChar w:fldCharType="end"/>
      </w:r>
      <w:r w:rsidR="00E00BE5" w:rsidRPr="008B18D8">
        <w:rPr>
          <w:rFonts w:ascii="Times New Roman" w:hAnsi="Times New Roman" w:cs="Times New Roman"/>
          <w:sz w:val="24"/>
          <w:szCs w:val="24"/>
        </w:rPr>
      </w:r>
      <w:r w:rsidR="00E00BE5" w:rsidRPr="008B18D8">
        <w:rPr>
          <w:rFonts w:ascii="Times New Roman" w:hAnsi="Times New Roman" w:cs="Times New Roman"/>
          <w:sz w:val="24"/>
          <w:szCs w:val="24"/>
        </w:rPr>
        <w:fldChar w:fldCharType="separate"/>
      </w:r>
      <w:r w:rsidR="00A57842" w:rsidRPr="00A57842">
        <w:rPr>
          <w:rFonts w:ascii="Times New Roman" w:hAnsi="Times New Roman" w:cs="Times New Roman"/>
          <w:noProof/>
          <w:sz w:val="24"/>
          <w:szCs w:val="24"/>
          <w:vertAlign w:val="superscript"/>
        </w:rPr>
        <w:t>20, 21</w:t>
      </w:r>
      <w:r w:rsidR="00E00BE5" w:rsidRPr="008B18D8">
        <w:rPr>
          <w:rFonts w:ascii="Times New Roman" w:hAnsi="Times New Roman" w:cs="Times New Roman"/>
          <w:sz w:val="24"/>
          <w:szCs w:val="24"/>
        </w:rPr>
        <w:fldChar w:fldCharType="end"/>
      </w:r>
      <w:r w:rsidR="00532BD4" w:rsidRPr="008B18D8">
        <w:rPr>
          <w:rFonts w:ascii="Times New Roman" w:hAnsi="Times New Roman" w:cs="Times New Roman"/>
          <w:sz w:val="24"/>
          <w:szCs w:val="24"/>
        </w:rPr>
        <w:t>.</w:t>
      </w:r>
      <w:r w:rsidR="002A7364" w:rsidRPr="008B18D8">
        <w:rPr>
          <w:rFonts w:ascii="Times New Roman" w:hAnsi="Times New Roman" w:cs="Times New Roman"/>
          <w:sz w:val="24"/>
          <w:szCs w:val="24"/>
        </w:rPr>
        <w:t xml:space="preserve"> </w:t>
      </w:r>
    </w:p>
    <w:p w14:paraId="3FC224CE" w14:textId="30CE504F" w:rsidR="004E541A" w:rsidRPr="008B18D8" w:rsidRDefault="002A7364" w:rsidP="007D0079">
      <w:pPr>
        <w:tabs>
          <w:tab w:val="left" w:pos="7513"/>
        </w:tabs>
        <w:spacing w:line="480" w:lineRule="auto"/>
        <w:jc w:val="both"/>
        <w:rPr>
          <w:rFonts w:ascii="Times New Roman" w:hAnsi="Times New Roman" w:cs="Times New Roman"/>
          <w:sz w:val="24"/>
          <w:szCs w:val="24"/>
        </w:rPr>
      </w:pPr>
      <w:r w:rsidRPr="008B18D8">
        <w:rPr>
          <w:rFonts w:ascii="Times New Roman" w:hAnsi="Times New Roman" w:cs="Times New Roman"/>
          <w:sz w:val="24"/>
          <w:szCs w:val="24"/>
        </w:rPr>
        <w:t>PWE are at substantially increased risk of death</w:t>
      </w:r>
      <w:r w:rsidR="00E00BE5" w:rsidRPr="008B18D8">
        <w:rPr>
          <w:rFonts w:ascii="Times New Roman" w:hAnsi="Times New Roman" w:cs="Times New Roman"/>
          <w:sz w:val="24"/>
          <w:szCs w:val="24"/>
        </w:rPr>
        <w:t xml:space="preserve">, and the addition of cardiac comorbidity appears to interact with and heighten that risk </w:t>
      </w:r>
      <w:r w:rsidR="00E00BE5" w:rsidRPr="008B18D8">
        <w:rPr>
          <w:rFonts w:ascii="Times New Roman" w:hAnsi="Times New Roman" w:cs="Times New Roman"/>
          <w:sz w:val="24"/>
          <w:szCs w:val="24"/>
        </w:rPr>
        <w:fldChar w:fldCharType="begin">
          <w:fldData xml:space="preserve">PEVuZE5vdGU+PENpdGU+PEF1dGhvcj5NYml6dm88L0F1dGhvcj48WWVhcj4yMDE5PC9ZZWFyPjxS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</w:fldData>
        </w:fldChar>
      </w:r>
      <w:r w:rsidR="00A57842">
        <w:rPr>
          <w:rFonts w:ascii="Times New Roman" w:hAnsi="Times New Roman" w:cs="Times New Roman"/>
          <w:sz w:val="24"/>
          <w:szCs w:val="24"/>
        </w:rPr>
        <w:instrText xml:space="preserve"> ADDIN EN.CITE </w:instrText>
      </w:r>
      <w:r w:rsidR="00A57842">
        <w:rPr>
          <w:rFonts w:ascii="Times New Roman" w:hAnsi="Times New Roman" w:cs="Times New Roman"/>
          <w:sz w:val="24"/>
          <w:szCs w:val="24"/>
        </w:rPr>
        <w:fldChar w:fldCharType="begin">
          <w:fldData xml:space="preserve">PEVuZE5vdGU+PENpdGU+PEF1dGhvcj5NYml6dm88L0F1dGhvcj48WWVhcj4yMDE5PC9ZZWFyPjxS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</w:fldData>
        </w:fldChar>
      </w:r>
      <w:r w:rsidR="00A57842">
        <w:rPr>
          <w:rFonts w:ascii="Times New Roman" w:hAnsi="Times New Roman" w:cs="Times New Roman"/>
          <w:sz w:val="24"/>
          <w:szCs w:val="24"/>
        </w:rPr>
        <w:instrText xml:space="preserve"> ADDIN EN.CITE.DATA </w:instrText>
      </w:r>
      <w:r w:rsidR="00A57842">
        <w:rPr>
          <w:rFonts w:ascii="Times New Roman" w:hAnsi="Times New Roman" w:cs="Times New Roman"/>
          <w:sz w:val="24"/>
          <w:szCs w:val="24"/>
        </w:rPr>
      </w:r>
      <w:r w:rsidR="00A57842">
        <w:rPr>
          <w:rFonts w:ascii="Times New Roman" w:hAnsi="Times New Roman" w:cs="Times New Roman"/>
          <w:sz w:val="24"/>
          <w:szCs w:val="24"/>
        </w:rPr>
        <w:fldChar w:fldCharType="end"/>
      </w:r>
      <w:r w:rsidR="00E00BE5" w:rsidRPr="008B18D8">
        <w:rPr>
          <w:rFonts w:ascii="Times New Roman" w:hAnsi="Times New Roman" w:cs="Times New Roman"/>
          <w:sz w:val="24"/>
          <w:szCs w:val="24"/>
        </w:rPr>
      </w:r>
      <w:r w:rsidR="00E00BE5" w:rsidRPr="008B18D8">
        <w:rPr>
          <w:rFonts w:ascii="Times New Roman" w:hAnsi="Times New Roman" w:cs="Times New Roman"/>
          <w:sz w:val="24"/>
          <w:szCs w:val="24"/>
        </w:rPr>
        <w:fldChar w:fldCharType="separate"/>
      </w:r>
      <w:r w:rsidR="00A57842" w:rsidRPr="00A57842">
        <w:rPr>
          <w:rFonts w:ascii="Times New Roman" w:hAnsi="Times New Roman" w:cs="Times New Roman"/>
          <w:noProof/>
          <w:sz w:val="24"/>
          <w:szCs w:val="24"/>
          <w:vertAlign w:val="superscript"/>
        </w:rPr>
        <w:t>22</w:t>
      </w:r>
      <w:r w:rsidR="00E00BE5" w:rsidRPr="008B18D8">
        <w:rPr>
          <w:rFonts w:ascii="Times New Roman" w:hAnsi="Times New Roman" w:cs="Times New Roman"/>
          <w:sz w:val="24"/>
          <w:szCs w:val="24"/>
        </w:rPr>
        <w:fldChar w:fldCharType="end"/>
      </w:r>
      <w:r w:rsidR="00E00BE5" w:rsidRPr="008B18D8">
        <w:rPr>
          <w:rFonts w:ascii="Times New Roman" w:hAnsi="Times New Roman" w:cs="Times New Roman"/>
          <w:sz w:val="24"/>
          <w:szCs w:val="24"/>
        </w:rPr>
        <w:t xml:space="preserve">. </w:t>
      </w:r>
      <w:r w:rsidR="00887BE1" w:rsidRPr="008B18D8">
        <w:rPr>
          <w:rFonts w:ascii="Times New Roman" w:hAnsi="Times New Roman" w:cs="Times New Roman"/>
          <w:sz w:val="24"/>
          <w:szCs w:val="24"/>
        </w:rPr>
        <w:t xml:space="preserve">This makes cardiovascular </w:t>
      </w:r>
      <w:r w:rsidR="00DF283C" w:rsidRPr="008B18D8">
        <w:rPr>
          <w:rFonts w:ascii="Times New Roman" w:hAnsi="Times New Roman" w:cs="Times New Roman"/>
          <w:sz w:val="24"/>
          <w:szCs w:val="24"/>
        </w:rPr>
        <w:t xml:space="preserve">comorbidities </w:t>
      </w:r>
      <w:r w:rsidR="00887BE1" w:rsidRPr="008B18D8">
        <w:rPr>
          <w:rFonts w:ascii="Times New Roman" w:hAnsi="Times New Roman" w:cs="Times New Roman"/>
          <w:sz w:val="24"/>
          <w:szCs w:val="24"/>
        </w:rPr>
        <w:t>a suitable target for treatment to help avoid increased epilepsy-related mortality</w:t>
      </w:r>
      <w:r w:rsidR="00DF283C" w:rsidRPr="008B18D8">
        <w:rPr>
          <w:rFonts w:ascii="Times New Roman" w:hAnsi="Times New Roman" w:cs="Times New Roman"/>
          <w:sz w:val="24"/>
          <w:szCs w:val="24"/>
        </w:rPr>
        <w:t>,</w:t>
      </w:r>
      <w:r w:rsidR="00887BE1" w:rsidRPr="008B18D8">
        <w:rPr>
          <w:rFonts w:ascii="Times New Roman" w:hAnsi="Times New Roman" w:cs="Times New Roman"/>
          <w:sz w:val="24"/>
          <w:szCs w:val="24"/>
        </w:rPr>
        <w:t xml:space="preserve"> such as more tightly controlling blood pressure, heart rate in AF, stroke secondary prevention, and regular or joint cardiology</w:t>
      </w:r>
      <w:r w:rsidR="00DF283C" w:rsidRPr="008B18D8">
        <w:rPr>
          <w:rFonts w:ascii="Times New Roman" w:hAnsi="Times New Roman" w:cs="Times New Roman"/>
          <w:sz w:val="24"/>
          <w:szCs w:val="24"/>
        </w:rPr>
        <w:t>-</w:t>
      </w:r>
      <w:r w:rsidR="00887BE1" w:rsidRPr="008B18D8">
        <w:rPr>
          <w:rFonts w:ascii="Times New Roman" w:hAnsi="Times New Roman" w:cs="Times New Roman"/>
          <w:sz w:val="24"/>
          <w:szCs w:val="24"/>
        </w:rPr>
        <w:t xml:space="preserve">neurology follow-up, which </w:t>
      </w:r>
      <w:r w:rsidR="00DE390B" w:rsidRPr="008B18D8">
        <w:rPr>
          <w:rFonts w:ascii="Times New Roman" w:hAnsi="Times New Roman" w:cs="Times New Roman"/>
          <w:sz w:val="24"/>
          <w:szCs w:val="24"/>
        </w:rPr>
        <w:t>is currently not</w:t>
      </w:r>
      <w:r w:rsidR="00887BE1" w:rsidRPr="008B18D8">
        <w:rPr>
          <w:rFonts w:ascii="Times New Roman" w:hAnsi="Times New Roman" w:cs="Times New Roman"/>
          <w:sz w:val="24"/>
          <w:szCs w:val="24"/>
        </w:rPr>
        <w:t xml:space="preserve"> commonplace for PWE. </w:t>
      </w:r>
      <w:r w:rsidR="00066241" w:rsidRPr="008B18D8">
        <w:rPr>
          <w:rFonts w:ascii="Times New Roman" w:hAnsi="Times New Roman" w:cs="Times New Roman"/>
          <w:sz w:val="24"/>
          <w:szCs w:val="24"/>
        </w:rPr>
        <w:t xml:space="preserve"> Such an integrated care approach has been increasingly advocated for the management of various chronic </w:t>
      </w:r>
      <w:r w:rsidR="004E541A" w:rsidRPr="008B18D8">
        <w:rPr>
          <w:rFonts w:ascii="Times New Roman" w:hAnsi="Times New Roman" w:cs="Times New Roman"/>
          <w:sz w:val="24"/>
          <w:szCs w:val="24"/>
        </w:rPr>
        <w:t>long-term</w:t>
      </w:r>
      <w:r w:rsidR="00066241" w:rsidRPr="008B18D8">
        <w:rPr>
          <w:rFonts w:ascii="Times New Roman" w:hAnsi="Times New Roman" w:cs="Times New Roman"/>
          <w:sz w:val="24"/>
          <w:szCs w:val="24"/>
        </w:rPr>
        <w:t xml:space="preserve"> conditions</w:t>
      </w:r>
      <w:r w:rsidR="004E541A" w:rsidRPr="008B18D8">
        <w:rPr>
          <w:rFonts w:ascii="Times New Roman" w:hAnsi="Times New Roman" w:cs="Times New Roman"/>
          <w:sz w:val="24"/>
          <w:szCs w:val="24"/>
        </w:rPr>
        <w:t xml:space="preserve"> </w:t>
      </w:r>
      <w:r w:rsidR="00E508D7" w:rsidRPr="008B18D8">
        <w:rPr>
          <w:rFonts w:ascii="Times New Roman" w:hAnsi="Times New Roman" w:cs="Times New Roman"/>
          <w:sz w:val="24"/>
          <w:szCs w:val="24"/>
        </w:rPr>
        <w:fldChar w:fldCharType="begin">
          <w:fldData xml:space="preserve">PEVuZE5vdGU+PENpdGU+PEF1dGhvcj5MaXA8L0F1dGhvcj48WWVhcj4yMDIyPC9ZZWFyPjxSZWNO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</w:fldData>
        </w:fldChar>
      </w:r>
      <w:r w:rsidR="00A57842">
        <w:rPr>
          <w:rFonts w:ascii="Times New Roman" w:hAnsi="Times New Roman" w:cs="Times New Roman"/>
          <w:sz w:val="24"/>
          <w:szCs w:val="24"/>
        </w:rPr>
        <w:instrText xml:space="preserve"> ADDIN EN.CITE </w:instrText>
      </w:r>
      <w:r w:rsidR="00A57842">
        <w:rPr>
          <w:rFonts w:ascii="Times New Roman" w:hAnsi="Times New Roman" w:cs="Times New Roman"/>
          <w:sz w:val="24"/>
          <w:szCs w:val="24"/>
        </w:rPr>
        <w:fldChar w:fldCharType="begin">
          <w:fldData xml:space="preserve">PEVuZE5vdGU+PENpdGU+PEF1dGhvcj5MaXA8L0F1dGhvcj48WWVhcj4yMDIyPC9ZZWFyPjxSZWNO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</w:fldData>
        </w:fldChar>
      </w:r>
      <w:r w:rsidR="00A57842">
        <w:rPr>
          <w:rFonts w:ascii="Times New Roman" w:hAnsi="Times New Roman" w:cs="Times New Roman"/>
          <w:sz w:val="24"/>
          <w:szCs w:val="24"/>
        </w:rPr>
        <w:instrText xml:space="preserve"> ADDIN EN.CITE.DATA </w:instrText>
      </w:r>
      <w:r w:rsidR="00A57842">
        <w:rPr>
          <w:rFonts w:ascii="Times New Roman" w:hAnsi="Times New Roman" w:cs="Times New Roman"/>
          <w:sz w:val="24"/>
          <w:szCs w:val="24"/>
        </w:rPr>
      </w:r>
      <w:r w:rsidR="00A57842">
        <w:rPr>
          <w:rFonts w:ascii="Times New Roman" w:hAnsi="Times New Roman" w:cs="Times New Roman"/>
          <w:sz w:val="24"/>
          <w:szCs w:val="24"/>
        </w:rPr>
        <w:fldChar w:fldCharType="end"/>
      </w:r>
      <w:r w:rsidR="00E508D7" w:rsidRPr="008B18D8">
        <w:rPr>
          <w:rFonts w:ascii="Times New Roman" w:hAnsi="Times New Roman" w:cs="Times New Roman"/>
          <w:sz w:val="24"/>
          <w:szCs w:val="24"/>
        </w:rPr>
      </w:r>
      <w:r w:rsidR="00E508D7" w:rsidRPr="008B18D8">
        <w:rPr>
          <w:rFonts w:ascii="Times New Roman" w:hAnsi="Times New Roman" w:cs="Times New Roman"/>
          <w:sz w:val="24"/>
          <w:szCs w:val="24"/>
        </w:rPr>
        <w:fldChar w:fldCharType="separate"/>
      </w:r>
      <w:r w:rsidR="00A57842" w:rsidRPr="00A57842">
        <w:rPr>
          <w:rFonts w:ascii="Times New Roman" w:hAnsi="Times New Roman" w:cs="Times New Roman"/>
          <w:noProof/>
          <w:sz w:val="24"/>
          <w:szCs w:val="24"/>
          <w:vertAlign w:val="superscript"/>
        </w:rPr>
        <w:t>23, 24</w:t>
      </w:r>
      <w:r w:rsidR="00E508D7" w:rsidRPr="008B18D8">
        <w:rPr>
          <w:rFonts w:ascii="Times New Roman" w:hAnsi="Times New Roman" w:cs="Times New Roman"/>
          <w:sz w:val="24"/>
          <w:szCs w:val="24"/>
        </w:rPr>
        <w:fldChar w:fldCharType="end"/>
      </w:r>
      <w:r w:rsidR="00E508D7" w:rsidRPr="008B18D8">
        <w:rPr>
          <w:rFonts w:ascii="Times New Roman" w:hAnsi="Times New Roman" w:cs="Times New Roman"/>
          <w:sz w:val="24"/>
          <w:szCs w:val="24"/>
        </w:rPr>
        <w:t>.</w:t>
      </w:r>
      <w:r w:rsidR="00F13BA6" w:rsidRPr="008B18D8">
        <w:rPr>
          <w:rFonts w:ascii="Times New Roman" w:hAnsi="Times New Roman" w:cs="Times New Roman"/>
          <w:sz w:val="24"/>
          <w:szCs w:val="24"/>
        </w:rPr>
        <w:t xml:space="preserve"> </w:t>
      </w:r>
      <w:r w:rsidR="00194540" w:rsidRPr="008B18D8">
        <w:rPr>
          <w:rFonts w:ascii="Times New Roman" w:hAnsi="Times New Roman" w:cs="Times New Roman"/>
          <w:sz w:val="24"/>
          <w:szCs w:val="24"/>
        </w:rPr>
        <w:t xml:space="preserve">Indeed, cardiovascular morbidity should not be disregarding when prescribing anti-seizure medications, particularly as long-term use of enzyme inducing </w:t>
      </w:r>
      <w:r w:rsidR="00D0221B" w:rsidRPr="008B18D8">
        <w:rPr>
          <w:rFonts w:ascii="Times New Roman" w:hAnsi="Times New Roman" w:cs="Times New Roman"/>
          <w:sz w:val="24"/>
          <w:szCs w:val="24"/>
        </w:rPr>
        <w:t xml:space="preserve">antiseizure </w:t>
      </w:r>
      <w:r w:rsidR="00194540" w:rsidRPr="008B18D8">
        <w:rPr>
          <w:rFonts w:ascii="Times New Roman" w:hAnsi="Times New Roman" w:cs="Times New Roman"/>
          <w:sz w:val="24"/>
          <w:szCs w:val="24"/>
        </w:rPr>
        <w:t>medications contributes to cardiovascular disease</w:t>
      </w:r>
      <w:r w:rsidR="00796A73" w:rsidRPr="008B18D8">
        <w:rPr>
          <w:rFonts w:ascii="Times New Roman" w:hAnsi="Times New Roman" w:cs="Times New Roman"/>
          <w:sz w:val="24"/>
          <w:szCs w:val="24"/>
        </w:rPr>
        <w:t xml:space="preserve"> </w:t>
      </w:r>
      <w:r w:rsidR="00796A73" w:rsidRPr="008B18D8">
        <w:rPr>
          <w:rFonts w:ascii="Times New Roman" w:hAnsi="Times New Roman" w:cs="Times New Roman"/>
          <w:sz w:val="24"/>
          <w:szCs w:val="24"/>
        </w:rPr>
        <w:fldChar w:fldCharType="begin">
          <w:fldData xml:space="preserve">PEVuZE5vdGU+PENpdGU+PEF1dGhvcj5Kb3NlcGhzb248L0F1dGhvcj48WWVhcj4yMDIxPC9ZZWFy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</w:fldData>
        </w:fldChar>
      </w:r>
      <w:r w:rsidR="00A57842">
        <w:rPr>
          <w:rFonts w:ascii="Times New Roman" w:hAnsi="Times New Roman" w:cs="Times New Roman"/>
          <w:sz w:val="24"/>
          <w:szCs w:val="24"/>
        </w:rPr>
        <w:instrText xml:space="preserve"> ADDIN EN.CITE </w:instrText>
      </w:r>
      <w:r w:rsidR="00A57842">
        <w:rPr>
          <w:rFonts w:ascii="Times New Roman" w:hAnsi="Times New Roman" w:cs="Times New Roman"/>
          <w:sz w:val="24"/>
          <w:szCs w:val="24"/>
        </w:rPr>
        <w:fldChar w:fldCharType="begin">
          <w:fldData xml:space="preserve">PEVuZE5vdGU+PENpdGU+PEF1dGhvcj5Kb3NlcGhzb248L0F1dGhvcj48WWVhcj4yMDIxPC9ZZWFy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</w:fldData>
        </w:fldChar>
      </w:r>
      <w:r w:rsidR="00A57842">
        <w:rPr>
          <w:rFonts w:ascii="Times New Roman" w:hAnsi="Times New Roman" w:cs="Times New Roman"/>
          <w:sz w:val="24"/>
          <w:szCs w:val="24"/>
        </w:rPr>
        <w:instrText xml:space="preserve"> ADDIN EN.CITE.DATA </w:instrText>
      </w:r>
      <w:r w:rsidR="00A57842">
        <w:rPr>
          <w:rFonts w:ascii="Times New Roman" w:hAnsi="Times New Roman" w:cs="Times New Roman"/>
          <w:sz w:val="24"/>
          <w:szCs w:val="24"/>
        </w:rPr>
      </w:r>
      <w:r w:rsidR="00A57842">
        <w:rPr>
          <w:rFonts w:ascii="Times New Roman" w:hAnsi="Times New Roman" w:cs="Times New Roman"/>
          <w:sz w:val="24"/>
          <w:szCs w:val="24"/>
        </w:rPr>
        <w:fldChar w:fldCharType="end"/>
      </w:r>
      <w:r w:rsidR="00796A73" w:rsidRPr="008B18D8">
        <w:rPr>
          <w:rFonts w:ascii="Times New Roman" w:hAnsi="Times New Roman" w:cs="Times New Roman"/>
          <w:sz w:val="24"/>
          <w:szCs w:val="24"/>
        </w:rPr>
      </w:r>
      <w:r w:rsidR="00796A73" w:rsidRPr="008B18D8">
        <w:rPr>
          <w:rFonts w:ascii="Times New Roman" w:hAnsi="Times New Roman" w:cs="Times New Roman"/>
          <w:sz w:val="24"/>
          <w:szCs w:val="24"/>
        </w:rPr>
        <w:fldChar w:fldCharType="separate"/>
      </w:r>
      <w:r w:rsidR="00A57842" w:rsidRPr="00A57842">
        <w:rPr>
          <w:rFonts w:ascii="Times New Roman" w:hAnsi="Times New Roman" w:cs="Times New Roman"/>
          <w:noProof/>
          <w:sz w:val="24"/>
          <w:szCs w:val="24"/>
          <w:vertAlign w:val="superscript"/>
        </w:rPr>
        <w:t>25</w:t>
      </w:r>
      <w:r w:rsidR="00796A73" w:rsidRPr="008B18D8">
        <w:rPr>
          <w:rFonts w:ascii="Times New Roman" w:hAnsi="Times New Roman" w:cs="Times New Roman"/>
          <w:sz w:val="24"/>
          <w:szCs w:val="24"/>
        </w:rPr>
        <w:fldChar w:fldCharType="end"/>
      </w:r>
      <w:r w:rsidR="00194540" w:rsidRPr="008B18D8">
        <w:rPr>
          <w:rFonts w:ascii="Times New Roman" w:hAnsi="Times New Roman" w:cs="Times New Roman"/>
          <w:sz w:val="24"/>
          <w:szCs w:val="24"/>
        </w:rPr>
        <w:t>.</w:t>
      </w:r>
    </w:p>
    <w:p w14:paraId="485511DF" w14:textId="0EC10FE5" w:rsidR="009510FA" w:rsidRPr="008B18D8" w:rsidRDefault="00887BE1" w:rsidP="007D0079">
      <w:pPr>
        <w:tabs>
          <w:tab w:val="left" w:pos="7513"/>
        </w:tabs>
        <w:spacing w:line="480" w:lineRule="auto"/>
        <w:jc w:val="both"/>
        <w:rPr>
          <w:rFonts w:ascii="Times New Roman" w:hAnsi="Times New Roman" w:cs="Times New Roman"/>
          <w:sz w:val="24"/>
          <w:szCs w:val="24"/>
        </w:rPr>
      </w:pPr>
      <w:r w:rsidRPr="008B18D8">
        <w:rPr>
          <w:rFonts w:ascii="Times New Roman" w:hAnsi="Times New Roman" w:cs="Times New Roman"/>
          <w:sz w:val="24"/>
          <w:szCs w:val="24"/>
        </w:rPr>
        <w:t>Finally,</w:t>
      </w:r>
      <w:r w:rsidR="00B70B66" w:rsidRPr="008B18D8">
        <w:rPr>
          <w:rFonts w:ascii="Times New Roman" w:hAnsi="Times New Roman" w:cs="Times New Roman"/>
          <w:sz w:val="24"/>
          <w:szCs w:val="24"/>
        </w:rPr>
        <w:t xml:space="preserve"> </w:t>
      </w:r>
      <w:r w:rsidR="00093B6D" w:rsidRPr="008B18D8">
        <w:rPr>
          <w:rFonts w:ascii="Times New Roman" w:hAnsi="Times New Roman" w:cs="Times New Roman"/>
          <w:sz w:val="24"/>
          <w:szCs w:val="24"/>
        </w:rPr>
        <w:t>the 5</w:t>
      </w:r>
      <w:r w:rsidR="009510FA" w:rsidRPr="008B18D8">
        <w:rPr>
          <w:rFonts w:ascii="Times New Roman" w:hAnsi="Times New Roman" w:cs="Times New Roman"/>
          <w:sz w:val="24"/>
          <w:szCs w:val="24"/>
        </w:rPr>
        <w:t xml:space="preserve">-year risk of adverse events in </w:t>
      </w:r>
      <w:r w:rsidRPr="008B18D8">
        <w:rPr>
          <w:rFonts w:ascii="Times New Roman" w:hAnsi="Times New Roman" w:cs="Times New Roman"/>
          <w:sz w:val="24"/>
          <w:szCs w:val="24"/>
        </w:rPr>
        <w:t>PWE</w:t>
      </w:r>
      <w:r w:rsidR="001B3C23" w:rsidRPr="008B18D8">
        <w:rPr>
          <w:rFonts w:ascii="Times New Roman" w:hAnsi="Times New Roman" w:cs="Times New Roman"/>
          <w:sz w:val="24"/>
          <w:szCs w:val="24"/>
        </w:rPr>
        <w:t xml:space="preserve"> </w:t>
      </w:r>
      <w:r w:rsidRPr="008B18D8">
        <w:rPr>
          <w:rFonts w:ascii="Times New Roman" w:hAnsi="Times New Roman" w:cs="Times New Roman"/>
          <w:sz w:val="24"/>
          <w:szCs w:val="24"/>
        </w:rPr>
        <w:t xml:space="preserve">experiencing </w:t>
      </w:r>
      <w:r w:rsidR="00312C3B" w:rsidRPr="008B18D8">
        <w:rPr>
          <w:rFonts w:ascii="Times New Roman" w:hAnsi="Times New Roman" w:cs="Times New Roman"/>
          <w:sz w:val="24"/>
          <w:szCs w:val="24"/>
        </w:rPr>
        <w:t xml:space="preserve">early </w:t>
      </w:r>
      <w:r w:rsidR="00AF4D55" w:rsidRPr="008B18D8">
        <w:rPr>
          <w:rFonts w:ascii="Times New Roman" w:hAnsi="Times New Roman" w:cs="Times New Roman"/>
          <w:sz w:val="24"/>
          <w:szCs w:val="24"/>
        </w:rPr>
        <w:t>CVEs</w:t>
      </w:r>
      <w:r w:rsidRPr="008B18D8">
        <w:rPr>
          <w:rFonts w:ascii="Times New Roman" w:hAnsi="Times New Roman" w:cs="Times New Roman"/>
          <w:sz w:val="24"/>
          <w:szCs w:val="24"/>
        </w:rPr>
        <w:t xml:space="preserve"> after </w:t>
      </w:r>
      <w:r w:rsidR="00B70B66" w:rsidRPr="008B18D8">
        <w:rPr>
          <w:rFonts w:ascii="Times New Roman" w:hAnsi="Times New Roman" w:cs="Times New Roman"/>
          <w:sz w:val="24"/>
          <w:szCs w:val="24"/>
        </w:rPr>
        <w:t>a seizure</w:t>
      </w:r>
      <w:r w:rsidR="00AF4D55" w:rsidRPr="008B18D8">
        <w:rPr>
          <w:rFonts w:ascii="Times New Roman" w:hAnsi="Times New Roman" w:cs="Times New Roman"/>
          <w:sz w:val="24"/>
          <w:szCs w:val="24"/>
        </w:rPr>
        <w:t xml:space="preserve"> </w:t>
      </w:r>
      <w:r w:rsidRPr="008B18D8">
        <w:rPr>
          <w:rFonts w:ascii="Times New Roman" w:hAnsi="Times New Roman" w:cs="Times New Roman"/>
          <w:sz w:val="24"/>
          <w:szCs w:val="24"/>
        </w:rPr>
        <w:t xml:space="preserve">is </w:t>
      </w:r>
      <w:r w:rsidR="00AF4D55" w:rsidRPr="008B18D8">
        <w:rPr>
          <w:rFonts w:ascii="Times New Roman" w:hAnsi="Times New Roman" w:cs="Times New Roman"/>
          <w:sz w:val="24"/>
          <w:szCs w:val="24"/>
        </w:rPr>
        <w:t xml:space="preserve">higher </w:t>
      </w:r>
      <w:r w:rsidR="009510FA" w:rsidRPr="008B18D8">
        <w:rPr>
          <w:rFonts w:ascii="Times New Roman" w:hAnsi="Times New Roman" w:cs="Times New Roman"/>
          <w:sz w:val="24"/>
          <w:szCs w:val="24"/>
        </w:rPr>
        <w:t xml:space="preserve">than </w:t>
      </w:r>
      <w:r w:rsidRPr="008B18D8">
        <w:rPr>
          <w:rFonts w:ascii="Times New Roman" w:hAnsi="Times New Roman" w:cs="Times New Roman"/>
          <w:sz w:val="24"/>
          <w:szCs w:val="24"/>
        </w:rPr>
        <w:t xml:space="preserve">in people </w:t>
      </w:r>
      <w:r w:rsidR="009C075F" w:rsidRPr="008B18D8">
        <w:rPr>
          <w:rFonts w:ascii="Times New Roman" w:hAnsi="Times New Roman" w:cs="Times New Roman"/>
          <w:sz w:val="24"/>
          <w:szCs w:val="24"/>
        </w:rPr>
        <w:t>experiencing</w:t>
      </w:r>
      <w:r w:rsidRPr="008B18D8">
        <w:rPr>
          <w:rFonts w:ascii="Times New Roman" w:hAnsi="Times New Roman" w:cs="Times New Roman"/>
          <w:sz w:val="24"/>
          <w:szCs w:val="24"/>
        </w:rPr>
        <w:t xml:space="preserve"> CVEs but who do not have epilepsy</w:t>
      </w:r>
      <w:r w:rsidR="00FB4202" w:rsidRPr="008B18D8">
        <w:rPr>
          <w:rFonts w:ascii="Times New Roman" w:hAnsi="Times New Roman" w:cs="Times New Roman"/>
          <w:sz w:val="24"/>
          <w:szCs w:val="24"/>
        </w:rPr>
        <w:t>,</w:t>
      </w:r>
      <w:r w:rsidR="009C075F" w:rsidRPr="008B18D8">
        <w:rPr>
          <w:rFonts w:ascii="Times New Roman" w:hAnsi="Times New Roman" w:cs="Times New Roman"/>
          <w:sz w:val="24"/>
          <w:szCs w:val="24"/>
        </w:rPr>
        <w:t xml:space="preserve"> suggest</w:t>
      </w:r>
      <w:r w:rsidR="00FB4202" w:rsidRPr="008B18D8">
        <w:rPr>
          <w:rFonts w:ascii="Times New Roman" w:hAnsi="Times New Roman" w:cs="Times New Roman"/>
          <w:sz w:val="24"/>
          <w:szCs w:val="24"/>
        </w:rPr>
        <w:t xml:space="preserve">ing </w:t>
      </w:r>
      <w:r w:rsidR="00F13BA6" w:rsidRPr="008B18D8">
        <w:rPr>
          <w:rFonts w:ascii="Times New Roman" w:hAnsi="Times New Roman" w:cs="Times New Roman"/>
          <w:sz w:val="24"/>
          <w:szCs w:val="24"/>
        </w:rPr>
        <w:t>seizures play</w:t>
      </w:r>
      <w:r w:rsidR="009C075F" w:rsidRPr="008B18D8">
        <w:rPr>
          <w:rFonts w:ascii="Times New Roman" w:hAnsi="Times New Roman" w:cs="Times New Roman"/>
          <w:sz w:val="24"/>
          <w:szCs w:val="24"/>
        </w:rPr>
        <w:t xml:space="preserve"> an important role in the worsening outcomes in people experiencing CVEs. </w:t>
      </w:r>
      <w:r w:rsidR="00FB4202" w:rsidRPr="008B18D8">
        <w:rPr>
          <w:rFonts w:ascii="Times New Roman" w:hAnsi="Times New Roman" w:cs="Times New Roman"/>
          <w:sz w:val="24"/>
          <w:szCs w:val="24"/>
        </w:rPr>
        <w:t>Hence</w:t>
      </w:r>
      <w:r w:rsidR="009C075F" w:rsidRPr="008B18D8">
        <w:rPr>
          <w:rFonts w:ascii="Times New Roman" w:hAnsi="Times New Roman" w:cs="Times New Roman"/>
          <w:sz w:val="24"/>
          <w:szCs w:val="24"/>
        </w:rPr>
        <w:t xml:space="preserve">, </w:t>
      </w:r>
      <w:r w:rsidR="00B81F01" w:rsidRPr="008B18D8">
        <w:rPr>
          <w:rFonts w:ascii="Times New Roman" w:hAnsi="Times New Roman" w:cs="Times New Roman"/>
          <w:sz w:val="24"/>
          <w:szCs w:val="24"/>
        </w:rPr>
        <w:t xml:space="preserve">the likely importance of achieving seizure control for </w:t>
      </w:r>
      <w:r w:rsidR="009C075F" w:rsidRPr="008B18D8">
        <w:rPr>
          <w:rFonts w:ascii="Times New Roman" w:hAnsi="Times New Roman" w:cs="Times New Roman"/>
          <w:sz w:val="24"/>
          <w:szCs w:val="24"/>
        </w:rPr>
        <w:t>PWE experiencing CVEs</w:t>
      </w:r>
      <w:r w:rsidR="00B81F01" w:rsidRPr="008B18D8">
        <w:rPr>
          <w:rFonts w:ascii="Times New Roman" w:hAnsi="Times New Roman" w:cs="Times New Roman"/>
          <w:sz w:val="24"/>
          <w:szCs w:val="24"/>
        </w:rPr>
        <w:t>, which will require services configured to do so, where in contrast neurology services historically have focussed on children and younger adults, as have clinical trials assessing anti-seizure medications</w:t>
      </w:r>
      <w:r w:rsidR="009C075F" w:rsidRPr="008B18D8">
        <w:rPr>
          <w:rFonts w:ascii="Times New Roman" w:hAnsi="Times New Roman" w:cs="Times New Roman"/>
          <w:sz w:val="24"/>
          <w:szCs w:val="24"/>
        </w:rPr>
        <w:t>. The interplay found in our study between epilepsy and CVEs reinforces</w:t>
      </w:r>
      <w:r w:rsidR="009510FA" w:rsidRPr="008B18D8">
        <w:rPr>
          <w:rFonts w:ascii="Times New Roman" w:hAnsi="Times New Roman" w:cs="Times New Roman"/>
          <w:sz w:val="24"/>
          <w:szCs w:val="24"/>
        </w:rPr>
        <w:t xml:space="preserve"> the hypothesis of a synergic effect </w:t>
      </w:r>
      <w:r w:rsidR="00601F52" w:rsidRPr="008B18D8">
        <w:rPr>
          <w:rFonts w:ascii="Times New Roman" w:hAnsi="Times New Roman" w:cs="Times New Roman"/>
          <w:sz w:val="24"/>
          <w:szCs w:val="24"/>
        </w:rPr>
        <w:t>between</w:t>
      </w:r>
      <w:r w:rsidR="009510FA" w:rsidRPr="008B18D8">
        <w:rPr>
          <w:rFonts w:ascii="Times New Roman" w:hAnsi="Times New Roman" w:cs="Times New Roman"/>
          <w:sz w:val="24"/>
          <w:szCs w:val="24"/>
        </w:rPr>
        <w:t xml:space="preserve"> myocardial and neuronal damage in increasing the long</w:t>
      </w:r>
      <w:r w:rsidR="00601F52" w:rsidRPr="008B18D8">
        <w:rPr>
          <w:rFonts w:ascii="Times New Roman" w:hAnsi="Times New Roman" w:cs="Times New Roman"/>
          <w:sz w:val="24"/>
          <w:szCs w:val="24"/>
        </w:rPr>
        <w:t>-</w:t>
      </w:r>
      <w:r w:rsidR="009510FA" w:rsidRPr="008B18D8">
        <w:rPr>
          <w:rFonts w:ascii="Times New Roman" w:hAnsi="Times New Roman" w:cs="Times New Roman"/>
          <w:sz w:val="24"/>
          <w:szCs w:val="24"/>
        </w:rPr>
        <w:t xml:space="preserve">term risk of </w:t>
      </w:r>
      <w:r w:rsidR="00601F52" w:rsidRPr="008B18D8">
        <w:rPr>
          <w:rFonts w:ascii="Times New Roman" w:hAnsi="Times New Roman" w:cs="Times New Roman"/>
          <w:sz w:val="24"/>
          <w:szCs w:val="24"/>
        </w:rPr>
        <w:t>adverse events</w:t>
      </w:r>
      <w:r w:rsidR="009C075F" w:rsidRPr="008B18D8">
        <w:rPr>
          <w:rFonts w:ascii="Times New Roman" w:hAnsi="Times New Roman" w:cs="Times New Roman"/>
          <w:sz w:val="24"/>
          <w:szCs w:val="24"/>
        </w:rPr>
        <w:t xml:space="preserve"> and further adds to the </w:t>
      </w:r>
      <w:r w:rsidR="00025226" w:rsidRPr="008B18D8">
        <w:rPr>
          <w:rFonts w:ascii="Times New Roman" w:hAnsi="Times New Roman" w:cs="Times New Roman"/>
          <w:sz w:val="24"/>
          <w:szCs w:val="24"/>
        </w:rPr>
        <w:t>ex</w:t>
      </w:r>
      <w:r w:rsidR="00E27C88" w:rsidRPr="008B18D8">
        <w:rPr>
          <w:rFonts w:ascii="Times New Roman" w:hAnsi="Times New Roman" w:cs="Times New Roman"/>
          <w:sz w:val="24"/>
          <w:szCs w:val="24"/>
        </w:rPr>
        <w:t xml:space="preserve">istence </w:t>
      </w:r>
      <w:r w:rsidR="009C075F" w:rsidRPr="008B18D8">
        <w:rPr>
          <w:rFonts w:ascii="Times New Roman" w:hAnsi="Times New Roman" w:cs="Times New Roman"/>
          <w:sz w:val="24"/>
          <w:szCs w:val="24"/>
        </w:rPr>
        <w:t xml:space="preserve">of an </w:t>
      </w:r>
      <w:r w:rsidR="00E27C88" w:rsidRPr="008B18D8">
        <w:rPr>
          <w:rFonts w:ascii="Times New Roman" w:hAnsi="Times New Roman" w:cs="Times New Roman"/>
          <w:sz w:val="24"/>
          <w:szCs w:val="24"/>
        </w:rPr>
        <w:t>“</w:t>
      </w:r>
      <w:r w:rsidR="009C075F" w:rsidRPr="008B18D8">
        <w:rPr>
          <w:rFonts w:ascii="Times New Roman" w:hAnsi="Times New Roman" w:cs="Times New Roman"/>
          <w:sz w:val="24"/>
          <w:szCs w:val="24"/>
        </w:rPr>
        <w:t>Epilepsy-</w:t>
      </w:r>
      <w:r w:rsidR="00184104" w:rsidRPr="008B18D8">
        <w:rPr>
          <w:rFonts w:ascii="Times New Roman" w:hAnsi="Times New Roman" w:cs="Times New Roman"/>
          <w:sz w:val="24"/>
          <w:szCs w:val="24"/>
        </w:rPr>
        <w:t>H</w:t>
      </w:r>
      <w:r w:rsidR="009C075F" w:rsidRPr="008B18D8">
        <w:rPr>
          <w:rFonts w:ascii="Times New Roman" w:hAnsi="Times New Roman" w:cs="Times New Roman"/>
          <w:sz w:val="24"/>
          <w:szCs w:val="24"/>
        </w:rPr>
        <w:t xml:space="preserve">eart </w:t>
      </w:r>
      <w:r w:rsidR="00184104" w:rsidRPr="008B18D8">
        <w:rPr>
          <w:rFonts w:ascii="Times New Roman" w:hAnsi="Times New Roman" w:cs="Times New Roman"/>
          <w:sz w:val="24"/>
          <w:szCs w:val="24"/>
        </w:rPr>
        <w:t>S</w:t>
      </w:r>
      <w:r w:rsidR="009C075F" w:rsidRPr="008B18D8">
        <w:rPr>
          <w:rFonts w:ascii="Times New Roman" w:hAnsi="Times New Roman" w:cs="Times New Roman"/>
          <w:sz w:val="24"/>
          <w:szCs w:val="24"/>
        </w:rPr>
        <w:t>yndrome</w:t>
      </w:r>
      <w:r w:rsidR="00E27C88" w:rsidRPr="008B18D8">
        <w:rPr>
          <w:rFonts w:ascii="Times New Roman" w:hAnsi="Times New Roman" w:cs="Times New Roman"/>
          <w:sz w:val="24"/>
          <w:szCs w:val="24"/>
        </w:rPr>
        <w:t>”</w:t>
      </w:r>
      <w:r w:rsidR="009C075F" w:rsidRPr="008B18D8">
        <w:rPr>
          <w:rFonts w:ascii="Times New Roman" w:hAnsi="Times New Roman" w:cs="Times New Roman"/>
          <w:sz w:val="24"/>
          <w:szCs w:val="24"/>
        </w:rPr>
        <w:t>.</w:t>
      </w:r>
    </w:p>
    <w:p w14:paraId="357A1C54" w14:textId="77777777" w:rsidR="002C17D7" w:rsidRPr="008B18D8" w:rsidRDefault="002C17D7"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Strengths and Limitations</w:t>
      </w:r>
    </w:p>
    <w:p w14:paraId="05B6139B" w14:textId="01E55256" w:rsidR="0051683D" w:rsidRPr="008B18D8" w:rsidRDefault="00FD1B30" w:rsidP="007D0079">
      <w:pPr>
        <w:tabs>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sz w:val="24"/>
          <w:szCs w:val="24"/>
        </w:rPr>
        <w:lastRenderedPageBreak/>
        <w:t xml:space="preserve">This is the first study </w:t>
      </w:r>
      <w:r w:rsidR="00004475">
        <w:rPr>
          <w:rFonts w:ascii="Times New Roman" w:hAnsi="Times New Roman" w:cs="Times New Roman"/>
          <w:sz w:val="24"/>
          <w:szCs w:val="24"/>
        </w:rPr>
        <w:t xml:space="preserve">that </w:t>
      </w:r>
      <w:r w:rsidRPr="008B18D8">
        <w:rPr>
          <w:rFonts w:ascii="Times New Roman" w:hAnsi="Times New Roman" w:cs="Times New Roman"/>
          <w:sz w:val="24"/>
          <w:szCs w:val="24"/>
          <w:lang w:val="en-US"/>
        </w:rPr>
        <w:t xml:space="preserve">provides </w:t>
      </w:r>
      <w:r w:rsidRPr="008B18D8">
        <w:rPr>
          <w:rFonts w:ascii="Times New Roman" w:hAnsi="Times New Roman" w:cs="Times New Roman"/>
          <w:sz w:val="24"/>
          <w:szCs w:val="24"/>
        </w:rPr>
        <w:t>prognostic</w:t>
      </w:r>
      <w:r w:rsidR="00A250EF" w:rsidRPr="008B18D8">
        <w:rPr>
          <w:rFonts w:ascii="Times New Roman" w:hAnsi="Times New Roman" w:cs="Times New Roman"/>
          <w:sz w:val="24"/>
          <w:szCs w:val="24"/>
        </w:rPr>
        <w:t xml:space="preserve"> information</w:t>
      </w:r>
      <w:r w:rsidRPr="008B18D8">
        <w:rPr>
          <w:rFonts w:ascii="Times New Roman" w:hAnsi="Times New Roman" w:cs="Times New Roman"/>
          <w:sz w:val="24"/>
          <w:szCs w:val="24"/>
        </w:rPr>
        <w:t xml:space="preserve"> about the </w:t>
      </w:r>
      <w:r w:rsidR="00225B9E" w:rsidRPr="008B18D8">
        <w:rPr>
          <w:rFonts w:ascii="Times New Roman" w:hAnsi="Times New Roman" w:cs="Times New Roman"/>
          <w:sz w:val="24"/>
          <w:szCs w:val="24"/>
        </w:rPr>
        <w:t>short- and long-term</w:t>
      </w:r>
      <w:r w:rsidRPr="008B18D8">
        <w:rPr>
          <w:rFonts w:ascii="Times New Roman" w:hAnsi="Times New Roman" w:cs="Times New Roman"/>
          <w:sz w:val="24"/>
          <w:szCs w:val="24"/>
        </w:rPr>
        <w:t xml:space="preserve"> risk of CVEs </w:t>
      </w:r>
      <w:r w:rsidR="00A250EF" w:rsidRPr="008B18D8">
        <w:rPr>
          <w:rFonts w:ascii="Times New Roman" w:hAnsi="Times New Roman" w:cs="Times New Roman"/>
          <w:sz w:val="24"/>
          <w:szCs w:val="24"/>
        </w:rPr>
        <w:t>in</w:t>
      </w:r>
      <w:r w:rsidR="00754265" w:rsidRPr="008B18D8">
        <w:rPr>
          <w:rFonts w:ascii="Times New Roman" w:hAnsi="Times New Roman" w:cs="Times New Roman"/>
          <w:sz w:val="24"/>
          <w:szCs w:val="24"/>
        </w:rPr>
        <w:t xml:space="preserve"> a population of</w:t>
      </w:r>
      <w:r w:rsidR="00A250EF" w:rsidRPr="008B18D8">
        <w:rPr>
          <w:rFonts w:ascii="Times New Roman" w:hAnsi="Times New Roman" w:cs="Times New Roman"/>
          <w:sz w:val="24"/>
          <w:szCs w:val="24"/>
        </w:rPr>
        <w:t xml:space="preserve"> more</w:t>
      </w:r>
      <w:r w:rsidRPr="008B18D8">
        <w:rPr>
          <w:rFonts w:ascii="Times New Roman" w:hAnsi="Times New Roman" w:cs="Times New Roman"/>
          <w:sz w:val="24"/>
          <w:szCs w:val="24"/>
        </w:rPr>
        <w:t xml:space="preserve"> than 270,000</w:t>
      </w:r>
      <w:r w:rsidR="00A250EF" w:rsidRPr="008B18D8">
        <w:rPr>
          <w:rFonts w:ascii="Times New Roman" w:hAnsi="Times New Roman" w:cs="Times New Roman"/>
          <w:sz w:val="24"/>
          <w:szCs w:val="24"/>
        </w:rPr>
        <w:t xml:space="preserve"> PWE</w:t>
      </w:r>
      <w:r w:rsidRPr="008B18D8">
        <w:rPr>
          <w:rFonts w:ascii="Times New Roman" w:hAnsi="Times New Roman" w:cs="Times New Roman"/>
          <w:sz w:val="24"/>
          <w:szCs w:val="24"/>
        </w:rPr>
        <w:t>.</w:t>
      </w:r>
      <w:r w:rsidR="00A250EF" w:rsidRPr="008B18D8">
        <w:rPr>
          <w:rFonts w:ascii="Times New Roman" w:hAnsi="Times New Roman" w:cs="Times New Roman"/>
          <w:sz w:val="24"/>
          <w:szCs w:val="24"/>
        </w:rPr>
        <w:t xml:space="preserve"> </w:t>
      </w:r>
      <w:r w:rsidR="00930C87" w:rsidRPr="008B18D8">
        <w:rPr>
          <w:rFonts w:ascii="Times New Roman" w:hAnsi="Times New Roman" w:cs="Times New Roman"/>
          <w:sz w:val="24"/>
          <w:szCs w:val="24"/>
        </w:rPr>
        <w:t xml:space="preserve">Nonetheless, </w:t>
      </w:r>
      <w:r w:rsidR="00FE66E3" w:rsidRPr="008B18D8">
        <w:rPr>
          <w:rFonts w:ascii="Times New Roman" w:hAnsi="Times New Roman" w:cs="Times New Roman"/>
          <w:sz w:val="24"/>
          <w:szCs w:val="24"/>
        </w:rPr>
        <w:t xml:space="preserve">there are several limitations to </w:t>
      </w:r>
      <w:r w:rsidR="00754265" w:rsidRPr="008B18D8">
        <w:rPr>
          <w:rFonts w:ascii="Times New Roman" w:hAnsi="Times New Roman" w:cs="Times New Roman"/>
          <w:sz w:val="24"/>
          <w:szCs w:val="24"/>
        </w:rPr>
        <w:t>consider</w:t>
      </w:r>
      <w:r w:rsidR="00930C87" w:rsidRPr="008B18D8">
        <w:rPr>
          <w:rFonts w:ascii="Times New Roman" w:hAnsi="Times New Roman" w:cs="Times New Roman"/>
          <w:sz w:val="24"/>
          <w:szCs w:val="24"/>
        </w:rPr>
        <w:t xml:space="preserve">. </w:t>
      </w:r>
      <w:r w:rsidRPr="008B18D8">
        <w:rPr>
          <w:rFonts w:ascii="Times New Roman" w:hAnsi="Times New Roman" w:cs="Times New Roman"/>
          <w:sz w:val="24"/>
          <w:szCs w:val="24"/>
        </w:rPr>
        <w:t>Health care organization EMR data are subject to entry errors and data gaps, and some diagnoses may be underreported, while outcomes which occurred outside the studies network may have not been captured</w:t>
      </w:r>
      <w:r w:rsidR="00C84B80" w:rsidRPr="008B18D8">
        <w:rPr>
          <w:rFonts w:ascii="Times New Roman" w:hAnsi="Times New Roman" w:cs="Times New Roman"/>
        </w:rPr>
        <w:t xml:space="preserve"> </w:t>
      </w:r>
      <w:r w:rsidR="00C84B80" w:rsidRPr="008B18D8">
        <w:rPr>
          <w:rFonts w:ascii="Times New Roman" w:hAnsi="Times New Roman" w:cs="Times New Roman"/>
          <w:sz w:val="24"/>
          <w:szCs w:val="24"/>
        </w:rPr>
        <w:t xml:space="preserve">Our analysis assumed that each G40-coded activity reported in the </w:t>
      </w:r>
      <w:proofErr w:type="spellStart"/>
      <w:r w:rsidR="00C84B80" w:rsidRPr="008B18D8">
        <w:rPr>
          <w:rFonts w:ascii="Times New Roman" w:hAnsi="Times New Roman" w:cs="Times New Roman"/>
          <w:sz w:val="24"/>
          <w:szCs w:val="24"/>
        </w:rPr>
        <w:t>TriNetX</w:t>
      </w:r>
      <w:proofErr w:type="spellEnd"/>
      <w:r w:rsidR="00C84B80" w:rsidRPr="008B18D8">
        <w:rPr>
          <w:rFonts w:ascii="Times New Roman" w:hAnsi="Times New Roman" w:cs="Times New Roman"/>
          <w:sz w:val="24"/>
          <w:szCs w:val="24"/>
        </w:rPr>
        <w:t xml:space="preserve"> platform correlated with a seizure, seizure-related emergency department or hospital admission relating to a seizure. This is because these are the most common healthcare areas in which such diagnostic coded activity is generated within </w:t>
      </w:r>
      <w:proofErr w:type="spellStart"/>
      <w:r w:rsidR="00C84B80" w:rsidRPr="008B18D8">
        <w:rPr>
          <w:rFonts w:ascii="Times New Roman" w:hAnsi="Times New Roman" w:cs="Times New Roman"/>
          <w:sz w:val="24"/>
          <w:szCs w:val="24"/>
        </w:rPr>
        <w:t>TriNetX</w:t>
      </w:r>
      <w:proofErr w:type="spellEnd"/>
      <w:r w:rsidR="00C84B80" w:rsidRPr="008B18D8">
        <w:rPr>
          <w:rFonts w:ascii="Times New Roman" w:hAnsi="Times New Roman" w:cs="Times New Roman"/>
          <w:sz w:val="24"/>
          <w:szCs w:val="24"/>
        </w:rPr>
        <w:t xml:space="preserve">. Establishing more granular information about exactly when a seizure occurred is not possible within this administrative dataset. </w:t>
      </w:r>
      <w:r w:rsidR="00B775E8" w:rsidRPr="008B18D8">
        <w:rPr>
          <w:rFonts w:ascii="Times New Roman" w:hAnsi="Times New Roman" w:cs="Times New Roman"/>
          <w:sz w:val="24"/>
          <w:szCs w:val="24"/>
        </w:rPr>
        <w:t xml:space="preserve">Furthermore, despite the analysis was matched for the patients’ age at the index events and we investigated the risk of early CVE in three different age groups, no information was available regarding the date of epilepsy onset making impossible to match the survival analysis for the disease duration. </w:t>
      </w:r>
      <w:r w:rsidRPr="008B18D8">
        <w:rPr>
          <w:rFonts w:ascii="Times New Roman" w:hAnsi="Times New Roman" w:cs="Times New Roman"/>
          <w:sz w:val="24"/>
          <w:szCs w:val="24"/>
        </w:rPr>
        <w:t xml:space="preserve">Other important limitations were the lack of matching for antiseizures medications, epilepsy </w:t>
      </w:r>
      <w:proofErr w:type="spellStart"/>
      <w:r w:rsidRPr="008B18D8">
        <w:rPr>
          <w:rFonts w:ascii="Times New Roman" w:hAnsi="Times New Roman" w:cs="Times New Roman"/>
          <w:sz w:val="24"/>
          <w:szCs w:val="24"/>
        </w:rPr>
        <w:t>etiology</w:t>
      </w:r>
      <w:proofErr w:type="spellEnd"/>
      <w:r w:rsidRPr="008B18D8">
        <w:rPr>
          <w:rFonts w:ascii="Times New Roman" w:hAnsi="Times New Roman" w:cs="Times New Roman"/>
          <w:sz w:val="24"/>
          <w:szCs w:val="24"/>
        </w:rPr>
        <w:t xml:space="preserve"> socioeconomic status, undiagnosed atherosclerotic </w:t>
      </w:r>
      <w:r w:rsidR="00225B9E" w:rsidRPr="008B18D8">
        <w:rPr>
          <w:rFonts w:ascii="Times New Roman" w:hAnsi="Times New Roman" w:cs="Times New Roman"/>
          <w:sz w:val="24"/>
          <w:szCs w:val="24"/>
        </w:rPr>
        <w:t>disease,</w:t>
      </w:r>
      <w:r w:rsidRPr="008B18D8">
        <w:rPr>
          <w:rFonts w:ascii="Times New Roman" w:hAnsi="Times New Roman" w:cs="Times New Roman"/>
          <w:sz w:val="24"/>
          <w:szCs w:val="24"/>
        </w:rPr>
        <w:t xml:space="preserve"> and geographical location, that could have confounded our results. </w:t>
      </w:r>
    </w:p>
    <w:p w14:paraId="14F3361F" w14:textId="2AEA9DD7" w:rsidR="00E10951" w:rsidRPr="008B18D8" w:rsidRDefault="00026528" w:rsidP="007D0079">
      <w:pPr>
        <w:tabs>
          <w:tab w:val="left" w:pos="2296"/>
          <w:tab w:val="left" w:pos="7513"/>
        </w:tabs>
        <w:spacing w:line="480" w:lineRule="auto"/>
        <w:jc w:val="both"/>
        <w:rPr>
          <w:rFonts w:ascii="Times New Roman" w:hAnsi="Times New Roman" w:cs="Times New Roman"/>
          <w:i/>
          <w:iCs/>
          <w:sz w:val="24"/>
          <w:szCs w:val="24"/>
          <w:lang w:val="en-US"/>
        </w:rPr>
      </w:pPr>
      <w:r w:rsidRPr="008B18D8">
        <w:rPr>
          <w:rFonts w:ascii="Times New Roman" w:hAnsi="Times New Roman" w:cs="Times New Roman"/>
          <w:i/>
          <w:iCs/>
          <w:sz w:val="24"/>
          <w:szCs w:val="24"/>
          <w:lang w:val="en-US"/>
        </w:rPr>
        <w:t>Conclusion</w:t>
      </w:r>
    </w:p>
    <w:p w14:paraId="1836E5D4" w14:textId="455904B5" w:rsidR="00371412" w:rsidRPr="008B18D8" w:rsidRDefault="009F1D5A" w:rsidP="007D0079">
      <w:pPr>
        <w:tabs>
          <w:tab w:val="left" w:pos="2296"/>
          <w:tab w:val="left" w:pos="7513"/>
        </w:tabs>
        <w:spacing w:line="480" w:lineRule="auto"/>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 xml:space="preserve">Large proportions of PWE with active disease experience CVEs. The onset of early CVEs is associated with a poor long-term outcome including ischemic heart diseases, hospitalization, and </w:t>
      </w:r>
      <w:r w:rsidR="00B60798" w:rsidRPr="008B18D8">
        <w:rPr>
          <w:rFonts w:ascii="Times New Roman" w:hAnsi="Times New Roman" w:cs="Times New Roman"/>
          <w:sz w:val="24"/>
          <w:szCs w:val="24"/>
          <w:lang w:val="en-US"/>
        </w:rPr>
        <w:t xml:space="preserve">all-cause </w:t>
      </w:r>
      <w:r w:rsidRPr="008B18D8">
        <w:rPr>
          <w:rFonts w:ascii="Times New Roman" w:hAnsi="Times New Roman" w:cs="Times New Roman"/>
          <w:sz w:val="24"/>
          <w:szCs w:val="24"/>
          <w:lang w:val="en-US"/>
        </w:rPr>
        <w:t xml:space="preserve">death, suggesting the existence of an ‘epilepsy-heart syndrome’. </w:t>
      </w:r>
    </w:p>
    <w:p w14:paraId="03165D1D" w14:textId="0BFECE59" w:rsidR="00225B9E" w:rsidRPr="008B18D8" w:rsidRDefault="00225B9E" w:rsidP="007D0079">
      <w:pPr>
        <w:tabs>
          <w:tab w:val="left" w:pos="2296"/>
          <w:tab w:val="left" w:pos="7513"/>
        </w:tabs>
        <w:spacing w:line="480" w:lineRule="auto"/>
        <w:jc w:val="both"/>
        <w:rPr>
          <w:rFonts w:ascii="Times New Roman" w:hAnsi="Times New Roman" w:cs="Times New Roman"/>
          <w:sz w:val="24"/>
          <w:szCs w:val="24"/>
          <w:lang w:val="en-US"/>
        </w:rPr>
      </w:pPr>
    </w:p>
    <w:p w14:paraId="493ED146" w14:textId="2611A5D8" w:rsidR="00225B9E" w:rsidRPr="008B18D8" w:rsidRDefault="00225B9E" w:rsidP="007D0079">
      <w:pPr>
        <w:tabs>
          <w:tab w:val="left" w:pos="2296"/>
          <w:tab w:val="left" w:pos="7513"/>
        </w:tabs>
        <w:spacing w:line="480" w:lineRule="auto"/>
        <w:jc w:val="both"/>
        <w:rPr>
          <w:rFonts w:ascii="Times New Roman" w:hAnsi="Times New Roman" w:cs="Times New Roman"/>
          <w:sz w:val="24"/>
          <w:szCs w:val="24"/>
          <w:lang w:val="en-US"/>
        </w:rPr>
      </w:pPr>
    </w:p>
    <w:p w14:paraId="0E14232B" w14:textId="3595D7FA" w:rsidR="00D16B40" w:rsidRPr="008B18D8" w:rsidRDefault="00D16B40" w:rsidP="007D0079">
      <w:pPr>
        <w:tabs>
          <w:tab w:val="left" w:pos="2296"/>
          <w:tab w:val="left" w:pos="7513"/>
        </w:tabs>
        <w:spacing w:line="480" w:lineRule="auto"/>
        <w:jc w:val="both"/>
        <w:rPr>
          <w:rFonts w:ascii="Times New Roman" w:hAnsi="Times New Roman" w:cs="Times New Roman"/>
          <w:sz w:val="24"/>
          <w:szCs w:val="24"/>
          <w:lang w:val="en-US"/>
        </w:rPr>
      </w:pPr>
    </w:p>
    <w:p w14:paraId="508B63DE" w14:textId="0E831185" w:rsidR="00D16B40" w:rsidRPr="008B18D8" w:rsidRDefault="00D16B40" w:rsidP="007D0079">
      <w:pPr>
        <w:tabs>
          <w:tab w:val="left" w:pos="2296"/>
          <w:tab w:val="left" w:pos="7513"/>
        </w:tabs>
        <w:spacing w:line="480" w:lineRule="auto"/>
        <w:jc w:val="both"/>
        <w:rPr>
          <w:rFonts w:ascii="Times New Roman" w:hAnsi="Times New Roman" w:cs="Times New Roman"/>
          <w:sz w:val="24"/>
          <w:szCs w:val="24"/>
          <w:lang w:val="en-US"/>
        </w:rPr>
      </w:pPr>
    </w:p>
    <w:p w14:paraId="73BB5046" w14:textId="77777777" w:rsidR="00D16B40" w:rsidRPr="008B18D8" w:rsidRDefault="00D16B40" w:rsidP="00D16B40">
      <w:pPr>
        <w:spacing w:line="360" w:lineRule="auto"/>
        <w:jc w:val="both"/>
        <w:rPr>
          <w:rFonts w:ascii="Times New Roman" w:hAnsi="Times New Roman" w:cs="Times New Roman"/>
          <w:b/>
          <w:bCs/>
          <w:lang w:val="en-US"/>
        </w:rPr>
        <w:sectPr w:rsidR="00D16B40" w:rsidRPr="008B18D8" w:rsidSect="00867756">
          <w:pgSz w:w="11906" w:h="16838"/>
          <w:pgMar w:top="1417" w:right="1417" w:bottom="1417" w:left="1417" w:header="708" w:footer="708" w:gutter="0"/>
          <w:lnNumType w:countBy="1" w:restart="continuous"/>
          <w:cols w:space="708"/>
          <w:docGrid w:linePitch="360"/>
        </w:sectPr>
      </w:pPr>
    </w:p>
    <w:p w14:paraId="1CD0AE9F" w14:textId="3887AD5E" w:rsidR="00F13BA6" w:rsidRPr="008B18D8" w:rsidRDefault="00C84B80" w:rsidP="007D0079">
      <w:pPr>
        <w:tabs>
          <w:tab w:val="left" w:pos="2296"/>
          <w:tab w:val="left" w:pos="7513"/>
        </w:tabs>
        <w:spacing w:line="480" w:lineRule="auto"/>
        <w:jc w:val="both"/>
        <w:rPr>
          <w:rFonts w:ascii="Times New Roman" w:hAnsi="Times New Roman" w:cs="Times New Roman"/>
          <w:b/>
          <w:bCs/>
          <w:sz w:val="24"/>
          <w:szCs w:val="24"/>
          <w:lang w:val="en-US"/>
        </w:rPr>
      </w:pPr>
      <w:r w:rsidRPr="008B18D8">
        <w:rPr>
          <w:rFonts w:ascii="Times New Roman" w:hAnsi="Times New Roman" w:cs="Times New Roman"/>
          <w:b/>
          <w:bCs/>
          <w:sz w:val="24"/>
          <w:szCs w:val="24"/>
          <w:lang w:val="en-US"/>
        </w:rPr>
        <w:lastRenderedPageBreak/>
        <w:t>R</w:t>
      </w:r>
      <w:r w:rsidR="00EB38E6" w:rsidRPr="008B18D8">
        <w:rPr>
          <w:rFonts w:ascii="Times New Roman" w:hAnsi="Times New Roman" w:cs="Times New Roman"/>
          <w:b/>
          <w:bCs/>
          <w:sz w:val="24"/>
          <w:szCs w:val="24"/>
          <w:lang w:val="en-US"/>
        </w:rPr>
        <w:t>eferences</w:t>
      </w:r>
    </w:p>
    <w:p w14:paraId="5C09841F" w14:textId="77777777" w:rsidR="00A57842" w:rsidRPr="00A57842" w:rsidRDefault="00E10951" w:rsidP="00A57842">
      <w:pPr>
        <w:pStyle w:val="EndNoteBibliography"/>
        <w:spacing w:after="0"/>
        <w:ind w:left="720" w:hanging="720"/>
      </w:pPr>
      <w:r w:rsidRPr="008B18D8">
        <w:rPr>
          <w:rFonts w:ascii="Times New Roman" w:hAnsi="Times New Roman" w:cs="Times New Roman"/>
          <w:b/>
          <w:bCs/>
          <w:sz w:val="24"/>
          <w:szCs w:val="24"/>
        </w:rPr>
        <w:fldChar w:fldCharType="begin"/>
      </w:r>
      <w:r w:rsidRPr="008B18D8">
        <w:rPr>
          <w:rFonts w:ascii="Times New Roman" w:hAnsi="Times New Roman" w:cs="Times New Roman"/>
          <w:b/>
          <w:bCs/>
          <w:sz w:val="24"/>
          <w:szCs w:val="24"/>
        </w:rPr>
        <w:instrText xml:space="preserve"> ADDIN EN.REFLIST </w:instrText>
      </w:r>
      <w:r w:rsidRPr="008B18D8">
        <w:rPr>
          <w:rFonts w:ascii="Times New Roman" w:hAnsi="Times New Roman" w:cs="Times New Roman"/>
          <w:b/>
          <w:bCs/>
          <w:sz w:val="24"/>
          <w:szCs w:val="24"/>
        </w:rPr>
        <w:fldChar w:fldCharType="separate"/>
      </w:r>
      <w:r w:rsidR="00A57842" w:rsidRPr="00A57842">
        <w:rPr>
          <w:b/>
        </w:rPr>
        <w:t>1.</w:t>
      </w:r>
      <w:r w:rsidR="00A57842" w:rsidRPr="00A57842">
        <w:tab/>
        <w:t xml:space="preserve">Brigo F, Lochner P, Nardone R, Manganotti P, Lattanzi S. Increased risk of stroke and myocardial infarction in patients with epilepsy: A systematic review of population-based cohort studies. </w:t>
      </w:r>
      <w:r w:rsidR="00A57842" w:rsidRPr="00A57842">
        <w:rPr>
          <w:i/>
        </w:rPr>
        <w:t>Epilepsy Behav.</w:t>
      </w:r>
      <w:r w:rsidR="00A57842" w:rsidRPr="00A57842">
        <w:t xml:space="preserve"> 2020;104:106307.</w:t>
      </w:r>
    </w:p>
    <w:p w14:paraId="66B8AEB1" w14:textId="77777777" w:rsidR="00A57842" w:rsidRPr="00A57842" w:rsidRDefault="00A57842" w:rsidP="00A57842">
      <w:pPr>
        <w:pStyle w:val="EndNoteBibliography"/>
        <w:spacing w:after="0"/>
        <w:ind w:left="720" w:hanging="720"/>
      </w:pPr>
      <w:r w:rsidRPr="00A57842">
        <w:rPr>
          <w:b/>
        </w:rPr>
        <w:t>2.</w:t>
      </w:r>
      <w:r w:rsidRPr="00A57842">
        <w:tab/>
        <w:t xml:space="preserve">Wannamaker BB, Wilson DA, Malek AM, Selassie AW. Stroke after adult-onset epilepsy: a population-based retrospective cohort study. </w:t>
      </w:r>
      <w:r w:rsidRPr="00A57842">
        <w:rPr>
          <w:i/>
        </w:rPr>
        <w:t>Epilepsy Behav.</w:t>
      </w:r>
      <w:r w:rsidRPr="00A57842">
        <w:t xml:space="preserve"> 2015;43:93-99.</w:t>
      </w:r>
    </w:p>
    <w:p w14:paraId="4FDDDF02" w14:textId="77777777" w:rsidR="00A57842" w:rsidRPr="00A57842" w:rsidRDefault="00A57842" w:rsidP="00A57842">
      <w:pPr>
        <w:pStyle w:val="EndNoteBibliography"/>
        <w:spacing w:after="0"/>
        <w:ind w:left="720" w:hanging="720"/>
      </w:pPr>
      <w:r w:rsidRPr="00A57842">
        <w:rPr>
          <w:b/>
        </w:rPr>
        <w:t>3.</w:t>
      </w:r>
      <w:r w:rsidRPr="00A57842">
        <w:tab/>
        <w:t xml:space="preserve">Hsu SPC, Yeh CC, Chou YC, et al. Stroke risk and outcomes in epilepsy patients: Two retrospective cohort studies based on National Health Insurance in Taiwan. </w:t>
      </w:r>
      <w:r w:rsidRPr="00A57842">
        <w:rPr>
          <w:i/>
        </w:rPr>
        <w:t>Atherosclerosis.</w:t>
      </w:r>
      <w:r w:rsidRPr="00A57842">
        <w:t xml:space="preserve"> 2019;280:147-154.</w:t>
      </w:r>
    </w:p>
    <w:p w14:paraId="7AC3DAF8" w14:textId="77777777" w:rsidR="00A57842" w:rsidRPr="00B86692" w:rsidRDefault="00A57842" w:rsidP="00A57842">
      <w:pPr>
        <w:pStyle w:val="EndNoteBibliography"/>
        <w:spacing w:after="0"/>
        <w:ind w:left="720" w:hanging="720"/>
        <w:rPr>
          <w:lang w:val="it-IT"/>
        </w:rPr>
      </w:pPr>
      <w:r w:rsidRPr="00A57842">
        <w:rPr>
          <w:b/>
        </w:rPr>
        <w:t>4.</w:t>
      </w:r>
      <w:r w:rsidRPr="00A57842">
        <w:tab/>
        <w:t xml:space="preserve">Fazel S, Wolf A, Langstrom N, Newton CR, Lichtenstein P. Premature mortality in epilepsy and the role of psychiatric comorbidity: a total population study. </w:t>
      </w:r>
      <w:r w:rsidRPr="00B86692">
        <w:rPr>
          <w:i/>
          <w:lang w:val="it-IT"/>
        </w:rPr>
        <w:t>Lancet.</w:t>
      </w:r>
      <w:r w:rsidRPr="00B86692">
        <w:rPr>
          <w:lang w:val="it-IT"/>
        </w:rPr>
        <w:t xml:space="preserve"> 2013;382:1646-1654.</w:t>
      </w:r>
    </w:p>
    <w:p w14:paraId="0F6E0AFC" w14:textId="77777777" w:rsidR="00A57842" w:rsidRPr="00A57842" w:rsidRDefault="00A57842" w:rsidP="00A57842">
      <w:pPr>
        <w:pStyle w:val="EndNoteBibliography"/>
        <w:spacing w:after="0"/>
        <w:ind w:left="720" w:hanging="720"/>
      </w:pPr>
      <w:r w:rsidRPr="00B86692">
        <w:rPr>
          <w:b/>
          <w:lang w:val="it-IT"/>
        </w:rPr>
        <w:t>5.</w:t>
      </w:r>
      <w:r w:rsidRPr="00B86692">
        <w:rPr>
          <w:lang w:val="it-IT"/>
        </w:rPr>
        <w:tab/>
        <w:t xml:space="preserve">Lee-Lane E, Torabi F, Lacey A, et al. </w:t>
      </w:r>
      <w:r w:rsidRPr="00A57842">
        <w:t xml:space="preserve">Epilepsy, antiepileptic drugs, and the risk of major cardiovascular events. </w:t>
      </w:r>
      <w:r w:rsidRPr="00A57842">
        <w:rPr>
          <w:i/>
        </w:rPr>
        <w:t>Epilepsia.</w:t>
      </w:r>
      <w:r w:rsidRPr="00A57842">
        <w:t xml:space="preserve"> 2021;62:1604-1616.</w:t>
      </w:r>
    </w:p>
    <w:p w14:paraId="49172412" w14:textId="77777777" w:rsidR="00A57842" w:rsidRPr="00A57842" w:rsidRDefault="00A57842" w:rsidP="00A57842">
      <w:pPr>
        <w:pStyle w:val="EndNoteBibliography"/>
        <w:spacing w:after="0"/>
        <w:ind w:left="720" w:hanging="720"/>
      </w:pPr>
      <w:r w:rsidRPr="00A57842">
        <w:rPr>
          <w:b/>
        </w:rPr>
        <w:t>6.</w:t>
      </w:r>
      <w:r w:rsidRPr="00A57842">
        <w:tab/>
        <w:t xml:space="preserve">Vivanco-Hidalgo RM, Gomez A, Moreira A, Diez L, Elosua R, Roquer J. Prevalence of cardiovascular risk factors in people with epilepsy. </w:t>
      </w:r>
      <w:r w:rsidRPr="00A57842">
        <w:rPr>
          <w:i/>
        </w:rPr>
        <w:t>Brain Behav.</w:t>
      </w:r>
      <w:r w:rsidRPr="00A57842">
        <w:t xml:space="preserve"> 2017;7:e00618.</w:t>
      </w:r>
    </w:p>
    <w:p w14:paraId="239F8A69" w14:textId="77777777" w:rsidR="00A57842" w:rsidRPr="00A57842" w:rsidRDefault="00A57842" w:rsidP="00A57842">
      <w:pPr>
        <w:pStyle w:val="EndNoteBibliography"/>
        <w:spacing w:after="0"/>
        <w:ind w:left="720" w:hanging="720"/>
      </w:pPr>
      <w:r w:rsidRPr="00A57842">
        <w:rPr>
          <w:b/>
        </w:rPr>
        <w:t>7.</w:t>
      </w:r>
      <w:r w:rsidRPr="00A57842">
        <w:tab/>
        <w:t xml:space="preserve">Elliott JO, Lu B, Moore JL, McAuley JW, Long L. Exercise, diet, health behaviors, and risk factors among persons with epilepsy based on the California Health Interview Survey, 2005. </w:t>
      </w:r>
      <w:r w:rsidRPr="00A57842">
        <w:rPr>
          <w:i/>
        </w:rPr>
        <w:t>Epilepsy Behav.</w:t>
      </w:r>
      <w:r w:rsidRPr="00A57842">
        <w:t xml:space="preserve"> 2008;13:307-315.</w:t>
      </w:r>
    </w:p>
    <w:p w14:paraId="65DB9E21" w14:textId="77777777" w:rsidR="00A57842" w:rsidRPr="00A57842" w:rsidRDefault="00A57842" w:rsidP="00A57842">
      <w:pPr>
        <w:pStyle w:val="EndNoteBibliography"/>
        <w:spacing w:after="0"/>
        <w:ind w:left="720" w:hanging="720"/>
      </w:pPr>
      <w:r w:rsidRPr="00A57842">
        <w:rPr>
          <w:b/>
        </w:rPr>
        <w:t>8.</w:t>
      </w:r>
      <w:r w:rsidRPr="00A57842">
        <w:tab/>
        <w:t xml:space="preserve">Yamamoto Y, Terada K, Takahashi Y, Imai K, Kagawa Y, Inoue Y. Influence of antiepileptic drugs on serum lipid levels in adult epilepsy patients. </w:t>
      </w:r>
      <w:r w:rsidRPr="00A57842">
        <w:rPr>
          <w:i/>
        </w:rPr>
        <w:t>Epilepsy Res.</w:t>
      </w:r>
      <w:r w:rsidRPr="00A57842">
        <w:t xml:space="preserve"> 2016;127:101-106.</w:t>
      </w:r>
    </w:p>
    <w:p w14:paraId="5F833F70" w14:textId="77777777" w:rsidR="00A57842" w:rsidRPr="00A57842" w:rsidRDefault="00A57842" w:rsidP="00A57842">
      <w:pPr>
        <w:pStyle w:val="EndNoteBibliography"/>
        <w:spacing w:after="0"/>
        <w:ind w:left="720" w:hanging="720"/>
      </w:pPr>
      <w:r w:rsidRPr="00A57842">
        <w:rPr>
          <w:b/>
        </w:rPr>
        <w:t>9.</w:t>
      </w:r>
      <w:r w:rsidRPr="00A57842">
        <w:tab/>
        <w:t xml:space="preserve">Voudris KA, Attilakos A, Katsarou E, et al. Early and persistent increase in serum lipoprotein (a) concentrations in epileptic children treated with carbamazepine and sodium valproate monotherapy. </w:t>
      </w:r>
      <w:r w:rsidRPr="00A57842">
        <w:rPr>
          <w:i/>
        </w:rPr>
        <w:t>Epilepsy Res.</w:t>
      </w:r>
      <w:r w:rsidRPr="00A57842">
        <w:t xml:space="preserve"> 2006;70:211-217.</w:t>
      </w:r>
    </w:p>
    <w:p w14:paraId="269A3D61" w14:textId="77777777" w:rsidR="00A57842" w:rsidRPr="00A57842" w:rsidRDefault="00A57842" w:rsidP="00A57842">
      <w:pPr>
        <w:pStyle w:val="EndNoteBibliography"/>
        <w:spacing w:after="0"/>
        <w:ind w:left="720" w:hanging="720"/>
      </w:pPr>
      <w:r w:rsidRPr="00A57842">
        <w:rPr>
          <w:b/>
        </w:rPr>
        <w:t>10.</w:t>
      </w:r>
      <w:r w:rsidRPr="00A57842">
        <w:tab/>
        <w:t xml:space="preserve">Nikolaos T, Stylianos G, Chryssoula N, et al. The effect of long-term antiepileptic treatment on serum cholesterol (TC, HDL, LDL) and triglyceride levels in adult epileptic patients on monotherapy. </w:t>
      </w:r>
      <w:r w:rsidRPr="00A57842">
        <w:rPr>
          <w:i/>
        </w:rPr>
        <w:t>Med Sci Monit.</w:t>
      </w:r>
      <w:r w:rsidRPr="00A57842">
        <w:t xml:space="preserve"> 2004;10:MT50-52.</w:t>
      </w:r>
    </w:p>
    <w:p w14:paraId="6BD38803" w14:textId="77777777" w:rsidR="00A57842" w:rsidRPr="00A57842" w:rsidRDefault="00A57842" w:rsidP="00A57842">
      <w:pPr>
        <w:pStyle w:val="EndNoteBibliography"/>
        <w:spacing w:after="0"/>
        <w:ind w:left="720" w:hanging="720"/>
      </w:pPr>
      <w:r w:rsidRPr="00A57842">
        <w:rPr>
          <w:b/>
        </w:rPr>
        <w:t>11.</w:t>
      </w:r>
      <w:r w:rsidRPr="00A57842">
        <w:tab/>
        <w:t xml:space="preserve">Arntz R, Rutten-Jacobs L, Maaijwee N, et al. Post-stroke epilepsy in young adults: a long-term follow-up study. </w:t>
      </w:r>
      <w:r w:rsidRPr="00A57842">
        <w:rPr>
          <w:i/>
        </w:rPr>
        <w:t>PLoS One.</w:t>
      </w:r>
      <w:r w:rsidRPr="00A57842">
        <w:t xml:space="preserve"> 2013;8:e55498.</w:t>
      </w:r>
    </w:p>
    <w:p w14:paraId="3A84DE41" w14:textId="77777777" w:rsidR="00A57842" w:rsidRPr="00A57842" w:rsidRDefault="00A57842" w:rsidP="00A57842">
      <w:pPr>
        <w:pStyle w:val="EndNoteBibliography"/>
        <w:spacing w:after="0"/>
        <w:ind w:left="720" w:hanging="720"/>
      </w:pPr>
      <w:r w:rsidRPr="00A57842">
        <w:rPr>
          <w:b/>
        </w:rPr>
        <w:t>12.</w:t>
      </w:r>
      <w:r w:rsidRPr="00A57842">
        <w:tab/>
        <w:t xml:space="preserve">Sander JW, Hart YM, Johnson AL, Shorvon SD. National General Practice Study of Epilepsy: newly diagnosed epileptic seizures in a general population. </w:t>
      </w:r>
      <w:r w:rsidRPr="00A57842">
        <w:rPr>
          <w:i/>
        </w:rPr>
        <w:t>Lancet.</w:t>
      </w:r>
      <w:r w:rsidRPr="00A57842">
        <w:t xml:space="preserve"> 1990;336:1267-1271.</w:t>
      </w:r>
    </w:p>
    <w:p w14:paraId="47522565" w14:textId="77777777" w:rsidR="00A57842" w:rsidRPr="00A57842" w:rsidRDefault="00A57842" w:rsidP="00A57842">
      <w:pPr>
        <w:pStyle w:val="EndNoteBibliography"/>
        <w:spacing w:after="0"/>
        <w:ind w:left="720" w:hanging="720"/>
      </w:pPr>
      <w:r w:rsidRPr="00A57842">
        <w:rPr>
          <w:b/>
        </w:rPr>
        <w:t>13.</w:t>
      </w:r>
      <w:r w:rsidRPr="00A57842">
        <w:tab/>
        <w:t xml:space="preserve">Thijs RD, Ryvlin P, Surges R. Autonomic manifestations of epilepsy: emerging pathways to sudden death? </w:t>
      </w:r>
      <w:r w:rsidRPr="00A57842">
        <w:rPr>
          <w:i/>
        </w:rPr>
        <w:t>Nat Rev Neurol.</w:t>
      </w:r>
      <w:r w:rsidRPr="00A57842">
        <w:t xml:space="preserve"> 2021;17:774-788.</w:t>
      </w:r>
    </w:p>
    <w:p w14:paraId="595BE4E8" w14:textId="77777777" w:rsidR="00A57842" w:rsidRPr="00A57842" w:rsidRDefault="00A57842" w:rsidP="00A57842">
      <w:pPr>
        <w:pStyle w:val="EndNoteBibliography"/>
        <w:spacing w:after="0"/>
        <w:ind w:left="720" w:hanging="720"/>
      </w:pPr>
      <w:r w:rsidRPr="00A57842">
        <w:rPr>
          <w:b/>
        </w:rPr>
        <w:t>14.</w:t>
      </w:r>
      <w:r w:rsidRPr="00A57842">
        <w:tab/>
        <w:t xml:space="preserve">Verrier RL, Pang TD, Nearing BD, Schachter SC. The Epileptic Heart: Concept and clinical evidence. </w:t>
      </w:r>
      <w:r w:rsidRPr="00A57842">
        <w:rPr>
          <w:i/>
        </w:rPr>
        <w:t>Epilepsy Behav.</w:t>
      </w:r>
      <w:r w:rsidRPr="00A57842">
        <w:t xml:space="preserve"> 2020;105:106946.</w:t>
      </w:r>
    </w:p>
    <w:p w14:paraId="2CD27854" w14:textId="77777777" w:rsidR="00A57842" w:rsidRPr="00A57842" w:rsidRDefault="00A57842" w:rsidP="00A57842">
      <w:pPr>
        <w:pStyle w:val="EndNoteBibliography"/>
        <w:spacing w:after="0"/>
        <w:ind w:left="720" w:hanging="720"/>
      </w:pPr>
      <w:r w:rsidRPr="00A57842">
        <w:rPr>
          <w:b/>
        </w:rPr>
        <w:t>15.</w:t>
      </w:r>
      <w:r w:rsidRPr="00A57842">
        <w:tab/>
        <w:t xml:space="preserve">Mbizvo GK, Derry C, Davenport R. Ictal asystole: a diagnostic and management conundrum. </w:t>
      </w:r>
      <w:r w:rsidRPr="00A57842">
        <w:rPr>
          <w:i/>
        </w:rPr>
        <w:t>J R Coll Physicians Edinb.</w:t>
      </w:r>
      <w:r w:rsidRPr="00A57842">
        <w:t xml:space="preserve"> 2019;49:128-131.</w:t>
      </w:r>
    </w:p>
    <w:p w14:paraId="04FD1CE0" w14:textId="77777777" w:rsidR="00A57842" w:rsidRPr="00A57842" w:rsidRDefault="00A57842" w:rsidP="00A57842">
      <w:pPr>
        <w:pStyle w:val="EndNoteBibliography"/>
        <w:spacing w:after="0"/>
        <w:ind w:left="720" w:hanging="720"/>
      </w:pPr>
      <w:r w:rsidRPr="00A57842">
        <w:rPr>
          <w:b/>
        </w:rPr>
        <w:t>16.</w:t>
      </w:r>
      <w:r w:rsidRPr="00A57842">
        <w:tab/>
        <w:t xml:space="preserve">van der Lende M, Surges R, Sander JW, Thijs RD. Cardiac arrhythmias during or after epileptic seizures. </w:t>
      </w:r>
      <w:r w:rsidRPr="00A57842">
        <w:rPr>
          <w:i/>
        </w:rPr>
        <w:t>J Neurol Neurosurg Psychiatry.</w:t>
      </w:r>
      <w:r w:rsidRPr="00A57842">
        <w:t xml:space="preserve"> 2016;87:69-74.</w:t>
      </w:r>
    </w:p>
    <w:p w14:paraId="05670DC7" w14:textId="77777777" w:rsidR="00A57842" w:rsidRPr="00A57842" w:rsidRDefault="00A57842" w:rsidP="00A57842">
      <w:pPr>
        <w:pStyle w:val="EndNoteBibliography"/>
        <w:spacing w:after="0"/>
        <w:ind w:left="720" w:hanging="720"/>
      </w:pPr>
      <w:r w:rsidRPr="00A57842">
        <w:rPr>
          <w:b/>
        </w:rPr>
        <w:t>17.</w:t>
      </w:r>
      <w:r w:rsidRPr="00A57842">
        <w:tab/>
        <w:t xml:space="preserve">Rossi KC, Gursky JM, Pang TD, Dhamoon MS. Seizures and status epilepticus may be risk factor for cardiac arrhythmia or cardiac arrest across multiple time frames. </w:t>
      </w:r>
      <w:r w:rsidRPr="00A57842">
        <w:rPr>
          <w:i/>
        </w:rPr>
        <w:t>Epilepsy Behav.</w:t>
      </w:r>
      <w:r w:rsidRPr="00A57842">
        <w:t xml:space="preserve"> 2021;120:107998.</w:t>
      </w:r>
    </w:p>
    <w:p w14:paraId="2DD1ACFC" w14:textId="77777777" w:rsidR="00A57842" w:rsidRPr="00A57842" w:rsidRDefault="00A57842" w:rsidP="00A57842">
      <w:pPr>
        <w:pStyle w:val="EndNoteBibliography"/>
        <w:spacing w:after="0"/>
        <w:ind w:left="720" w:hanging="720"/>
      </w:pPr>
      <w:r w:rsidRPr="00A57842">
        <w:rPr>
          <w:b/>
        </w:rPr>
        <w:t>18.</w:t>
      </w:r>
      <w:r w:rsidRPr="00A57842">
        <w:tab/>
        <w:t xml:space="preserve">Mason ST, Corcoran ME. Catecholamines and convulsions. </w:t>
      </w:r>
      <w:r w:rsidRPr="00A57842">
        <w:rPr>
          <w:i/>
        </w:rPr>
        <w:t>Brain Res.</w:t>
      </w:r>
      <w:r w:rsidRPr="00A57842">
        <w:t xml:space="preserve"> 1979;170:497-507.</w:t>
      </w:r>
    </w:p>
    <w:p w14:paraId="5CC23DBB" w14:textId="77777777" w:rsidR="00A57842" w:rsidRPr="00A57842" w:rsidRDefault="00A57842" w:rsidP="00A57842">
      <w:pPr>
        <w:pStyle w:val="EndNoteBibliography"/>
        <w:spacing w:after="0"/>
        <w:ind w:left="720" w:hanging="720"/>
      </w:pPr>
      <w:r w:rsidRPr="00A57842">
        <w:rPr>
          <w:b/>
        </w:rPr>
        <w:t>19.</w:t>
      </w:r>
      <w:r w:rsidRPr="00A57842">
        <w:tab/>
        <w:t xml:space="preserve">Desai R, Rupareliya C, Patel U, et al. Burden of Arrhythmias in Epilepsy Patients: A Nationwide Inpatient Analysis of 1.4 Million Hospitalizations in the United States. </w:t>
      </w:r>
      <w:r w:rsidRPr="00A57842">
        <w:rPr>
          <w:i/>
        </w:rPr>
        <w:t>Cureus.</w:t>
      </w:r>
      <w:r w:rsidRPr="00A57842">
        <w:t xml:space="preserve"> 2017;9:e1550.</w:t>
      </w:r>
    </w:p>
    <w:p w14:paraId="4CE6F4B7" w14:textId="77777777" w:rsidR="00A57842" w:rsidRPr="00A57842" w:rsidRDefault="00A57842" w:rsidP="00A57842">
      <w:pPr>
        <w:pStyle w:val="EndNoteBibliography"/>
        <w:spacing w:after="0"/>
        <w:ind w:left="720" w:hanging="720"/>
      </w:pPr>
      <w:r w:rsidRPr="00A57842">
        <w:rPr>
          <w:b/>
        </w:rPr>
        <w:t>20.</w:t>
      </w:r>
      <w:r w:rsidRPr="00A57842">
        <w:tab/>
        <w:t xml:space="preserve">Costagliola G, Orsini A, Coll M, Brugada R, Parisi P, Striano P. The brain-heart interaction in epilepsy: implications for diagnosis, therapy, and SUDEP prevention. </w:t>
      </w:r>
      <w:r w:rsidRPr="00A57842">
        <w:rPr>
          <w:i/>
        </w:rPr>
        <w:t>Ann Clin Transl Neurol.</w:t>
      </w:r>
      <w:r w:rsidRPr="00A57842">
        <w:t xml:space="preserve"> 2021;8:1557-1568.</w:t>
      </w:r>
    </w:p>
    <w:p w14:paraId="6E9823D3" w14:textId="77777777" w:rsidR="00A57842" w:rsidRPr="00A57842" w:rsidRDefault="00A57842" w:rsidP="00A57842">
      <w:pPr>
        <w:pStyle w:val="EndNoteBibliography"/>
        <w:spacing w:after="0"/>
        <w:ind w:left="720" w:hanging="720"/>
      </w:pPr>
      <w:r w:rsidRPr="00A57842">
        <w:rPr>
          <w:b/>
        </w:rPr>
        <w:t>21.</w:t>
      </w:r>
      <w:r w:rsidRPr="00A57842">
        <w:tab/>
        <w:t xml:space="preserve">Vezzani A, French J, Bartfai T, Baram TZ. The role of inflammation in epilepsy. </w:t>
      </w:r>
      <w:r w:rsidRPr="00A57842">
        <w:rPr>
          <w:i/>
        </w:rPr>
        <w:t>Nat Rev Neurol.</w:t>
      </w:r>
      <w:r w:rsidRPr="00A57842">
        <w:t xml:space="preserve"> 2011;7:31-40.</w:t>
      </w:r>
    </w:p>
    <w:p w14:paraId="0E1E5496" w14:textId="77777777" w:rsidR="00A57842" w:rsidRPr="00A57842" w:rsidRDefault="00A57842" w:rsidP="00A57842">
      <w:pPr>
        <w:pStyle w:val="EndNoteBibliography"/>
        <w:spacing w:after="0"/>
        <w:ind w:left="720" w:hanging="720"/>
      </w:pPr>
      <w:r w:rsidRPr="00A57842">
        <w:rPr>
          <w:b/>
        </w:rPr>
        <w:lastRenderedPageBreak/>
        <w:t>22.</w:t>
      </w:r>
      <w:r w:rsidRPr="00A57842">
        <w:tab/>
        <w:t xml:space="preserve">Mbizvo GK, Bennett K, Simpson CR, Duncan SE, Chin RFM. Epilepsy-related and other causes of mortality in people with epilepsy: A systematic review of systematic reviews. </w:t>
      </w:r>
      <w:r w:rsidRPr="00A57842">
        <w:rPr>
          <w:i/>
        </w:rPr>
        <w:t>Epilepsy Res.</w:t>
      </w:r>
      <w:r w:rsidRPr="00A57842">
        <w:t xml:space="preserve"> 2019;157:106192.</w:t>
      </w:r>
    </w:p>
    <w:p w14:paraId="5411190F" w14:textId="77777777" w:rsidR="00A57842" w:rsidRPr="00A57842" w:rsidRDefault="00A57842" w:rsidP="00A57842">
      <w:pPr>
        <w:pStyle w:val="EndNoteBibliography"/>
        <w:spacing w:after="0"/>
        <w:ind w:left="720" w:hanging="720"/>
      </w:pPr>
      <w:r w:rsidRPr="00A57842">
        <w:rPr>
          <w:b/>
        </w:rPr>
        <w:t>23.</w:t>
      </w:r>
      <w:r w:rsidRPr="00A57842">
        <w:tab/>
        <w:t xml:space="preserve">Lip GYH, Ntaios G. "Novel Clinical Concepts in Thrombosis": Integrated Care for Stroke Management-Easy as ABC. </w:t>
      </w:r>
      <w:r w:rsidRPr="00A57842">
        <w:rPr>
          <w:i/>
        </w:rPr>
        <w:t>Thromb Haemost.</w:t>
      </w:r>
      <w:r w:rsidRPr="00A57842">
        <w:t xml:space="preserve"> 2022;122:316-319.</w:t>
      </w:r>
    </w:p>
    <w:p w14:paraId="172561AD" w14:textId="77777777" w:rsidR="00A57842" w:rsidRPr="00A57842" w:rsidRDefault="00A57842" w:rsidP="00A57842">
      <w:pPr>
        <w:pStyle w:val="EndNoteBibliography"/>
        <w:spacing w:after="0"/>
        <w:ind w:left="720" w:hanging="720"/>
      </w:pPr>
      <w:r w:rsidRPr="00A57842">
        <w:rPr>
          <w:b/>
        </w:rPr>
        <w:t>24.</w:t>
      </w:r>
      <w:r w:rsidRPr="00A57842">
        <w:tab/>
        <w:t xml:space="preserve">Field M, Kuduvalli M, Torella F, McKay V, Khalatbari A, Lip GYH. Integrated Care Systems and the Aortovascular Hub. </w:t>
      </w:r>
      <w:r w:rsidRPr="00A57842">
        <w:rPr>
          <w:i/>
        </w:rPr>
        <w:t>Thromb Haemost.</w:t>
      </w:r>
      <w:r w:rsidRPr="00A57842">
        <w:t xml:space="preserve"> 2022;122:177-180.</w:t>
      </w:r>
    </w:p>
    <w:p w14:paraId="59A935DF" w14:textId="77777777" w:rsidR="00A57842" w:rsidRPr="00A57842" w:rsidRDefault="00A57842" w:rsidP="00A57842">
      <w:pPr>
        <w:pStyle w:val="EndNoteBibliography"/>
        <w:ind w:left="720" w:hanging="720"/>
      </w:pPr>
      <w:r w:rsidRPr="00A57842">
        <w:rPr>
          <w:b/>
        </w:rPr>
        <w:t>25.</w:t>
      </w:r>
      <w:r w:rsidRPr="00A57842">
        <w:tab/>
        <w:t xml:space="preserve">Josephson CB, Wiebe S, Delgado-Garcia G, et al. Association of Enzyme-Inducing Antiseizure Drug Use With Long-term Cardiovascular Disease. </w:t>
      </w:r>
      <w:r w:rsidRPr="00A57842">
        <w:rPr>
          <w:i/>
        </w:rPr>
        <w:t>JAMA Neurol.</w:t>
      </w:r>
      <w:r w:rsidRPr="00A57842">
        <w:t xml:space="preserve"> 2021;78:1367-1374.</w:t>
      </w:r>
    </w:p>
    <w:p w14:paraId="0B9196C2" w14:textId="1020E977" w:rsidR="00F84375" w:rsidRPr="008B18D8" w:rsidRDefault="00E10951" w:rsidP="00796A73">
      <w:pPr>
        <w:jc w:val="both"/>
        <w:rPr>
          <w:rFonts w:ascii="Times New Roman" w:hAnsi="Times New Roman" w:cs="Times New Roman"/>
          <w:b/>
          <w:bCs/>
          <w:sz w:val="24"/>
          <w:szCs w:val="24"/>
          <w:lang w:val="en-US"/>
        </w:rPr>
        <w:sectPr w:rsidR="00F84375" w:rsidRPr="008B18D8">
          <w:pgSz w:w="11906" w:h="16838"/>
          <w:pgMar w:top="1417" w:right="1417" w:bottom="1417" w:left="1417" w:header="708" w:footer="708" w:gutter="0"/>
          <w:cols w:space="708"/>
          <w:docGrid w:linePitch="360"/>
        </w:sectPr>
      </w:pPr>
      <w:r w:rsidRPr="008B18D8">
        <w:rPr>
          <w:rFonts w:ascii="Times New Roman" w:hAnsi="Times New Roman" w:cs="Times New Roman"/>
          <w:b/>
          <w:bCs/>
          <w:sz w:val="24"/>
          <w:szCs w:val="24"/>
          <w:lang w:val="en-US"/>
        </w:rPr>
        <w:fldChar w:fldCharType="end"/>
      </w:r>
    </w:p>
    <w:p w14:paraId="6CCF53F6" w14:textId="77777777" w:rsidR="00582A62" w:rsidRPr="008B18D8" w:rsidRDefault="00582A62" w:rsidP="007D0079">
      <w:pPr>
        <w:tabs>
          <w:tab w:val="left" w:pos="1248"/>
          <w:tab w:val="left" w:pos="7513"/>
        </w:tabs>
        <w:jc w:val="both"/>
        <w:rPr>
          <w:rFonts w:ascii="Times New Roman" w:hAnsi="Times New Roman" w:cs="Times New Roman"/>
          <w:sz w:val="24"/>
          <w:szCs w:val="24"/>
        </w:rPr>
      </w:pPr>
      <w:r w:rsidRPr="008B18D8">
        <w:rPr>
          <w:rFonts w:ascii="Times New Roman" w:hAnsi="Times New Roman" w:cs="Times New Roman"/>
          <w:sz w:val="24"/>
          <w:szCs w:val="24"/>
        </w:rPr>
        <w:lastRenderedPageBreak/>
        <w:t>Table 1.</w:t>
      </w:r>
      <w:r w:rsidRPr="008B18D8">
        <w:rPr>
          <w:rFonts w:ascii="Times New Roman" w:hAnsi="Times New Roman" w:cs="Times New Roman"/>
          <w:b/>
          <w:bCs/>
          <w:sz w:val="24"/>
          <w:szCs w:val="24"/>
        </w:rPr>
        <w:t xml:space="preserve"> </w:t>
      </w:r>
      <w:bookmarkStart w:id="12" w:name="_Hlk127731238"/>
      <w:r w:rsidRPr="008B18D8">
        <w:rPr>
          <w:rFonts w:ascii="Times New Roman" w:hAnsi="Times New Roman" w:cs="Times New Roman"/>
          <w:sz w:val="24"/>
          <w:szCs w:val="24"/>
        </w:rPr>
        <w:t>30-days risk of early cardiovascular complications after epilepsy.</w:t>
      </w:r>
      <w:bookmarkEnd w:id="12"/>
    </w:p>
    <w:p w14:paraId="68D4F74E" w14:textId="77777777" w:rsidR="00582A62" w:rsidRPr="008B18D8" w:rsidRDefault="00582A62" w:rsidP="007D0079">
      <w:pPr>
        <w:tabs>
          <w:tab w:val="left" w:pos="7513"/>
        </w:tabs>
        <w:spacing w:after="0"/>
        <w:jc w:val="both"/>
        <w:rPr>
          <w:rFonts w:ascii="Times New Roman" w:hAnsi="Times New Roman" w:cs="Times New Roman"/>
          <w:sz w:val="24"/>
          <w:szCs w:val="24"/>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88"/>
        <w:gridCol w:w="1958"/>
        <w:gridCol w:w="2493"/>
        <w:gridCol w:w="1958"/>
        <w:gridCol w:w="1863"/>
      </w:tblGrid>
      <w:tr w:rsidR="00582A62" w:rsidRPr="008B18D8" w14:paraId="7538947F" w14:textId="77777777" w:rsidTr="00AB348A">
        <w:tc>
          <w:tcPr>
            <w:tcW w:w="1265" w:type="pct"/>
            <w:tcBorders>
              <w:top w:val="single" w:sz="4" w:space="0" w:color="auto"/>
              <w:bottom w:val="single" w:sz="4" w:space="0" w:color="auto"/>
            </w:tcBorders>
          </w:tcPr>
          <w:p w14:paraId="4D206924" w14:textId="77777777" w:rsidR="00582A62" w:rsidRPr="008B18D8" w:rsidRDefault="00582A62" w:rsidP="007D0079">
            <w:pPr>
              <w:tabs>
                <w:tab w:val="left" w:pos="7513"/>
              </w:tabs>
              <w:jc w:val="both"/>
              <w:rPr>
                <w:rFonts w:ascii="Times New Roman" w:hAnsi="Times New Roman" w:cs="Times New Roman"/>
                <w:b/>
                <w:bCs/>
                <w:sz w:val="24"/>
                <w:szCs w:val="24"/>
              </w:rPr>
            </w:pPr>
          </w:p>
        </w:tc>
        <w:tc>
          <w:tcPr>
            <w:tcW w:w="1480" w:type="pct"/>
            <w:gridSpan w:val="2"/>
            <w:tcBorders>
              <w:top w:val="single" w:sz="4" w:space="0" w:color="auto"/>
              <w:bottom w:val="single" w:sz="4" w:space="0" w:color="auto"/>
              <w:right w:val="double" w:sz="4" w:space="0" w:color="auto"/>
            </w:tcBorders>
          </w:tcPr>
          <w:p w14:paraId="6F6E62F1" w14:textId="3BAAC60E"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All population</w:t>
            </w:r>
          </w:p>
          <w:p w14:paraId="78D6A1B9" w14:textId="39424B2B"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(n=</w:t>
            </w:r>
            <w:r w:rsidR="00406A23" w:rsidRPr="008B18D8">
              <w:rPr>
                <w:rFonts w:ascii="Times New Roman" w:hAnsi="Times New Roman" w:cs="Times New Roman"/>
                <w:sz w:val="24"/>
                <w:szCs w:val="24"/>
              </w:rPr>
              <w:t>271,172</w:t>
            </w:r>
            <w:r w:rsidRPr="008B18D8">
              <w:rPr>
                <w:rFonts w:ascii="Times New Roman" w:hAnsi="Times New Roman" w:cs="Times New Roman"/>
                <w:sz w:val="24"/>
                <w:szCs w:val="24"/>
              </w:rPr>
              <w:t>)</w:t>
            </w:r>
          </w:p>
        </w:tc>
        <w:tc>
          <w:tcPr>
            <w:tcW w:w="2254" w:type="pct"/>
            <w:gridSpan w:val="3"/>
            <w:tcBorders>
              <w:top w:val="single" w:sz="4" w:space="0" w:color="auto"/>
              <w:left w:val="double" w:sz="4" w:space="0" w:color="auto"/>
            </w:tcBorders>
          </w:tcPr>
          <w:p w14:paraId="2E7C427A"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Excluding patients with the outcome of interest prior to the time window</w:t>
            </w:r>
          </w:p>
          <w:p w14:paraId="5D071EE1" w14:textId="77FBF2DB" w:rsidR="00BD72D3" w:rsidRPr="008B18D8" w:rsidRDefault="00BD72D3" w:rsidP="007D0079">
            <w:pPr>
              <w:tabs>
                <w:tab w:val="left" w:pos="7513"/>
              </w:tabs>
              <w:rPr>
                <w:rFonts w:ascii="Times New Roman" w:hAnsi="Times New Roman" w:cs="Times New Roman"/>
                <w:sz w:val="24"/>
                <w:szCs w:val="24"/>
              </w:rPr>
            </w:pPr>
          </w:p>
        </w:tc>
      </w:tr>
      <w:tr w:rsidR="0098450A" w:rsidRPr="008B18D8" w14:paraId="602DC066" w14:textId="77777777" w:rsidTr="00AB348A">
        <w:tc>
          <w:tcPr>
            <w:tcW w:w="1265" w:type="pct"/>
            <w:tcBorders>
              <w:top w:val="single" w:sz="4" w:space="0" w:color="auto"/>
              <w:bottom w:val="single" w:sz="4" w:space="0" w:color="auto"/>
            </w:tcBorders>
          </w:tcPr>
          <w:p w14:paraId="16A5C885" w14:textId="77777777" w:rsidR="00582A62" w:rsidRPr="008B18D8" w:rsidRDefault="00582A62" w:rsidP="007D0079">
            <w:pPr>
              <w:tabs>
                <w:tab w:val="left" w:pos="7513"/>
              </w:tabs>
              <w:jc w:val="both"/>
              <w:rPr>
                <w:rFonts w:ascii="Times New Roman" w:hAnsi="Times New Roman" w:cs="Times New Roman"/>
                <w:sz w:val="24"/>
                <w:szCs w:val="24"/>
              </w:rPr>
            </w:pPr>
          </w:p>
        </w:tc>
        <w:tc>
          <w:tcPr>
            <w:tcW w:w="781" w:type="pct"/>
            <w:tcBorders>
              <w:top w:val="single" w:sz="4" w:space="0" w:color="auto"/>
              <w:bottom w:val="single" w:sz="4" w:space="0" w:color="auto"/>
            </w:tcBorders>
          </w:tcPr>
          <w:p w14:paraId="35C01FC2" w14:textId="42F7BED2"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Events</w:t>
            </w:r>
            <w:r w:rsidR="006C4B3A" w:rsidRPr="008B18D8">
              <w:rPr>
                <w:rFonts w:ascii="Times New Roman" w:hAnsi="Times New Roman" w:cs="Times New Roman"/>
                <w:sz w:val="24"/>
                <w:szCs w:val="24"/>
              </w:rPr>
              <w:t xml:space="preserve"> </w:t>
            </w:r>
            <w:r w:rsidRPr="008B18D8">
              <w:rPr>
                <w:rFonts w:ascii="Times New Roman" w:hAnsi="Times New Roman" w:cs="Times New Roman"/>
                <w:sz w:val="24"/>
                <w:szCs w:val="24"/>
              </w:rPr>
              <w:t>(n)</w:t>
            </w:r>
          </w:p>
        </w:tc>
        <w:tc>
          <w:tcPr>
            <w:tcW w:w="699" w:type="pct"/>
            <w:tcBorders>
              <w:top w:val="single" w:sz="4" w:space="0" w:color="auto"/>
              <w:bottom w:val="single" w:sz="4" w:space="0" w:color="auto"/>
              <w:right w:val="double" w:sz="4" w:space="0" w:color="auto"/>
            </w:tcBorders>
          </w:tcPr>
          <w:p w14:paraId="5F41FAA5" w14:textId="2D3C27CA" w:rsidR="00582A62" w:rsidRPr="008B18D8" w:rsidRDefault="007C0C7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 xml:space="preserve">Proportion </w:t>
            </w:r>
            <w:r w:rsidR="00582A62" w:rsidRPr="008B18D8">
              <w:rPr>
                <w:rFonts w:ascii="Times New Roman" w:hAnsi="Times New Roman" w:cs="Times New Roman"/>
                <w:sz w:val="24"/>
                <w:szCs w:val="24"/>
              </w:rPr>
              <w:t>(%)</w:t>
            </w:r>
          </w:p>
        </w:tc>
        <w:tc>
          <w:tcPr>
            <w:tcW w:w="890" w:type="pct"/>
            <w:tcBorders>
              <w:top w:val="single" w:sz="4" w:space="0" w:color="auto"/>
              <w:left w:val="double" w:sz="4" w:space="0" w:color="auto"/>
              <w:bottom w:val="single" w:sz="4" w:space="0" w:color="auto"/>
            </w:tcBorders>
          </w:tcPr>
          <w:p w14:paraId="16B40546" w14:textId="31494943"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Patients</w:t>
            </w:r>
            <w:r w:rsidR="006C4B3A" w:rsidRPr="008B18D8">
              <w:rPr>
                <w:rFonts w:ascii="Times New Roman" w:hAnsi="Times New Roman" w:cs="Times New Roman"/>
                <w:sz w:val="24"/>
                <w:szCs w:val="24"/>
              </w:rPr>
              <w:t xml:space="preserve"> </w:t>
            </w:r>
            <w:r w:rsidRPr="008B18D8">
              <w:rPr>
                <w:rFonts w:ascii="Times New Roman" w:hAnsi="Times New Roman" w:cs="Times New Roman"/>
                <w:sz w:val="24"/>
                <w:szCs w:val="24"/>
              </w:rPr>
              <w:t>(n)</w:t>
            </w:r>
          </w:p>
        </w:tc>
        <w:tc>
          <w:tcPr>
            <w:tcW w:w="699" w:type="pct"/>
            <w:tcBorders>
              <w:top w:val="single" w:sz="4" w:space="0" w:color="auto"/>
              <w:bottom w:val="single" w:sz="4" w:space="0" w:color="auto"/>
            </w:tcBorders>
          </w:tcPr>
          <w:p w14:paraId="5A4378C3" w14:textId="1861CCCA"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Events</w:t>
            </w:r>
            <w:r w:rsidR="006C4B3A" w:rsidRPr="008B18D8">
              <w:rPr>
                <w:rFonts w:ascii="Times New Roman" w:hAnsi="Times New Roman" w:cs="Times New Roman"/>
                <w:sz w:val="24"/>
                <w:szCs w:val="24"/>
              </w:rPr>
              <w:t xml:space="preserve"> </w:t>
            </w:r>
            <w:r w:rsidRPr="008B18D8">
              <w:rPr>
                <w:rFonts w:ascii="Times New Roman" w:hAnsi="Times New Roman" w:cs="Times New Roman"/>
                <w:sz w:val="24"/>
                <w:szCs w:val="24"/>
              </w:rPr>
              <w:t>(n)</w:t>
            </w:r>
          </w:p>
        </w:tc>
        <w:tc>
          <w:tcPr>
            <w:tcW w:w="665" w:type="pct"/>
            <w:tcBorders>
              <w:top w:val="single" w:sz="4" w:space="0" w:color="auto"/>
              <w:bottom w:val="single" w:sz="4" w:space="0" w:color="auto"/>
            </w:tcBorders>
          </w:tcPr>
          <w:p w14:paraId="725FCC4E" w14:textId="547D3903" w:rsidR="00582A62" w:rsidRPr="008B18D8" w:rsidRDefault="007C0C7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 xml:space="preserve">Proportion </w:t>
            </w:r>
            <w:r w:rsidR="00582A62" w:rsidRPr="008B18D8">
              <w:rPr>
                <w:rFonts w:ascii="Times New Roman" w:hAnsi="Times New Roman" w:cs="Times New Roman"/>
                <w:sz w:val="24"/>
                <w:szCs w:val="24"/>
              </w:rPr>
              <w:t>(%)</w:t>
            </w:r>
          </w:p>
        </w:tc>
      </w:tr>
      <w:tr w:rsidR="00582A62" w:rsidRPr="008B18D8" w14:paraId="39F9DD57" w14:textId="77777777" w:rsidTr="00AB348A">
        <w:tc>
          <w:tcPr>
            <w:tcW w:w="1265" w:type="pct"/>
            <w:tcBorders>
              <w:top w:val="single" w:sz="4" w:space="0" w:color="auto"/>
            </w:tcBorders>
          </w:tcPr>
          <w:p w14:paraId="3AB310E6" w14:textId="77777777" w:rsidR="0098450A" w:rsidRPr="008B18D8" w:rsidRDefault="0098450A" w:rsidP="007D0079">
            <w:pPr>
              <w:tabs>
                <w:tab w:val="left" w:pos="7513"/>
              </w:tabs>
              <w:jc w:val="both"/>
              <w:rPr>
                <w:rFonts w:ascii="Times New Roman" w:hAnsi="Times New Roman" w:cs="Times New Roman"/>
                <w:sz w:val="24"/>
                <w:szCs w:val="24"/>
              </w:rPr>
            </w:pPr>
          </w:p>
          <w:p w14:paraId="563AF0D4" w14:textId="3E9817D6"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Composite</w:t>
            </w:r>
            <w:r w:rsidR="0095239B" w:rsidRPr="008B18D8">
              <w:rPr>
                <w:rFonts w:ascii="Times New Roman" w:hAnsi="Times New Roman" w:cs="Times New Roman"/>
                <w:sz w:val="24"/>
                <w:szCs w:val="24"/>
              </w:rPr>
              <w:t xml:space="preserve"> outcome</w:t>
            </w:r>
          </w:p>
        </w:tc>
        <w:tc>
          <w:tcPr>
            <w:tcW w:w="781" w:type="pct"/>
            <w:tcBorders>
              <w:top w:val="single" w:sz="4" w:space="0" w:color="auto"/>
            </w:tcBorders>
          </w:tcPr>
          <w:p w14:paraId="3BDC444D" w14:textId="77777777" w:rsidR="0098450A" w:rsidRPr="008B18D8" w:rsidRDefault="0098450A" w:rsidP="007D0079">
            <w:pPr>
              <w:tabs>
                <w:tab w:val="left" w:pos="7513"/>
              </w:tabs>
              <w:jc w:val="center"/>
              <w:rPr>
                <w:rFonts w:ascii="Times New Roman" w:hAnsi="Times New Roman" w:cs="Times New Roman"/>
                <w:sz w:val="24"/>
                <w:szCs w:val="24"/>
              </w:rPr>
            </w:pPr>
          </w:p>
          <w:p w14:paraId="2E35E4CF" w14:textId="51042A44"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24</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375</w:t>
            </w:r>
          </w:p>
        </w:tc>
        <w:tc>
          <w:tcPr>
            <w:tcW w:w="699" w:type="pct"/>
            <w:tcBorders>
              <w:top w:val="single" w:sz="4" w:space="0" w:color="auto"/>
              <w:right w:val="double" w:sz="4" w:space="0" w:color="auto"/>
            </w:tcBorders>
          </w:tcPr>
          <w:p w14:paraId="6CAB860E" w14:textId="77777777" w:rsidR="0098450A" w:rsidRPr="008B18D8" w:rsidRDefault="0098450A" w:rsidP="007D0079">
            <w:pPr>
              <w:tabs>
                <w:tab w:val="left" w:pos="7513"/>
              </w:tabs>
              <w:jc w:val="center"/>
              <w:rPr>
                <w:rFonts w:ascii="Times New Roman" w:hAnsi="Times New Roman" w:cs="Times New Roman"/>
                <w:sz w:val="24"/>
                <w:szCs w:val="24"/>
              </w:rPr>
            </w:pPr>
          </w:p>
          <w:p w14:paraId="6497B356" w14:textId="0C351D23"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8.7</w:t>
            </w:r>
          </w:p>
        </w:tc>
        <w:tc>
          <w:tcPr>
            <w:tcW w:w="890" w:type="pct"/>
            <w:tcBorders>
              <w:top w:val="single" w:sz="4" w:space="0" w:color="auto"/>
              <w:left w:val="double" w:sz="4" w:space="0" w:color="auto"/>
            </w:tcBorders>
          </w:tcPr>
          <w:p w14:paraId="16DC6D92" w14:textId="77777777" w:rsidR="0098450A" w:rsidRPr="008B18D8" w:rsidRDefault="0098450A" w:rsidP="007D0079">
            <w:pPr>
              <w:tabs>
                <w:tab w:val="left" w:pos="7513"/>
              </w:tabs>
              <w:jc w:val="center"/>
              <w:rPr>
                <w:rFonts w:ascii="Times New Roman" w:hAnsi="Times New Roman" w:cs="Times New Roman"/>
                <w:sz w:val="24"/>
                <w:szCs w:val="24"/>
              </w:rPr>
            </w:pPr>
          </w:p>
          <w:p w14:paraId="2AC7D7CA" w14:textId="4156D36F"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241</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202</w:t>
            </w:r>
          </w:p>
        </w:tc>
        <w:tc>
          <w:tcPr>
            <w:tcW w:w="699" w:type="pct"/>
            <w:tcBorders>
              <w:top w:val="single" w:sz="4" w:space="0" w:color="auto"/>
            </w:tcBorders>
          </w:tcPr>
          <w:p w14:paraId="1CE4FF19" w14:textId="77777777" w:rsidR="0098450A" w:rsidRPr="008B18D8" w:rsidRDefault="0098450A" w:rsidP="007D0079">
            <w:pPr>
              <w:tabs>
                <w:tab w:val="left" w:pos="7513"/>
              </w:tabs>
              <w:jc w:val="center"/>
              <w:rPr>
                <w:rFonts w:ascii="Times New Roman" w:hAnsi="Times New Roman" w:cs="Times New Roman"/>
                <w:sz w:val="24"/>
                <w:szCs w:val="24"/>
              </w:rPr>
            </w:pPr>
          </w:p>
          <w:p w14:paraId="4FAE294A" w14:textId="7C9157F2"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6</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029</w:t>
            </w:r>
          </w:p>
        </w:tc>
        <w:tc>
          <w:tcPr>
            <w:tcW w:w="665" w:type="pct"/>
            <w:tcBorders>
              <w:top w:val="single" w:sz="4" w:space="0" w:color="auto"/>
            </w:tcBorders>
          </w:tcPr>
          <w:p w14:paraId="66808DCB" w14:textId="77777777" w:rsidR="0098450A" w:rsidRPr="008B18D8" w:rsidRDefault="0098450A" w:rsidP="007D0079">
            <w:pPr>
              <w:tabs>
                <w:tab w:val="left" w:pos="7513"/>
              </w:tabs>
              <w:jc w:val="center"/>
              <w:rPr>
                <w:rFonts w:ascii="Times New Roman" w:hAnsi="Times New Roman" w:cs="Times New Roman"/>
                <w:sz w:val="24"/>
                <w:szCs w:val="24"/>
              </w:rPr>
            </w:pPr>
          </w:p>
          <w:p w14:paraId="6772CB9B" w14:textId="181B3302"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2.5</w:t>
            </w:r>
          </w:p>
        </w:tc>
      </w:tr>
      <w:tr w:rsidR="00582A62" w:rsidRPr="008B18D8" w14:paraId="3CEB1711" w14:textId="77777777" w:rsidTr="00AB348A">
        <w:tc>
          <w:tcPr>
            <w:tcW w:w="1265" w:type="pct"/>
          </w:tcPr>
          <w:p w14:paraId="41AD18E3" w14:textId="77777777"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Cardiac arrest</w:t>
            </w:r>
          </w:p>
        </w:tc>
        <w:tc>
          <w:tcPr>
            <w:tcW w:w="781" w:type="pct"/>
          </w:tcPr>
          <w:p w14:paraId="28A0A4D7" w14:textId="1CA04472"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400</w:t>
            </w:r>
          </w:p>
        </w:tc>
        <w:tc>
          <w:tcPr>
            <w:tcW w:w="699" w:type="pct"/>
            <w:tcBorders>
              <w:right w:val="double" w:sz="4" w:space="0" w:color="auto"/>
            </w:tcBorders>
          </w:tcPr>
          <w:p w14:paraId="35E0A6EB"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w:t>
            </w:r>
          </w:p>
        </w:tc>
        <w:tc>
          <w:tcPr>
            <w:tcW w:w="890" w:type="pct"/>
            <w:tcBorders>
              <w:left w:val="double" w:sz="4" w:space="0" w:color="auto"/>
            </w:tcBorders>
          </w:tcPr>
          <w:p w14:paraId="067064E9" w14:textId="5F630CF6"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276</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278</w:t>
            </w:r>
          </w:p>
        </w:tc>
        <w:tc>
          <w:tcPr>
            <w:tcW w:w="699" w:type="pct"/>
          </w:tcPr>
          <w:p w14:paraId="20DBE276"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888</w:t>
            </w:r>
          </w:p>
        </w:tc>
        <w:tc>
          <w:tcPr>
            <w:tcW w:w="665" w:type="pct"/>
          </w:tcPr>
          <w:p w14:paraId="2E8B9BF7"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0.7</w:t>
            </w:r>
          </w:p>
        </w:tc>
      </w:tr>
      <w:tr w:rsidR="00582A62" w:rsidRPr="008B18D8" w14:paraId="70690673" w14:textId="77777777" w:rsidTr="00AB348A">
        <w:tc>
          <w:tcPr>
            <w:tcW w:w="1265" w:type="pct"/>
          </w:tcPr>
          <w:p w14:paraId="21E0B3D4" w14:textId="77777777"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Acute HF</w:t>
            </w:r>
          </w:p>
        </w:tc>
        <w:tc>
          <w:tcPr>
            <w:tcW w:w="781" w:type="pct"/>
          </w:tcPr>
          <w:p w14:paraId="445F9EE3" w14:textId="708FA574"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7</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909</w:t>
            </w:r>
          </w:p>
        </w:tc>
        <w:tc>
          <w:tcPr>
            <w:tcW w:w="699" w:type="pct"/>
            <w:tcBorders>
              <w:right w:val="double" w:sz="4" w:space="0" w:color="auto"/>
            </w:tcBorders>
          </w:tcPr>
          <w:p w14:paraId="235F4043"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2.8</w:t>
            </w:r>
          </w:p>
        </w:tc>
        <w:tc>
          <w:tcPr>
            <w:tcW w:w="890" w:type="pct"/>
            <w:tcBorders>
              <w:left w:val="double" w:sz="4" w:space="0" w:color="auto"/>
            </w:tcBorders>
          </w:tcPr>
          <w:p w14:paraId="1830FCFE" w14:textId="092BE862"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270</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169</w:t>
            </w:r>
          </w:p>
        </w:tc>
        <w:tc>
          <w:tcPr>
            <w:tcW w:w="699" w:type="pct"/>
          </w:tcPr>
          <w:p w14:paraId="2A666E06" w14:textId="45888F7D"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5</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181</w:t>
            </w:r>
          </w:p>
        </w:tc>
        <w:tc>
          <w:tcPr>
            <w:tcW w:w="665" w:type="pct"/>
          </w:tcPr>
          <w:p w14:paraId="3697962D"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1.9</w:t>
            </w:r>
          </w:p>
        </w:tc>
      </w:tr>
      <w:tr w:rsidR="00582A62" w:rsidRPr="008B18D8" w14:paraId="23D25F62" w14:textId="77777777" w:rsidTr="00AB348A">
        <w:tc>
          <w:tcPr>
            <w:tcW w:w="1265" w:type="pct"/>
          </w:tcPr>
          <w:p w14:paraId="08295C46" w14:textId="77777777"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ACS</w:t>
            </w:r>
          </w:p>
        </w:tc>
        <w:tc>
          <w:tcPr>
            <w:tcW w:w="781" w:type="pct"/>
          </w:tcPr>
          <w:p w14:paraId="35C58B86" w14:textId="1C3A3B6F"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5</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557</w:t>
            </w:r>
          </w:p>
        </w:tc>
        <w:tc>
          <w:tcPr>
            <w:tcW w:w="699" w:type="pct"/>
            <w:tcBorders>
              <w:right w:val="double" w:sz="4" w:space="0" w:color="auto"/>
            </w:tcBorders>
          </w:tcPr>
          <w:p w14:paraId="76865FF4"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w:t>
            </w:r>
          </w:p>
        </w:tc>
        <w:tc>
          <w:tcPr>
            <w:tcW w:w="890" w:type="pct"/>
            <w:tcBorders>
              <w:left w:val="double" w:sz="4" w:space="0" w:color="auto"/>
            </w:tcBorders>
          </w:tcPr>
          <w:p w14:paraId="1C1C1066" w14:textId="74CA5889"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264</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219</w:t>
            </w:r>
          </w:p>
        </w:tc>
        <w:tc>
          <w:tcPr>
            <w:tcW w:w="699" w:type="pct"/>
          </w:tcPr>
          <w:p w14:paraId="7BADDD29" w14:textId="388CBB11"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278</w:t>
            </w:r>
          </w:p>
        </w:tc>
        <w:tc>
          <w:tcPr>
            <w:tcW w:w="665" w:type="pct"/>
          </w:tcPr>
          <w:p w14:paraId="580A725E"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w:t>
            </w:r>
          </w:p>
        </w:tc>
      </w:tr>
      <w:tr w:rsidR="00582A62" w:rsidRPr="008B18D8" w14:paraId="53DF449F" w14:textId="77777777" w:rsidTr="00AB348A">
        <w:tc>
          <w:tcPr>
            <w:tcW w:w="1265" w:type="pct"/>
          </w:tcPr>
          <w:p w14:paraId="58A20745" w14:textId="77777777"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AF</w:t>
            </w:r>
          </w:p>
        </w:tc>
        <w:tc>
          <w:tcPr>
            <w:tcW w:w="781" w:type="pct"/>
          </w:tcPr>
          <w:p w14:paraId="5AFDC5A5" w14:textId="1C8E8B43"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14</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175</w:t>
            </w:r>
          </w:p>
        </w:tc>
        <w:tc>
          <w:tcPr>
            <w:tcW w:w="699" w:type="pct"/>
            <w:tcBorders>
              <w:right w:val="double" w:sz="4" w:space="0" w:color="auto"/>
            </w:tcBorders>
          </w:tcPr>
          <w:p w14:paraId="54943424"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5.1</w:t>
            </w:r>
          </w:p>
        </w:tc>
        <w:tc>
          <w:tcPr>
            <w:tcW w:w="890" w:type="pct"/>
            <w:tcBorders>
              <w:left w:val="double" w:sz="4" w:space="0" w:color="auto"/>
            </w:tcBorders>
          </w:tcPr>
          <w:p w14:paraId="54A123D1" w14:textId="59E4F5E0"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258</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453</w:t>
            </w:r>
          </w:p>
        </w:tc>
        <w:tc>
          <w:tcPr>
            <w:tcW w:w="699" w:type="pct"/>
          </w:tcPr>
          <w:p w14:paraId="44E7E17E" w14:textId="3794D7EB"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125</w:t>
            </w:r>
          </w:p>
        </w:tc>
        <w:tc>
          <w:tcPr>
            <w:tcW w:w="665" w:type="pct"/>
          </w:tcPr>
          <w:p w14:paraId="0EC26D14"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2.3</w:t>
            </w:r>
          </w:p>
        </w:tc>
      </w:tr>
      <w:tr w:rsidR="00582A62" w:rsidRPr="008B18D8" w14:paraId="15CFDA4D" w14:textId="77777777" w:rsidTr="00AB348A">
        <w:tc>
          <w:tcPr>
            <w:tcW w:w="1265" w:type="pct"/>
          </w:tcPr>
          <w:p w14:paraId="375875FB" w14:textId="77777777" w:rsidR="00582A62" w:rsidRPr="008B18D8" w:rsidRDefault="00582A6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Severe ventricular arrhythmias</w:t>
            </w:r>
          </w:p>
        </w:tc>
        <w:tc>
          <w:tcPr>
            <w:tcW w:w="781" w:type="pct"/>
          </w:tcPr>
          <w:p w14:paraId="57B2FF70" w14:textId="7A8E7136"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861</w:t>
            </w:r>
          </w:p>
        </w:tc>
        <w:tc>
          <w:tcPr>
            <w:tcW w:w="699" w:type="pct"/>
            <w:tcBorders>
              <w:right w:val="double" w:sz="4" w:space="0" w:color="auto"/>
            </w:tcBorders>
          </w:tcPr>
          <w:p w14:paraId="08FE630D"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0.7</w:t>
            </w:r>
          </w:p>
        </w:tc>
        <w:tc>
          <w:tcPr>
            <w:tcW w:w="890" w:type="pct"/>
            <w:tcBorders>
              <w:left w:val="double" w:sz="4" w:space="0" w:color="auto"/>
            </w:tcBorders>
          </w:tcPr>
          <w:p w14:paraId="222AAAC3" w14:textId="71C074A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274</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882</w:t>
            </w:r>
          </w:p>
        </w:tc>
        <w:tc>
          <w:tcPr>
            <w:tcW w:w="699" w:type="pct"/>
          </w:tcPr>
          <w:p w14:paraId="59E5C7CA"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755</w:t>
            </w:r>
          </w:p>
        </w:tc>
        <w:tc>
          <w:tcPr>
            <w:tcW w:w="665" w:type="pct"/>
          </w:tcPr>
          <w:p w14:paraId="5F2E7F20"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0.6</w:t>
            </w:r>
          </w:p>
        </w:tc>
      </w:tr>
      <w:tr w:rsidR="00582A62" w:rsidRPr="008B18D8" w14:paraId="443185C2" w14:textId="77777777" w:rsidTr="00AB348A">
        <w:tc>
          <w:tcPr>
            <w:tcW w:w="1265" w:type="pct"/>
            <w:tcBorders>
              <w:bottom w:val="single" w:sz="4" w:space="0" w:color="auto"/>
            </w:tcBorders>
          </w:tcPr>
          <w:p w14:paraId="61F6701F" w14:textId="16848C80" w:rsidR="00582A62" w:rsidRPr="008B18D8" w:rsidRDefault="00333951"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All-cause d</w:t>
            </w:r>
            <w:r w:rsidR="00582A62" w:rsidRPr="008B18D8">
              <w:rPr>
                <w:rFonts w:ascii="Times New Roman" w:hAnsi="Times New Roman" w:cs="Times New Roman"/>
                <w:sz w:val="24"/>
                <w:szCs w:val="24"/>
              </w:rPr>
              <w:t>eath</w:t>
            </w:r>
          </w:p>
        </w:tc>
        <w:tc>
          <w:tcPr>
            <w:tcW w:w="781" w:type="pct"/>
            <w:tcBorders>
              <w:bottom w:val="single" w:sz="4" w:space="0" w:color="auto"/>
            </w:tcBorders>
          </w:tcPr>
          <w:p w14:paraId="46383F49" w14:textId="4D6A4D41"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4</w:t>
            </w:r>
            <w:r w:rsidR="0072151D" w:rsidRPr="008B18D8">
              <w:rPr>
                <w:rFonts w:ascii="Times New Roman" w:hAnsi="Times New Roman" w:cs="Times New Roman"/>
                <w:sz w:val="24"/>
                <w:szCs w:val="24"/>
              </w:rPr>
              <w:t>,</w:t>
            </w:r>
            <w:r w:rsidRPr="008B18D8">
              <w:rPr>
                <w:rFonts w:ascii="Times New Roman" w:hAnsi="Times New Roman" w:cs="Times New Roman"/>
                <w:sz w:val="24"/>
                <w:szCs w:val="24"/>
              </w:rPr>
              <w:t>766</w:t>
            </w:r>
          </w:p>
        </w:tc>
        <w:tc>
          <w:tcPr>
            <w:tcW w:w="699" w:type="pct"/>
            <w:tcBorders>
              <w:bottom w:val="single" w:sz="4" w:space="0" w:color="auto"/>
              <w:right w:val="double" w:sz="4" w:space="0" w:color="auto"/>
            </w:tcBorders>
          </w:tcPr>
          <w:p w14:paraId="76E0AE2E"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1.7</w:t>
            </w:r>
          </w:p>
        </w:tc>
        <w:tc>
          <w:tcPr>
            <w:tcW w:w="890" w:type="pct"/>
            <w:tcBorders>
              <w:left w:val="double" w:sz="4" w:space="0" w:color="auto"/>
              <w:bottom w:val="single" w:sz="4" w:space="0" w:color="auto"/>
            </w:tcBorders>
          </w:tcPr>
          <w:p w14:paraId="248712AC"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w:t>
            </w:r>
          </w:p>
        </w:tc>
        <w:tc>
          <w:tcPr>
            <w:tcW w:w="699" w:type="pct"/>
            <w:tcBorders>
              <w:bottom w:val="single" w:sz="4" w:space="0" w:color="auto"/>
            </w:tcBorders>
          </w:tcPr>
          <w:p w14:paraId="6CE422FA"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w:t>
            </w:r>
          </w:p>
        </w:tc>
        <w:tc>
          <w:tcPr>
            <w:tcW w:w="665" w:type="pct"/>
            <w:tcBorders>
              <w:bottom w:val="single" w:sz="4" w:space="0" w:color="auto"/>
            </w:tcBorders>
          </w:tcPr>
          <w:p w14:paraId="071ED080" w14:textId="77777777" w:rsidR="00582A62" w:rsidRPr="008B18D8" w:rsidRDefault="00582A6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w:t>
            </w:r>
          </w:p>
        </w:tc>
      </w:tr>
    </w:tbl>
    <w:p w14:paraId="5901C56F" w14:textId="77777777" w:rsidR="0095239B" w:rsidRPr="008B18D8" w:rsidRDefault="0095239B" w:rsidP="007D0079">
      <w:pPr>
        <w:tabs>
          <w:tab w:val="left" w:pos="7513"/>
        </w:tabs>
        <w:spacing w:after="0"/>
        <w:jc w:val="both"/>
        <w:rPr>
          <w:rFonts w:ascii="Times New Roman" w:hAnsi="Times New Roman" w:cs="Times New Roman"/>
          <w:sz w:val="24"/>
          <w:szCs w:val="24"/>
        </w:rPr>
      </w:pPr>
      <w:r w:rsidRPr="008B18D8">
        <w:rPr>
          <w:rFonts w:ascii="Times New Roman" w:hAnsi="Times New Roman" w:cs="Times New Roman"/>
          <w:sz w:val="24"/>
          <w:szCs w:val="24"/>
        </w:rPr>
        <w:t>HF: Heart Failure, ACS: Acute Coronary Syndrome, AF: Atrial Fibrillation.</w:t>
      </w:r>
    </w:p>
    <w:p w14:paraId="340022D2" w14:textId="77777777" w:rsidR="0095239B" w:rsidRPr="008B18D8" w:rsidRDefault="0095239B" w:rsidP="007D0079">
      <w:pPr>
        <w:tabs>
          <w:tab w:val="left" w:pos="7513"/>
        </w:tabs>
        <w:spacing w:after="0"/>
        <w:jc w:val="both"/>
        <w:rPr>
          <w:rFonts w:ascii="Times New Roman" w:hAnsi="Times New Roman" w:cs="Times New Roman"/>
          <w:b/>
          <w:bCs/>
          <w:sz w:val="24"/>
          <w:szCs w:val="24"/>
        </w:rPr>
      </w:pPr>
    </w:p>
    <w:p w14:paraId="403110D0" w14:textId="77777777" w:rsidR="00371412" w:rsidRPr="008B18D8" w:rsidRDefault="00371412" w:rsidP="007D0079">
      <w:pPr>
        <w:tabs>
          <w:tab w:val="left" w:pos="7513"/>
        </w:tabs>
        <w:spacing w:after="0"/>
        <w:jc w:val="both"/>
        <w:rPr>
          <w:rFonts w:ascii="Times New Roman" w:hAnsi="Times New Roman" w:cs="Times New Roman"/>
          <w:b/>
          <w:bCs/>
          <w:sz w:val="24"/>
          <w:szCs w:val="24"/>
        </w:rPr>
      </w:pPr>
    </w:p>
    <w:tbl>
      <w:tblPr>
        <w:tblpPr w:leftFromText="141" w:rightFromText="141" w:vertAnchor="page" w:horzAnchor="margin" w:tblpY="1357"/>
        <w:tblW w:w="5000" w:type="pct"/>
        <w:tblBorders>
          <w:top w:val="single" w:sz="4" w:space="0" w:color="7F7F7F"/>
          <w:bottom w:val="single" w:sz="4" w:space="0" w:color="7F7F7F"/>
        </w:tblBorders>
        <w:tblLook w:val="04A0" w:firstRow="1" w:lastRow="0" w:firstColumn="1" w:lastColumn="0" w:noHBand="0" w:noVBand="1"/>
      </w:tblPr>
      <w:tblGrid>
        <w:gridCol w:w="14004"/>
      </w:tblGrid>
      <w:tr w:rsidR="00296ED7" w:rsidRPr="008B18D8" w14:paraId="6E192F64" w14:textId="77777777" w:rsidTr="0098450A">
        <w:trPr>
          <w:trHeight w:val="309"/>
        </w:trPr>
        <w:tc>
          <w:tcPr>
            <w:tcW w:w="5000" w:type="pct"/>
            <w:tcBorders>
              <w:top w:val="nil"/>
              <w:bottom w:val="single" w:sz="4" w:space="0" w:color="auto"/>
            </w:tcBorders>
          </w:tcPr>
          <w:p w14:paraId="5926607A" w14:textId="13252C2D" w:rsidR="00296ED7" w:rsidRPr="008B18D8" w:rsidRDefault="00296ED7" w:rsidP="007D0079">
            <w:pPr>
              <w:tabs>
                <w:tab w:val="left" w:pos="7513"/>
              </w:tabs>
              <w:jc w:val="both"/>
              <w:rPr>
                <w:rFonts w:ascii="Times New Roman" w:eastAsia="Calibri" w:hAnsi="Times New Roman" w:cs="Times New Roman"/>
                <w:sz w:val="24"/>
                <w:szCs w:val="24"/>
                <w:lang w:eastAsia="it-IT"/>
              </w:rPr>
            </w:pPr>
            <w:r w:rsidRPr="008B18D8">
              <w:rPr>
                <w:rFonts w:ascii="Times New Roman" w:eastAsia="Calibri" w:hAnsi="Times New Roman" w:cs="Times New Roman"/>
                <w:sz w:val="24"/>
                <w:szCs w:val="24"/>
                <w:lang w:eastAsia="it-IT"/>
              </w:rPr>
              <w:lastRenderedPageBreak/>
              <w:t>Table 2: Baseline characteristics of patients with epilepsy with or without early CVEs before and after propensity score matching</w:t>
            </w:r>
            <w:r w:rsidR="006C4B3A" w:rsidRPr="008B18D8">
              <w:rPr>
                <w:rFonts w:ascii="Times New Roman" w:eastAsia="Calibri" w:hAnsi="Times New Roman" w:cs="Times New Roman"/>
                <w:sz w:val="24"/>
                <w:szCs w:val="24"/>
                <w:lang w:eastAsia="it-IT"/>
              </w:rPr>
              <w:t>.</w:t>
            </w:r>
            <w:r w:rsidR="00D627B4" w:rsidRPr="008B18D8">
              <w:rPr>
                <w:rFonts w:ascii="Times New Roman" w:eastAsia="Calibri" w:hAnsi="Times New Roman" w:cs="Times New Roman"/>
                <w:sz w:val="24"/>
                <w:szCs w:val="24"/>
                <w:lang w:eastAsia="it-IT"/>
              </w:rPr>
              <w:t xml:space="preserve">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974"/>
              <w:gridCol w:w="2341"/>
              <w:gridCol w:w="1599"/>
              <w:gridCol w:w="1969"/>
              <w:gridCol w:w="2154"/>
              <w:gridCol w:w="1784"/>
            </w:tblGrid>
            <w:tr w:rsidR="00F043F6" w:rsidRPr="008B18D8" w14:paraId="7CF9618B" w14:textId="0576B150" w:rsidTr="00225B9E">
              <w:tc>
                <w:tcPr>
                  <w:tcW w:w="713" w:type="pct"/>
                  <w:tcBorders>
                    <w:top w:val="single" w:sz="4" w:space="0" w:color="auto"/>
                    <w:bottom w:val="single" w:sz="4" w:space="0" w:color="auto"/>
                    <w:right w:val="double" w:sz="4" w:space="0" w:color="auto"/>
                  </w:tcBorders>
                </w:tcPr>
                <w:p w14:paraId="305017F7"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p>
              </w:tc>
              <w:tc>
                <w:tcPr>
                  <w:tcW w:w="2144" w:type="pct"/>
                  <w:gridSpan w:val="3"/>
                  <w:tcBorders>
                    <w:top w:val="single" w:sz="4" w:space="0" w:color="auto"/>
                    <w:left w:val="double" w:sz="4" w:space="0" w:color="auto"/>
                    <w:bottom w:val="single" w:sz="4" w:space="0" w:color="auto"/>
                    <w:right w:val="double" w:sz="4" w:space="0" w:color="auto"/>
                  </w:tcBorders>
                </w:tcPr>
                <w:p w14:paraId="0BB42AF0"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Before propensity score match</w:t>
                  </w:r>
                </w:p>
                <w:p w14:paraId="19DFE240"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2142" w:type="pct"/>
                  <w:gridSpan w:val="3"/>
                  <w:tcBorders>
                    <w:top w:val="single" w:sz="4" w:space="0" w:color="auto"/>
                    <w:left w:val="double" w:sz="4" w:space="0" w:color="auto"/>
                  </w:tcBorders>
                </w:tcPr>
                <w:p w14:paraId="3CF77968"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After propensity score match</w:t>
                  </w:r>
                </w:p>
              </w:tc>
            </w:tr>
            <w:tr w:rsidR="00F043F6" w:rsidRPr="008B18D8" w14:paraId="002BED4D" w14:textId="18E633FC" w:rsidTr="00225B9E">
              <w:tc>
                <w:tcPr>
                  <w:tcW w:w="713" w:type="pct"/>
                  <w:tcBorders>
                    <w:top w:val="single" w:sz="4" w:space="0" w:color="auto"/>
                    <w:bottom w:val="single" w:sz="4" w:space="0" w:color="auto"/>
                    <w:right w:val="double" w:sz="4" w:space="0" w:color="auto"/>
                  </w:tcBorders>
                </w:tcPr>
                <w:p w14:paraId="06201EBD"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p>
                <w:p w14:paraId="1947FB46"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p>
              </w:tc>
              <w:tc>
                <w:tcPr>
                  <w:tcW w:w="716" w:type="pct"/>
                  <w:tcBorders>
                    <w:top w:val="single" w:sz="4" w:space="0" w:color="auto"/>
                    <w:left w:val="double" w:sz="4" w:space="0" w:color="auto"/>
                    <w:bottom w:val="single" w:sz="4" w:space="0" w:color="auto"/>
                  </w:tcBorders>
                </w:tcPr>
                <w:p w14:paraId="07671471"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 xml:space="preserve">Epilepsy with </w:t>
                  </w:r>
                </w:p>
                <w:p w14:paraId="797F7242" w14:textId="4350A21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CVEs</w:t>
                  </w:r>
                </w:p>
                <w:p w14:paraId="294F5945" w14:textId="77E7E10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n=15,120</w:t>
                  </w:r>
                </w:p>
              </w:tc>
              <w:tc>
                <w:tcPr>
                  <w:tcW w:w="849" w:type="pct"/>
                  <w:tcBorders>
                    <w:top w:val="single" w:sz="4" w:space="0" w:color="auto"/>
                    <w:bottom w:val="single" w:sz="4" w:space="0" w:color="auto"/>
                  </w:tcBorders>
                </w:tcPr>
                <w:p w14:paraId="354AC6EE"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 xml:space="preserve">Epilepsy without </w:t>
                  </w:r>
                </w:p>
                <w:p w14:paraId="64207951" w14:textId="4A54E10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CVEs</w:t>
                  </w:r>
                </w:p>
                <w:p w14:paraId="4CDAFCAE" w14:textId="4C9442C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n=256,052</w:t>
                  </w:r>
                </w:p>
              </w:tc>
              <w:tc>
                <w:tcPr>
                  <w:tcW w:w="580" w:type="pct"/>
                  <w:tcBorders>
                    <w:top w:val="single" w:sz="4" w:space="0" w:color="auto"/>
                    <w:bottom w:val="single" w:sz="4" w:space="0" w:color="auto"/>
                    <w:right w:val="double" w:sz="4" w:space="0" w:color="auto"/>
                  </w:tcBorders>
                </w:tcPr>
                <w:p w14:paraId="081C7A67" w14:textId="7F2EEB3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Std. diff.</w:t>
                  </w:r>
                </w:p>
              </w:tc>
              <w:tc>
                <w:tcPr>
                  <w:tcW w:w="714" w:type="pct"/>
                  <w:tcBorders>
                    <w:top w:val="single" w:sz="4" w:space="0" w:color="auto"/>
                    <w:left w:val="double" w:sz="4" w:space="0" w:color="auto"/>
                    <w:bottom w:val="single" w:sz="4" w:space="0" w:color="auto"/>
                  </w:tcBorders>
                </w:tcPr>
                <w:p w14:paraId="12322A27"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 xml:space="preserve">Epilepsy with </w:t>
                  </w:r>
                </w:p>
                <w:p w14:paraId="47907711" w14:textId="28C7C08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CVEs</w:t>
                  </w:r>
                </w:p>
                <w:p w14:paraId="0C34A31E" w14:textId="6DAD5B6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n=15,120</w:t>
                  </w:r>
                </w:p>
              </w:tc>
              <w:tc>
                <w:tcPr>
                  <w:tcW w:w="781" w:type="pct"/>
                  <w:tcBorders>
                    <w:top w:val="single" w:sz="4" w:space="0" w:color="auto"/>
                    <w:bottom w:val="single" w:sz="4" w:space="0" w:color="auto"/>
                  </w:tcBorders>
                </w:tcPr>
                <w:p w14:paraId="5A626481" w14:textId="6ED201D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Epilepsy without CVEs</w:t>
                  </w:r>
                </w:p>
                <w:p w14:paraId="0BB681F5" w14:textId="1C861BC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n=15,120</w:t>
                  </w:r>
                </w:p>
              </w:tc>
              <w:tc>
                <w:tcPr>
                  <w:tcW w:w="647" w:type="pct"/>
                  <w:tcBorders>
                    <w:top w:val="single" w:sz="4" w:space="0" w:color="auto"/>
                    <w:bottom w:val="single" w:sz="4" w:space="0" w:color="auto"/>
                  </w:tcBorders>
                </w:tcPr>
                <w:p w14:paraId="5265189F" w14:textId="00D3C57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Std. diff.</w:t>
                  </w:r>
                </w:p>
              </w:tc>
            </w:tr>
            <w:tr w:rsidR="00F043F6" w:rsidRPr="008B18D8" w14:paraId="44FAA92A" w14:textId="0B6E6FF2" w:rsidTr="00225B9E">
              <w:tc>
                <w:tcPr>
                  <w:tcW w:w="713" w:type="pct"/>
                  <w:tcBorders>
                    <w:top w:val="single" w:sz="4" w:space="0" w:color="auto"/>
                    <w:right w:val="double" w:sz="4" w:space="0" w:color="auto"/>
                  </w:tcBorders>
                </w:tcPr>
                <w:p w14:paraId="3F2D089E"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p>
              </w:tc>
              <w:tc>
                <w:tcPr>
                  <w:tcW w:w="716" w:type="pct"/>
                  <w:tcBorders>
                    <w:top w:val="single" w:sz="4" w:space="0" w:color="auto"/>
                    <w:left w:val="double" w:sz="4" w:space="0" w:color="auto"/>
                  </w:tcBorders>
                </w:tcPr>
                <w:p w14:paraId="3DB05FCD"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849" w:type="pct"/>
                  <w:tcBorders>
                    <w:top w:val="single" w:sz="4" w:space="0" w:color="auto"/>
                  </w:tcBorders>
                </w:tcPr>
                <w:p w14:paraId="32582379"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580" w:type="pct"/>
                  <w:tcBorders>
                    <w:top w:val="single" w:sz="4" w:space="0" w:color="auto"/>
                    <w:right w:val="double" w:sz="4" w:space="0" w:color="auto"/>
                  </w:tcBorders>
                </w:tcPr>
                <w:p w14:paraId="7A55B74A"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714" w:type="pct"/>
                  <w:tcBorders>
                    <w:top w:val="single" w:sz="4" w:space="0" w:color="auto"/>
                    <w:left w:val="double" w:sz="4" w:space="0" w:color="auto"/>
                  </w:tcBorders>
                </w:tcPr>
                <w:p w14:paraId="45658606"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781" w:type="pct"/>
                  <w:tcBorders>
                    <w:top w:val="single" w:sz="4" w:space="0" w:color="auto"/>
                  </w:tcBorders>
                </w:tcPr>
                <w:p w14:paraId="62D35CA2"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c>
                <w:tcPr>
                  <w:tcW w:w="647" w:type="pct"/>
                  <w:tcBorders>
                    <w:top w:val="single" w:sz="4" w:space="0" w:color="auto"/>
                  </w:tcBorders>
                </w:tcPr>
                <w:p w14:paraId="26C944C6"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p>
              </w:tc>
            </w:tr>
            <w:tr w:rsidR="00F043F6" w:rsidRPr="008B18D8" w14:paraId="45D0FAEF" w14:textId="126019B4" w:rsidTr="00225B9E">
              <w:tc>
                <w:tcPr>
                  <w:tcW w:w="713" w:type="pct"/>
                  <w:tcBorders>
                    <w:right w:val="double" w:sz="4" w:space="0" w:color="auto"/>
                  </w:tcBorders>
                </w:tcPr>
                <w:p w14:paraId="303B472A"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r w:rsidRPr="008B18D8">
                    <w:rPr>
                      <w:rFonts w:ascii="Times New Roman" w:hAnsi="Times New Roman" w:cs="Times New Roman"/>
                      <w:sz w:val="24"/>
                      <w:szCs w:val="24"/>
                    </w:rPr>
                    <w:t>Age, years (±SD)</w:t>
                  </w:r>
                </w:p>
              </w:tc>
              <w:tc>
                <w:tcPr>
                  <w:tcW w:w="716" w:type="pct"/>
                  <w:tcBorders>
                    <w:left w:val="double" w:sz="4" w:space="0" w:color="auto"/>
                  </w:tcBorders>
                </w:tcPr>
                <w:p w14:paraId="6D25E5D5"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62.5±17.3</w:t>
                  </w:r>
                </w:p>
              </w:tc>
              <w:tc>
                <w:tcPr>
                  <w:tcW w:w="849" w:type="pct"/>
                </w:tcPr>
                <w:p w14:paraId="61EF00DB"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48.7±19.3</w:t>
                  </w:r>
                </w:p>
              </w:tc>
              <w:tc>
                <w:tcPr>
                  <w:tcW w:w="580" w:type="pct"/>
                  <w:tcBorders>
                    <w:right w:val="double" w:sz="4" w:space="0" w:color="auto"/>
                  </w:tcBorders>
                </w:tcPr>
                <w:p w14:paraId="2900C1BA" w14:textId="46023EB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0.759</w:t>
                  </w:r>
                </w:p>
              </w:tc>
              <w:tc>
                <w:tcPr>
                  <w:tcW w:w="714" w:type="pct"/>
                  <w:tcBorders>
                    <w:left w:val="double" w:sz="4" w:space="0" w:color="auto"/>
                  </w:tcBorders>
                </w:tcPr>
                <w:p w14:paraId="1D14D331"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62.5±17.2</w:t>
                  </w:r>
                </w:p>
              </w:tc>
              <w:tc>
                <w:tcPr>
                  <w:tcW w:w="781" w:type="pct"/>
                </w:tcPr>
                <w:p w14:paraId="42F6B161"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63.7±16.9</w:t>
                  </w:r>
                </w:p>
              </w:tc>
              <w:tc>
                <w:tcPr>
                  <w:tcW w:w="647" w:type="pct"/>
                </w:tcPr>
                <w:p w14:paraId="0BC6C398" w14:textId="60B2940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0.086</w:t>
                  </w:r>
                </w:p>
              </w:tc>
            </w:tr>
            <w:tr w:rsidR="00F043F6" w:rsidRPr="008B18D8" w14:paraId="0C31E5CB" w14:textId="634A5058" w:rsidTr="00225B9E">
              <w:tc>
                <w:tcPr>
                  <w:tcW w:w="713" w:type="pct"/>
                  <w:tcBorders>
                    <w:right w:val="double" w:sz="4" w:space="0" w:color="auto"/>
                  </w:tcBorders>
                </w:tcPr>
                <w:p w14:paraId="7D376C8D" w14:textId="77777777"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Female</w:t>
                  </w:r>
                </w:p>
              </w:tc>
              <w:tc>
                <w:tcPr>
                  <w:tcW w:w="716" w:type="pct"/>
                  <w:tcBorders>
                    <w:left w:val="double" w:sz="4" w:space="0" w:color="auto"/>
                  </w:tcBorders>
                </w:tcPr>
                <w:p w14:paraId="524C533C" w14:textId="21C90E0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7,453 (49.3)</w:t>
                  </w:r>
                </w:p>
              </w:tc>
              <w:tc>
                <w:tcPr>
                  <w:tcW w:w="849" w:type="pct"/>
                </w:tcPr>
                <w:p w14:paraId="552201EF" w14:textId="1C1E471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133,038 (51.9)</w:t>
                  </w:r>
                </w:p>
              </w:tc>
              <w:tc>
                <w:tcPr>
                  <w:tcW w:w="580" w:type="pct"/>
                  <w:tcBorders>
                    <w:right w:val="double" w:sz="4" w:space="0" w:color="auto"/>
                  </w:tcBorders>
                </w:tcPr>
                <w:p w14:paraId="14B0FF33" w14:textId="5F2C28F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0.054</w:t>
                  </w:r>
                </w:p>
              </w:tc>
              <w:tc>
                <w:tcPr>
                  <w:tcW w:w="714" w:type="pct"/>
                  <w:tcBorders>
                    <w:left w:val="double" w:sz="4" w:space="0" w:color="auto"/>
                  </w:tcBorders>
                </w:tcPr>
                <w:p w14:paraId="653B050B" w14:textId="4FCBD30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7,453 (49.3)</w:t>
                  </w:r>
                </w:p>
              </w:tc>
              <w:tc>
                <w:tcPr>
                  <w:tcW w:w="781" w:type="pct"/>
                </w:tcPr>
                <w:p w14:paraId="243D55B5" w14:textId="04495FF4"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7,413 (48.9)</w:t>
                  </w:r>
                </w:p>
              </w:tc>
              <w:tc>
                <w:tcPr>
                  <w:tcW w:w="647" w:type="pct"/>
                </w:tcPr>
                <w:p w14:paraId="34F92DAA" w14:textId="2CFEE93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0.022</w:t>
                  </w:r>
                </w:p>
              </w:tc>
            </w:tr>
            <w:tr w:rsidR="00F043F6" w:rsidRPr="008B18D8" w14:paraId="5A9E2E02" w14:textId="5659A999" w:rsidTr="00225B9E">
              <w:tc>
                <w:tcPr>
                  <w:tcW w:w="713" w:type="pct"/>
                  <w:tcBorders>
                    <w:right w:val="double" w:sz="4" w:space="0" w:color="auto"/>
                  </w:tcBorders>
                </w:tcPr>
                <w:p w14:paraId="71495CF5"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r w:rsidRPr="008B18D8">
                    <w:rPr>
                      <w:rFonts w:ascii="Times New Roman" w:hAnsi="Times New Roman" w:cs="Times New Roman"/>
                      <w:sz w:val="24"/>
                      <w:szCs w:val="24"/>
                    </w:rPr>
                    <w:t>White</w:t>
                  </w:r>
                </w:p>
              </w:tc>
              <w:tc>
                <w:tcPr>
                  <w:tcW w:w="716" w:type="pct"/>
                  <w:tcBorders>
                    <w:left w:val="double" w:sz="4" w:space="0" w:color="auto"/>
                  </w:tcBorders>
                </w:tcPr>
                <w:p w14:paraId="26801665" w14:textId="49D8755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9,900 (65.4)</w:t>
                  </w:r>
                </w:p>
              </w:tc>
              <w:tc>
                <w:tcPr>
                  <w:tcW w:w="849" w:type="pct"/>
                </w:tcPr>
                <w:p w14:paraId="1AE7F00B" w14:textId="21441E9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168,941 (66.4)</w:t>
                  </w:r>
                </w:p>
              </w:tc>
              <w:tc>
                <w:tcPr>
                  <w:tcW w:w="580" w:type="pct"/>
                  <w:tcBorders>
                    <w:right w:val="double" w:sz="4" w:space="0" w:color="auto"/>
                  </w:tcBorders>
                </w:tcPr>
                <w:p w14:paraId="4EF0972F" w14:textId="3C2CD164"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0.011</w:t>
                  </w:r>
                </w:p>
              </w:tc>
              <w:tc>
                <w:tcPr>
                  <w:tcW w:w="714" w:type="pct"/>
                  <w:tcBorders>
                    <w:left w:val="double" w:sz="4" w:space="0" w:color="auto"/>
                  </w:tcBorders>
                </w:tcPr>
                <w:p w14:paraId="7EE4C0F5" w14:textId="7E06EFB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16,511 (65.5)</w:t>
                  </w:r>
                </w:p>
              </w:tc>
              <w:tc>
                <w:tcPr>
                  <w:tcW w:w="781" w:type="pct"/>
                </w:tcPr>
                <w:p w14:paraId="28CB83DF" w14:textId="29B6960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16,445 (65.2)</w:t>
                  </w:r>
                </w:p>
              </w:tc>
              <w:tc>
                <w:tcPr>
                  <w:tcW w:w="647" w:type="pct"/>
                </w:tcPr>
                <w:p w14:paraId="48CC406D" w14:textId="48F6CD5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0.004</w:t>
                  </w:r>
                </w:p>
              </w:tc>
            </w:tr>
            <w:tr w:rsidR="00F043F6" w:rsidRPr="008B18D8" w14:paraId="7D673BA6" w14:textId="5ED07A60" w:rsidTr="00225B9E">
              <w:tc>
                <w:tcPr>
                  <w:tcW w:w="713" w:type="pct"/>
                  <w:tcBorders>
                    <w:right w:val="double" w:sz="4" w:space="0" w:color="auto"/>
                  </w:tcBorders>
                </w:tcPr>
                <w:p w14:paraId="0157E9E8"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r w:rsidRPr="008B18D8">
                    <w:rPr>
                      <w:rFonts w:ascii="Times New Roman" w:hAnsi="Times New Roman" w:cs="Times New Roman"/>
                      <w:sz w:val="24"/>
                      <w:szCs w:val="24"/>
                    </w:rPr>
                    <w:t>Black or African American</w:t>
                  </w:r>
                </w:p>
              </w:tc>
              <w:tc>
                <w:tcPr>
                  <w:tcW w:w="716" w:type="pct"/>
                  <w:tcBorders>
                    <w:left w:val="double" w:sz="4" w:space="0" w:color="auto"/>
                  </w:tcBorders>
                </w:tcPr>
                <w:p w14:paraId="24B52154" w14:textId="3BE50A8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3,409 (22.5)</w:t>
                  </w:r>
                </w:p>
              </w:tc>
              <w:tc>
                <w:tcPr>
                  <w:tcW w:w="849" w:type="pct"/>
                </w:tcPr>
                <w:p w14:paraId="53CC6843" w14:textId="1E1ED9D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46,318 (18.1)</w:t>
                  </w:r>
                </w:p>
              </w:tc>
              <w:tc>
                <w:tcPr>
                  <w:tcW w:w="580" w:type="pct"/>
                  <w:tcBorders>
                    <w:right w:val="double" w:sz="4" w:space="0" w:color="auto"/>
                  </w:tcBorders>
                </w:tcPr>
                <w:p w14:paraId="63C8A206" w14:textId="1E69C99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0.111</w:t>
                  </w:r>
                </w:p>
              </w:tc>
              <w:tc>
                <w:tcPr>
                  <w:tcW w:w="714" w:type="pct"/>
                  <w:tcBorders>
                    <w:left w:val="double" w:sz="4" w:space="0" w:color="auto"/>
                  </w:tcBorders>
                </w:tcPr>
                <w:p w14:paraId="22FCB3DF" w14:textId="44C3B1B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3,409 (22.5)</w:t>
                  </w:r>
                </w:p>
              </w:tc>
              <w:tc>
                <w:tcPr>
                  <w:tcW w:w="781" w:type="pct"/>
                </w:tcPr>
                <w:p w14:paraId="538D36DF" w14:textId="0CA10356"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3,427 (22.7)</w:t>
                  </w:r>
                </w:p>
              </w:tc>
              <w:tc>
                <w:tcPr>
                  <w:tcW w:w="647" w:type="pct"/>
                </w:tcPr>
                <w:p w14:paraId="7EF39A79" w14:textId="45B6A2A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0.018</w:t>
                  </w:r>
                </w:p>
              </w:tc>
            </w:tr>
            <w:tr w:rsidR="00F043F6" w:rsidRPr="008B18D8" w14:paraId="4E68AB84" w14:textId="627A1FD9" w:rsidTr="00225B9E">
              <w:tc>
                <w:tcPr>
                  <w:tcW w:w="713" w:type="pct"/>
                  <w:tcBorders>
                    <w:right w:val="double" w:sz="4" w:space="0" w:color="auto"/>
                  </w:tcBorders>
                </w:tcPr>
                <w:p w14:paraId="7C684E28" w14:textId="77777777" w:rsidR="00F043F6" w:rsidRPr="008B18D8" w:rsidRDefault="00F043F6" w:rsidP="00672957">
                  <w:pPr>
                    <w:framePr w:hSpace="141" w:wrap="around" w:vAnchor="page" w:hAnchor="margin" w:y="1357"/>
                    <w:tabs>
                      <w:tab w:val="left" w:pos="7513"/>
                    </w:tabs>
                    <w:jc w:val="both"/>
                    <w:rPr>
                      <w:rFonts w:ascii="Times New Roman" w:eastAsia="Calibri" w:hAnsi="Times New Roman" w:cs="Times New Roman"/>
                      <w:color w:val="000000"/>
                      <w:sz w:val="24"/>
                      <w:szCs w:val="24"/>
                      <w:lang w:eastAsia="it-IT"/>
                    </w:rPr>
                  </w:pPr>
                  <w:r w:rsidRPr="008B18D8">
                    <w:rPr>
                      <w:rFonts w:ascii="Times New Roman" w:hAnsi="Times New Roman" w:cs="Times New Roman"/>
                      <w:sz w:val="24"/>
                      <w:szCs w:val="24"/>
                    </w:rPr>
                    <w:t>Arterial hypertension</w:t>
                  </w:r>
                </w:p>
              </w:tc>
              <w:tc>
                <w:tcPr>
                  <w:tcW w:w="716" w:type="pct"/>
                  <w:tcBorders>
                    <w:left w:val="double" w:sz="4" w:space="0" w:color="auto"/>
                  </w:tcBorders>
                </w:tcPr>
                <w:p w14:paraId="488B424D" w14:textId="2D1F85E6"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9,343 (61.8)</w:t>
                  </w:r>
                </w:p>
              </w:tc>
              <w:tc>
                <w:tcPr>
                  <w:tcW w:w="849" w:type="pct"/>
                </w:tcPr>
                <w:p w14:paraId="217B61DC" w14:textId="63BC88E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68,644 (26.8)</w:t>
                  </w:r>
                </w:p>
              </w:tc>
              <w:tc>
                <w:tcPr>
                  <w:tcW w:w="580" w:type="pct"/>
                  <w:tcBorders>
                    <w:right w:val="double" w:sz="4" w:space="0" w:color="auto"/>
                  </w:tcBorders>
                </w:tcPr>
                <w:p w14:paraId="1565FF41" w14:textId="5B684F2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0.751</w:t>
                  </w:r>
                </w:p>
              </w:tc>
              <w:tc>
                <w:tcPr>
                  <w:tcW w:w="714" w:type="pct"/>
                  <w:tcBorders>
                    <w:left w:val="double" w:sz="4" w:space="0" w:color="auto"/>
                  </w:tcBorders>
                </w:tcPr>
                <w:p w14:paraId="04FE1B49" w14:textId="5A77D78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9,343 (61.8)</w:t>
                  </w:r>
                </w:p>
              </w:tc>
              <w:tc>
                <w:tcPr>
                  <w:tcW w:w="781" w:type="pct"/>
                </w:tcPr>
                <w:p w14:paraId="23697B9D" w14:textId="1771AC86"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9,409 (62.2)</w:t>
                  </w:r>
                </w:p>
              </w:tc>
              <w:tc>
                <w:tcPr>
                  <w:tcW w:w="647" w:type="pct"/>
                </w:tcPr>
                <w:p w14:paraId="0224A678" w14:textId="381D02A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0.009</w:t>
                  </w:r>
                </w:p>
              </w:tc>
            </w:tr>
            <w:tr w:rsidR="00F043F6" w:rsidRPr="008B18D8" w14:paraId="27847E36" w14:textId="53130CE1" w:rsidTr="00225B9E">
              <w:tc>
                <w:tcPr>
                  <w:tcW w:w="713" w:type="pct"/>
                  <w:tcBorders>
                    <w:right w:val="double" w:sz="4" w:space="0" w:color="auto"/>
                  </w:tcBorders>
                </w:tcPr>
                <w:p w14:paraId="2088B9E7" w14:textId="77777777"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Diabetes mellitus</w:t>
                  </w:r>
                </w:p>
              </w:tc>
              <w:tc>
                <w:tcPr>
                  <w:tcW w:w="716" w:type="pct"/>
                  <w:tcBorders>
                    <w:left w:val="double" w:sz="4" w:space="0" w:color="auto"/>
                  </w:tcBorders>
                </w:tcPr>
                <w:p w14:paraId="38508951" w14:textId="2C331EA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4,735 (31.3)</w:t>
                  </w:r>
                </w:p>
              </w:tc>
              <w:tc>
                <w:tcPr>
                  <w:tcW w:w="849" w:type="pct"/>
                </w:tcPr>
                <w:p w14:paraId="04B0BD53" w14:textId="06C4169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29,843 (11.7)</w:t>
                  </w:r>
                </w:p>
              </w:tc>
              <w:tc>
                <w:tcPr>
                  <w:tcW w:w="580" w:type="pct"/>
                  <w:tcBorders>
                    <w:right w:val="double" w:sz="4" w:space="0" w:color="auto"/>
                  </w:tcBorders>
                </w:tcPr>
                <w:p w14:paraId="0B5BC4EA" w14:textId="4BB21B3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0.493</w:t>
                  </w:r>
                </w:p>
              </w:tc>
              <w:tc>
                <w:tcPr>
                  <w:tcW w:w="714" w:type="pct"/>
                  <w:tcBorders>
                    <w:left w:val="double" w:sz="4" w:space="0" w:color="auto"/>
                  </w:tcBorders>
                </w:tcPr>
                <w:p w14:paraId="5A9DFB7B" w14:textId="470816C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4,735 (31.3)</w:t>
                  </w:r>
                </w:p>
              </w:tc>
              <w:tc>
                <w:tcPr>
                  <w:tcW w:w="781" w:type="pct"/>
                </w:tcPr>
                <w:p w14:paraId="79C5798B" w14:textId="6CC442D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4,528 (29.9)</w:t>
                  </w:r>
                </w:p>
              </w:tc>
              <w:tc>
                <w:tcPr>
                  <w:tcW w:w="647" w:type="pct"/>
                </w:tcPr>
                <w:p w14:paraId="1CE1F1EE" w14:textId="4ABDE11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0.024</w:t>
                  </w:r>
                </w:p>
              </w:tc>
            </w:tr>
            <w:tr w:rsidR="00F043F6" w:rsidRPr="008B18D8" w14:paraId="3B6CCBE9" w14:textId="230AE7F1" w:rsidTr="00225B9E">
              <w:tc>
                <w:tcPr>
                  <w:tcW w:w="713" w:type="pct"/>
                  <w:tcBorders>
                    <w:right w:val="double" w:sz="4" w:space="0" w:color="auto"/>
                  </w:tcBorders>
                </w:tcPr>
                <w:p w14:paraId="20EA9691" w14:textId="77777777"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Chronic kidney disease</w:t>
                  </w:r>
                </w:p>
              </w:tc>
              <w:tc>
                <w:tcPr>
                  <w:tcW w:w="716" w:type="pct"/>
                  <w:tcBorders>
                    <w:left w:val="double" w:sz="4" w:space="0" w:color="auto"/>
                  </w:tcBorders>
                </w:tcPr>
                <w:p w14:paraId="629EEDF3" w14:textId="70874E8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3,407 (22.5)</w:t>
                  </w:r>
                </w:p>
              </w:tc>
              <w:tc>
                <w:tcPr>
                  <w:tcW w:w="849" w:type="pct"/>
                </w:tcPr>
                <w:p w14:paraId="061B62BD" w14:textId="162051A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14,521 (5.7)</w:t>
                  </w:r>
                </w:p>
              </w:tc>
              <w:tc>
                <w:tcPr>
                  <w:tcW w:w="580" w:type="pct"/>
                  <w:tcBorders>
                    <w:right w:val="double" w:sz="4" w:space="0" w:color="auto"/>
                  </w:tcBorders>
                </w:tcPr>
                <w:p w14:paraId="63A7AFDE" w14:textId="0ACB94E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0.499</w:t>
                  </w:r>
                </w:p>
              </w:tc>
              <w:tc>
                <w:tcPr>
                  <w:tcW w:w="714" w:type="pct"/>
                  <w:tcBorders>
                    <w:left w:val="double" w:sz="4" w:space="0" w:color="auto"/>
                  </w:tcBorders>
                </w:tcPr>
                <w:p w14:paraId="3312D53B" w14:textId="5A15E00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3,407 (22.5)</w:t>
                  </w:r>
                </w:p>
              </w:tc>
              <w:tc>
                <w:tcPr>
                  <w:tcW w:w="781" w:type="pct"/>
                </w:tcPr>
                <w:p w14:paraId="748AFC64" w14:textId="6422EBF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3,009 (20.0)</w:t>
                  </w:r>
                </w:p>
              </w:tc>
              <w:tc>
                <w:tcPr>
                  <w:tcW w:w="647" w:type="pct"/>
                </w:tcPr>
                <w:p w14:paraId="7470D008" w14:textId="5B0EAD5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0.066</w:t>
                  </w:r>
                </w:p>
              </w:tc>
            </w:tr>
            <w:tr w:rsidR="00F043F6" w:rsidRPr="008B18D8" w14:paraId="72C527C1" w14:textId="26E9A7B0" w:rsidTr="00225B9E">
              <w:tc>
                <w:tcPr>
                  <w:tcW w:w="713" w:type="pct"/>
                  <w:tcBorders>
                    <w:right w:val="double" w:sz="4" w:space="0" w:color="auto"/>
                  </w:tcBorders>
                </w:tcPr>
                <w:p w14:paraId="57D78B80" w14:textId="77777777"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bookmarkStart w:id="13" w:name="_Hlk122978443"/>
                  <w:r w:rsidRPr="008B18D8">
                    <w:rPr>
                      <w:rFonts w:ascii="Times New Roman" w:hAnsi="Times New Roman" w:cs="Times New Roman"/>
                      <w:sz w:val="24"/>
                      <w:szCs w:val="24"/>
                    </w:rPr>
                    <w:t>Pulmonary heart disease</w:t>
                  </w:r>
                </w:p>
              </w:tc>
              <w:tc>
                <w:tcPr>
                  <w:tcW w:w="716" w:type="pct"/>
                  <w:tcBorders>
                    <w:left w:val="double" w:sz="4" w:space="0" w:color="auto"/>
                  </w:tcBorders>
                </w:tcPr>
                <w:p w14:paraId="030F8FE3" w14:textId="6EFC83C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1,599 (10.6)</w:t>
                  </w:r>
                </w:p>
              </w:tc>
              <w:tc>
                <w:tcPr>
                  <w:tcW w:w="849" w:type="pct"/>
                </w:tcPr>
                <w:p w14:paraId="070F978A" w14:textId="2EC57FA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6,943 (2.7)</w:t>
                  </w:r>
                </w:p>
              </w:tc>
              <w:tc>
                <w:tcPr>
                  <w:tcW w:w="580" w:type="pct"/>
                  <w:tcBorders>
                    <w:right w:val="double" w:sz="4" w:space="0" w:color="auto"/>
                  </w:tcBorders>
                </w:tcPr>
                <w:p w14:paraId="7C3532B8" w14:textId="3F1B4B8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0.319</w:t>
                  </w:r>
                </w:p>
              </w:tc>
              <w:tc>
                <w:tcPr>
                  <w:tcW w:w="714" w:type="pct"/>
                  <w:tcBorders>
                    <w:left w:val="double" w:sz="4" w:space="0" w:color="auto"/>
                  </w:tcBorders>
                </w:tcPr>
                <w:p w14:paraId="1FE7A669" w14:textId="45C6CCF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1,599 (10.6)</w:t>
                  </w:r>
                </w:p>
              </w:tc>
              <w:tc>
                <w:tcPr>
                  <w:tcW w:w="781" w:type="pct"/>
                </w:tcPr>
                <w:p w14:paraId="14E7D227" w14:textId="2590126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1,332 (8.8)</w:t>
                  </w:r>
                </w:p>
              </w:tc>
              <w:tc>
                <w:tcPr>
                  <w:tcW w:w="647" w:type="pct"/>
                </w:tcPr>
                <w:p w14:paraId="6CD2CA40" w14:textId="5C9354C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0.045</w:t>
                  </w:r>
                </w:p>
              </w:tc>
            </w:tr>
            <w:tr w:rsidR="00F043F6" w:rsidRPr="008B18D8" w14:paraId="207670C9" w14:textId="6DA5E5BE" w:rsidTr="00225B9E">
              <w:tc>
                <w:tcPr>
                  <w:tcW w:w="713" w:type="pct"/>
                  <w:tcBorders>
                    <w:right w:val="double" w:sz="4" w:space="0" w:color="auto"/>
                  </w:tcBorders>
                </w:tcPr>
                <w:p w14:paraId="1092FF44" w14:textId="77777777"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Chronic ischemic heart disease</w:t>
                  </w:r>
                </w:p>
              </w:tc>
              <w:tc>
                <w:tcPr>
                  <w:tcW w:w="716" w:type="pct"/>
                  <w:tcBorders>
                    <w:left w:val="double" w:sz="4" w:space="0" w:color="auto"/>
                  </w:tcBorders>
                </w:tcPr>
                <w:p w14:paraId="725799C2" w14:textId="6E57801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3,668 (24.2)</w:t>
                  </w:r>
                </w:p>
              </w:tc>
              <w:tc>
                <w:tcPr>
                  <w:tcW w:w="849" w:type="pct"/>
                </w:tcPr>
                <w:p w14:paraId="25B2A150" w14:textId="01F0F354"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16,356 (6.4)</w:t>
                  </w:r>
                </w:p>
              </w:tc>
              <w:tc>
                <w:tcPr>
                  <w:tcW w:w="580" w:type="pct"/>
                  <w:tcBorders>
                    <w:right w:val="double" w:sz="4" w:space="0" w:color="auto"/>
                  </w:tcBorders>
                </w:tcPr>
                <w:p w14:paraId="50E33B06" w14:textId="152DB1C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0.512</w:t>
                  </w:r>
                </w:p>
              </w:tc>
              <w:tc>
                <w:tcPr>
                  <w:tcW w:w="714" w:type="pct"/>
                  <w:tcBorders>
                    <w:left w:val="double" w:sz="4" w:space="0" w:color="auto"/>
                  </w:tcBorders>
                </w:tcPr>
                <w:p w14:paraId="385C4187" w14:textId="27C1CDA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3,668 (24.2)</w:t>
                  </w:r>
                </w:p>
              </w:tc>
              <w:tc>
                <w:tcPr>
                  <w:tcW w:w="781" w:type="pct"/>
                </w:tcPr>
                <w:p w14:paraId="464AA48B" w14:textId="4A70B4E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3,394 (22.4)</w:t>
                  </w:r>
                </w:p>
              </w:tc>
              <w:tc>
                <w:tcPr>
                  <w:tcW w:w="647" w:type="pct"/>
                </w:tcPr>
                <w:p w14:paraId="106BAAD4" w14:textId="1CA6A4C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0.027</w:t>
                  </w:r>
                </w:p>
              </w:tc>
            </w:tr>
            <w:tr w:rsidR="00F043F6" w:rsidRPr="008B18D8" w14:paraId="4B02266B" w14:textId="0D8543C9" w:rsidTr="00225B9E">
              <w:tc>
                <w:tcPr>
                  <w:tcW w:w="713" w:type="pct"/>
                  <w:tcBorders>
                    <w:right w:val="double" w:sz="4" w:space="0" w:color="auto"/>
                  </w:tcBorders>
                </w:tcPr>
                <w:p w14:paraId="7AD180EB" w14:textId="5E60BAEE"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Chronic heart failure</w:t>
                  </w:r>
                </w:p>
              </w:tc>
              <w:tc>
                <w:tcPr>
                  <w:tcW w:w="716" w:type="pct"/>
                  <w:tcBorders>
                    <w:left w:val="double" w:sz="4" w:space="0" w:color="auto"/>
                  </w:tcBorders>
                </w:tcPr>
                <w:p w14:paraId="524BB686" w14:textId="43D9D71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3,000 (19.9)</w:t>
                  </w:r>
                </w:p>
              </w:tc>
              <w:tc>
                <w:tcPr>
                  <w:tcW w:w="849" w:type="pct"/>
                </w:tcPr>
                <w:p w14:paraId="3DA615F6" w14:textId="54CAE62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10,142 (4.0)</w:t>
                  </w:r>
                </w:p>
              </w:tc>
              <w:tc>
                <w:tcPr>
                  <w:tcW w:w="580" w:type="pct"/>
                  <w:tcBorders>
                    <w:right w:val="double" w:sz="4" w:space="0" w:color="auto"/>
                  </w:tcBorders>
                </w:tcPr>
                <w:p w14:paraId="27A54BB2" w14:textId="150994B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0.506</w:t>
                  </w:r>
                </w:p>
              </w:tc>
              <w:tc>
                <w:tcPr>
                  <w:tcW w:w="714" w:type="pct"/>
                  <w:tcBorders>
                    <w:left w:val="double" w:sz="4" w:space="0" w:color="auto"/>
                  </w:tcBorders>
                </w:tcPr>
                <w:p w14:paraId="0B55B087" w14:textId="688B647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3,000 (19.9)</w:t>
                  </w:r>
                </w:p>
              </w:tc>
              <w:tc>
                <w:tcPr>
                  <w:tcW w:w="781" w:type="pct"/>
                </w:tcPr>
                <w:p w14:paraId="7161DBBE" w14:textId="40994BE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2,524 (16.7)</w:t>
                  </w:r>
                </w:p>
              </w:tc>
              <w:tc>
                <w:tcPr>
                  <w:tcW w:w="647" w:type="pct"/>
                </w:tcPr>
                <w:p w14:paraId="4C863569" w14:textId="063F184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0.026</w:t>
                  </w:r>
                </w:p>
              </w:tc>
            </w:tr>
            <w:bookmarkEnd w:id="13"/>
            <w:tr w:rsidR="00F043F6" w:rsidRPr="008B18D8" w14:paraId="63E8D6F5" w14:textId="53BBCA3F" w:rsidTr="00225B9E">
              <w:tc>
                <w:tcPr>
                  <w:tcW w:w="713" w:type="pct"/>
                  <w:tcBorders>
                    <w:right w:val="double" w:sz="4" w:space="0" w:color="auto"/>
                  </w:tcBorders>
                </w:tcPr>
                <w:p w14:paraId="2C88C491" w14:textId="36E9A636"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Cerebrovascular disease</w:t>
                  </w:r>
                </w:p>
              </w:tc>
              <w:tc>
                <w:tcPr>
                  <w:tcW w:w="716" w:type="pct"/>
                  <w:tcBorders>
                    <w:left w:val="double" w:sz="4" w:space="0" w:color="auto"/>
                  </w:tcBorders>
                </w:tcPr>
                <w:p w14:paraId="15E9C585" w14:textId="10B510F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5,453 (36.0)</w:t>
                  </w:r>
                </w:p>
              </w:tc>
              <w:tc>
                <w:tcPr>
                  <w:tcW w:w="849" w:type="pct"/>
                </w:tcPr>
                <w:p w14:paraId="444B46CC" w14:textId="65105F0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38,556 (15.1)</w:t>
                  </w:r>
                </w:p>
              </w:tc>
              <w:tc>
                <w:tcPr>
                  <w:tcW w:w="580" w:type="pct"/>
                  <w:tcBorders>
                    <w:right w:val="double" w:sz="4" w:space="0" w:color="auto"/>
                  </w:tcBorders>
                </w:tcPr>
                <w:p w14:paraId="16E7E4E4" w14:textId="33ED99C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0.495</w:t>
                  </w:r>
                </w:p>
              </w:tc>
              <w:tc>
                <w:tcPr>
                  <w:tcW w:w="714" w:type="pct"/>
                  <w:tcBorders>
                    <w:left w:val="double" w:sz="4" w:space="0" w:color="auto"/>
                  </w:tcBorders>
                </w:tcPr>
                <w:p w14:paraId="5944BE11" w14:textId="5A1FBE0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5,453 (36.0)</w:t>
                  </w:r>
                </w:p>
              </w:tc>
              <w:tc>
                <w:tcPr>
                  <w:tcW w:w="781" w:type="pct"/>
                </w:tcPr>
                <w:p w14:paraId="3D3C77B4" w14:textId="4777FDE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5,362 (35.4)</w:t>
                  </w:r>
                </w:p>
              </w:tc>
              <w:tc>
                <w:tcPr>
                  <w:tcW w:w="647" w:type="pct"/>
                </w:tcPr>
                <w:p w14:paraId="664AA934" w14:textId="74149C6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0.012</w:t>
                  </w:r>
                </w:p>
              </w:tc>
            </w:tr>
            <w:tr w:rsidR="00F043F6" w:rsidRPr="008B18D8" w14:paraId="638D15A9" w14:textId="594A1352" w:rsidTr="00225B9E">
              <w:tc>
                <w:tcPr>
                  <w:tcW w:w="713" w:type="pct"/>
                  <w:tcBorders>
                    <w:right w:val="double" w:sz="4" w:space="0" w:color="auto"/>
                  </w:tcBorders>
                </w:tcPr>
                <w:p w14:paraId="1679D1C9" w14:textId="08052B49" w:rsidR="00F043F6" w:rsidRPr="008B18D8" w:rsidRDefault="00F043F6" w:rsidP="00672957">
                  <w:pPr>
                    <w:framePr w:hSpace="141" w:wrap="around" w:vAnchor="page" w:hAnchor="margin" w:y="1357"/>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Cardiovascular procedures*</w:t>
                  </w:r>
                </w:p>
              </w:tc>
              <w:tc>
                <w:tcPr>
                  <w:tcW w:w="716" w:type="pct"/>
                  <w:tcBorders>
                    <w:left w:val="double" w:sz="4" w:space="0" w:color="auto"/>
                  </w:tcBorders>
                </w:tcPr>
                <w:p w14:paraId="5A71D3E0" w14:textId="6CA256F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8,863 (58.7)</w:t>
                  </w:r>
                </w:p>
              </w:tc>
              <w:tc>
                <w:tcPr>
                  <w:tcW w:w="849" w:type="pct"/>
                </w:tcPr>
                <w:p w14:paraId="5BDA19A1" w14:textId="0CFA260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73,797 (28.9)</w:t>
                  </w:r>
                </w:p>
              </w:tc>
              <w:tc>
                <w:tcPr>
                  <w:tcW w:w="580" w:type="pct"/>
                  <w:tcBorders>
                    <w:right w:val="double" w:sz="4" w:space="0" w:color="auto"/>
                  </w:tcBorders>
                </w:tcPr>
                <w:p w14:paraId="59162CD9" w14:textId="3D305CA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0.629</w:t>
                  </w:r>
                </w:p>
              </w:tc>
              <w:tc>
                <w:tcPr>
                  <w:tcW w:w="714" w:type="pct"/>
                  <w:tcBorders>
                    <w:left w:val="double" w:sz="4" w:space="0" w:color="auto"/>
                  </w:tcBorders>
                </w:tcPr>
                <w:p w14:paraId="42C3683C" w14:textId="0DDF9D5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8,863 (58.7)</w:t>
                  </w:r>
                </w:p>
              </w:tc>
              <w:tc>
                <w:tcPr>
                  <w:tcW w:w="781" w:type="pct"/>
                </w:tcPr>
                <w:p w14:paraId="5D8292BF" w14:textId="6C8D81F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8,940 (59.3)</w:t>
                  </w:r>
                </w:p>
              </w:tc>
              <w:tc>
                <w:tcPr>
                  <w:tcW w:w="647" w:type="pct"/>
                </w:tcPr>
                <w:p w14:paraId="09D40C0E" w14:textId="66DE618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0.008</w:t>
                  </w:r>
                </w:p>
              </w:tc>
            </w:tr>
            <w:tr w:rsidR="00F043F6" w:rsidRPr="008B18D8" w14:paraId="059C84C0" w14:textId="26DF31B4" w:rsidTr="00225B9E">
              <w:tc>
                <w:tcPr>
                  <w:tcW w:w="713" w:type="pct"/>
                  <w:tcBorders>
                    <w:right w:val="double" w:sz="4" w:space="0" w:color="auto"/>
                  </w:tcBorders>
                </w:tcPr>
                <w:p w14:paraId="768B574F" w14:textId="10523A68"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Lipid-lowering drugs</w:t>
                  </w:r>
                </w:p>
              </w:tc>
              <w:tc>
                <w:tcPr>
                  <w:tcW w:w="716" w:type="pct"/>
                  <w:tcBorders>
                    <w:left w:val="double" w:sz="4" w:space="0" w:color="auto"/>
                  </w:tcBorders>
                </w:tcPr>
                <w:p w14:paraId="5AA15787" w14:textId="7C0001B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6,201 (41.0)</w:t>
                  </w:r>
                </w:p>
              </w:tc>
              <w:tc>
                <w:tcPr>
                  <w:tcW w:w="849" w:type="pct"/>
                </w:tcPr>
                <w:p w14:paraId="7AA7AA2F" w14:textId="4B7F3C6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50,084 (19.6)</w:t>
                  </w:r>
                </w:p>
              </w:tc>
              <w:tc>
                <w:tcPr>
                  <w:tcW w:w="580" w:type="pct"/>
                  <w:tcBorders>
                    <w:right w:val="double" w:sz="4" w:space="0" w:color="auto"/>
                  </w:tcBorders>
                </w:tcPr>
                <w:p w14:paraId="0D38CC9B" w14:textId="03603CD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0.480</w:t>
                  </w:r>
                </w:p>
              </w:tc>
              <w:tc>
                <w:tcPr>
                  <w:tcW w:w="714" w:type="pct"/>
                  <w:tcBorders>
                    <w:left w:val="double" w:sz="4" w:space="0" w:color="auto"/>
                  </w:tcBorders>
                </w:tcPr>
                <w:p w14:paraId="570E0FC7" w14:textId="0EB601F6"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6,201 (41.0)</w:t>
                  </w:r>
                </w:p>
              </w:tc>
              <w:tc>
                <w:tcPr>
                  <w:tcW w:w="781" w:type="pct"/>
                </w:tcPr>
                <w:p w14:paraId="51802B58" w14:textId="611031D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6,078 (40.2)</w:t>
                  </w:r>
                </w:p>
              </w:tc>
              <w:tc>
                <w:tcPr>
                  <w:tcW w:w="647" w:type="pct"/>
                </w:tcPr>
                <w:p w14:paraId="5B829E35" w14:textId="4C95917C"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0.001</w:t>
                  </w:r>
                </w:p>
              </w:tc>
            </w:tr>
            <w:tr w:rsidR="00F043F6" w:rsidRPr="008B18D8" w14:paraId="279F01C9" w14:textId="3CFC2C99" w:rsidTr="00225B9E">
              <w:tc>
                <w:tcPr>
                  <w:tcW w:w="713" w:type="pct"/>
                  <w:tcBorders>
                    <w:right w:val="double" w:sz="4" w:space="0" w:color="auto"/>
                  </w:tcBorders>
                </w:tcPr>
                <w:p w14:paraId="609D7850"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Beta-blockers</w:t>
                  </w:r>
                </w:p>
              </w:tc>
              <w:tc>
                <w:tcPr>
                  <w:tcW w:w="716" w:type="pct"/>
                  <w:tcBorders>
                    <w:left w:val="double" w:sz="4" w:space="0" w:color="auto"/>
                  </w:tcBorders>
                </w:tcPr>
                <w:p w14:paraId="141D889B" w14:textId="6D5D451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7,199 (47.6)</w:t>
                  </w:r>
                </w:p>
              </w:tc>
              <w:tc>
                <w:tcPr>
                  <w:tcW w:w="849" w:type="pct"/>
                </w:tcPr>
                <w:p w14:paraId="4C0E593B" w14:textId="7286DA14"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52,919 (20.7)</w:t>
                  </w:r>
                </w:p>
              </w:tc>
              <w:tc>
                <w:tcPr>
                  <w:tcW w:w="580" w:type="pct"/>
                  <w:tcBorders>
                    <w:right w:val="double" w:sz="4" w:space="0" w:color="auto"/>
                  </w:tcBorders>
                </w:tcPr>
                <w:p w14:paraId="5D820BBE" w14:textId="1E0ADA2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0.592</w:t>
                  </w:r>
                </w:p>
              </w:tc>
              <w:tc>
                <w:tcPr>
                  <w:tcW w:w="714" w:type="pct"/>
                  <w:tcBorders>
                    <w:left w:val="double" w:sz="4" w:space="0" w:color="auto"/>
                  </w:tcBorders>
                </w:tcPr>
                <w:p w14:paraId="610953A9" w14:textId="63B5F26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7,199 (47.6)</w:t>
                  </w:r>
                </w:p>
              </w:tc>
              <w:tc>
                <w:tcPr>
                  <w:tcW w:w="781" w:type="pct"/>
                </w:tcPr>
                <w:p w14:paraId="3DDB59DB" w14:textId="1D925593"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7,031 (46.5)</w:t>
                  </w:r>
                </w:p>
              </w:tc>
              <w:tc>
                <w:tcPr>
                  <w:tcW w:w="647" w:type="pct"/>
                </w:tcPr>
                <w:p w14:paraId="3147BF27" w14:textId="3E3EC61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0.008</w:t>
                  </w:r>
                </w:p>
              </w:tc>
            </w:tr>
            <w:tr w:rsidR="00F043F6" w:rsidRPr="008B18D8" w14:paraId="5038DEE8" w14:textId="287CFF48" w:rsidTr="00225B9E">
              <w:tc>
                <w:tcPr>
                  <w:tcW w:w="713" w:type="pct"/>
                  <w:tcBorders>
                    <w:right w:val="double" w:sz="4" w:space="0" w:color="auto"/>
                  </w:tcBorders>
                </w:tcPr>
                <w:p w14:paraId="1A143FFB"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Diuretics</w:t>
                  </w:r>
                </w:p>
              </w:tc>
              <w:tc>
                <w:tcPr>
                  <w:tcW w:w="716" w:type="pct"/>
                  <w:tcBorders>
                    <w:left w:val="double" w:sz="4" w:space="0" w:color="auto"/>
                  </w:tcBorders>
                </w:tcPr>
                <w:p w14:paraId="15E7505C" w14:textId="18CBA9D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6,037 (39.9)</w:t>
                  </w:r>
                </w:p>
              </w:tc>
              <w:tc>
                <w:tcPr>
                  <w:tcW w:w="849" w:type="pct"/>
                </w:tcPr>
                <w:p w14:paraId="66029A88" w14:textId="3F4F108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42,840 (16.7)</w:t>
                  </w:r>
                </w:p>
              </w:tc>
              <w:tc>
                <w:tcPr>
                  <w:tcW w:w="580" w:type="pct"/>
                  <w:tcBorders>
                    <w:right w:val="double" w:sz="4" w:space="0" w:color="auto"/>
                  </w:tcBorders>
                </w:tcPr>
                <w:p w14:paraId="0CEF4DB1" w14:textId="215EC52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0.532</w:t>
                  </w:r>
                </w:p>
              </w:tc>
              <w:tc>
                <w:tcPr>
                  <w:tcW w:w="714" w:type="pct"/>
                  <w:tcBorders>
                    <w:left w:val="double" w:sz="4" w:space="0" w:color="auto"/>
                  </w:tcBorders>
                </w:tcPr>
                <w:p w14:paraId="5384438F" w14:textId="1C297B3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6,037 (39.9)</w:t>
                  </w:r>
                </w:p>
              </w:tc>
              <w:tc>
                <w:tcPr>
                  <w:tcW w:w="781" w:type="pct"/>
                </w:tcPr>
                <w:p w14:paraId="1420B100" w14:textId="0C0590E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5,927 (39.2)</w:t>
                  </w:r>
                </w:p>
              </w:tc>
              <w:tc>
                <w:tcPr>
                  <w:tcW w:w="647" w:type="pct"/>
                </w:tcPr>
                <w:p w14:paraId="5E5A24E7" w14:textId="59CF1FAB"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0.020</w:t>
                  </w:r>
                </w:p>
              </w:tc>
            </w:tr>
            <w:tr w:rsidR="00F043F6" w:rsidRPr="008B18D8" w14:paraId="66B21012" w14:textId="43469127" w:rsidTr="00225B9E">
              <w:tc>
                <w:tcPr>
                  <w:tcW w:w="713" w:type="pct"/>
                  <w:tcBorders>
                    <w:right w:val="double" w:sz="4" w:space="0" w:color="auto"/>
                  </w:tcBorders>
                </w:tcPr>
                <w:p w14:paraId="30CC46D2"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Antiarrhythmics</w:t>
                  </w:r>
                </w:p>
              </w:tc>
              <w:tc>
                <w:tcPr>
                  <w:tcW w:w="716" w:type="pct"/>
                  <w:tcBorders>
                    <w:left w:val="double" w:sz="4" w:space="0" w:color="auto"/>
                  </w:tcBorders>
                </w:tcPr>
                <w:p w14:paraId="27C5A648" w14:textId="5D3FB73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7,588 (50.2)</w:t>
                  </w:r>
                </w:p>
              </w:tc>
              <w:tc>
                <w:tcPr>
                  <w:tcW w:w="849" w:type="pct"/>
                </w:tcPr>
                <w:p w14:paraId="6488D047" w14:textId="13C980C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70,963 (27.7)</w:t>
                  </w:r>
                </w:p>
              </w:tc>
              <w:tc>
                <w:tcPr>
                  <w:tcW w:w="580" w:type="pct"/>
                  <w:tcBorders>
                    <w:right w:val="double" w:sz="4" w:space="0" w:color="auto"/>
                  </w:tcBorders>
                </w:tcPr>
                <w:p w14:paraId="6FAB0F81" w14:textId="4BBF617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0.473</w:t>
                  </w:r>
                </w:p>
              </w:tc>
              <w:tc>
                <w:tcPr>
                  <w:tcW w:w="714" w:type="pct"/>
                  <w:tcBorders>
                    <w:left w:val="double" w:sz="4" w:space="0" w:color="auto"/>
                  </w:tcBorders>
                </w:tcPr>
                <w:p w14:paraId="107EAE4B" w14:textId="3934876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7,588 (50.2)</w:t>
                  </w:r>
                </w:p>
              </w:tc>
              <w:tc>
                <w:tcPr>
                  <w:tcW w:w="781" w:type="pct"/>
                </w:tcPr>
                <w:p w14:paraId="66F13269" w14:textId="6749F6E6"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7,457 (49.3)</w:t>
                  </w:r>
                </w:p>
              </w:tc>
              <w:tc>
                <w:tcPr>
                  <w:tcW w:w="647" w:type="pct"/>
                </w:tcPr>
                <w:p w14:paraId="053B59D7" w14:textId="3202F17A"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0.006</w:t>
                  </w:r>
                </w:p>
              </w:tc>
            </w:tr>
            <w:tr w:rsidR="00F043F6" w:rsidRPr="008B18D8" w14:paraId="1D72E48C" w14:textId="50F24A52" w:rsidTr="00225B9E">
              <w:tc>
                <w:tcPr>
                  <w:tcW w:w="713" w:type="pct"/>
                  <w:tcBorders>
                    <w:right w:val="double" w:sz="4" w:space="0" w:color="auto"/>
                  </w:tcBorders>
                </w:tcPr>
                <w:p w14:paraId="581F64D8"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lastRenderedPageBreak/>
                    <w:t>Calcium channel blockers</w:t>
                  </w:r>
                </w:p>
              </w:tc>
              <w:tc>
                <w:tcPr>
                  <w:tcW w:w="716" w:type="pct"/>
                  <w:tcBorders>
                    <w:left w:val="double" w:sz="4" w:space="0" w:color="auto"/>
                  </w:tcBorders>
                </w:tcPr>
                <w:p w14:paraId="476C984C" w14:textId="2DFCB61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4,936 (32.6)</w:t>
                  </w:r>
                </w:p>
              </w:tc>
              <w:tc>
                <w:tcPr>
                  <w:tcW w:w="849" w:type="pct"/>
                </w:tcPr>
                <w:p w14:paraId="2C1B6FAE" w14:textId="41B65DD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34,950 (13.6)</w:t>
                  </w:r>
                </w:p>
              </w:tc>
              <w:tc>
                <w:tcPr>
                  <w:tcW w:w="580" w:type="pct"/>
                  <w:tcBorders>
                    <w:right w:val="double" w:sz="4" w:space="0" w:color="auto"/>
                  </w:tcBorders>
                </w:tcPr>
                <w:p w14:paraId="33983869" w14:textId="080AA6F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0.462</w:t>
                  </w:r>
                </w:p>
              </w:tc>
              <w:tc>
                <w:tcPr>
                  <w:tcW w:w="714" w:type="pct"/>
                  <w:tcBorders>
                    <w:left w:val="double" w:sz="4" w:space="0" w:color="auto"/>
                  </w:tcBorders>
                </w:tcPr>
                <w:p w14:paraId="71B8D195" w14:textId="780BBA8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4,936 (32.6)</w:t>
                  </w:r>
                </w:p>
              </w:tc>
              <w:tc>
                <w:tcPr>
                  <w:tcW w:w="781" w:type="pct"/>
                </w:tcPr>
                <w:p w14:paraId="5A4D3F3B" w14:textId="312F72B8"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4,894 (32.3)</w:t>
                  </w:r>
                </w:p>
              </w:tc>
              <w:tc>
                <w:tcPr>
                  <w:tcW w:w="647" w:type="pct"/>
                </w:tcPr>
                <w:p w14:paraId="7A1A14FC" w14:textId="18AB8749"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0.009</w:t>
                  </w:r>
                </w:p>
              </w:tc>
            </w:tr>
            <w:tr w:rsidR="00F043F6" w:rsidRPr="008B18D8" w14:paraId="230CD601" w14:textId="55A408A6" w:rsidTr="00225B9E">
              <w:tc>
                <w:tcPr>
                  <w:tcW w:w="713" w:type="pct"/>
                  <w:tcBorders>
                    <w:right w:val="double" w:sz="4" w:space="0" w:color="auto"/>
                  </w:tcBorders>
                </w:tcPr>
                <w:p w14:paraId="5BB68E79"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ACE inhibitors</w:t>
                  </w:r>
                </w:p>
              </w:tc>
              <w:tc>
                <w:tcPr>
                  <w:tcW w:w="716" w:type="pct"/>
                  <w:tcBorders>
                    <w:left w:val="double" w:sz="4" w:space="0" w:color="auto"/>
                  </w:tcBorders>
                </w:tcPr>
                <w:p w14:paraId="058499F8" w14:textId="6E7973AF"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3,849 (25.4)</w:t>
                  </w:r>
                </w:p>
              </w:tc>
              <w:tc>
                <w:tcPr>
                  <w:tcW w:w="849" w:type="pct"/>
                </w:tcPr>
                <w:p w14:paraId="4B1362AF" w14:textId="329D9DAE"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29,727 (11.6)</w:t>
                  </w:r>
                </w:p>
              </w:tc>
              <w:tc>
                <w:tcPr>
                  <w:tcW w:w="580" w:type="pct"/>
                  <w:tcBorders>
                    <w:right w:val="double" w:sz="4" w:space="0" w:color="auto"/>
                  </w:tcBorders>
                </w:tcPr>
                <w:p w14:paraId="41BDB821" w14:textId="1BB4F774"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0.362</w:t>
                  </w:r>
                </w:p>
              </w:tc>
              <w:tc>
                <w:tcPr>
                  <w:tcW w:w="714" w:type="pct"/>
                  <w:tcBorders>
                    <w:left w:val="double" w:sz="4" w:space="0" w:color="auto"/>
                  </w:tcBorders>
                </w:tcPr>
                <w:p w14:paraId="264D9AB0" w14:textId="6807A62D"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3,849 (25.4)</w:t>
                  </w:r>
                </w:p>
              </w:tc>
              <w:tc>
                <w:tcPr>
                  <w:tcW w:w="781" w:type="pct"/>
                </w:tcPr>
                <w:p w14:paraId="0A341D78" w14:textId="55AB06B5"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3,803 (25.1)</w:t>
                  </w:r>
                </w:p>
              </w:tc>
              <w:tc>
                <w:tcPr>
                  <w:tcW w:w="647" w:type="pct"/>
                </w:tcPr>
                <w:p w14:paraId="10ECA0F3" w14:textId="5984E701"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0.012</w:t>
                  </w:r>
                </w:p>
              </w:tc>
            </w:tr>
            <w:tr w:rsidR="00F043F6" w:rsidRPr="008B18D8" w14:paraId="116FBC4A" w14:textId="60E7392E" w:rsidTr="00225B9E">
              <w:tc>
                <w:tcPr>
                  <w:tcW w:w="713" w:type="pct"/>
                  <w:tcBorders>
                    <w:bottom w:val="single" w:sz="4" w:space="0" w:color="auto"/>
                    <w:right w:val="double" w:sz="4" w:space="0" w:color="auto"/>
                  </w:tcBorders>
                </w:tcPr>
                <w:p w14:paraId="3E7AB7C2" w14:textId="77777777" w:rsidR="00F043F6" w:rsidRPr="008B18D8" w:rsidRDefault="00F043F6" w:rsidP="00672957">
                  <w:pPr>
                    <w:framePr w:hSpace="141" w:wrap="around" w:vAnchor="page" w:hAnchor="margin" w:y="1357"/>
                    <w:tabs>
                      <w:tab w:val="left" w:pos="7513"/>
                    </w:tabs>
                    <w:rPr>
                      <w:rFonts w:ascii="Times New Roman" w:hAnsi="Times New Roman" w:cs="Times New Roman"/>
                      <w:sz w:val="24"/>
                      <w:szCs w:val="24"/>
                    </w:rPr>
                  </w:pPr>
                  <w:r w:rsidRPr="008B18D8">
                    <w:rPr>
                      <w:rFonts w:ascii="Times New Roman" w:hAnsi="Times New Roman" w:cs="Times New Roman"/>
                      <w:sz w:val="24"/>
                      <w:szCs w:val="24"/>
                    </w:rPr>
                    <w:t>Angiotensin II inhibitors</w:t>
                  </w:r>
                </w:p>
              </w:tc>
              <w:tc>
                <w:tcPr>
                  <w:tcW w:w="716" w:type="pct"/>
                  <w:tcBorders>
                    <w:left w:val="double" w:sz="4" w:space="0" w:color="auto"/>
                    <w:bottom w:val="single" w:sz="4" w:space="0" w:color="auto"/>
                  </w:tcBorders>
                </w:tcPr>
                <w:p w14:paraId="04E86DB0"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2157 (14.3)</w:t>
                  </w:r>
                </w:p>
              </w:tc>
              <w:tc>
                <w:tcPr>
                  <w:tcW w:w="849" w:type="pct"/>
                  <w:tcBorders>
                    <w:bottom w:val="single" w:sz="4" w:space="0" w:color="auto"/>
                  </w:tcBorders>
                </w:tcPr>
                <w:p w14:paraId="63C4B51A"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15478 (6.0)</w:t>
                  </w:r>
                </w:p>
              </w:tc>
              <w:tc>
                <w:tcPr>
                  <w:tcW w:w="580" w:type="pct"/>
                  <w:tcBorders>
                    <w:bottom w:val="single" w:sz="4" w:space="0" w:color="auto"/>
                    <w:right w:val="double" w:sz="4" w:space="0" w:color="auto"/>
                  </w:tcBorders>
                </w:tcPr>
                <w:p w14:paraId="0C64A12E" w14:textId="0885D1D2"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0.275</w:t>
                  </w:r>
                </w:p>
              </w:tc>
              <w:tc>
                <w:tcPr>
                  <w:tcW w:w="714" w:type="pct"/>
                  <w:tcBorders>
                    <w:left w:val="double" w:sz="4" w:space="0" w:color="auto"/>
                    <w:bottom w:val="single" w:sz="4" w:space="0" w:color="auto"/>
                  </w:tcBorders>
                </w:tcPr>
                <w:p w14:paraId="0B88296C"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2157 (14.3)</w:t>
                  </w:r>
                </w:p>
              </w:tc>
              <w:tc>
                <w:tcPr>
                  <w:tcW w:w="781" w:type="pct"/>
                  <w:tcBorders>
                    <w:bottom w:val="single" w:sz="4" w:space="0" w:color="auto"/>
                  </w:tcBorders>
                </w:tcPr>
                <w:p w14:paraId="01A9C132" w14:textId="77777777"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2045 (13.5)</w:t>
                  </w:r>
                </w:p>
              </w:tc>
              <w:tc>
                <w:tcPr>
                  <w:tcW w:w="647" w:type="pct"/>
                  <w:tcBorders>
                    <w:bottom w:val="single" w:sz="4" w:space="0" w:color="auto"/>
                  </w:tcBorders>
                </w:tcPr>
                <w:p w14:paraId="21898EAD" w14:textId="62D3DAF0" w:rsidR="00F043F6" w:rsidRPr="008B18D8" w:rsidRDefault="00F043F6" w:rsidP="00672957">
                  <w:pPr>
                    <w:framePr w:hSpace="141" w:wrap="around" w:vAnchor="page" w:hAnchor="margin" w:y="1357"/>
                    <w:tabs>
                      <w:tab w:val="left" w:pos="7513"/>
                    </w:tabs>
                    <w:jc w:val="center"/>
                    <w:rPr>
                      <w:rFonts w:ascii="Times New Roman" w:eastAsia="Calibri" w:hAnsi="Times New Roman" w:cs="Times New Roman"/>
                      <w:color w:val="000000"/>
                      <w:sz w:val="24"/>
                      <w:szCs w:val="24"/>
                      <w:lang w:eastAsia="it-IT"/>
                    </w:rPr>
                  </w:pPr>
                  <w:r w:rsidRPr="008B18D8">
                    <w:rPr>
                      <w:rFonts w:ascii="Times New Roman" w:eastAsia="Calibri" w:hAnsi="Times New Roman" w:cs="Times New Roman"/>
                      <w:color w:val="000000"/>
                      <w:sz w:val="24"/>
                      <w:szCs w:val="24"/>
                      <w:lang w:eastAsia="it-IT"/>
                    </w:rPr>
                    <w:t>&lt;0.001</w:t>
                  </w:r>
                </w:p>
              </w:tc>
            </w:tr>
          </w:tbl>
          <w:p w14:paraId="06971BFB" w14:textId="77777777" w:rsidR="00296ED7" w:rsidRPr="008B18D8" w:rsidRDefault="00296ED7" w:rsidP="007D0079">
            <w:pPr>
              <w:tabs>
                <w:tab w:val="left" w:pos="7513"/>
              </w:tabs>
              <w:jc w:val="both"/>
              <w:rPr>
                <w:rFonts w:ascii="Times New Roman" w:eastAsia="Calibri" w:hAnsi="Times New Roman" w:cs="Times New Roman"/>
                <w:color w:val="000000"/>
                <w:sz w:val="24"/>
                <w:szCs w:val="24"/>
                <w:lang w:eastAsia="it-IT"/>
              </w:rPr>
            </w:pPr>
          </w:p>
        </w:tc>
      </w:tr>
    </w:tbl>
    <w:p w14:paraId="11E5C553" w14:textId="77777777" w:rsidR="00371412" w:rsidRPr="008B18D8" w:rsidRDefault="00371412" w:rsidP="007D0079">
      <w:pPr>
        <w:tabs>
          <w:tab w:val="left" w:pos="7513"/>
        </w:tabs>
        <w:spacing w:after="0"/>
        <w:jc w:val="both"/>
        <w:rPr>
          <w:rFonts w:ascii="Times New Roman" w:hAnsi="Times New Roman" w:cs="Times New Roman"/>
          <w:b/>
          <w:bCs/>
          <w:sz w:val="24"/>
          <w:szCs w:val="24"/>
        </w:rPr>
      </w:pPr>
    </w:p>
    <w:p w14:paraId="5D31098B" w14:textId="4BDA1387" w:rsidR="00371412" w:rsidRPr="008B18D8" w:rsidRDefault="00C04EC7" w:rsidP="007D0079">
      <w:pPr>
        <w:tabs>
          <w:tab w:val="left" w:pos="7513"/>
        </w:tabs>
        <w:spacing w:after="0"/>
        <w:jc w:val="both"/>
        <w:rPr>
          <w:rFonts w:ascii="Times New Roman" w:hAnsi="Times New Roman" w:cs="Times New Roman"/>
          <w:b/>
          <w:bCs/>
          <w:sz w:val="24"/>
          <w:szCs w:val="24"/>
        </w:rPr>
      </w:pPr>
      <w:r w:rsidRPr="008B18D8">
        <w:rPr>
          <w:rFonts w:ascii="Times New Roman" w:eastAsia="Calibri" w:hAnsi="Times New Roman" w:cs="Times New Roman"/>
          <w:color w:val="000000"/>
          <w:sz w:val="24"/>
          <w:szCs w:val="24"/>
          <w:lang w:eastAsia="it-IT"/>
        </w:rPr>
        <w:t xml:space="preserve">CVEs Cardiovascular Events; </w:t>
      </w:r>
      <w:r w:rsidRPr="008B18D8">
        <w:rPr>
          <w:rFonts w:ascii="Times New Roman" w:hAnsi="Times New Roman" w:cs="Times New Roman"/>
          <w:b/>
          <w:bCs/>
          <w:sz w:val="24"/>
          <w:szCs w:val="24"/>
        </w:rPr>
        <w:t>*</w:t>
      </w:r>
      <w:r w:rsidRPr="008B18D8">
        <w:rPr>
          <w:rFonts w:ascii="Times New Roman" w:hAnsi="Times New Roman" w:cs="Times New Roman"/>
          <w:sz w:val="24"/>
          <w:szCs w:val="24"/>
          <w:lang w:val="en-US"/>
        </w:rPr>
        <w:t xml:space="preserve"> Including electrocardiography, echocardiography, catheterization, cardiac devices, and electrophysiological </w:t>
      </w:r>
      <w:r w:rsidR="00B80551" w:rsidRPr="008B18D8">
        <w:rPr>
          <w:rFonts w:ascii="Times New Roman" w:hAnsi="Times New Roman" w:cs="Times New Roman"/>
          <w:sz w:val="24"/>
          <w:szCs w:val="24"/>
          <w:lang w:val="en-US"/>
        </w:rPr>
        <w:t>procedures.</w:t>
      </w:r>
    </w:p>
    <w:p w14:paraId="0BE4A0B4" w14:textId="77777777" w:rsidR="00371412" w:rsidRPr="008B18D8" w:rsidRDefault="00371412" w:rsidP="007D0079">
      <w:pPr>
        <w:tabs>
          <w:tab w:val="left" w:pos="7513"/>
        </w:tabs>
        <w:spacing w:after="0"/>
        <w:jc w:val="both"/>
        <w:rPr>
          <w:rFonts w:ascii="Times New Roman" w:hAnsi="Times New Roman" w:cs="Times New Roman"/>
          <w:b/>
          <w:bCs/>
          <w:sz w:val="24"/>
          <w:szCs w:val="24"/>
        </w:rPr>
      </w:pPr>
    </w:p>
    <w:p w14:paraId="42E0A698"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7DAADABB"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15C1BE24"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14780670"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6F0854F1"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44FA2500"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7019D39D"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3B7463E4"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7014AC3A"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40F16E20"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2B128FA6"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059356EB"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55C9C421"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34BF5BE4"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4A741ABF" w14:textId="007B7D2A" w:rsidR="005714A5" w:rsidRDefault="005714A5" w:rsidP="007D0079">
      <w:pPr>
        <w:tabs>
          <w:tab w:val="left" w:pos="7513"/>
        </w:tabs>
        <w:spacing w:after="0"/>
        <w:jc w:val="both"/>
        <w:rPr>
          <w:rFonts w:ascii="Times New Roman" w:hAnsi="Times New Roman" w:cs="Times New Roman"/>
          <w:sz w:val="24"/>
          <w:szCs w:val="24"/>
        </w:rPr>
      </w:pPr>
    </w:p>
    <w:p w14:paraId="1C7D6051" w14:textId="10E4D5C7" w:rsidR="005336D7" w:rsidRDefault="005336D7" w:rsidP="007D0079">
      <w:pPr>
        <w:tabs>
          <w:tab w:val="left" w:pos="7513"/>
        </w:tabs>
        <w:spacing w:after="0"/>
        <w:jc w:val="both"/>
        <w:rPr>
          <w:rFonts w:ascii="Times New Roman" w:hAnsi="Times New Roman" w:cs="Times New Roman"/>
          <w:sz w:val="24"/>
          <w:szCs w:val="24"/>
        </w:rPr>
      </w:pPr>
    </w:p>
    <w:p w14:paraId="35E9E3CF" w14:textId="77777777" w:rsidR="005336D7" w:rsidRPr="008B18D8" w:rsidRDefault="005336D7" w:rsidP="007D0079">
      <w:pPr>
        <w:tabs>
          <w:tab w:val="left" w:pos="7513"/>
        </w:tabs>
        <w:spacing w:after="0"/>
        <w:jc w:val="both"/>
        <w:rPr>
          <w:rFonts w:ascii="Times New Roman" w:hAnsi="Times New Roman" w:cs="Times New Roman"/>
          <w:sz w:val="24"/>
          <w:szCs w:val="24"/>
        </w:rPr>
      </w:pPr>
    </w:p>
    <w:p w14:paraId="36318060"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17B725A1"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189E7FF8" w14:textId="77777777" w:rsidR="005714A5" w:rsidRPr="008B18D8" w:rsidRDefault="005714A5" w:rsidP="007D0079">
      <w:pPr>
        <w:tabs>
          <w:tab w:val="left" w:pos="7513"/>
        </w:tabs>
        <w:spacing w:after="0"/>
        <w:jc w:val="both"/>
        <w:rPr>
          <w:rFonts w:ascii="Times New Roman" w:hAnsi="Times New Roman" w:cs="Times New Roman"/>
          <w:sz w:val="24"/>
          <w:szCs w:val="24"/>
        </w:rPr>
      </w:pPr>
    </w:p>
    <w:p w14:paraId="60441F5F" w14:textId="2DBD8819" w:rsidR="00D24360" w:rsidRPr="008B18D8" w:rsidRDefault="00E04141" w:rsidP="007D0079">
      <w:pPr>
        <w:tabs>
          <w:tab w:val="left" w:pos="7513"/>
        </w:tabs>
        <w:spacing w:after="0"/>
        <w:jc w:val="both"/>
        <w:rPr>
          <w:rFonts w:ascii="Times New Roman" w:hAnsi="Times New Roman" w:cs="Times New Roman"/>
          <w:b/>
          <w:bCs/>
          <w:sz w:val="24"/>
          <w:szCs w:val="24"/>
        </w:rPr>
      </w:pPr>
      <w:r w:rsidRPr="008B18D8">
        <w:rPr>
          <w:rFonts w:ascii="Times New Roman" w:hAnsi="Times New Roman" w:cs="Times New Roman"/>
          <w:sz w:val="24"/>
          <w:szCs w:val="24"/>
        </w:rPr>
        <w:lastRenderedPageBreak/>
        <w:t>Table</w:t>
      </w:r>
      <w:r w:rsidR="00F22F1E" w:rsidRPr="008B18D8">
        <w:rPr>
          <w:rFonts w:ascii="Times New Roman" w:hAnsi="Times New Roman" w:cs="Times New Roman"/>
          <w:sz w:val="24"/>
          <w:szCs w:val="24"/>
        </w:rPr>
        <w:t xml:space="preserve"> 3.</w:t>
      </w:r>
      <w:r w:rsidR="00F22F1E" w:rsidRPr="008B18D8">
        <w:rPr>
          <w:rFonts w:ascii="Times New Roman" w:hAnsi="Times New Roman" w:cs="Times New Roman"/>
          <w:b/>
          <w:bCs/>
          <w:sz w:val="24"/>
          <w:szCs w:val="24"/>
        </w:rPr>
        <w:t xml:space="preserve"> </w:t>
      </w:r>
      <w:r w:rsidRPr="008B18D8">
        <w:rPr>
          <w:rFonts w:ascii="Times New Roman" w:hAnsi="Times New Roman" w:cs="Times New Roman"/>
          <w:sz w:val="24"/>
          <w:szCs w:val="24"/>
        </w:rPr>
        <w:t xml:space="preserve">5-year risk of </w:t>
      </w:r>
      <w:r w:rsidR="00C04EC7" w:rsidRPr="008B18D8">
        <w:rPr>
          <w:rFonts w:ascii="Times New Roman" w:hAnsi="Times New Roman" w:cs="Times New Roman"/>
          <w:sz w:val="24"/>
          <w:szCs w:val="24"/>
        </w:rPr>
        <w:t>ischemic heart disease</w:t>
      </w:r>
      <w:r w:rsidR="0026066D" w:rsidRPr="008B18D8">
        <w:rPr>
          <w:rFonts w:ascii="Times New Roman" w:hAnsi="Times New Roman" w:cs="Times New Roman"/>
          <w:sz w:val="24"/>
          <w:szCs w:val="24"/>
        </w:rPr>
        <w:t>, stroke</w:t>
      </w:r>
      <w:r w:rsidR="00604D25" w:rsidRPr="008B18D8">
        <w:rPr>
          <w:rFonts w:ascii="Times New Roman" w:hAnsi="Times New Roman" w:cs="Times New Roman"/>
          <w:sz w:val="24"/>
          <w:szCs w:val="24"/>
        </w:rPr>
        <w:t xml:space="preserve">, </w:t>
      </w:r>
      <w:r w:rsidR="00B60798" w:rsidRPr="008B18D8">
        <w:rPr>
          <w:rFonts w:ascii="Times New Roman" w:hAnsi="Times New Roman" w:cs="Times New Roman"/>
          <w:sz w:val="24"/>
          <w:szCs w:val="24"/>
        </w:rPr>
        <w:t>hospitalization,</w:t>
      </w:r>
      <w:r w:rsidRPr="008B18D8">
        <w:rPr>
          <w:rFonts w:ascii="Times New Roman" w:hAnsi="Times New Roman" w:cs="Times New Roman"/>
          <w:sz w:val="24"/>
          <w:szCs w:val="24"/>
        </w:rPr>
        <w:t xml:space="preserve"> and </w:t>
      </w:r>
      <w:r w:rsidR="00B60798" w:rsidRPr="008B18D8">
        <w:rPr>
          <w:rFonts w:ascii="Times New Roman" w:hAnsi="Times New Roman" w:cs="Times New Roman"/>
          <w:sz w:val="24"/>
          <w:szCs w:val="24"/>
        </w:rPr>
        <w:t xml:space="preserve">all-cause </w:t>
      </w:r>
      <w:r w:rsidRPr="008B18D8">
        <w:rPr>
          <w:rFonts w:ascii="Times New Roman" w:hAnsi="Times New Roman" w:cs="Times New Roman"/>
          <w:sz w:val="24"/>
          <w:szCs w:val="24"/>
        </w:rPr>
        <w:t>death</w:t>
      </w:r>
      <w:r w:rsidR="000F3846" w:rsidRPr="008B18D8">
        <w:rPr>
          <w:rFonts w:ascii="Times New Roman" w:hAnsi="Times New Roman" w:cs="Times New Roman"/>
          <w:sz w:val="24"/>
          <w:szCs w:val="24"/>
        </w:rPr>
        <w:t xml:space="preserve"> in patients with epilepsy and early </w:t>
      </w:r>
      <w:r w:rsidR="00C04EC7" w:rsidRPr="008B18D8">
        <w:rPr>
          <w:rFonts w:ascii="Times New Roman" w:hAnsi="Times New Roman" w:cs="Times New Roman"/>
          <w:sz w:val="24"/>
          <w:szCs w:val="24"/>
        </w:rPr>
        <w:t>CVEs</w:t>
      </w:r>
      <w:r w:rsidR="000F3846" w:rsidRPr="008B18D8">
        <w:rPr>
          <w:rFonts w:ascii="Times New Roman" w:hAnsi="Times New Roman" w:cs="Times New Roman"/>
          <w:sz w:val="24"/>
          <w:szCs w:val="24"/>
        </w:rPr>
        <w:t xml:space="preserve"> compared to t</w:t>
      </w:r>
      <w:r w:rsidR="00211451" w:rsidRPr="008B18D8">
        <w:rPr>
          <w:rFonts w:ascii="Times New Roman" w:hAnsi="Times New Roman" w:cs="Times New Roman"/>
          <w:sz w:val="24"/>
          <w:szCs w:val="24"/>
        </w:rPr>
        <w:t>hose</w:t>
      </w:r>
      <w:r w:rsidR="000F3846" w:rsidRPr="008B18D8">
        <w:rPr>
          <w:rFonts w:ascii="Times New Roman" w:hAnsi="Times New Roman" w:cs="Times New Roman"/>
          <w:sz w:val="24"/>
          <w:szCs w:val="24"/>
        </w:rPr>
        <w:t xml:space="preserve"> without early </w:t>
      </w:r>
      <w:r w:rsidR="00C04EC7" w:rsidRPr="008B18D8">
        <w:rPr>
          <w:rFonts w:ascii="Times New Roman" w:hAnsi="Times New Roman" w:cs="Times New Roman"/>
          <w:sz w:val="24"/>
          <w:szCs w:val="24"/>
        </w:rPr>
        <w:t>CVEs</w:t>
      </w:r>
      <w:r w:rsidR="00063700" w:rsidRPr="008B18D8">
        <w:rPr>
          <w:rFonts w:ascii="Times New Roman" w:hAnsi="Times New Roman" w:cs="Times New Roman"/>
          <w:sz w:val="24"/>
          <w:szCs w:val="24"/>
        </w:rPr>
        <w:t>,</w:t>
      </w:r>
      <w:r w:rsidR="000D58D4" w:rsidRPr="008B18D8">
        <w:rPr>
          <w:rFonts w:ascii="Times New Roman" w:hAnsi="Times New Roman" w:cs="Times New Roman"/>
          <w:sz w:val="24"/>
          <w:szCs w:val="24"/>
        </w:rPr>
        <w:t xml:space="preserve"> after propensity score matching</w:t>
      </w:r>
      <w:r w:rsidR="000F3846" w:rsidRPr="008B18D8">
        <w:rPr>
          <w:rFonts w:ascii="Times New Roman" w:hAnsi="Times New Roman" w:cs="Times New Roman"/>
          <w:b/>
          <w:bCs/>
          <w:sz w:val="24"/>
          <w:szCs w:val="24"/>
        </w:rPr>
        <w:t>.</w:t>
      </w:r>
    </w:p>
    <w:p w14:paraId="7BF35396" w14:textId="40DA9D33" w:rsidR="00D24360" w:rsidRPr="008B18D8" w:rsidRDefault="00D24360" w:rsidP="007D0079">
      <w:pPr>
        <w:tabs>
          <w:tab w:val="left" w:pos="7513"/>
        </w:tabs>
        <w:spacing w:after="0"/>
        <w:jc w:val="both"/>
        <w:rPr>
          <w:rFonts w:ascii="Times New Roman" w:hAnsi="Times New Roman" w:cs="Times New Roman"/>
          <w:b/>
          <w:bCs/>
          <w:sz w:val="24"/>
          <w:szCs w:val="24"/>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3271"/>
        <w:gridCol w:w="3036"/>
        <w:gridCol w:w="3260"/>
      </w:tblGrid>
      <w:tr w:rsidR="00E4370D" w:rsidRPr="008B18D8" w14:paraId="4B59B74E" w14:textId="77777777" w:rsidTr="0098450A">
        <w:tc>
          <w:tcPr>
            <w:tcW w:w="1584" w:type="pct"/>
            <w:tcBorders>
              <w:top w:val="single" w:sz="4" w:space="0" w:color="auto"/>
              <w:bottom w:val="single" w:sz="4" w:space="0" w:color="auto"/>
            </w:tcBorders>
          </w:tcPr>
          <w:p w14:paraId="142B86B2" w14:textId="77777777" w:rsidR="00E4370D" w:rsidRPr="008B18D8" w:rsidRDefault="00E4370D" w:rsidP="007D0079">
            <w:pPr>
              <w:tabs>
                <w:tab w:val="left" w:pos="7513"/>
              </w:tabs>
              <w:jc w:val="both"/>
              <w:rPr>
                <w:rFonts w:ascii="Times New Roman" w:hAnsi="Times New Roman" w:cs="Times New Roman"/>
                <w:sz w:val="24"/>
                <w:szCs w:val="24"/>
              </w:rPr>
            </w:pPr>
          </w:p>
        </w:tc>
        <w:tc>
          <w:tcPr>
            <w:tcW w:w="3416" w:type="pct"/>
            <w:gridSpan w:val="3"/>
            <w:tcBorders>
              <w:top w:val="single" w:sz="4" w:space="0" w:color="auto"/>
            </w:tcBorders>
          </w:tcPr>
          <w:p w14:paraId="41DA16D6" w14:textId="27DA2D70"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Patients with epilepsy and early CVEs (n=</w:t>
            </w:r>
            <w:r w:rsidR="005501EB" w:rsidRPr="008B18D8">
              <w:rPr>
                <w:rFonts w:ascii="Times New Roman" w:hAnsi="Times New Roman" w:cs="Times New Roman"/>
                <w:sz w:val="24"/>
                <w:szCs w:val="24"/>
              </w:rPr>
              <w:t>15</w:t>
            </w:r>
            <w:r w:rsidR="00F573D6" w:rsidRPr="008B18D8">
              <w:rPr>
                <w:rFonts w:ascii="Times New Roman" w:hAnsi="Times New Roman" w:cs="Times New Roman"/>
                <w:sz w:val="24"/>
                <w:szCs w:val="24"/>
              </w:rPr>
              <w:t>,</w:t>
            </w:r>
            <w:r w:rsidR="00406A23" w:rsidRPr="008B18D8">
              <w:rPr>
                <w:rFonts w:ascii="Times New Roman" w:hAnsi="Times New Roman" w:cs="Times New Roman"/>
                <w:sz w:val="24"/>
                <w:szCs w:val="24"/>
              </w:rPr>
              <w:t>120</w:t>
            </w:r>
            <w:r w:rsidRPr="008B18D8">
              <w:rPr>
                <w:rFonts w:ascii="Times New Roman" w:hAnsi="Times New Roman" w:cs="Times New Roman"/>
                <w:sz w:val="24"/>
                <w:szCs w:val="24"/>
              </w:rPr>
              <w:t>)</w:t>
            </w:r>
          </w:p>
        </w:tc>
      </w:tr>
      <w:tr w:rsidR="00E4370D" w:rsidRPr="008B18D8" w14:paraId="79835654" w14:textId="77777777" w:rsidTr="0098450A">
        <w:tc>
          <w:tcPr>
            <w:tcW w:w="1584" w:type="pct"/>
            <w:tcBorders>
              <w:top w:val="single" w:sz="4" w:space="0" w:color="auto"/>
              <w:bottom w:val="single" w:sz="4" w:space="0" w:color="auto"/>
            </w:tcBorders>
          </w:tcPr>
          <w:p w14:paraId="4E72B3FE" w14:textId="77777777" w:rsidR="00E4370D" w:rsidRPr="008B18D8" w:rsidRDefault="00E4370D" w:rsidP="007D0079">
            <w:pPr>
              <w:tabs>
                <w:tab w:val="left" w:pos="7513"/>
              </w:tabs>
              <w:jc w:val="both"/>
              <w:rPr>
                <w:rFonts w:ascii="Times New Roman" w:hAnsi="Times New Roman" w:cs="Times New Roman"/>
                <w:sz w:val="24"/>
                <w:szCs w:val="24"/>
              </w:rPr>
            </w:pPr>
          </w:p>
        </w:tc>
        <w:tc>
          <w:tcPr>
            <w:tcW w:w="1168" w:type="pct"/>
            <w:tcBorders>
              <w:top w:val="single" w:sz="4" w:space="0" w:color="auto"/>
              <w:bottom w:val="single" w:sz="4" w:space="0" w:color="auto"/>
            </w:tcBorders>
          </w:tcPr>
          <w:p w14:paraId="02DE5CDD" w14:textId="43F57F01"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Events (n)</w:t>
            </w:r>
          </w:p>
        </w:tc>
        <w:tc>
          <w:tcPr>
            <w:tcW w:w="1084" w:type="pct"/>
            <w:tcBorders>
              <w:top w:val="single" w:sz="4" w:space="0" w:color="auto"/>
              <w:bottom w:val="single" w:sz="4" w:space="0" w:color="auto"/>
            </w:tcBorders>
          </w:tcPr>
          <w:p w14:paraId="216FEA72" w14:textId="57556A5D"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1164" w:type="pct"/>
            <w:tcBorders>
              <w:top w:val="single" w:sz="4" w:space="0" w:color="auto"/>
              <w:bottom w:val="single" w:sz="4" w:space="0" w:color="auto"/>
            </w:tcBorders>
          </w:tcPr>
          <w:p w14:paraId="5D81E2B7" w14:textId="1C1E815E"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r>
      <w:tr w:rsidR="00E4370D" w:rsidRPr="008B18D8" w14:paraId="04BA300A" w14:textId="77777777" w:rsidTr="0098450A">
        <w:tc>
          <w:tcPr>
            <w:tcW w:w="1584" w:type="pct"/>
            <w:tcBorders>
              <w:top w:val="single" w:sz="4" w:space="0" w:color="auto"/>
            </w:tcBorders>
          </w:tcPr>
          <w:p w14:paraId="3E93C9A1" w14:textId="2DC1828A" w:rsidR="00E4370D" w:rsidRPr="008B18D8" w:rsidRDefault="00E4370D"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Composite</w:t>
            </w:r>
            <w:r w:rsidR="007700DE" w:rsidRPr="008B18D8">
              <w:rPr>
                <w:rFonts w:ascii="Times New Roman" w:hAnsi="Times New Roman" w:cs="Times New Roman"/>
                <w:sz w:val="24"/>
                <w:szCs w:val="24"/>
              </w:rPr>
              <w:t xml:space="preserve"> outcome</w:t>
            </w:r>
          </w:p>
        </w:tc>
        <w:tc>
          <w:tcPr>
            <w:tcW w:w="1168" w:type="pct"/>
            <w:tcBorders>
              <w:top w:val="single" w:sz="4" w:space="0" w:color="auto"/>
            </w:tcBorders>
          </w:tcPr>
          <w:p w14:paraId="53D6305A" w14:textId="08A5A9CB"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2749F" w:rsidRPr="008B18D8">
              <w:rPr>
                <w:rFonts w:ascii="Times New Roman" w:hAnsi="Times New Roman" w:cs="Times New Roman"/>
                <w:sz w:val="24"/>
                <w:szCs w:val="24"/>
              </w:rPr>
              <w:t>2</w:t>
            </w:r>
            <w:r w:rsidR="00F573D6" w:rsidRPr="008B18D8">
              <w:rPr>
                <w:rFonts w:ascii="Times New Roman" w:hAnsi="Times New Roman" w:cs="Times New Roman"/>
                <w:sz w:val="24"/>
                <w:szCs w:val="24"/>
              </w:rPr>
              <w:t>,</w:t>
            </w:r>
            <w:r w:rsidR="00A2749F" w:rsidRPr="008B18D8">
              <w:rPr>
                <w:rFonts w:ascii="Times New Roman" w:hAnsi="Times New Roman" w:cs="Times New Roman"/>
                <w:sz w:val="24"/>
                <w:szCs w:val="24"/>
              </w:rPr>
              <w:t>218</w:t>
            </w:r>
          </w:p>
        </w:tc>
        <w:tc>
          <w:tcPr>
            <w:tcW w:w="1084" w:type="pct"/>
            <w:tcBorders>
              <w:top w:val="single" w:sz="4" w:space="0" w:color="auto"/>
            </w:tcBorders>
          </w:tcPr>
          <w:p w14:paraId="46AAFBBB" w14:textId="0E5AABB1"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D23844" w:rsidRPr="008B18D8">
              <w:rPr>
                <w:rFonts w:ascii="Times New Roman" w:hAnsi="Times New Roman" w:cs="Times New Roman"/>
                <w:sz w:val="24"/>
                <w:szCs w:val="24"/>
              </w:rPr>
              <w:t>4</w:t>
            </w:r>
            <w:r w:rsidR="00A2749F" w:rsidRPr="008B18D8">
              <w:rPr>
                <w:rFonts w:ascii="Times New Roman" w:hAnsi="Times New Roman" w:cs="Times New Roman"/>
                <w:sz w:val="24"/>
                <w:szCs w:val="24"/>
              </w:rPr>
              <w:t>4</w:t>
            </w:r>
          </w:p>
        </w:tc>
        <w:tc>
          <w:tcPr>
            <w:tcW w:w="1164" w:type="pct"/>
            <w:tcBorders>
              <w:top w:val="single" w:sz="4" w:space="0" w:color="auto"/>
            </w:tcBorders>
          </w:tcPr>
          <w:p w14:paraId="28881166" w14:textId="2F406BB9"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A2749F" w:rsidRPr="008B18D8">
              <w:rPr>
                <w:rFonts w:ascii="Times New Roman" w:hAnsi="Times New Roman" w:cs="Times New Roman"/>
                <w:sz w:val="24"/>
                <w:szCs w:val="24"/>
              </w:rPr>
              <w:t>37</w:t>
            </w:r>
            <w:r w:rsidR="00E4370D" w:rsidRPr="008B18D8">
              <w:rPr>
                <w:rFonts w:ascii="Times New Roman" w:hAnsi="Times New Roman" w:cs="Times New Roman"/>
                <w:sz w:val="24"/>
                <w:szCs w:val="24"/>
              </w:rPr>
              <w:t>-</w:t>
            </w:r>
            <w:r w:rsidRPr="008B18D8">
              <w:rPr>
                <w:rFonts w:ascii="Times New Roman" w:hAnsi="Times New Roman" w:cs="Times New Roman"/>
                <w:sz w:val="24"/>
                <w:szCs w:val="24"/>
              </w:rPr>
              <w:t>2.</w:t>
            </w:r>
            <w:r w:rsidR="00D23844" w:rsidRPr="008B18D8">
              <w:rPr>
                <w:rFonts w:ascii="Times New Roman" w:hAnsi="Times New Roman" w:cs="Times New Roman"/>
                <w:sz w:val="24"/>
                <w:szCs w:val="24"/>
              </w:rPr>
              <w:t>5</w:t>
            </w:r>
            <w:r w:rsidR="00A2749F" w:rsidRPr="008B18D8">
              <w:rPr>
                <w:rFonts w:ascii="Times New Roman" w:hAnsi="Times New Roman" w:cs="Times New Roman"/>
                <w:sz w:val="24"/>
                <w:szCs w:val="24"/>
              </w:rPr>
              <w:t>1</w:t>
            </w:r>
          </w:p>
        </w:tc>
      </w:tr>
      <w:tr w:rsidR="00E4370D" w:rsidRPr="008B18D8" w14:paraId="55C6B8BA" w14:textId="77777777" w:rsidTr="0098450A">
        <w:tc>
          <w:tcPr>
            <w:tcW w:w="1584" w:type="pct"/>
          </w:tcPr>
          <w:p w14:paraId="75D19EFC" w14:textId="33DACBF0" w:rsidR="00E4370D" w:rsidRPr="008B18D8" w:rsidRDefault="004F167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Ischemic heart disease</w:t>
            </w:r>
          </w:p>
        </w:tc>
        <w:tc>
          <w:tcPr>
            <w:tcW w:w="1168" w:type="pct"/>
          </w:tcPr>
          <w:p w14:paraId="2431637E" w14:textId="3300F6D9"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4</w:t>
            </w:r>
            <w:r w:rsidR="00F573D6" w:rsidRPr="008B18D8">
              <w:rPr>
                <w:rFonts w:ascii="Times New Roman" w:hAnsi="Times New Roman" w:cs="Times New Roman"/>
                <w:sz w:val="24"/>
                <w:szCs w:val="24"/>
              </w:rPr>
              <w:t>,</w:t>
            </w:r>
            <w:r w:rsidRPr="008B18D8">
              <w:rPr>
                <w:rFonts w:ascii="Times New Roman" w:hAnsi="Times New Roman" w:cs="Times New Roman"/>
                <w:sz w:val="24"/>
                <w:szCs w:val="24"/>
              </w:rPr>
              <w:t>34</w:t>
            </w:r>
            <w:r w:rsidR="00D23844" w:rsidRPr="008B18D8">
              <w:rPr>
                <w:rFonts w:ascii="Times New Roman" w:hAnsi="Times New Roman" w:cs="Times New Roman"/>
                <w:sz w:val="24"/>
                <w:szCs w:val="24"/>
              </w:rPr>
              <w:t>1</w:t>
            </w:r>
          </w:p>
        </w:tc>
        <w:tc>
          <w:tcPr>
            <w:tcW w:w="1084" w:type="pct"/>
          </w:tcPr>
          <w:p w14:paraId="05CD21F6" w14:textId="3D27DE1C" w:rsidR="00E4370D" w:rsidRPr="008B18D8" w:rsidRDefault="004F167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3.</w:t>
            </w:r>
            <w:r w:rsidR="00AD5C30" w:rsidRPr="008B18D8">
              <w:rPr>
                <w:rFonts w:ascii="Times New Roman" w:hAnsi="Times New Roman" w:cs="Times New Roman"/>
                <w:sz w:val="24"/>
                <w:szCs w:val="24"/>
              </w:rPr>
              <w:t>23</w:t>
            </w:r>
          </w:p>
        </w:tc>
        <w:tc>
          <w:tcPr>
            <w:tcW w:w="1164" w:type="pct"/>
          </w:tcPr>
          <w:p w14:paraId="299C89F3" w14:textId="0FA0D2C0" w:rsidR="00E4370D" w:rsidRPr="008B18D8" w:rsidRDefault="004F167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3.1</w:t>
            </w:r>
            <w:r w:rsidR="00AD5C30" w:rsidRPr="008B18D8">
              <w:rPr>
                <w:rFonts w:ascii="Times New Roman" w:hAnsi="Times New Roman" w:cs="Times New Roman"/>
                <w:sz w:val="24"/>
                <w:szCs w:val="24"/>
              </w:rPr>
              <w:t>0</w:t>
            </w:r>
            <w:r w:rsidR="00E4370D" w:rsidRPr="008B18D8">
              <w:rPr>
                <w:rFonts w:ascii="Times New Roman" w:hAnsi="Times New Roman" w:cs="Times New Roman"/>
                <w:sz w:val="24"/>
                <w:szCs w:val="24"/>
              </w:rPr>
              <w:t>-</w:t>
            </w:r>
            <w:r w:rsidRPr="008B18D8">
              <w:rPr>
                <w:rFonts w:ascii="Times New Roman" w:hAnsi="Times New Roman" w:cs="Times New Roman"/>
                <w:sz w:val="24"/>
                <w:szCs w:val="24"/>
              </w:rPr>
              <w:t>3.</w:t>
            </w:r>
            <w:r w:rsidR="00AD5C30" w:rsidRPr="008B18D8">
              <w:rPr>
                <w:rFonts w:ascii="Times New Roman" w:hAnsi="Times New Roman" w:cs="Times New Roman"/>
                <w:sz w:val="24"/>
                <w:szCs w:val="24"/>
              </w:rPr>
              <w:t>36</w:t>
            </w:r>
          </w:p>
        </w:tc>
      </w:tr>
      <w:tr w:rsidR="00E4370D" w:rsidRPr="008B18D8" w14:paraId="7D0DDB33" w14:textId="77777777" w:rsidTr="0098450A">
        <w:tc>
          <w:tcPr>
            <w:tcW w:w="1584" w:type="pct"/>
          </w:tcPr>
          <w:p w14:paraId="43A9AA83" w14:textId="790BC574" w:rsidR="00E4370D" w:rsidRPr="008B18D8" w:rsidRDefault="00E4370D"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Stroke</w:t>
            </w:r>
          </w:p>
        </w:tc>
        <w:tc>
          <w:tcPr>
            <w:tcW w:w="1168" w:type="pct"/>
          </w:tcPr>
          <w:p w14:paraId="64433CA5" w14:textId="58F7D9B0"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3</w:t>
            </w:r>
            <w:r w:rsidR="00F573D6" w:rsidRPr="008B18D8">
              <w:rPr>
                <w:rFonts w:ascii="Times New Roman" w:hAnsi="Times New Roman" w:cs="Times New Roman"/>
                <w:sz w:val="24"/>
                <w:szCs w:val="24"/>
              </w:rPr>
              <w:t>,</w:t>
            </w:r>
            <w:r w:rsidR="00360F73" w:rsidRPr="008B18D8">
              <w:rPr>
                <w:rFonts w:ascii="Times New Roman" w:hAnsi="Times New Roman" w:cs="Times New Roman"/>
                <w:sz w:val="24"/>
                <w:szCs w:val="24"/>
              </w:rPr>
              <w:t>4</w:t>
            </w:r>
            <w:r w:rsidR="00A2749F" w:rsidRPr="008B18D8">
              <w:rPr>
                <w:rFonts w:ascii="Times New Roman" w:hAnsi="Times New Roman" w:cs="Times New Roman"/>
                <w:sz w:val="24"/>
                <w:szCs w:val="24"/>
              </w:rPr>
              <w:t>29</w:t>
            </w:r>
          </w:p>
        </w:tc>
        <w:tc>
          <w:tcPr>
            <w:tcW w:w="1084" w:type="pct"/>
          </w:tcPr>
          <w:p w14:paraId="5EFF2F7E" w14:textId="34D8C242" w:rsidR="00E4370D" w:rsidRPr="008B18D8" w:rsidRDefault="00E4370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501EB" w:rsidRPr="008B18D8">
              <w:rPr>
                <w:rFonts w:ascii="Times New Roman" w:hAnsi="Times New Roman" w:cs="Times New Roman"/>
                <w:sz w:val="24"/>
                <w:szCs w:val="24"/>
              </w:rPr>
              <w:t>5</w:t>
            </w:r>
            <w:r w:rsidR="00A2749F" w:rsidRPr="008B18D8">
              <w:rPr>
                <w:rFonts w:ascii="Times New Roman" w:hAnsi="Times New Roman" w:cs="Times New Roman"/>
                <w:sz w:val="24"/>
                <w:szCs w:val="24"/>
              </w:rPr>
              <w:t>6</w:t>
            </w:r>
          </w:p>
        </w:tc>
        <w:tc>
          <w:tcPr>
            <w:tcW w:w="1164" w:type="pct"/>
          </w:tcPr>
          <w:p w14:paraId="7ECDCEAF" w14:textId="42B77EA0" w:rsidR="00E4370D" w:rsidRPr="008B18D8" w:rsidRDefault="00360F7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lang w:val="en-US"/>
              </w:rPr>
              <w:t>1.</w:t>
            </w:r>
            <w:r w:rsidR="00D23844" w:rsidRPr="008B18D8">
              <w:rPr>
                <w:rFonts w:ascii="Times New Roman" w:hAnsi="Times New Roman" w:cs="Times New Roman"/>
                <w:sz w:val="24"/>
                <w:szCs w:val="24"/>
                <w:lang w:val="en-US"/>
              </w:rPr>
              <w:t>4</w:t>
            </w:r>
            <w:r w:rsidR="00A2749F" w:rsidRPr="008B18D8">
              <w:rPr>
                <w:rFonts w:ascii="Times New Roman" w:hAnsi="Times New Roman" w:cs="Times New Roman"/>
                <w:sz w:val="24"/>
                <w:szCs w:val="24"/>
                <w:lang w:val="en-US"/>
              </w:rPr>
              <w:t>8</w:t>
            </w:r>
            <w:r w:rsidRPr="008B18D8">
              <w:rPr>
                <w:rFonts w:ascii="Times New Roman" w:hAnsi="Times New Roman" w:cs="Times New Roman"/>
                <w:sz w:val="24"/>
                <w:szCs w:val="24"/>
                <w:lang w:val="en-US"/>
              </w:rPr>
              <w:t>-1.</w:t>
            </w:r>
            <w:r w:rsidR="00D23844" w:rsidRPr="008B18D8">
              <w:rPr>
                <w:rFonts w:ascii="Times New Roman" w:hAnsi="Times New Roman" w:cs="Times New Roman"/>
                <w:sz w:val="24"/>
                <w:szCs w:val="24"/>
                <w:lang w:val="en-US"/>
              </w:rPr>
              <w:t>6</w:t>
            </w:r>
            <w:r w:rsidR="00A2749F" w:rsidRPr="008B18D8">
              <w:rPr>
                <w:rFonts w:ascii="Times New Roman" w:hAnsi="Times New Roman" w:cs="Times New Roman"/>
                <w:sz w:val="24"/>
                <w:szCs w:val="24"/>
                <w:lang w:val="en-US"/>
              </w:rPr>
              <w:t>4</w:t>
            </w:r>
          </w:p>
        </w:tc>
      </w:tr>
      <w:tr w:rsidR="00E4370D" w:rsidRPr="008B18D8" w14:paraId="123735D3" w14:textId="77777777" w:rsidTr="0098450A">
        <w:tc>
          <w:tcPr>
            <w:tcW w:w="1584" w:type="pct"/>
          </w:tcPr>
          <w:p w14:paraId="179F30E3" w14:textId="617F3B7F" w:rsidR="00E4370D" w:rsidRPr="008B18D8" w:rsidRDefault="00E4370D"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Hospitalization</w:t>
            </w:r>
          </w:p>
        </w:tc>
        <w:tc>
          <w:tcPr>
            <w:tcW w:w="1168" w:type="pct"/>
          </w:tcPr>
          <w:p w14:paraId="2C6005D4" w14:textId="12B639BF"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8</w:t>
            </w:r>
            <w:r w:rsidR="00F573D6" w:rsidRPr="008B18D8">
              <w:rPr>
                <w:rFonts w:ascii="Times New Roman" w:hAnsi="Times New Roman" w:cs="Times New Roman"/>
                <w:sz w:val="24"/>
                <w:szCs w:val="24"/>
              </w:rPr>
              <w:t>,</w:t>
            </w:r>
            <w:r w:rsidRPr="008B18D8">
              <w:rPr>
                <w:rFonts w:ascii="Times New Roman" w:hAnsi="Times New Roman" w:cs="Times New Roman"/>
                <w:sz w:val="24"/>
                <w:szCs w:val="24"/>
              </w:rPr>
              <w:t>5</w:t>
            </w:r>
            <w:r w:rsidR="00A2749F" w:rsidRPr="008B18D8">
              <w:rPr>
                <w:rFonts w:ascii="Times New Roman" w:hAnsi="Times New Roman" w:cs="Times New Roman"/>
                <w:sz w:val="24"/>
                <w:szCs w:val="24"/>
              </w:rPr>
              <w:t>57</w:t>
            </w:r>
          </w:p>
        </w:tc>
        <w:tc>
          <w:tcPr>
            <w:tcW w:w="1084" w:type="pct"/>
          </w:tcPr>
          <w:p w14:paraId="51232398" w14:textId="723874E9" w:rsidR="00E4370D" w:rsidRPr="008B18D8" w:rsidRDefault="00360F7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D23844" w:rsidRPr="008B18D8">
              <w:rPr>
                <w:rFonts w:ascii="Times New Roman" w:hAnsi="Times New Roman" w:cs="Times New Roman"/>
                <w:sz w:val="24"/>
                <w:szCs w:val="24"/>
              </w:rPr>
              <w:t>0</w:t>
            </w:r>
            <w:r w:rsidR="00A2749F" w:rsidRPr="008B18D8">
              <w:rPr>
                <w:rFonts w:ascii="Times New Roman" w:hAnsi="Times New Roman" w:cs="Times New Roman"/>
                <w:sz w:val="24"/>
                <w:szCs w:val="24"/>
              </w:rPr>
              <w:t>3</w:t>
            </w:r>
          </w:p>
        </w:tc>
        <w:tc>
          <w:tcPr>
            <w:tcW w:w="1164" w:type="pct"/>
          </w:tcPr>
          <w:p w14:paraId="4C1961B9" w14:textId="2A72A684" w:rsidR="00E4370D" w:rsidRPr="008B18D8" w:rsidRDefault="00A2749F"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lang w:val="en-US"/>
              </w:rPr>
              <w:t>1.97</w:t>
            </w:r>
            <w:r w:rsidR="00360F73" w:rsidRPr="008B18D8">
              <w:rPr>
                <w:rFonts w:ascii="Times New Roman" w:hAnsi="Times New Roman" w:cs="Times New Roman"/>
                <w:sz w:val="24"/>
                <w:szCs w:val="24"/>
                <w:lang w:val="en-US"/>
              </w:rPr>
              <w:t>-</w:t>
            </w:r>
            <w:r w:rsidR="00D23844" w:rsidRPr="008B18D8">
              <w:rPr>
                <w:rFonts w:ascii="Times New Roman" w:hAnsi="Times New Roman" w:cs="Times New Roman"/>
                <w:sz w:val="24"/>
                <w:szCs w:val="24"/>
                <w:lang w:val="en-US"/>
              </w:rPr>
              <w:t>2.1</w:t>
            </w:r>
            <w:r w:rsidRPr="008B18D8">
              <w:rPr>
                <w:rFonts w:ascii="Times New Roman" w:hAnsi="Times New Roman" w:cs="Times New Roman"/>
                <w:sz w:val="24"/>
                <w:szCs w:val="24"/>
                <w:lang w:val="en-US"/>
              </w:rPr>
              <w:t>0</w:t>
            </w:r>
          </w:p>
        </w:tc>
      </w:tr>
      <w:tr w:rsidR="00E4370D" w:rsidRPr="008B18D8" w14:paraId="46618907" w14:textId="77777777" w:rsidTr="0098450A">
        <w:tc>
          <w:tcPr>
            <w:tcW w:w="1584" w:type="pct"/>
            <w:tcBorders>
              <w:bottom w:val="single" w:sz="4" w:space="0" w:color="auto"/>
            </w:tcBorders>
          </w:tcPr>
          <w:p w14:paraId="6B18A5A2" w14:textId="3C9A3ABC" w:rsidR="00E4370D" w:rsidRPr="008B18D8" w:rsidRDefault="00333951"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All-cause d</w:t>
            </w:r>
            <w:r w:rsidR="00E4370D" w:rsidRPr="008B18D8">
              <w:rPr>
                <w:rFonts w:ascii="Times New Roman" w:hAnsi="Times New Roman" w:cs="Times New Roman"/>
                <w:sz w:val="24"/>
                <w:szCs w:val="24"/>
              </w:rPr>
              <w:t>eath</w:t>
            </w:r>
          </w:p>
        </w:tc>
        <w:tc>
          <w:tcPr>
            <w:tcW w:w="1168" w:type="pct"/>
            <w:tcBorders>
              <w:bottom w:val="single" w:sz="4" w:space="0" w:color="auto"/>
            </w:tcBorders>
          </w:tcPr>
          <w:p w14:paraId="0E879D46" w14:textId="1A6FFE3D" w:rsidR="00E4370D" w:rsidRPr="008B18D8" w:rsidRDefault="005501E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4</w:t>
            </w:r>
            <w:r w:rsidR="00F573D6" w:rsidRPr="008B18D8">
              <w:rPr>
                <w:rFonts w:ascii="Times New Roman" w:hAnsi="Times New Roman" w:cs="Times New Roman"/>
                <w:sz w:val="24"/>
                <w:szCs w:val="24"/>
              </w:rPr>
              <w:t>,</w:t>
            </w:r>
            <w:r w:rsidRPr="008B18D8">
              <w:rPr>
                <w:rFonts w:ascii="Times New Roman" w:hAnsi="Times New Roman" w:cs="Times New Roman"/>
                <w:sz w:val="24"/>
                <w:szCs w:val="24"/>
              </w:rPr>
              <w:t>1</w:t>
            </w:r>
            <w:r w:rsidR="00A2749F" w:rsidRPr="008B18D8">
              <w:rPr>
                <w:rFonts w:ascii="Times New Roman" w:hAnsi="Times New Roman" w:cs="Times New Roman"/>
                <w:sz w:val="24"/>
                <w:szCs w:val="24"/>
              </w:rPr>
              <w:t>30</w:t>
            </w:r>
          </w:p>
        </w:tc>
        <w:tc>
          <w:tcPr>
            <w:tcW w:w="1084" w:type="pct"/>
            <w:tcBorders>
              <w:bottom w:val="single" w:sz="4" w:space="0" w:color="auto"/>
            </w:tcBorders>
          </w:tcPr>
          <w:p w14:paraId="2B972AB8" w14:textId="3F4C5671" w:rsidR="00E4370D" w:rsidRPr="008B18D8" w:rsidRDefault="00D2384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A2749F" w:rsidRPr="008B18D8">
              <w:rPr>
                <w:rFonts w:ascii="Times New Roman" w:hAnsi="Times New Roman" w:cs="Times New Roman"/>
                <w:sz w:val="24"/>
                <w:szCs w:val="24"/>
              </w:rPr>
              <w:t>75</w:t>
            </w:r>
          </w:p>
        </w:tc>
        <w:tc>
          <w:tcPr>
            <w:tcW w:w="1164" w:type="pct"/>
            <w:tcBorders>
              <w:bottom w:val="single" w:sz="4" w:space="0" w:color="auto"/>
            </w:tcBorders>
          </w:tcPr>
          <w:p w14:paraId="614E99DA" w14:textId="76DEF6C2" w:rsidR="00E4370D" w:rsidRPr="008B18D8" w:rsidRDefault="00D2384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lang w:val="en-US"/>
              </w:rPr>
              <w:t>2.</w:t>
            </w:r>
            <w:r w:rsidR="00A2749F" w:rsidRPr="008B18D8">
              <w:rPr>
                <w:rFonts w:ascii="Times New Roman" w:hAnsi="Times New Roman" w:cs="Times New Roman"/>
                <w:sz w:val="24"/>
                <w:szCs w:val="24"/>
                <w:lang w:val="en-US"/>
              </w:rPr>
              <w:t>61</w:t>
            </w:r>
            <w:r w:rsidR="00360F73" w:rsidRPr="008B18D8">
              <w:rPr>
                <w:rFonts w:ascii="Times New Roman" w:hAnsi="Times New Roman" w:cs="Times New Roman"/>
                <w:sz w:val="24"/>
                <w:szCs w:val="24"/>
                <w:lang w:val="en-US"/>
              </w:rPr>
              <w:t>-</w:t>
            </w:r>
            <w:r w:rsidR="00A2749F" w:rsidRPr="008B18D8">
              <w:rPr>
                <w:rFonts w:ascii="Times New Roman" w:hAnsi="Times New Roman" w:cs="Times New Roman"/>
                <w:sz w:val="24"/>
                <w:szCs w:val="24"/>
                <w:lang w:val="en-US"/>
              </w:rPr>
              <w:t>2.89</w:t>
            </w:r>
          </w:p>
        </w:tc>
      </w:tr>
    </w:tbl>
    <w:p w14:paraId="1DCD832C" w14:textId="780DE186" w:rsidR="00D24360" w:rsidRPr="008B18D8" w:rsidRDefault="00C04EC7" w:rsidP="007D0079">
      <w:pPr>
        <w:tabs>
          <w:tab w:val="left" w:pos="7513"/>
        </w:tabs>
        <w:spacing w:after="0"/>
        <w:jc w:val="both"/>
        <w:rPr>
          <w:rFonts w:ascii="Times New Roman" w:hAnsi="Times New Roman" w:cs="Times New Roman"/>
          <w:b/>
          <w:bCs/>
          <w:sz w:val="24"/>
          <w:szCs w:val="24"/>
        </w:rPr>
      </w:pPr>
      <w:r w:rsidRPr="008B18D8">
        <w:rPr>
          <w:rFonts w:ascii="Times New Roman" w:hAnsi="Times New Roman" w:cs="Times New Roman"/>
          <w:sz w:val="24"/>
          <w:szCs w:val="24"/>
        </w:rPr>
        <w:t>CVEs: Cardiovascular Events</w:t>
      </w:r>
      <w:r w:rsidR="008E722D" w:rsidRPr="008B18D8">
        <w:rPr>
          <w:rFonts w:ascii="Times New Roman" w:hAnsi="Times New Roman" w:cs="Times New Roman"/>
          <w:sz w:val="24"/>
          <w:szCs w:val="24"/>
        </w:rPr>
        <w:t>, HR: Hazard Ratio, CI: Confidence Interval</w:t>
      </w:r>
      <w:r w:rsidR="00406A23" w:rsidRPr="008B18D8">
        <w:rPr>
          <w:rFonts w:ascii="Times New Roman" w:hAnsi="Times New Roman" w:cs="Times New Roman"/>
          <w:sz w:val="24"/>
          <w:szCs w:val="24"/>
        </w:rPr>
        <w:t>.</w:t>
      </w:r>
    </w:p>
    <w:p w14:paraId="2EDF11CE" w14:textId="3EBAC528" w:rsidR="00D24360" w:rsidRPr="008B18D8" w:rsidRDefault="00D24360" w:rsidP="007D0079">
      <w:pPr>
        <w:tabs>
          <w:tab w:val="left" w:pos="7513"/>
        </w:tabs>
        <w:spacing w:after="0"/>
        <w:jc w:val="both"/>
        <w:rPr>
          <w:rFonts w:ascii="Times New Roman" w:hAnsi="Times New Roman" w:cs="Times New Roman"/>
          <w:b/>
          <w:bCs/>
          <w:sz w:val="24"/>
          <w:szCs w:val="24"/>
        </w:rPr>
      </w:pPr>
    </w:p>
    <w:p w14:paraId="30DD9AC3" w14:textId="77777777" w:rsidR="007665AF" w:rsidRPr="008B18D8" w:rsidRDefault="007665AF" w:rsidP="007D0079">
      <w:pPr>
        <w:tabs>
          <w:tab w:val="left" w:pos="7513"/>
        </w:tabs>
        <w:spacing w:after="0"/>
        <w:jc w:val="both"/>
        <w:rPr>
          <w:rFonts w:ascii="Times New Roman" w:hAnsi="Times New Roman" w:cs="Times New Roman"/>
          <w:sz w:val="24"/>
          <w:szCs w:val="24"/>
          <w:highlight w:val="yellow"/>
        </w:rPr>
        <w:sectPr w:rsidR="007665AF" w:rsidRPr="008B18D8" w:rsidSect="00371412">
          <w:pgSz w:w="16838" w:h="11906" w:orient="landscape"/>
          <w:pgMar w:top="1417" w:right="1417" w:bottom="1417" w:left="1417" w:header="708" w:footer="708" w:gutter="0"/>
          <w:cols w:space="708"/>
          <w:docGrid w:linePitch="360"/>
        </w:sectPr>
      </w:pPr>
    </w:p>
    <w:p w14:paraId="4B6048A8" w14:textId="4E84740F" w:rsidR="00B67D91" w:rsidRPr="008B18D8" w:rsidRDefault="00B67D91" w:rsidP="007D0079">
      <w:pPr>
        <w:tabs>
          <w:tab w:val="left" w:pos="7513"/>
        </w:tabs>
        <w:spacing w:after="0"/>
        <w:jc w:val="both"/>
        <w:rPr>
          <w:rFonts w:ascii="Times New Roman" w:hAnsi="Times New Roman" w:cs="Times New Roman"/>
          <w:b/>
          <w:bCs/>
          <w:sz w:val="24"/>
          <w:szCs w:val="24"/>
        </w:rPr>
      </w:pPr>
      <w:r w:rsidRPr="008B18D8">
        <w:rPr>
          <w:rFonts w:ascii="Times New Roman" w:hAnsi="Times New Roman" w:cs="Times New Roman"/>
          <w:sz w:val="24"/>
          <w:szCs w:val="24"/>
        </w:rPr>
        <w:lastRenderedPageBreak/>
        <w:t xml:space="preserve">Table </w:t>
      </w:r>
      <w:r w:rsidR="00C67F17" w:rsidRPr="008B18D8">
        <w:rPr>
          <w:rFonts w:ascii="Times New Roman" w:hAnsi="Times New Roman" w:cs="Times New Roman"/>
          <w:sz w:val="24"/>
          <w:szCs w:val="24"/>
        </w:rPr>
        <w:t>4</w:t>
      </w:r>
      <w:r w:rsidR="009011EB" w:rsidRPr="008B18D8">
        <w:rPr>
          <w:rFonts w:ascii="Times New Roman" w:hAnsi="Times New Roman" w:cs="Times New Roman"/>
          <w:sz w:val="24"/>
          <w:szCs w:val="24"/>
        </w:rPr>
        <w:t>.</w:t>
      </w:r>
      <w:r w:rsidR="009011EB" w:rsidRPr="008B18D8">
        <w:rPr>
          <w:rFonts w:ascii="Times New Roman" w:hAnsi="Times New Roman" w:cs="Times New Roman"/>
          <w:b/>
          <w:bCs/>
          <w:sz w:val="24"/>
          <w:szCs w:val="24"/>
        </w:rPr>
        <w:t xml:space="preserve"> </w:t>
      </w:r>
      <w:r w:rsidRPr="008B18D8">
        <w:rPr>
          <w:rFonts w:ascii="Times New Roman" w:hAnsi="Times New Roman" w:cs="Times New Roman"/>
          <w:sz w:val="24"/>
          <w:szCs w:val="24"/>
        </w:rPr>
        <w:t xml:space="preserve">5-year risk of </w:t>
      </w:r>
      <w:r w:rsidR="00C04EC7" w:rsidRPr="008B18D8">
        <w:rPr>
          <w:rFonts w:ascii="Times New Roman" w:hAnsi="Times New Roman" w:cs="Times New Roman"/>
          <w:sz w:val="24"/>
          <w:szCs w:val="24"/>
        </w:rPr>
        <w:t>ischemic heart disease</w:t>
      </w:r>
      <w:r w:rsidR="002D5D30" w:rsidRPr="008B18D8">
        <w:rPr>
          <w:rFonts w:ascii="Times New Roman" w:hAnsi="Times New Roman" w:cs="Times New Roman"/>
          <w:sz w:val="24"/>
          <w:szCs w:val="24"/>
        </w:rPr>
        <w:t>, stroke,</w:t>
      </w:r>
      <w:r w:rsidRPr="008B18D8">
        <w:rPr>
          <w:rFonts w:ascii="Times New Roman" w:hAnsi="Times New Roman" w:cs="Times New Roman"/>
          <w:sz w:val="24"/>
          <w:szCs w:val="24"/>
        </w:rPr>
        <w:t xml:space="preserve"> </w:t>
      </w:r>
      <w:r w:rsidR="00B60798" w:rsidRPr="008B18D8">
        <w:rPr>
          <w:rFonts w:ascii="Times New Roman" w:hAnsi="Times New Roman" w:cs="Times New Roman"/>
          <w:sz w:val="24"/>
          <w:szCs w:val="24"/>
        </w:rPr>
        <w:t>hospitalization,</w:t>
      </w:r>
      <w:r w:rsidRPr="008B18D8">
        <w:rPr>
          <w:rFonts w:ascii="Times New Roman" w:hAnsi="Times New Roman" w:cs="Times New Roman"/>
          <w:sz w:val="24"/>
          <w:szCs w:val="24"/>
        </w:rPr>
        <w:t xml:space="preserve"> and </w:t>
      </w:r>
      <w:r w:rsidR="00B60798" w:rsidRPr="008B18D8">
        <w:rPr>
          <w:rFonts w:ascii="Times New Roman" w:hAnsi="Times New Roman" w:cs="Times New Roman"/>
          <w:sz w:val="24"/>
          <w:szCs w:val="24"/>
        </w:rPr>
        <w:t xml:space="preserve">all-cause </w:t>
      </w:r>
      <w:r w:rsidRPr="008B18D8">
        <w:rPr>
          <w:rFonts w:ascii="Times New Roman" w:hAnsi="Times New Roman" w:cs="Times New Roman"/>
          <w:sz w:val="24"/>
          <w:szCs w:val="24"/>
        </w:rPr>
        <w:t xml:space="preserve">death </w:t>
      </w:r>
      <w:r w:rsidR="00C04EC7" w:rsidRPr="008B18D8">
        <w:rPr>
          <w:rFonts w:ascii="Times New Roman" w:hAnsi="Times New Roman" w:cs="Times New Roman"/>
          <w:sz w:val="24"/>
          <w:szCs w:val="24"/>
        </w:rPr>
        <w:t>for each early CVEs in</w:t>
      </w:r>
      <w:r w:rsidRPr="008B18D8">
        <w:rPr>
          <w:rFonts w:ascii="Times New Roman" w:hAnsi="Times New Roman" w:cs="Times New Roman"/>
          <w:sz w:val="24"/>
          <w:szCs w:val="24"/>
        </w:rPr>
        <w:t xml:space="preserve"> patients with epilepsy</w:t>
      </w:r>
      <w:r w:rsidR="00C04EC7" w:rsidRPr="008B18D8">
        <w:rPr>
          <w:rFonts w:ascii="Times New Roman" w:hAnsi="Times New Roman" w:cs="Times New Roman"/>
          <w:sz w:val="24"/>
          <w:szCs w:val="24"/>
        </w:rPr>
        <w:t>.</w:t>
      </w:r>
    </w:p>
    <w:p w14:paraId="1B9130EF"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tbl>
      <w:tblPr>
        <w:tblStyle w:val="Grigliatabella"/>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36"/>
        <w:gridCol w:w="1307"/>
        <w:gridCol w:w="965"/>
        <w:gridCol w:w="1299"/>
        <w:gridCol w:w="965"/>
        <w:gridCol w:w="1296"/>
        <w:gridCol w:w="965"/>
        <w:gridCol w:w="1467"/>
        <w:gridCol w:w="1020"/>
        <w:gridCol w:w="1356"/>
      </w:tblGrid>
      <w:tr w:rsidR="00B67D91" w:rsidRPr="008B18D8" w14:paraId="510819CB" w14:textId="77777777" w:rsidTr="0095239B">
        <w:tc>
          <w:tcPr>
            <w:tcW w:w="912" w:type="pct"/>
            <w:tcBorders>
              <w:top w:val="single" w:sz="4" w:space="0" w:color="auto"/>
              <w:bottom w:val="single" w:sz="4" w:space="0" w:color="auto"/>
            </w:tcBorders>
          </w:tcPr>
          <w:p w14:paraId="2C0EF26E" w14:textId="77777777" w:rsidR="00B67D91" w:rsidRPr="008B18D8" w:rsidRDefault="00B67D91" w:rsidP="007D0079">
            <w:pPr>
              <w:tabs>
                <w:tab w:val="left" w:pos="7513"/>
              </w:tabs>
              <w:jc w:val="both"/>
              <w:rPr>
                <w:rFonts w:ascii="Times New Roman" w:hAnsi="Times New Roman" w:cs="Times New Roman"/>
                <w:sz w:val="24"/>
                <w:szCs w:val="24"/>
              </w:rPr>
            </w:pPr>
          </w:p>
        </w:tc>
        <w:tc>
          <w:tcPr>
            <w:tcW w:w="695" w:type="pct"/>
            <w:gridSpan w:val="2"/>
            <w:tcBorders>
              <w:top w:val="single" w:sz="4" w:space="0" w:color="auto"/>
            </w:tcBorders>
          </w:tcPr>
          <w:p w14:paraId="547722E0" w14:textId="5B436196"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Cardiac arrest (n=</w:t>
            </w:r>
            <w:r w:rsidR="00770A45" w:rsidRPr="008B18D8">
              <w:rPr>
                <w:rFonts w:ascii="Times New Roman" w:hAnsi="Times New Roman" w:cs="Times New Roman"/>
                <w:sz w:val="24"/>
                <w:szCs w:val="24"/>
              </w:rPr>
              <w:t>4</w:t>
            </w:r>
            <w:r w:rsidR="00E16F49" w:rsidRPr="008B18D8">
              <w:rPr>
                <w:rFonts w:ascii="Times New Roman" w:hAnsi="Times New Roman" w:cs="Times New Roman"/>
                <w:sz w:val="24"/>
                <w:szCs w:val="24"/>
              </w:rPr>
              <w:t>,</w:t>
            </w:r>
            <w:r w:rsidR="00770A45" w:rsidRPr="008B18D8">
              <w:rPr>
                <w:rFonts w:ascii="Times New Roman" w:hAnsi="Times New Roman" w:cs="Times New Roman"/>
                <w:sz w:val="24"/>
                <w:szCs w:val="24"/>
              </w:rPr>
              <w:t>068</w:t>
            </w:r>
            <w:r w:rsidRPr="008B18D8">
              <w:rPr>
                <w:rFonts w:ascii="Times New Roman" w:hAnsi="Times New Roman" w:cs="Times New Roman"/>
                <w:sz w:val="24"/>
                <w:szCs w:val="24"/>
              </w:rPr>
              <w:t>)</w:t>
            </w:r>
          </w:p>
        </w:tc>
        <w:tc>
          <w:tcPr>
            <w:tcW w:w="823" w:type="pct"/>
            <w:gridSpan w:val="2"/>
            <w:tcBorders>
              <w:top w:val="single" w:sz="4" w:space="0" w:color="auto"/>
            </w:tcBorders>
          </w:tcPr>
          <w:p w14:paraId="7981DF10" w14:textId="65035249"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acute HF (n=</w:t>
            </w:r>
            <w:r w:rsidR="00770A45" w:rsidRPr="008B18D8">
              <w:rPr>
                <w:rFonts w:ascii="Times New Roman" w:hAnsi="Times New Roman" w:cs="Times New Roman"/>
                <w:sz w:val="24"/>
                <w:szCs w:val="24"/>
              </w:rPr>
              <w:t>4</w:t>
            </w:r>
            <w:r w:rsidR="00E16F49" w:rsidRPr="008B18D8">
              <w:rPr>
                <w:rFonts w:ascii="Times New Roman" w:hAnsi="Times New Roman" w:cs="Times New Roman"/>
                <w:sz w:val="24"/>
                <w:szCs w:val="24"/>
              </w:rPr>
              <w:t>,</w:t>
            </w:r>
            <w:r w:rsidR="00770A45" w:rsidRPr="008B18D8">
              <w:rPr>
                <w:rFonts w:ascii="Times New Roman" w:hAnsi="Times New Roman" w:cs="Times New Roman"/>
                <w:sz w:val="24"/>
                <w:szCs w:val="24"/>
              </w:rPr>
              <w:t>262</w:t>
            </w:r>
            <w:r w:rsidRPr="008B18D8">
              <w:rPr>
                <w:rFonts w:ascii="Times New Roman" w:hAnsi="Times New Roman" w:cs="Times New Roman"/>
                <w:sz w:val="24"/>
                <w:szCs w:val="24"/>
              </w:rPr>
              <w:t>)</w:t>
            </w:r>
          </w:p>
        </w:tc>
        <w:tc>
          <w:tcPr>
            <w:tcW w:w="822" w:type="pct"/>
            <w:gridSpan w:val="2"/>
            <w:tcBorders>
              <w:top w:val="single" w:sz="4" w:space="0" w:color="auto"/>
              <w:bottom w:val="single" w:sz="4" w:space="0" w:color="auto"/>
            </w:tcBorders>
          </w:tcPr>
          <w:p w14:paraId="0657540A" w14:textId="45B2891B"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A</w:t>
            </w:r>
            <w:r w:rsidR="00112BFB" w:rsidRPr="008B18D8">
              <w:rPr>
                <w:rFonts w:ascii="Times New Roman" w:hAnsi="Times New Roman" w:cs="Times New Roman"/>
                <w:sz w:val="24"/>
                <w:szCs w:val="24"/>
              </w:rPr>
              <w:t>CS</w:t>
            </w:r>
            <w:r w:rsidRPr="008B18D8">
              <w:rPr>
                <w:rFonts w:ascii="Times New Roman" w:hAnsi="Times New Roman" w:cs="Times New Roman"/>
                <w:sz w:val="24"/>
                <w:szCs w:val="24"/>
              </w:rPr>
              <w:t xml:space="preserve"> (n=</w:t>
            </w:r>
            <w:r w:rsidR="00AE6524" w:rsidRPr="008B18D8">
              <w:rPr>
                <w:rFonts w:ascii="Times New Roman" w:hAnsi="Times New Roman" w:cs="Times New Roman"/>
                <w:sz w:val="24"/>
                <w:szCs w:val="24"/>
              </w:rPr>
              <w:t>8</w:t>
            </w:r>
            <w:r w:rsidR="00E16F49" w:rsidRPr="008B18D8">
              <w:rPr>
                <w:rFonts w:ascii="Times New Roman" w:hAnsi="Times New Roman" w:cs="Times New Roman"/>
                <w:sz w:val="24"/>
                <w:szCs w:val="24"/>
              </w:rPr>
              <w:t>,</w:t>
            </w:r>
            <w:r w:rsidR="00AE6524" w:rsidRPr="008B18D8">
              <w:rPr>
                <w:rFonts w:ascii="Times New Roman" w:hAnsi="Times New Roman" w:cs="Times New Roman"/>
                <w:sz w:val="24"/>
                <w:szCs w:val="24"/>
              </w:rPr>
              <w:t>406</w:t>
            </w:r>
            <w:r w:rsidRPr="008B18D8">
              <w:rPr>
                <w:rFonts w:ascii="Times New Roman" w:hAnsi="Times New Roman" w:cs="Times New Roman"/>
                <w:sz w:val="24"/>
                <w:szCs w:val="24"/>
              </w:rPr>
              <w:t>)</w:t>
            </w:r>
          </w:p>
        </w:tc>
        <w:tc>
          <w:tcPr>
            <w:tcW w:w="884" w:type="pct"/>
            <w:gridSpan w:val="2"/>
            <w:tcBorders>
              <w:top w:val="single" w:sz="4" w:space="0" w:color="auto"/>
              <w:bottom w:val="single" w:sz="4" w:space="0" w:color="auto"/>
            </w:tcBorders>
          </w:tcPr>
          <w:p w14:paraId="5F3FB469" w14:textId="4F258F6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AF (n=</w:t>
            </w:r>
            <w:r w:rsidR="0057740F" w:rsidRPr="008B18D8">
              <w:rPr>
                <w:rFonts w:ascii="Times New Roman" w:hAnsi="Times New Roman" w:cs="Times New Roman"/>
                <w:sz w:val="24"/>
                <w:szCs w:val="24"/>
              </w:rPr>
              <w:t>11</w:t>
            </w:r>
            <w:r w:rsidR="00E16F49" w:rsidRPr="008B18D8">
              <w:rPr>
                <w:rFonts w:ascii="Times New Roman" w:hAnsi="Times New Roman" w:cs="Times New Roman"/>
                <w:sz w:val="24"/>
                <w:szCs w:val="24"/>
              </w:rPr>
              <w:t>,</w:t>
            </w:r>
            <w:r w:rsidR="0057740F" w:rsidRPr="008B18D8">
              <w:rPr>
                <w:rFonts w:ascii="Times New Roman" w:hAnsi="Times New Roman" w:cs="Times New Roman"/>
                <w:sz w:val="24"/>
                <w:szCs w:val="24"/>
              </w:rPr>
              <w:t>870</w:t>
            </w:r>
            <w:r w:rsidRPr="008B18D8">
              <w:rPr>
                <w:rFonts w:ascii="Times New Roman" w:hAnsi="Times New Roman" w:cs="Times New Roman"/>
                <w:sz w:val="24"/>
                <w:szCs w:val="24"/>
              </w:rPr>
              <w:t>)</w:t>
            </w:r>
          </w:p>
        </w:tc>
        <w:tc>
          <w:tcPr>
            <w:tcW w:w="864" w:type="pct"/>
            <w:gridSpan w:val="2"/>
            <w:tcBorders>
              <w:top w:val="single" w:sz="4" w:space="0" w:color="auto"/>
            </w:tcBorders>
          </w:tcPr>
          <w:p w14:paraId="29F90380" w14:textId="5B600EB6"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 xml:space="preserve">Epilepsy and </w:t>
            </w:r>
            <w:bookmarkStart w:id="14" w:name="_Hlk120562685"/>
            <w:r w:rsidRPr="008B18D8">
              <w:rPr>
                <w:rFonts w:ascii="Times New Roman" w:hAnsi="Times New Roman" w:cs="Times New Roman"/>
                <w:sz w:val="24"/>
                <w:szCs w:val="24"/>
              </w:rPr>
              <w:t>ventricular arrhythmia</w:t>
            </w:r>
            <w:bookmarkEnd w:id="14"/>
            <w:r w:rsidRPr="008B18D8">
              <w:rPr>
                <w:rFonts w:ascii="Times New Roman" w:hAnsi="Times New Roman" w:cs="Times New Roman"/>
                <w:sz w:val="24"/>
                <w:szCs w:val="24"/>
              </w:rPr>
              <w:t xml:space="preserve"> (n=</w:t>
            </w:r>
            <w:r w:rsidR="00314661" w:rsidRPr="008B18D8">
              <w:rPr>
                <w:rFonts w:ascii="Times New Roman" w:hAnsi="Times New Roman" w:cs="Times New Roman"/>
                <w:sz w:val="24"/>
                <w:szCs w:val="24"/>
              </w:rPr>
              <w:t>3</w:t>
            </w:r>
            <w:r w:rsidR="00E16F49" w:rsidRPr="008B18D8">
              <w:rPr>
                <w:rFonts w:ascii="Times New Roman" w:hAnsi="Times New Roman" w:cs="Times New Roman"/>
                <w:sz w:val="24"/>
                <w:szCs w:val="24"/>
              </w:rPr>
              <w:t>,</w:t>
            </w:r>
            <w:r w:rsidR="00314661" w:rsidRPr="008B18D8">
              <w:rPr>
                <w:rFonts w:ascii="Times New Roman" w:hAnsi="Times New Roman" w:cs="Times New Roman"/>
                <w:sz w:val="24"/>
                <w:szCs w:val="24"/>
              </w:rPr>
              <w:t>331</w:t>
            </w:r>
            <w:r w:rsidRPr="008B18D8">
              <w:rPr>
                <w:rFonts w:ascii="Times New Roman" w:hAnsi="Times New Roman" w:cs="Times New Roman"/>
                <w:sz w:val="24"/>
                <w:szCs w:val="24"/>
              </w:rPr>
              <w:t>)</w:t>
            </w:r>
          </w:p>
        </w:tc>
      </w:tr>
      <w:tr w:rsidR="009D1B90" w:rsidRPr="008B18D8" w14:paraId="00720610" w14:textId="77777777" w:rsidTr="0095239B">
        <w:tc>
          <w:tcPr>
            <w:tcW w:w="912" w:type="pct"/>
            <w:tcBorders>
              <w:top w:val="single" w:sz="4" w:space="0" w:color="auto"/>
              <w:bottom w:val="single" w:sz="4" w:space="0" w:color="auto"/>
            </w:tcBorders>
          </w:tcPr>
          <w:p w14:paraId="3ED267D9" w14:textId="77777777" w:rsidR="00B67D91" w:rsidRPr="008B18D8" w:rsidRDefault="00B67D91" w:rsidP="007D0079">
            <w:pPr>
              <w:tabs>
                <w:tab w:val="left" w:pos="7513"/>
              </w:tabs>
              <w:jc w:val="both"/>
              <w:rPr>
                <w:rFonts w:ascii="Times New Roman" w:hAnsi="Times New Roman" w:cs="Times New Roman"/>
                <w:sz w:val="24"/>
                <w:szCs w:val="24"/>
              </w:rPr>
            </w:pPr>
          </w:p>
        </w:tc>
        <w:tc>
          <w:tcPr>
            <w:tcW w:w="220" w:type="pct"/>
            <w:tcBorders>
              <w:top w:val="single" w:sz="4" w:space="0" w:color="auto"/>
              <w:bottom w:val="single" w:sz="4" w:space="0" w:color="auto"/>
            </w:tcBorders>
          </w:tcPr>
          <w:p w14:paraId="28E6C746"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75" w:type="pct"/>
            <w:tcBorders>
              <w:top w:val="single" w:sz="4" w:space="0" w:color="auto"/>
              <w:bottom w:val="single" w:sz="4" w:space="0" w:color="auto"/>
            </w:tcBorders>
          </w:tcPr>
          <w:p w14:paraId="3877A14C"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1" w:type="pct"/>
            <w:tcBorders>
              <w:top w:val="single" w:sz="4" w:space="0" w:color="auto"/>
              <w:bottom w:val="single" w:sz="4" w:space="0" w:color="auto"/>
            </w:tcBorders>
          </w:tcPr>
          <w:p w14:paraId="6073A46B"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72" w:type="pct"/>
            <w:tcBorders>
              <w:top w:val="single" w:sz="4" w:space="0" w:color="auto"/>
              <w:bottom w:val="single" w:sz="4" w:space="0" w:color="auto"/>
            </w:tcBorders>
          </w:tcPr>
          <w:p w14:paraId="4F778578"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1" w:type="pct"/>
            <w:tcBorders>
              <w:top w:val="single" w:sz="4" w:space="0" w:color="auto"/>
              <w:bottom w:val="single" w:sz="4" w:space="0" w:color="auto"/>
            </w:tcBorders>
          </w:tcPr>
          <w:p w14:paraId="37483C50"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71" w:type="pct"/>
            <w:tcBorders>
              <w:top w:val="single" w:sz="4" w:space="0" w:color="auto"/>
              <w:bottom w:val="single" w:sz="4" w:space="0" w:color="auto"/>
            </w:tcBorders>
          </w:tcPr>
          <w:p w14:paraId="693E9C3B"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1" w:type="pct"/>
            <w:tcBorders>
              <w:top w:val="single" w:sz="4" w:space="0" w:color="auto"/>
              <w:bottom w:val="single" w:sz="4" w:space="0" w:color="auto"/>
            </w:tcBorders>
          </w:tcPr>
          <w:p w14:paraId="21FC751A"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533" w:type="pct"/>
            <w:tcBorders>
              <w:top w:val="single" w:sz="4" w:space="0" w:color="auto"/>
              <w:bottom w:val="single" w:sz="4" w:space="0" w:color="auto"/>
            </w:tcBorders>
          </w:tcPr>
          <w:p w14:paraId="6D252EF9"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71" w:type="pct"/>
            <w:tcBorders>
              <w:top w:val="single" w:sz="4" w:space="0" w:color="auto"/>
              <w:bottom w:val="single" w:sz="4" w:space="0" w:color="auto"/>
            </w:tcBorders>
          </w:tcPr>
          <w:p w14:paraId="46880011"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92" w:type="pct"/>
            <w:tcBorders>
              <w:top w:val="single" w:sz="4" w:space="0" w:color="auto"/>
              <w:bottom w:val="single" w:sz="4" w:space="0" w:color="auto"/>
            </w:tcBorders>
          </w:tcPr>
          <w:p w14:paraId="6A775E85" w14:textId="77777777" w:rsidR="00B67D91" w:rsidRPr="008B18D8" w:rsidRDefault="00B67D9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r>
      <w:tr w:rsidR="00B67D91" w:rsidRPr="008B18D8" w14:paraId="5A31A2C9" w14:textId="77777777" w:rsidTr="0095239B">
        <w:tc>
          <w:tcPr>
            <w:tcW w:w="912" w:type="pct"/>
            <w:tcBorders>
              <w:top w:val="single" w:sz="4" w:space="0" w:color="auto"/>
            </w:tcBorders>
          </w:tcPr>
          <w:p w14:paraId="0002195D" w14:textId="77777777" w:rsidR="005418B8" w:rsidRPr="008B18D8" w:rsidRDefault="005418B8" w:rsidP="007D0079">
            <w:pPr>
              <w:tabs>
                <w:tab w:val="left" w:pos="7513"/>
              </w:tabs>
              <w:jc w:val="both"/>
              <w:rPr>
                <w:rFonts w:ascii="Times New Roman" w:hAnsi="Times New Roman" w:cs="Times New Roman"/>
                <w:sz w:val="24"/>
                <w:szCs w:val="24"/>
              </w:rPr>
            </w:pPr>
          </w:p>
          <w:p w14:paraId="315F3CF3" w14:textId="09201A73" w:rsidR="00B67D91" w:rsidRPr="008B18D8" w:rsidRDefault="00B67D91"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Composite</w:t>
            </w:r>
            <w:r w:rsidR="00406A23" w:rsidRPr="008B18D8">
              <w:rPr>
                <w:rFonts w:ascii="Times New Roman" w:hAnsi="Times New Roman" w:cs="Times New Roman"/>
                <w:sz w:val="24"/>
                <w:szCs w:val="24"/>
              </w:rPr>
              <w:t xml:space="preserve"> outcome</w:t>
            </w:r>
          </w:p>
        </w:tc>
        <w:tc>
          <w:tcPr>
            <w:tcW w:w="220" w:type="pct"/>
            <w:tcBorders>
              <w:top w:val="single" w:sz="4" w:space="0" w:color="auto"/>
            </w:tcBorders>
          </w:tcPr>
          <w:p w14:paraId="1A8FB0DB" w14:textId="77777777" w:rsidR="005418B8" w:rsidRPr="008B18D8" w:rsidRDefault="005418B8" w:rsidP="007D0079">
            <w:pPr>
              <w:tabs>
                <w:tab w:val="left" w:pos="7513"/>
              </w:tabs>
              <w:jc w:val="center"/>
              <w:rPr>
                <w:rFonts w:ascii="Times New Roman" w:hAnsi="Times New Roman" w:cs="Times New Roman"/>
                <w:sz w:val="24"/>
                <w:szCs w:val="24"/>
              </w:rPr>
            </w:pPr>
          </w:p>
          <w:p w14:paraId="2DB20567" w14:textId="6B93A78D" w:rsidR="00B67D91" w:rsidRPr="008B18D8" w:rsidRDefault="004E7A8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2.7</w:t>
            </w:r>
            <w:r w:rsidR="00922D12" w:rsidRPr="008B18D8">
              <w:rPr>
                <w:rFonts w:ascii="Times New Roman" w:hAnsi="Times New Roman" w:cs="Times New Roman"/>
                <w:sz w:val="24"/>
                <w:szCs w:val="24"/>
              </w:rPr>
              <w:t>2</w:t>
            </w:r>
          </w:p>
        </w:tc>
        <w:tc>
          <w:tcPr>
            <w:tcW w:w="475" w:type="pct"/>
            <w:tcBorders>
              <w:top w:val="single" w:sz="4" w:space="0" w:color="auto"/>
            </w:tcBorders>
          </w:tcPr>
          <w:p w14:paraId="7DD717C3" w14:textId="77777777" w:rsidR="005418B8" w:rsidRPr="008B18D8" w:rsidRDefault="005418B8" w:rsidP="007D0079">
            <w:pPr>
              <w:tabs>
                <w:tab w:val="left" w:pos="7513"/>
              </w:tabs>
              <w:jc w:val="center"/>
              <w:rPr>
                <w:rFonts w:ascii="Times New Roman" w:hAnsi="Times New Roman" w:cs="Times New Roman"/>
                <w:sz w:val="24"/>
                <w:szCs w:val="24"/>
              </w:rPr>
            </w:pPr>
          </w:p>
          <w:p w14:paraId="21861E91" w14:textId="158080BA" w:rsidR="00B67D91" w:rsidRPr="008B18D8" w:rsidRDefault="004E7A8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922D12" w:rsidRPr="008B18D8">
              <w:rPr>
                <w:rFonts w:ascii="Times New Roman" w:hAnsi="Times New Roman" w:cs="Times New Roman"/>
                <w:sz w:val="24"/>
                <w:szCs w:val="24"/>
              </w:rPr>
              <w:t>58</w:t>
            </w:r>
            <w:r w:rsidRPr="008B18D8">
              <w:rPr>
                <w:rFonts w:ascii="Times New Roman" w:hAnsi="Times New Roman" w:cs="Times New Roman"/>
                <w:sz w:val="24"/>
                <w:szCs w:val="24"/>
              </w:rPr>
              <w:t>-2.</w:t>
            </w:r>
            <w:r w:rsidR="00922D12" w:rsidRPr="008B18D8">
              <w:rPr>
                <w:rFonts w:ascii="Times New Roman" w:hAnsi="Times New Roman" w:cs="Times New Roman"/>
                <w:sz w:val="24"/>
                <w:szCs w:val="24"/>
              </w:rPr>
              <w:t>89</w:t>
            </w:r>
          </w:p>
        </w:tc>
        <w:tc>
          <w:tcPr>
            <w:tcW w:w="351" w:type="pct"/>
            <w:tcBorders>
              <w:top w:val="single" w:sz="4" w:space="0" w:color="auto"/>
            </w:tcBorders>
          </w:tcPr>
          <w:p w14:paraId="020A6C7D" w14:textId="77777777" w:rsidR="005418B8" w:rsidRPr="008B18D8" w:rsidRDefault="005418B8" w:rsidP="007D0079">
            <w:pPr>
              <w:tabs>
                <w:tab w:val="left" w:pos="7513"/>
              </w:tabs>
              <w:jc w:val="center"/>
              <w:rPr>
                <w:rFonts w:ascii="Times New Roman" w:hAnsi="Times New Roman" w:cs="Times New Roman"/>
                <w:sz w:val="24"/>
                <w:szCs w:val="24"/>
              </w:rPr>
            </w:pPr>
          </w:p>
          <w:p w14:paraId="314F7037" w14:textId="3FB79CE2" w:rsidR="00B67D91" w:rsidRPr="008B18D8" w:rsidRDefault="00770A4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2.1</w:t>
            </w:r>
            <w:r w:rsidR="00922D12" w:rsidRPr="008B18D8">
              <w:rPr>
                <w:rFonts w:ascii="Times New Roman" w:hAnsi="Times New Roman" w:cs="Times New Roman"/>
                <w:sz w:val="24"/>
                <w:szCs w:val="24"/>
              </w:rPr>
              <w:t>2</w:t>
            </w:r>
          </w:p>
        </w:tc>
        <w:tc>
          <w:tcPr>
            <w:tcW w:w="472" w:type="pct"/>
            <w:tcBorders>
              <w:top w:val="single" w:sz="4" w:space="0" w:color="auto"/>
            </w:tcBorders>
          </w:tcPr>
          <w:p w14:paraId="7CF019A2" w14:textId="77777777" w:rsidR="005418B8" w:rsidRPr="008B18D8" w:rsidRDefault="005418B8" w:rsidP="007D0079">
            <w:pPr>
              <w:tabs>
                <w:tab w:val="left" w:pos="7513"/>
              </w:tabs>
              <w:jc w:val="center"/>
              <w:rPr>
                <w:rFonts w:ascii="Times New Roman" w:hAnsi="Times New Roman" w:cs="Times New Roman"/>
                <w:sz w:val="24"/>
                <w:szCs w:val="24"/>
              </w:rPr>
            </w:pPr>
          </w:p>
          <w:p w14:paraId="4F90AD68" w14:textId="64F0977A" w:rsidR="00B67D91" w:rsidRPr="008B18D8" w:rsidRDefault="00770A4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w:t>
            </w:r>
            <w:r w:rsidR="00922D12" w:rsidRPr="008B18D8">
              <w:rPr>
                <w:rFonts w:ascii="Times New Roman" w:hAnsi="Times New Roman" w:cs="Times New Roman"/>
                <w:sz w:val="24"/>
                <w:szCs w:val="24"/>
              </w:rPr>
              <w:t>2</w:t>
            </w:r>
            <w:r w:rsidRPr="008B18D8">
              <w:rPr>
                <w:rFonts w:ascii="Times New Roman" w:hAnsi="Times New Roman" w:cs="Times New Roman"/>
                <w:sz w:val="24"/>
                <w:szCs w:val="24"/>
              </w:rPr>
              <w:t>-2.</w:t>
            </w:r>
            <w:r w:rsidR="00922D12" w:rsidRPr="008B18D8">
              <w:rPr>
                <w:rFonts w:ascii="Times New Roman" w:hAnsi="Times New Roman" w:cs="Times New Roman"/>
                <w:sz w:val="24"/>
                <w:szCs w:val="24"/>
              </w:rPr>
              <w:t>23</w:t>
            </w:r>
          </w:p>
        </w:tc>
        <w:tc>
          <w:tcPr>
            <w:tcW w:w="351" w:type="pct"/>
            <w:tcBorders>
              <w:top w:val="single" w:sz="4" w:space="0" w:color="auto"/>
            </w:tcBorders>
          </w:tcPr>
          <w:p w14:paraId="7EB83DE3" w14:textId="77777777" w:rsidR="005418B8" w:rsidRPr="008B18D8" w:rsidRDefault="005418B8" w:rsidP="007D0079">
            <w:pPr>
              <w:tabs>
                <w:tab w:val="left" w:pos="7513"/>
              </w:tabs>
              <w:jc w:val="center"/>
              <w:rPr>
                <w:rFonts w:ascii="Times New Roman" w:hAnsi="Times New Roman" w:cs="Times New Roman"/>
                <w:sz w:val="24"/>
                <w:szCs w:val="24"/>
              </w:rPr>
            </w:pPr>
          </w:p>
          <w:p w14:paraId="7C59528B" w14:textId="2214456D" w:rsidR="00B67D91" w:rsidRPr="008B18D8" w:rsidRDefault="00770A4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AE6524" w:rsidRPr="008B18D8">
              <w:rPr>
                <w:rFonts w:ascii="Times New Roman" w:hAnsi="Times New Roman" w:cs="Times New Roman"/>
                <w:sz w:val="24"/>
                <w:szCs w:val="24"/>
              </w:rPr>
              <w:t>3</w:t>
            </w:r>
            <w:r w:rsidR="00F937E5" w:rsidRPr="008B18D8">
              <w:rPr>
                <w:rFonts w:ascii="Times New Roman" w:hAnsi="Times New Roman" w:cs="Times New Roman"/>
                <w:sz w:val="24"/>
                <w:szCs w:val="24"/>
              </w:rPr>
              <w:t>5</w:t>
            </w:r>
          </w:p>
        </w:tc>
        <w:tc>
          <w:tcPr>
            <w:tcW w:w="471" w:type="pct"/>
            <w:tcBorders>
              <w:top w:val="single" w:sz="4" w:space="0" w:color="auto"/>
            </w:tcBorders>
          </w:tcPr>
          <w:p w14:paraId="7A47C487" w14:textId="77777777" w:rsidR="005418B8" w:rsidRPr="008B18D8" w:rsidRDefault="005418B8" w:rsidP="007D0079">
            <w:pPr>
              <w:tabs>
                <w:tab w:val="left" w:pos="7513"/>
              </w:tabs>
              <w:jc w:val="center"/>
              <w:rPr>
                <w:rFonts w:ascii="Times New Roman" w:hAnsi="Times New Roman" w:cs="Times New Roman"/>
                <w:sz w:val="24"/>
                <w:szCs w:val="24"/>
              </w:rPr>
            </w:pPr>
          </w:p>
          <w:p w14:paraId="09C0AC44" w14:textId="7D2B1EC1" w:rsidR="00B67D91" w:rsidRPr="008B18D8" w:rsidRDefault="00AE652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F937E5" w:rsidRPr="008B18D8">
              <w:rPr>
                <w:rFonts w:ascii="Times New Roman" w:hAnsi="Times New Roman" w:cs="Times New Roman"/>
                <w:sz w:val="24"/>
                <w:szCs w:val="24"/>
              </w:rPr>
              <w:t>67</w:t>
            </w:r>
            <w:r w:rsidR="00290277" w:rsidRPr="008B18D8">
              <w:rPr>
                <w:rFonts w:ascii="Times New Roman" w:hAnsi="Times New Roman" w:cs="Times New Roman"/>
                <w:sz w:val="24"/>
                <w:szCs w:val="24"/>
              </w:rPr>
              <w:t>-</w:t>
            </w:r>
            <w:r w:rsidRPr="008B18D8">
              <w:rPr>
                <w:rFonts w:ascii="Times New Roman" w:hAnsi="Times New Roman" w:cs="Times New Roman"/>
                <w:sz w:val="24"/>
                <w:szCs w:val="24"/>
              </w:rPr>
              <w:t>2.4</w:t>
            </w:r>
            <w:r w:rsidR="00F937E5" w:rsidRPr="008B18D8">
              <w:rPr>
                <w:rFonts w:ascii="Times New Roman" w:hAnsi="Times New Roman" w:cs="Times New Roman"/>
                <w:sz w:val="24"/>
                <w:szCs w:val="24"/>
              </w:rPr>
              <w:t>4</w:t>
            </w:r>
          </w:p>
        </w:tc>
        <w:tc>
          <w:tcPr>
            <w:tcW w:w="351" w:type="pct"/>
            <w:tcBorders>
              <w:top w:val="single" w:sz="4" w:space="0" w:color="auto"/>
            </w:tcBorders>
          </w:tcPr>
          <w:p w14:paraId="1B543F8A" w14:textId="77777777" w:rsidR="005418B8" w:rsidRPr="008B18D8" w:rsidRDefault="005418B8" w:rsidP="007D0079">
            <w:pPr>
              <w:tabs>
                <w:tab w:val="left" w:pos="7513"/>
              </w:tabs>
              <w:jc w:val="center"/>
              <w:rPr>
                <w:rFonts w:ascii="Times New Roman" w:hAnsi="Times New Roman" w:cs="Times New Roman"/>
                <w:sz w:val="24"/>
                <w:szCs w:val="24"/>
              </w:rPr>
            </w:pPr>
          </w:p>
          <w:p w14:paraId="3F9D534B" w14:textId="2E4B56F8" w:rsidR="00B67D91"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81</w:t>
            </w:r>
          </w:p>
        </w:tc>
        <w:tc>
          <w:tcPr>
            <w:tcW w:w="533" w:type="pct"/>
            <w:tcBorders>
              <w:top w:val="single" w:sz="4" w:space="0" w:color="auto"/>
            </w:tcBorders>
          </w:tcPr>
          <w:p w14:paraId="132D8807" w14:textId="77777777" w:rsidR="005418B8" w:rsidRPr="008B18D8" w:rsidRDefault="005418B8" w:rsidP="007D0079">
            <w:pPr>
              <w:tabs>
                <w:tab w:val="left" w:pos="7513"/>
              </w:tabs>
              <w:jc w:val="center"/>
              <w:rPr>
                <w:rFonts w:ascii="Times New Roman" w:hAnsi="Times New Roman" w:cs="Times New Roman"/>
                <w:sz w:val="24"/>
                <w:szCs w:val="24"/>
              </w:rPr>
            </w:pPr>
          </w:p>
          <w:p w14:paraId="11912CA1" w14:textId="0A1643A3" w:rsidR="00B67D91"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75</w:t>
            </w:r>
            <w:r w:rsidRPr="008B18D8">
              <w:rPr>
                <w:rFonts w:ascii="Times New Roman" w:hAnsi="Times New Roman" w:cs="Times New Roman"/>
                <w:sz w:val="24"/>
                <w:szCs w:val="24"/>
              </w:rPr>
              <w:t>-1.</w:t>
            </w:r>
            <w:r w:rsidR="0057740F" w:rsidRPr="008B18D8">
              <w:rPr>
                <w:rFonts w:ascii="Times New Roman" w:hAnsi="Times New Roman" w:cs="Times New Roman"/>
                <w:sz w:val="24"/>
                <w:szCs w:val="24"/>
              </w:rPr>
              <w:t>87</w:t>
            </w:r>
          </w:p>
        </w:tc>
        <w:tc>
          <w:tcPr>
            <w:tcW w:w="371" w:type="pct"/>
            <w:tcBorders>
              <w:top w:val="single" w:sz="4" w:space="0" w:color="auto"/>
            </w:tcBorders>
          </w:tcPr>
          <w:p w14:paraId="1FEA6003" w14:textId="77777777" w:rsidR="005418B8" w:rsidRPr="008B18D8" w:rsidRDefault="005418B8" w:rsidP="007D0079">
            <w:pPr>
              <w:tabs>
                <w:tab w:val="left" w:pos="7513"/>
              </w:tabs>
              <w:jc w:val="center"/>
              <w:rPr>
                <w:rFonts w:ascii="Times New Roman" w:hAnsi="Times New Roman" w:cs="Times New Roman"/>
                <w:sz w:val="24"/>
                <w:szCs w:val="24"/>
              </w:rPr>
            </w:pPr>
          </w:p>
          <w:p w14:paraId="0969E1CD" w14:textId="54C836C7"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2.1</w:t>
            </w:r>
            <w:r w:rsidR="002D54B9" w:rsidRPr="008B18D8">
              <w:rPr>
                <w:rFonts w:ascii="Times New Roman" w:hAnsi="Times New Roman" w:cs="Times New Roman"/>
                <w:sz w:val="24"/>
                <w:szCs w:val="24"/>
              </w:rPr>
              <w:t>8</w:t>
            </w:r>
          </w:p>
        </w:tc>
        <w:tc>
          <w:tcPr>
            <w:tcW w:w="492" w:type="pct"/>
            <w:tcBorders>
              <w:top w:val="single" w:sz="4" w:space="0" w:color="auto"/>
            </w:tcBorders>
          </w:tcPr>
          <w:p w14:paraId="1F32A3A5" w14:textId="77777777" w:rsidR="005418B8" w:rsidRPr="008B18D8" w:rsidRDefault="005418B8" w:rsidP="007D0079">
            <w:pPr>
              <w:tabs>
                <w:tab w:val="left" w:pos="7513"/>
              </w:tabs>
              <w:jc w:val="center"/>
              <w:rPr>
                <w:rFonts w:ascii="Times New Roman" w:hAnsi="Times New Roman" w:cs="Times New Roman"/>
                <w:sz w:val="24"/>
                <w:szCs w:val="24"/>
              </w:rPr>
            </w:pPr>
          </w:p>
          <w:p w14:paraId="3E0829A0" w14:textId="7D722642" w:rsidR="00B67D91" w:rsidRPr="008B18D8" w:rsidRDefault="003F79F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w:t>
            </w:r>
            <w:r w:rsidR="002D54B9" w:rsidRPr="008B18D8">
              <w:rPr>
                <w:rFonts w:ascii="Times New Roman" w:hAnsi="Times New Roman" w:cs="Times New Roman"/>
                <w:sz w:val="24"/>
                <w:szCs w:val="24"/>
              </w:rPr>
              <w:t>5</w:t>
            </w:r>
            <w:r w:rsidR="008B057D" w:rsidRPr="008B18D8">
              <w:rPr>
                <w:rFonts w:ascii="Times New Roman" w:hAnsi="Times New Roman" w:cs="Times New Roman"/>
                <w:sz w:val="24"/>
                <w:szCs w:val="24"/>
              </w:rPr>
              <w:t>-2.</w:t>
            </w:r>
            <w:r w:rsidRPr="008B18D8">
              <w:rPr>
                <w:rFonts w:ascii="Times New Roman" w:hAnsi="Times New Roman" w:cs="Times New Roman"/>
                <w:sz w:val="24"/>
                <w:szCs w:val="24"/>
              </w:rPr>
              <w:t>3</w:t>
            </w:r>
            <w:r w:rsidR="002D54B9" w:rsidRPr="008B18D8">
              <w:rPr>
                <w:rFonts w:ascii="Times New Roman" w:hAnsi="Times New Roman" w:cs="Times New Roman"/>
                <w:sz w:val="24"/>
                <w:szCs w:val="24"/>
              </w:rPr>
              <w:t>1</w:t>
            </w:r>
          </w:p>
        </w:tc>
      </w:tr>
      <w:tr w:rsidR="004E7A80" w:rsidRPr="008B18D8" w14:paraId="5887FF82" w14:textId="77777777" w:rsidTr="0095239B">
        <w:tc>
          <w:tcPr>
            <w:tcW w:w="912" w:type="pct"/>
          </w:tcPr>
          <w:p w14:paraId="3D3ED3AF" w14:textId="55F26388" w:rsidR="004E7A80" w:rsidRPr="008B18D8" w:rsidRDefault="00922D12" w:rsidP="007D0079">
            <w:pPr>
              <w:tabs>
                <w:tab w:val="left" w:pos="7513"/>
              </w:tabs>
              <w:rPr>
                <w:rFonts w:ascii="Times New Roman" w:hAnsi="Times New Roman" w:cs="Times New Roman"/>
                <w:sz w:val="24"/>
                <w:szCs w:val="24"/>
              </w:rPr>
            </w:pPr>
            <w:r w:rsidRPr="008B18D8">
              <w:rPr>
                <w:rFonts w:ascii="Times New Roman" w:hAnsi="Times New Roman" w:cs="Times New Roman"/>
                <w:sz w:val="24"/>
                <w:szCs w:val="24"/>
              </w:rPr>
              <w:t>Ischemic heart disease</w:t>
            </w:r>
          </w:p>
        </w:tc>
        <w:tc>
          <w:tcPr>
            <w:tcW w:w="220" w:type="pct"/>
          </w:tcPr>
          <w:p w14:paraId="2E4BB22C" w14:textId="6424C3C7" w:rsidR="004E7A80" w:rsidRPr="008B18D8" w:rsidRDefault="00922D1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1.73</w:t>
            </w:r>
          </w:p>
        </w:tc>
        <w:tc>
          <w:tcPr>
            <w:tcW w:w="475" w:type="pct"/>
          </w:tcPr>
          <w:p w14:paraId="28FF1468" w14:textId="5994CADD" w:rsidR="004E7A80" w:rsidRPr="008B18D8" w:rsidRDefault="00922D1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1.58</w:t>
            </w:r>
            <w:r w:rsidR="004E7A80" w:rsidRPr="008B18D8">
              <w:rPr>
                <w:rFonts w:ascii="Times New Roman" w:hAnsi="Times New Roman" w:cs="Times New Roman"/>
                <w:sz w:val="24"/>
                <w:szCs w:val="24"/>
              </w:rPr>
              <w:t>-</w:t>
            </w:r>
            <w:r w:rsidRPr="008B18D8">
              <w:rPr>
                <w:rFonts w:ascii="Times New Roman" w:hAnsi="Times New Roman" w:cs="Times New Roman"/>
                <w:sz w:val="24"/>
                <w:szCs w:val="24"/>
              </w:rPr>
              <w:t>1.90</w:t>
            </w:r>
          </w:p>
        </w:tc>
        <w:tc>
          <w:tcPr>
            <w:tcW w:w="351" w:type="pct"/>
          </w:tcPr>
          <w:p w14:paraId="5CBEAC20" w14:textId="6DD5E474" w:rsidR="004E7A80" w:rsidRPr="008B18D8" w:rsidRDefault="00922D1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2.28</w:t>
            </w:r>
          </w:p>
        </w:tc>
        <w:tc>
          <w:tcPr>
            <w:tcW w:w="472" w:type="pct"/>
          </w:tcPr>
          <w:p w14:paraId="19DE395E" w14:textId="426EB720" w:rsidR="004E7A80" w:rsidRPr="008B18D8" w:rsidRDefault="00922D1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2.14</w:t>
            </w:r>
            <w:r w:rsidR="004E7A80" w:rsidRPr="008B18D8">
              <w:rPr>
                <w:rFonts w:ascii="Times New Roman" w:hAnsi="Times New Roman" w:cs="Times New Roman"/>
                <w:sz w:val="24"/>
                <w:szCs w:val="24"/>
              </w:rPr>
              <w:t>-</w:t>
            </w:r>
            <w:r w:rsidRPr="008B18D8">
              <w:rPr>
                <w:rFonts w:ascii="Times New Roman" w:hAnsi="Times New Roman" w:cs="Times New Roman"/>
                <w:sz w:val="24"/>
                <w:szCs w:val="24"/>
              </w:rPr>
              <w:t>2.44</w:t>
            </w:r>
          </w:p>
        </w:tc>
        <w:tc>
          <w:tcPr>
            <w:tcW w:w="351" w:type="pct"/>
          </w:tcPr>
          <w:p w14:paraId="7D4B9AA5" w14:textId="287E80F2" w:rsidR="004E7A80" w:rsidRPr="008B18D8" w:rsidRDefault="00F937E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3.47</w:t>
            </w:r>
          </w:p>
        </w:tc>
        <w:tc>
          <w:tcPr>
            <w:tcW w:w="471" w:type="pct"/>
          </w:tcPr>
          <w:p w14:paraId="5878A16E" w14:textId="54F107F4" w:rsidR="004E7A80" w:rsidRPr="008B18D8" w:rsidRDefault="00F937E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3</w:t>
            </w:r>
            <w:r w:rsidR="0057740F" w:rsidRPr="008B18D8">
              <w:rPr>
                <w:rFonts w:ascii="Times New Roman" w:hAnsi="Times New Roman" w:cs="Times New Roman"/>
                <w:sz w:val="24"/>
                <w:szCs w:val="24"/>
              </w:rPr>
              <w:t>.</w:t>
            </w:r>
            <w:r w:rsidRPr="008B18D8">
              <w:rPr>
                <w:rFonts w:ascii="Times New Roman" w:hAnsi="Times New Roman" w:cs="Times New Roman"/>
                <w:sz w:val="24"/>
                <w:szCs w:val="24"/>
              </w:rPr>
              <w:t>30</w:t>
            </w:r>
            <w:r w:rsidR="004E7A80" w:rsidRPr="008B18D8">
              <w:rPr>
                <w:rFonts w:ascii="Times New Roman" w:hAnsi="Times New Roman" w:cs="Times New Roman"/>
                <w:sz w:val="24"/>
                <w:szCs w:val="24"/>
              </w:rPr>
              <w:t>-</w:t>
            </w:r>
            <w:r w:rsidR="0057740F" w:rsidRPr="008B18D8">
              <w:rPr>
                <w:rFonts w:ascii="Times New Roman" w:hAnsi="Times New Roman" w:cs="Times New Roman"/>
                <w:sz w:val="24"/>
                <w:szCs w:val="24"/>
              </w:rPr>
              <w:t>3.6</w:t>
            </w:r>
            <w:r w:rsidRPr="008B18D8">
              <w:rPr>
                <w:rFonts w:ascii="Times New Roman" w:hAnsi="Times New Roman" w:cs="Times New Roman"/>
                <w:sz w:val="24"/>
                <w:szCs w:val="24"/>
              </w:rPr>
              <w:t>5</w:t>
            </w:r>
          </w:p>
        </w:tc>
        <w:tc>
          <w:tcPr>
            <w:tcW w:w="351" w:type="pct"/>
          </w:tcPr>
          <w:p w14:paraId="26D5CB9C" w14:textId="188C2185" w:rsidR="004E7A80" w:rsidRPr="008B18D8" w:rsidRDefault="002D54B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1.87</w:t>
            </w:r>
          </w:p>
        </w:tc>
        <w:tc>
          <w:tcPr>
            <w:tcW w:w="533" w:type="pct"/>
          </w:tcPr>
          <w:p w14:paraId="72F0E08F" w14:textId="23A25FDE" w:rsidR="004E7A80" w:rsidRPr="008B18D8" w:rsidRDefault="002D54B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1.78</w:t>
            </w:r>
            <w:r w:rsidR="004E7A80" w:rsidRPr="008B18D8">
              <w:rPr>
                <w:rFonts w:ascii="Times New Roman" w:hAnsi="Times New Roman" w:cs="Times New Roman"/>
                <w:sz w:val="24"/>
                <w:szCs w:val="24"/>
              </w:rPr>
              <w:t>-</w:t>
            </w:r>
            <w:r w:rsidRPr="008B18D8">
              <w:rPr>
                <w:rFonts w:ascii="Times New Roman" w:hAnsi="Times New Roman" w:cs="Times New Roman"/>
                <w:sz w:val="24"/>
                <w:szCs w:val="24"/>
              </w:rPr>
              <w:t>1.96</w:t>
            </w:r>
          </w:p>
        </w:tc>
        <w:tc>
          <w:tcPr>
            <w:tcW w:w="371" w:type="pct"/>
          </w:tcPr>
          <w:p w14:paraId="1DE3B354" w14:textId="4732DD0A" w:rsidR="004E7A80" w:rsidRPr="008B18D8" w:rsidRDefault="002D54B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2.18</w:t>
            </w:r>
          </w:p>
        </w:tc>
        <w:tc>
          <w:tcPr>
            <w:tcW w:w="492" w:type="pct"/>
          </w:tcPr>
          <w:p w14:paraId="43636E37" w14:textId="5E272E28" w:rsidR="004E7A80" w:rsidRPr="008B18D8" w:rsidRDefault="002D54B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2.00</w:t>
            </w:r>
            <w:r w:rsidR="004E7A80" w:rsidRPr="008B18D8">
              <w:rPr>
                <w:rFonts w:ascii="Times New Roman" w:hAnsi="Times New Roman" w:cs="Times New Roman"/>
                <w:sz w:val="24"/>
                <w:szCs w:val="24"/>
              </w:rPr>
              <w:t>-</w:t>
            </w:r>
            <w:r w:rsidRPr="008B18D8">
              <w:rPr>
                <w:rFonts w:ascii="Times New Roman" w:hAnsi="Times New Roman" w:cs="Times New Roman"/>
                <w:sz w:val="24"/>
                <w:szCs w:val="24"/>
              </w:rPr>
              <w:t>2.37</w:t>
            </w:r>
          </w:p>
        </w:tc>
      </w:tr>
      <w:tr w:rsidR="00B67D91" w:rsidRPr="008B18D8" w14:paraId="7781CD1B" w14:textId="77777777" w:rsidTr="0095239B">
        <w:tc>
          <w:tcPr>
            <w:tcW w:w="912" w:type="pct"/>
          </w:tcPr>
          <w:p w14:paraId="7461FBA9" w14:textId="77777777" w:rsidR="00B67D91" w:rsidRPr="008B18D8" w:rsidRDefault="00B67D91"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Stroke</w:t>
            </w:r>
          </w:p>
        </w:tc>
        <w:tc>
          <w:tcPr>
            <w:tcW w:w="220" w:type="pct"/>
          </w:tcPr>
          <w:p w14:paraId="6E006FA3" w14:textId="3D1837F3" w:rsidR="00B67D91" w:rsidRPr="008B18D8" w:rsidRDefault="00112BF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w:t>
            </w:r>
            <w:r w:rsidR="004E7A80" w:rsidRPr="008B18D8">
              <w:rPr>
                <w:rFonts w:ascii="Times New Roman" w:hAnsi="Times New Roman" w:cs="Times New Roman"/>
                <w:sz w:val="24"/>
                <w:szCs w:val="24"/>
              </w:rPr>
              <w:t>0</w:t>
            </w:r>
          </w:p>
        </w:tc>
        <w:tc>
          <w:tcPr>
            <w:tcW w:w="475" w:type="pct"/>
          </w:tcPr>
          <w:p w14:paraId="21C7BA20" w14:textId="6720094F" w:rsidR="00B67D91" w:rsidRPr="008B18D8" w:rsidRDefault="00112BFB"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0.8</w:t>
            </w:r>
            <w:r w:rsidR="004E7A80" w:rsidRPr="008B18D8">
              <w:rPr>
                <w:rFonts w:ascii="Times New Roman" w:hAnsi="Times New Roman" w:cs="Times New Roman"/>
                <w:sz w:val="24"/>
                <w:szCs w:val="24"/>
              </w:rPr>
              <w:t>0</w:t>
            </w:r>
            <w:r w:rsidR="009011EB" w:rsidRPr="008B18D8">
              <w:rPr>
                <w:rFonts w:ascii="Times New Roman" w:hAnsi="Times New Roman" w:cs="Times New Roman"/>
                <w:sz w:val="24"/>
                <w:szCs w:val="24"/>
              </w:rPr>
              <w:t>-1.</w:t>
            </w:r>
            <w:r w:rsidR="004E7A80" w:rsidRPr="008B18D8">
              <w:rPr>
                <w:rFonts w:ascii="Times New Roman" w:hAnsi="Times New Roman" w:cs="Times New Roman"/>
                <w:sz w:val="24"/>
                <w:szCs w:val="24"/>
              </w:rPr>
              <w:t>01</w:t>
            </w:r>
          </w:p>
        </w:tc>
        <w:tc>
          <w:tcPr>
            <w:tcW w:w="351" w:type="pct"/>
          </w:tcPr>
          <w:p w14:paraId="063C257C" w14:textId="177ADE9E" w:rsidR="00B67D91" w:rsidRPr="008B18D8" w:rsidRDefault="002D5D3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00</w:t>
            </w:r>
          </w:p>
        </w:tc>
        <w:tc>
          <w:tcPr>
            <w:tcW w:w="472" w:type="pct"/>
          </w:tcPr>
          <w:p w14:paraId="4C76C0F1" w14:textId="30EA22A5" w:rsidR="00B67D91" w:rsidRPr="008B18D8" w:rsidRDefault="00AE652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0.92</w:t>
            </w:r>
            <w:r w:rsidR="002D5D30" w:rsidRPr="008B18D8">
              <w:rPr>
                <w:rFonts w:ascii="Times New Roman" w:hAnsi="Times New Roman" w:cs="Times New Roman"/>
                <w:sz w:val="24"/>
                <w:szCs w:val="24"/>
              </w:rPr>
              <w:t>-1.</w:t>
            </w:r>
            <w:r w:rsidRPr="008B18D8">
              <w:rPr>
                <w:rFonts w:ascii="Times New Roman" w:hAnsi="Times New Roman" w:cs="Times New Roman"/>
                <w:sz w:val="24"/>
                <w:szCs w:val="24"/>
              </w:rPr>
              <w:t>09</w:t>
            </w:r>
          </w:p>
        </w:tc>
        <w:tc>
          <w:tcPr>
            <w:tcW w:w="351" w:type="pct"/>
          </w:tcPr>
          <w:p w14:paraId="02D4AE8D" w14:textId="2E3937F7" w:rsidR="00B67D91"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25</w:t>
            </w:r>
          </w:p>
        </w:tc>
        <w:tc>
          <w:tcPr>
            <w:tcW w:w="471" w:type="pct"/>
          </w:tcPr>
          <w:p w14:paraId="34391843" w14:textId="2C6A2D1B" w:rsidR="00B67D91" w:rsidRPr="008B18D8" w:rsidRDefault="00AE652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1.18</w:t>
            </w:r>
            <w:r w:rsidR="00290277" w:rsidRPr="008B18D8">
              <w:rPr>
                <w:rFonts w:ascii="Times New Roman" w:hAnsi="Times New Roman" w:cs="Times New Roman"/>
                <w:sz w:val="24"/>
                <w:szCs w:val="24"/>
              </w:rPr>
              <w:t>-</w:t>
            </w:r>
            <w:r w:rsidRPr="008B18D8">
              <w:rPr>
                <w:rFonts w:ascii="Times New Roman" w:hAnsi="Times New Roman" w:cs="Times New Roman"/>
                <w:sz w:val="24"/>
                <w:szCs w:val="24"/>
              </w:rPr>
              <w:t>1.34</w:t>
            </w:r>
          </w:p>
        </w:tc>
        <w:tc>
          <w:tcPr>
            <w:tcW w:w="351" w:type="pct"/>
          </w:tcPr>
          <w:p w14:paraId="0D648F4C" w14:textId="3E67627A"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19</w:t>
            </w:r>
          </w:p>
        </w:tc>
        <w:tc>
          <w:tcPr>
            <w:tcW w:w="533" w:type="pct"/>
          </w:tcPr>
          <w:p w14:paraId="65DA0FA1" w14:textId="6C20B08F"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12</w:t>
            </w:r>
            <w:r w:rsidRPr="008B18D8">
              <w:rPr>
                <w:rFonts w:ascii="Times New Roman" w:hAnsi="Times New Roman" w:cs="Times New Roman"/>
                <w:sz w:val="24"/>
                <w:szCs w:val="24"/>
              </w:rPr>
              <w:t>-1.</w:t>
            </w:r>
            <w:r w:rsidR="0057740F" w:rsidRPr="008B18D8">
              <w:rPr>
                <w:rFonts w:ascii="Times New Roman" w:hAnsi="Times New Roman" w:cs="Times New Roman"/>
                <w:sz w:val="24"/>
                <w:szCs w:val="24"/>
              </w:rPr>
              <w:t>26</w:t>
            </w:r>
          </w:p>
        </w:tc>
        <w:tc>
          <w:tcPr>
            <w:tcW w:w="371" w:type="pct"/>
          </w:tcPr>
          <w:p w14:paraId="79967617" w14:textId="76B910E7"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3F79FC" w:rsidRPr="008B18D8">
              <w:rPr>
                <w:rFonts w:ascii="Times New Roman" w:hAnsi="Times New Roman" w:cs="Times New Roman"/>
                <w:sz w:val="24"/>
                <w:szCs w:val="24"/>
              </w:rPr>
              <w:t>14</w:t>
            </w:r>
          </w:p>
        </w:tc>
        <w:tc>
          <w:tcPr>
            <w:tcW w:w="492" w:type="pct"/>
          </w:tcPr>
          <w:p w14:paraId="1C3D520F" w14:textId="32C20331"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3F79FC" w:rsidRPr="008B18D8">
              <w:rPr>
                <w:rFonts w:ascii="Times New Roman" w:hAnsi="Times New Roman" w:cs="Times New Roman"/>
                <w:sz w:val="24"/>
                <w:szCs w:val="24"/>
              </w:rPr>
              <w:t>0</w:t>
            </w:r>
            <w:r w:rsidRPr="008B18D8">
              <w:rPr>
                <w:rFonts w:ascii="Times New Roman" w:hAnsi="Times New Roman" w:cs="Times New Roman"/>
                <w:sz w:val="24"/>
                <w:szCs w:val="24"/>
              </w:rPr>
              <w:t>2-1.</w:t>
            </w:r>
            <w:r w:rsidR="003F79FC" w:rsidRPr="008B18D8">
              <w:rPr>
                <w:rFonts w:ascii="Times New Roman" w:hAnsi="Times New Roman" w:cs="Times New Roman"/>
                <w:sz w:val="24"/>
                <w:szCs w:val="24"/>
              </w:rPr>
              <w:t>27</w:t>
            </w:r>
          </w:p>
        </w:tc>
      </w:tr>
      <w:tr w:rsidR="00290277" w:rsidRPr="008B18D8" w14:paraId="18F72580" w14:textId="77777777" w:rsidTr="0095239B">
        <w:tc>
          <w:tcPr>
            <w:tcW w:w="912" w:type="pct"/>
          </w:tcPr>
          <w:p w14:paraId="49A685D6" w14:textId="77777777" w:rsidR="00290277" w:rsidRPr="008B18D8" w:rsidRDefault="00290277"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Hospitalization</w:t>
            </w:r>
          </w:p>
        </w:tc>
        <w:tc>
          <w:tcPr>
            <w:tcW w:w="220" w:type="pct"/>
          </w:tcPr>
          <w:p w14:paraId="1469347E" w14:textId="588F1439" w:rsidR="00290277" w:rsidRPr="008B18D8" w:rsidRDefault="004E7A8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2.09</w:t>
            </w:r>
          </w:p>
        </w:tc>
        <w:tc>
          <w:tcPr>
            <w:tcW w:w="475" w:type="pct"/>
          </w:tcPr>
          <w:p w14:paraId="230F7FC5" w14:textId="6C87E7F9"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4E7A80" w:rsidRPr="008B18D8">
              <w:rPr>
                <w:rFonts w:ascii="Times New Roman" w:hAnsi="Times New Roman" w:cs="Times New Roman"/>
                <w:sz w:val="24"/>
                <w:szCs w:val="24"/>
              </w:rPr>
              <w:t>95</w:t>
            </w:r>
            <w:r w:rsidRPr="008B18D8">
              <w:rPr>
                <w:rFonts w:ascii="Times New Roman" w:hAnsi="Times New Roman" w:cs="Times New Roman"/>
                <w:sz w:val="24"/>
                <w:szCs w:val="24"/>
              </w:rPr>
              <w:t>-</w:t>
            </w:r>
            <w:r w:rsidR="004E7A80" w:rsidRPr="008B18D8">
              <w:rPr>
                <w:rFonts w:ascii="Times New Roman" w:hAnsi="Times New Roman" w:cs="Times New Roman"/>
                <w:sz w:val="24"/>
                <w:szCs w:val="24"/>
              </w:rPr>
              <w:t>2.24</w:t>
            </w:r>
          </w:p>
        </w:tc>
        <w:tc>
          <w:tcPr>
            <w:tcW w:w="351" w:type="pct"/>
          </w:tcPr>
          <w:p w14:paraId="24A572AC" w14:textId="77D7BC57"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770A45" w:rsidRPr="008B18D8">
              <w:rPr>
                <w:rFonts w:ascii="Times New Roman" w:hAnsi="Times New Roman" w:cs="Times New Roman"/>
                <w:sz w:val="24"/>
                <w:szCs w:val="24"/>
              </w:rPr>
              <w:t>98</w:t>
            </w:r>
          </w:p>
        </w:tc>
        <w:tc>
          <w:tcPr>
            <w:tcW w:w="472" w:type="pct"/>
          </w:tcPr>
          <w:p w14:paraId="7A2CFC9C" w14:textId="04B8D0B3"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770A45" w:rsidRPr="008B18D8">
              <w:rPr>
                <w:rFonts w:ascii="Times New Roman" w:hAnsi="Times New Roman" w:cs="Times New Roman"/>
                <w:sz w:val="24"/>
                <w:szCs w:val="24"/>
              </w:rPr>
              <w:t>86</w:t>
            </w:r>
            <w:r w:rsidRPr="008B18D8">
              <w:rPr>
                <w:rFonts w:ascii="Times New Roman" w:hAnsi="Times New Roman" w:cs="Times New Roman"/>
                <w:sz w:val="24"/>
                <w:szCs w:val="24"/>
              </w:rPr>
              <w:t>-</w:t>
            </w:r>
            <w:r w:rsidR="00770A45" w:rsidRPr="008B18D8">
              <w:rPr>
                <w:rFonts w:ascii="Times New Roman" w:hAnsi="Times New Roman" w:cs="Times New Roman"/>
                <w:sz w:val="24"/>
                <w:szCs w:val="24"/>
              </w:rPr>
              <w:t>2.11</w:t>
            </w:r>
          </w:p>
        </w:tc>
        <w:tc>
          <w:tcPr>
            <w:tcW w:w="351" w:type="pct"/>
          </w:tcPr>
          <w:p w14:paraId="2AE3DB7E" w14:textId="1ECA6B88"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90</w:t>
            </w:r>
          </w:p>
        </w:tc>
        <w:tc>
          <w:tcPr>
            <w:tcW w:w="471" w:type="pct"/>
          </w:tcPr>
          <w:p w14:paraId="02683D21" w14:textId="5A8252B0"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82</w:t>
            </w:r>
            <w:r w:rsidRPr="008B18D8">
              <w:rPr>
                <w:rFonts w:ascii="Times New Roman" w:hAnsi="Times New Roman" w:cs="Times New Roman"/>
                <w:sz w:val="24"/>
                <w:szCs w:val="24"/>
              </w:rPr>
              <w:t>-1.</w:t>
            </w:r>
            <w:r w:rsidR="00AE6524" w:rsidRPr="008B18D8">
              <w:rPr>
                <w:rFonts w:ascii="Times New Roman" w:hAnsi="Times New Roman" w:cs="Times New Roman"/>
                <w:sz w:val="24"/>
                <w:szCs w:val="24"/>
              </w:rPr>
              <w:t>99</w:t>
            </w:r>
          </w:p>
        </w:tc>
        <w:tc>
          <w:tcPr>
            <w:tcW w:w="351" w:type="pct"/>
          </w:tcPr>
          <w:p w14:paraId="73FDD1FC" w14:textId="7FC795FB" w:rsidR="00290277"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73</w:t>
            </w:r>
          </w:p>
        </w:tc>
        <w:tc>
          <w:tcPr>
            <w:tcW w:w="533" w:type="pct"/>
          </w:tcPr>
          <w:p w14:paraId="6B6D96D3" w14:textId="7557AD67" w:rsidR="00290277"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67</w:t>
            </w:r>
            <w:r w:rsidRPr="008B18D8">
              <w:rPr>
                <w:rFonts w:ascii="Times New Roman" w:hAnsi="Times New Roman" w:cs="Times New Roman"/>
                <w:sz w:val="24"/>
                <w:szCs w:val="24"/>
              </w:rPr>
              <w:t>-1.</w:t>
            </w:r>
            <w:r w:rsidR="0057740F" w:rsidRPr="008B18D8">
              <w:rPr>
                <w:rFonts w:ascii="Times New Roman" w:hAnsi="Times New Roman" w:cs="Times New Roman"/>
                <w:sz w:val="24"/>
                <w:szCs w:val="24"/>
              </w:rPr>
              <w:t>80</w:t>
            </w:r>
          </w:p>
        </w:tc>
        <w:tc>
          <w:tcPr>
            <w:tcW w:w="371" w:type="pct"/>
          </w:tcPr>
          <w:p w14:paraId="66400B2B" w14:textId="4E1CE5E3" w:rsidR="00290277"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3F79FC" w:rsidRPr="008B18D8">
              <w:rPr>
                <w:rFonts w:ascii="Times New Roman" w:hAnsi="Times New Roman" w:cs="Times New Roman"/>
                <w:sz w:val="24"/>
                <w:szCs w:val="24"/>
              </w:rPr>
              <w:t>92</w:t>
            </w:r>
          </w:p>
        </w:tc>
        <w:tc>
          <w:tcPr>
            <w:tcW w:w="492" w:type="pct"/>
          </w:tcPr>
          <w:p w14:paraId="41F96DD4" w14:textId="502157AF" w:rsidR="00290277"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3F79FC" w:rsidRPr="008B18D8">
              <w:rPr>
                <w:rFonts w:ascii="Times New Roman" w:hAnsi="Times New Roman" w:cs="Times New Roman"/>
                <w:sz w:val="24"/>
                <w:szCs w:val="24"/>
              </w:rPr>
              <w:t>78</w:t>
            </w:r>
            <w:r w:rsidRPr="008B18D8">
              <w:rPr>
                <w:rFonts w:ascii="Times New Roman" w:hAnsi="Times New Roman" w:cs="Times New Roman"/>
                <w:sz w:val="24"/>
                <w:szCs w:val="24"/>
              </w:rPr>
              <w:t>-2.0</w:t>
            </w:r>
            <w:r w:rsidR="003F79FC" w:rsidRPr="008B18D8">
              <w:rPr>
                <w:rFonts w:ascii="Times New Roman" w:hAnsi="Times New Roman" w:cs="Times New Roman"/>
                <w:sz w:val="24"/>
                <w:szCs w:val="24"/>
              </w:rPr>
              <w:t>6</w:t>
            </w:r>
          </w:p>
        </w:tc>
      </w:tr>
      <w:tr w:rsidR="00B67D91" w:rsidRPr="008B18D8" w14:paraId="516E9FE1" w14:textId="77777777" w:rsidTr="0095239B">
        <w:tc>
          <w:tcPr>
            <w:tcW w:w="912" w:type="pct"/>
            <w:tcBorders>
              <w:bottom w:val="single" w:sz="4" w:space="0" w:color="auto"/>
            </w:tcBorders>
          </w:tcPr>
          <w:p w14:paraId="5C665DEA" w14:textId="03CC2554" w:rsidR="00B67D91" w:rsidRPr="008B18D8" w:rsidRDefault="00E16F49"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All-cause d</w:t>
            </w:r>
            <w:r w:rsidR="00B67D91" w:rsidRPr="008B18D8">
              <w:rPr>
                <w:rFonts w:ascii="Times New Roman" w:hAnsi="Times New Roman" w:cs="Times New Roman"/>
                <w:sz w:val="24"/>
                <w:szCs w:val="24"/>
              </w:rPr>
              <w:t>eath</w:t>
            </w:r>
          </w:p>
        </w:tc>
        <w:tc>
          <w:tcPr>
            <w:tcW w:w="220" w:type="pct"/>
            <w:tcBorders>
              <w:bottom w:val="single" w:sz="4" w:space="0" w:color="auto"/>
            </w:tcBorders>
          </w:tcPr>
          <w:p w14:paraId="5E2DBF9C" w14:textId="6F0DF943" w:rsidR="00B67D91" w:rsidRPr="008B18D8" w:rsidRDefault="004E7A8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5.77</w:t>
            </w:r>
          </w:p>
        </w:tc>
        <w:tc>
          <w:tcPr>
            <w:tcW w:w="475" w:type="pct"/>
            <w:tcBorders>
              <w:bottom w:val="single" w:sz="4" w:space="0" w:color="auto"/>
            </w:tcBorders>
          </w:tcPr>
          <w:p w14:paraId="1C1CA934" w14:textId="49584BE6" w:rsidR="00B67D91" w:rsidRPr="008B18D8" w:rsidRDefault="004E7A80"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5.27-6.32</w:t>
            </w:r>
          </w:p>
        </w:tc>
        <w:tc>
          <w:tcPr>
            <w:tcW w:w="351" w:type="pct"/>
            <w:tcBorders>
              <w:bottom w:val="single" w:sz="4" w:space="0" w:color="auto"/>
            </w:tcBorders>
          </w:tcPr>
          <w:p w14:paraId="1293E817" w14:textId="642A54EF" w:rsidR="00B67D91" w:rsidRPr="008B18D8" w:rsidRDefault="0073352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AE6524" w:rsidRPr="008B18D8">
              <w:rPr>
                <w:rFonts w:ascii="Times New Roman" w:hAnsi="Times New Roman" w:cs="Times New Roman"/>
                <w:sz w:val="24"/>
                <w:szCs w:val="24"/>
              </w:rPr>
              <w:t>22</w:t>
            </w:r>
          </w:p>
        </w:tc>
        <w:tc>
          <w:tcPr>
            <w:tcW w:w="472" w:type="pct"/>
            <w:tcBorders>
              <w:bottom w:val="single" w:sz="4" w:space="0" w:color="auto"/>
            </w:tcBorders>
          </w:tcPr>
          <w:p w14:paraId="4F3B76AC" w14:textId="71DB7952" w:rsidR="00B67D91" w:rsidRPr="008B18D8" w:rsidRDefault="00AE6524"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2.04</w:t>
            </w:r>
            <w:r w:rsidR="002D5D30" w:rsidRPr="008B18D8">
              <w:rPr>
                <w:rFonts w:ascii="Times New Roman" w:hAnsi="Times New Roman" w:cs="Times New Roman"/>
                <w:sz w:val="24"/>
                <w:szCs w:val="24"/>
              </w:rPr>
              <w:t>-</w:t>
            </w:r>
            <w:r w:rsidRPr="008B18D8">
              <w:rPr>
                <w:rFonts w:ascii="Times New Roman" w:hAnsi="Times New Roman" w:cs="Times New Roman"/>
                <w:sz w:val="24"/>
                <w:szCs w:val="24"/>
              </w:rPr>
              <w:t>2.42</w:t>
            </w:r>
          </w:p>
        </w:tc>
        <w:tc>
          <w:tcPr>
            <w:tcW w:w="351" w:type="pct"/>
            <w:tcBorders>
              <w:bottom w:val="single" w:sz="4" w:space="0" w:color="auto"/>
            </w:tcBorders>
          </w:tcPr>
          <w:p w14:paraId="374486CB" w14:textId="7323876E" w:rsidR="00B67D91"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92</w:t>
            </w:r>
          </w:p>
        </w:tc>
        <w:tc>
          <w:tcPr>
            <w:tcW w:w="471" w:type="pct"/>
            <w:tcBorders>
              <w:bottom w:val="single" w:sz="4" w:space="0" w:color="auto"/>
            </w:tcBorders>
          </w:tcPr>
          <w:p w14:paraId="5AF3D936" w14:textId="7654BE80" w:rsidR="00B67D91" w:rsidRPr="008B18D8" w:rsidRDefault="0029027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AE6524" w:rsidRPr="008B18D8">
              <w:rPr>
                <w:rFonts w:ascii="Times New Roman" w:hAnsi="Times New Roman" w:cs="Times New Roman"/>
                <w:sz w:val="24"/>
                <w:szCs w:val="24"/>
              </w:rPr>
              <w:t>80</w:t>
            </w:r>
            <w:r w:rsidRPr="008B18D8">
              <w:rPr>
                <w:rFonts w:ascii="Times New Roman" w:hAnsi="Times New Roman" w:cs="Times New Roman"/>
                <w:sz w:val="24"/>
                <w:szCs w:val="24"/>
              </w:rPr>
              <w:t>-</w:t>
            </w:r>
            <w:r w:rsidR="00AE6524" w:rsidRPr="008B18D8">
              <w:rPr>
                <w:rFonts w:ascii="Times New Roman" w:hAnsi="Times New Roman" w:cs="Times New Roman"/>
                <w:sz w:val="24"/>
                <w:szCs w:val="24"/>
              </w:rPr>
              <w:t>2.05</w:t>
            </w:r>
          </w:p>
        </w:tc>
        <w:tc>
          <w:tcPr>
            <w:tcW w:w="351" w:type="pct"/>
            <w:tcBorders>
              <w:bottom w:val="single" w:sz="4" w:space="0" w:color="auto"/>
            </w:tcBorders>
          </w:tcPr>
          <w:p w14:paraId="57E0C0B0" w14:textId="111239E5"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86</w:t>
            </w:r>
          </w:p>
        </w:tc>
        <w:tc>
          <w:tcPr>
            <w:tcW w:w="533" w:type="pct"/>
            <w:tcBorders>
              <w:bottom w:val="single" w:sz="4" w:space="0" w:color="auto"/>
            </w:tcBorders>
          </w:tcPr>
          <w:p w14:paraId="644CF222" w14:textId="2F3CB808"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57740F" w:rsidRPr="008B18D8">
              <w:rPr>
                <w:rFonts w:ascii="Times New Roman" w:hAnsi="Times New Roman" w:cs="Times New Roman"/>
                <w:sz w:val="24"/>
                <w:szCs w:val="24"/>
              </w:rPr>
              <w:t>76</w:t>
            </w:r>
            <w:r w:rsidRPr="008B18D8">
              <w:rPr>
                <w:rFonts w:ascii="Times New Roman" w:hAnsi="Times New Roman" w:cs="Times New Roman"/>
                <w:sz w:val="24"/>
                <w:szCs w:val="24"/>
              </w:rPr>
              <w:t>-1.</w:t>
            </w:r>
            <w:r w:rsidR="0057740F" w:rsidRPr="008B18D8">
              <w:rPr>
                <w:rFonts w:ascii="Times New Roman" w:hAnsi="Times New Roman" w:cs="Times New Roman"/>
                <w:sz w:val="24"/>
                <w:szCs w:val="24"/>
              </w:rPr>
              <w:t>96</w:t>
            </w:r>
          </w:p>
        </w:tc>
        <w:tc>
          <w:tcPr>
            <w:tcW w:w="371" w:type="pct"/>
            <w:tcBorders>
              <w:bottom w:val="single" w:sz="4" w:space="0" w:color="auto"/>
            </w:tcBorders>
          </w:tcPr>
          <w:p w14:paraId="76F1E627" w14:textId="32B9259F" w:rsidR="00B67D91" w:rsidRPr="008B18D8" w:rsidRDefault="003F79F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2.55</w:t>
            </w:r>
          </w:p>
        </w:tc>
        <w:tc>
          <w:tcPr>
            <w:tcW w:w="492" w:type="pct"/>
            <w:tcBorders>
              <w:bottom w:val="single" w:sz="4" w:space="0" w:color="auto"/>
            </w:tcBorders>
          </w:tcPr>
          <w:p w14:paraId="39176446" w14:textId="07C930FC" w:rsidR="00B67D91" w:rsidRPr="008B18D8" w:rsidRDefault="008B057D"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2.</w:t>
            </w:r>
            <w:r w:rsidR="003F79FC" w:rsidRPr="008B18D8">
              <w:rPr>
                <w:rFonts w:ascii="Times New Roman" w:hAnsi="Times New Roman" w:cs="Times New Roman"/>
                <w:sz w:val="24"/>
                <w:szCs w:val="24"/>
              </w:rPr>
              <w:t>31</w:t>
            </w:r>
            <w:r w:rsidRPr="008B18D8">
              <w:rPr>
                <w:rFonts w:ascii="Times New Roman" w:hAnsi="Times New Roman" w:cs="Times New Roman"/>
                <w:sz w:val="24"/>
                <w:szCs w:val="24"/>
              </w:rPr>
              <w:t>-</w:t>
            </w:r>
            <w:r w:rsidR="003F79FC" w:rsidRPr="008B18D8">
              <w:rPr>
                <w:rFonts w:ascii="Times New Roman" w:hAnsi="Times New Roman" w:cs="Times New Roman"/>
                <w:sz w:val="24"/>
                <w:szCs w:val="24"/>
              </w:rPr>
              <w:t>2.81</w:t>
            </w:r>
          </w:p>
        </w:tc>
      </w:tr>
    </w:tbl>
    <w:p w14:paraId="2FBEE1E6" w14:textId="18459C32" w:rsidR="0095239B" w:rsidRPr="008B18D8" w:rsidRDefault="0095239B" w:rsidP="007D0079">
      <w:pPr>
        <w:tabs>
          <w:tab w:val="left" w:pos="7513"/>
        </w:tabs>
        <w:spacing w:after="0"/>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HR: Hazard Ratio, CI: Confidence Interval, HF: Heart Failure, ACS: Acute Coronary Syndrome, AF: Atrial Fibrillation.</w:t>
      </w:r>
    </w:p>
    <w:p w14:paraId="48ED0B3F" w14:textId="77777777" w:rsidR="0095239B" w:rsidRPr="008B18D8" w:rsidRDefault="0095239B" w:rsidP="007D0079">
      <w:pPr>
        <w:tabs>
          <w:tab w:val="left" w:pos="7513"/>
        </w:tabs>
        <w:spacing w:after="0"/>
        <w:jc w:val="both"/>
        <w:rPr>
          <w:rFonts w:ascii="Times New Roman" w:hAnsi="Times New Roman" w:cs="Times New Roman"/>
          <w:b/>
          <w:bCs/>
          <w:sz w:val="24"/>
          <w:szCs w:val="24"/>
          <w:lang w:val="en-US"/>
        </w:rPr>
      </w:pPr>
    </w:p>
    <w:p w14:paraId="01F67485" w14:textId="77777777" w:rsidR="00B67D91" w:rsidRPr="008B18D8" w:rsidRDefault="00B67D91" w:rsidP="007D0079">
      <w:pPr>
        <w:tabs>
          <w:tab w:val="left" w:pos="7513"/>
        </w:tabs>
        <w:spacing w:after="0"/>
        <w:jc w:val="both"/>
        <w:rPr>
          <w:rFonts w:ascii="Times New Roman" w:hAnsi="Times New Roman" w:cs="Times New Roman"/>
          <w:b/>
          <w:bCs/>
          <w:sz w:val="24"/>
          <w:szCs w:val="24"/>
          <w:lang w:val="en-US"/>
        </w:rPr>
      </w:pPr>
    </w:p>
    <w:p w14:paraId="59D41A1D"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06A858B3"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02E95C81"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6B295543"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6F53AF46"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2EF821A2"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2B115B49"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7C4BEF5D"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687958D5"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6710E547"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3314060C"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758B443A"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013866B4" w14:textId="7B4AEF54" w:rsidR="00B67D91" w:rsidRPr="008B18D8" w:rsidRDefault="00B67D91" w:rsidP="007D0079">
      <w:pPr>
        <w:tabs>
          <w:tab w:val="left" w:pos="7513"/>
        </w:tabs>
        <w:spacing w:after="0"/>
        <w:jc w:val="both"/>
        <w:rPr>
          <w:rFonts w:ascii="Times New Roman" w:hAnsi="Times New Roman" w:cs="Times New Roman"/>
          <w:b/>
          <w:bCs/>
          <w:sz w:val="24"/>
          <w:szCs w:val="24"/>
        </w:rPr>
      </w:pPr>
    </w:p>
    <w:p w14:paraId="04CC5DCF" w14:textId="77777777" w:rsidR="002D5D30" w:rsidRPr="008B18D8" w:rsidRDefault="002D5D30" w:rsidP="007D0079">
      <w:pPr>
        <w:tabs>
          <w:tab w:val="left" w:pos="7513"/>
        </w:tabs>
        <w:spacing w:after="0"/>
        <w:jc w:val="both"/>
        <w:rPr>
          <w:rFonts w:ascii="Times New Roman" w:hAnsi="Times New Roman" w:cs="Times New Roman"/>
          <w:b/>
          <w:bCs/>
          <w:sz w:val="24"/>
          <w:szCs w:val="24"/>
        </w:rPr>
      </w:pPr>
    </w:p>
    <w:p w14:paraId="0BA7CB80" w14:textId="77777777" w:rsidR="00B67D91" w:rsidRPr="008B18D8" w:rsidRDefault="00B67D91" w:rsidP="007D0079">
      <w:pPr>
        <w:tabs>
          <w:tab w:val="left" w:pos="7513"/>
        </w:tabs>
        <w:spacing w:after="0"/>
        <w:jc w:val="both"/>
        <w:rPr>
          <w:rFonts w:ascii="Times New Roman" w:hAnsi="Times New Roman" w:cs="Times New Roman"/>
          <w:b/>
          <w:bCs/>
          <w:sz w:val="24"/>
          <w:szCs w:val="24"/>
        </w:rPr>
      </w:pPr>
    </w:p>
    <w:p w14:paraId="5B1F7BF8" w14:textId="7F2BBD3C" w:rsidR="000F3846" w:rsidRPr="008B18D8" w:rsidRDefault="000F3846" w:rsidP="007D0079">
      <w:pPr>
        <w:tabs>
          <w:tab w:val="left" w:pos="7513"/>
        </w:tabs>
        <w:spacing w:after="0"/>
        <w:jc w:val="both"/>
        <w:rPr>
          <w:rFonts w:ascii="Times New Roman" w:hAnsi="Times New Roman" w:cs="Times New Roman"/>
          <w:b/>
          <w:bCs/>
          <w:sz w:val="24"/>
          <w:szCs w:val="24"/>
        </w:rPr>
      </w:pPr>
      <w:r w:rsidRPr="008B18D8">
        <w:rPr>
          <w:rFonts w:ascii="Times New Roman" w:hAnsi="Times New Roman" w:cs="Times New Roman"/>
          <w:sz w:val="24"/>
          <w:szCs w:val="24"/>
        </w:rPr>
        <w:lastRenderedPageBreak/>
        <w:t>Table</w:t>
      </w:r>
      <w:r w:rsidR="0020415A" w:rsidRPr="008B18D8">
        <w:rPr>
          <w:rFonts w:ascii="Times New Roman" w:hAnsi="Times New Roman" w:cs="Times New Roman"/>
          <w:sz w:val="24"/>
          <w:szCs w:val="24"/>
        </w:rPr>
        <w:t xml:space="preserve"> 5.</w:t>
      </w:r>
      <w:r w:rsidRPr="008B18D8">
        <w:rPr>
          <w:rFonts w:ascii="Times New Roman" w:hAnsi="Times New Roman" w:cs="Times New Roman"/>
          <w:b/>
          <w:bCs/>
          <w:sz w:val="24"/>
          <w:szCs w:val="24"/>
        </w:rPr>
        <w:t xml:space="preserve"> </w:t>
      </w:r>
      <w:r w:rsidRPr="008B18D8">
        <w:rPr>
          <w:rFonts w:ascii="Times New Roman" w:hAnsi="Times New Roman" w:cs="Times New Roman"/>
          <w:sz w:val="24"/>
          <w:szCs w:val="24"/>
        </w:rPr>
        <w:t xml:space="preserve">5-year risk of </w:t>
      </w:r>
      <w:r w:rsidR="00C04EC7" w:rsidRPr="008B18D8">
        <w:rPr>
          <w:rFonts w:ascii="Times New Roman" w:hAnsi="Times New Roman" w:cs="Times New Roman"/>
          <w:sz w:val="24"/>
          <w:szCs w:val="24"/>
        </w:rPr>
        <w:t>ischemic heart disease</w:t>
      </w:r>
      <w:r w:rsidR="002D5D30" w:rsidRPr="008B18D8">
        <w:rPr>
          <w:rFonts w:ascii="Times New Roman" w:hAnsi="Times New Roman" w:cs="Times New Roman"/>
          <w:sz w:val="24"/>
          <w:szCs w:val="24"/>
        </w:rPr>
        <w:t>, stroke</w:t>
      </w:r>
      <w:r w:rsidRPr="008B18D8">
        <w:rPr>
          <w:rFonts w:ascii="Times New Roman" w:hAnsi="Times New Roman" w:cs="Times New Roman"/>
          <w:sz w:val="24"/>
          <w:szCs w:val="24"/>
        </w:rPr>
        <w:t xml:space="preserve">, </w:t>
      </w:r>
      <w:proofErr w:type="gramStart"/>
      <w:r w:rsidRPr="008B18D8">
        <w:rPr>
          <w:rFonts w:ascii="Times New Roman" w:hAnsi="Times New Roman" w:cs="Times New Roman"/>
          <w:sz w:val="24"/>
          <w:szCs w:val="24"/>
        </w:rPr>
        <w:t>hospitalization</w:t>
      </w:r>
      <w:proofErr w:type="gramEnd"/>
      <w:r w:rsidRPr="008B18D8">
        <w:rPr>
          <w:rFonts w:ascii="Times New Roman" w:hAnsi="Times New Roman" w:cs="Times New Roman"/>
          <w:sz w:val="24"/>
          <w:szCs w:val="24"/>
        </w:rPr>
        <w:t xml:space="preserve"> and death in patients with epilepsy and early </w:t>
      </w:r>
      <w:r w:rsidR="009011EB" w:rsidRPr="008B18D8">
        <w:rPr>
          <w:rFonts w:ascii="Times New Roman" w:hAnsi="Times New Roman" w:cs="Times New Roman"/>
          <w:sz w:val="24"/>
          <w:szCs w:val="24"/>
        </w:rPr>
        <w:t>CVEs</w:t>
      </w:r>
      <w:r w:rsidRPr="008B18D8">
        <w:rPr>
          <w:rFonts w:ascii="Times New Roman" w:hAnsi="Times New Roman" w:cs="Times New Roman"/>
          <w:sz w:val="24"/>
          <w:szCs w:val="24"/>
        </w:rPr>
        <w:t xml:space="preserve"> compared to</w:t>
      </w:r>
      <w:r w:rsidR="00BF47EF" w:rsidRPr="008B18D8">
        <w:rPr>
          <w:rFonts w:ascii="Times New Roman" w:hAnsi="Times New Roman" w:cs="Times New Roman"/>
          <w:sz w:val="24"/>
          <w:szCs w:val="24"/>
        </w:rPr>
        <w:t xml:space="preserve"> </w:t>
      </w:r>
      <w:r w:rsidR="0026066D" w:rsidRPr="008B18D8">
        <w:rPr>
          <w:rFonts w:ascii="Times New Roman" w:hAnsi="Times New Roman" w:cs="Times New Roman"/>
          <w:sz w:val="24"/>
          <w:szCs w:val="24"/>
        </w:rPr>
        <w:t xml:space="preserve">patients </w:t>
      </w:r>
      <w:r w:rsidR="00C04EC7" w:rsidRPr="008B18D8">
        <w:rPr>
          <w:rFonts w:ascii="Times New Roman" w:hAnsi="Times New Roman" w:cs="Times New Roman"/>
          <w:sz w:val="24"/>
          <w:szCs w:val="24"/>
        </w:rPr>
        <w:t xml:space="preserve">matched for CVE </w:t>
      </w:r>
      <w:r w:rsidR="00053EE1" w:rsidRPr="008B18D8">
        <w:rPr>
          <w:rFonts w:ascii="Times New Roman" w:hAnsi="Times New Roman" w:cs="Times New Roman"/>
          <w:sz w:val="24"/>
          <w:szCs w:val="24"/>
        </w:rPr>
        <w:t>without epilepsy</w:t>
      </w:r>
      <w:r w:rsidRPr="008B18D8">
        <w:rPr>
          <w:rFonts w:ascii="Times New Roman" w:hAnsi="Times New Roman" w:cs="Times New Roman"/>
          <w:sz w:val="24"/>
          <w:szCs w:val="24"/>
        </w:rPr>
        <w:t>.</w:t>
      </w:r>
    </w:p>
    <w:p w14:paraId="6579E7FA" w14:textId="10C54DCC" w:rsidR="00D24360" w:rsidRPr="008B18D8" w:rsidRDefault="00D24360" w:rsidP="007D0079">
      <w:pPr>
        <w:tabs>
          <w:tab w:val="left" w:pos="7513"/>
        </w:tabs>
        <w:spacing w:after="0"/>
        <w:jc w:val="both"/>
        <w:rPr>
          <w:rFonts w:ascii="Times New Roman" w:hAnsi="Times New Roman" w:cs="Times New Roman"/>
          <w:b/>
          <w:bCs/>
          <w:sz w:val="24"/>
          <w:szCs w:val="24"/>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924"/>
        <w:gridCol w:w="1344"/>
        <w:gridCol w:w="1003"/>
        <w:gridCol w:w="1339"/>
        <w:gridCol w:w="1003"/>
        <w:gridCol w:w="1333"/>
        <w:gridCol w:w="1003"/>
        <w:gridCol w:w="1507"/>
        <w:gridCol w:w="1000"/>
        <w:gridCol w:w="1672"/>
      </w:tblGrid>
      <w:tr w:rsidR="006F1966" w:rsidRPr="008B18D8" w14:paraId="0FC84F99" w14:textId="6B66BEBC" w:rsidTr="005418B8">
        <w:tc>
          <w:tcPr>
            <w:tcW w:w="670" w:type="pct"/>
            <w:tcBorders>
              <w:top w:val="single" w:sz="4" w:space="0" w:color="auto"/>
              <w:bottom w:val="single" w:sz="4" w:space="0" w:color="auto"/>
            </w:tcBorders>
          </w:tcPr>
          <w:p w14:paraId="16C5A547" w14:textId="77777777" w:rsidR="006F1966" w:rsidRPr="008B18D8" w:rsidRDefault="006F1966" w:rsidP="007D0079">
            <w:pPr>
              <w:tabs>
                <w:tab w:val="left" w:pos="7513"/>
              </w:tabs>
              <w:jc w:val="both"/>
              <w:rPr>
                <w:rFonts w:ascii="Times New Roman" w:hAnsi="Times New Roman" w:cs="Times New Roman"/>
                <w:sz w:val="24"/>
                <w:szCs w:val="24"/>
              </w:rPr>
            </w:pPr>
          </w:p>
        </w:tc>
        <w:tc>
          <w:tcPr>
            <w:tcW w:w="810" w:type="pct"/>
            <w:gridSpan w:val="2"/>
            <w:tcBorders>
              <w:top w:val="single" w:sz="4" w:space="0" w:color="auto"/>
            </w:tcBorders>
          </w:tcPr>
          <w:p w14:paraId="523BBC90" w14:textId="705A32DF"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Cardiac arrest</w:t>
            </w:r>
            <w:r w:rsidR="007C06CD" w:rsidRPr="008B18D8">
              <w:rPr>
                <w:rFonts w:ascii="Times New Roman" w:hAnsi="Times New Roman" w:cs="Times New Roman"/>
                <w:sz w:val="24"/>
                <w:szCs w:val="24"/>
              </w:rPr>
              <w:t xml:space="preserve"> (n=</w:t>
            </w:r>
            <w:r w:rsidR="002F2CF9" w:rsidRPr="008B18D8">
              <w:rPr>
                <w:rFonts w:ascii="Times New Roman" w:hAnsi="Times New Roman" w:cs="Times New Roman"/>
                <w:sz w:val="24"/>
                <w:szCs w:val="24"/>
              </w:rPr>
              <w:t>4</w:t>
            </w:r>
            <w:r w:rsidR="00E16F49" w:rsidRPr="008B18D8">
              <w:rPr>
                <w:rFonts w:ascii="Times New Roman" w:hAnsi="Times New Roman" w:cs="Times New Roman"/>
                <w:sz w:val="24"/>
                <w:szCs w:val="24"/>
              </w:rPr>
              <w:t>,</w:t>
            </w:r>
            <w:r w:rsidR="002F2CF9" w:rsidRPr="008B18D8">
              <w:rPr>
                <w:rFonts w:ascii="Times New Roman" w:hAnsi="Times New Roman" w:cs="Times New Roman"/>
                <w:sz w:val="24"/>
                <w:szCs w:val="24"/>
              </w:rPr>
              <w:t>067</w:t>
            </w:r>
            <w:r w:rsidR="007C06CD" w:rsidRPr="008B18D8">
              <w:rPr>
                <w:rFonts w:ascii="Times New Roman" w:hAnsi="Times New Roman" w:cs="Times New Roman"/>
                <w:sz w:val="24"/>
                <w:szCs w:val="24"/>
              </w:rPr>
              <w:t>)</w:t>
            </w:r>
          </w:p>
        </w:tc>
        <w:tc>
          <w:tcPr>
            <w:tcW w:w="836" w:type="pct"/>
            <w:gridSpan w:val="2"/>
            <w:tcBorders>
              <w:top w:val="single" w:sz="4" w:space="0" w:color="auto"/>
            </w:tcBorders>
          </w:tcPr>
          <w:p w14:paraId="02EE6C95" w14:textId="5DF91554"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acute HF</w:t>
            </w:r>
            <w:r w:rsidR="00F612E9" w:rsidRPr="008B18D8">
              <w:rPr>
                <w:rFonts w:ascii="Times New Roman" w:hAnsi="Times New Roman" w:cs="Times New Roman"/>
                <w:sz w:val="24"/>
                <w:szCs w:val="24"/>
              </w:rPr>
              <w:t xml:space="preserve"> (n=</w:t>
            </w:r>
            <w:r w:rsidR="00651D68" w:rsidRPr="008B18D8">
              <w:rPr>
                <w:rFonts w:ascii="Times New Roman" w:hAnsi="Times New Roman" w:cs="Times New Roman"/>
                <w:sz w:val="24"/>
                <w:szCs w:val="24"/>
              </w:rPr>
              <w:t>4</w:t>
            </w:r>
            <w:r w:rsidR="00E16F49" w:rsidRPr="008B18D8">
              <w:rPr>
                <w:rFonts w:ascii="Times New Roman" w:hAnsi="Times New Roman" w:cs="Times New Roman"/>
                <w:sz w:val="24"/>
                <w:szCs w:val="24"/>
              </w:rPr>
              <w:t>,</w:t>
            </w:r>
            <w:r w:rsidR="00651D68" w:rsidRPr="008B18D8">
              <w:rPr>
                <w:rFonts w:ascii="Times New Roman" w:hAnsi="Times New Roman" w:cs="Times New Roman"/>
                <w:sz w:val="24"/>
                <w:szCs w:val="24"/>
              </w:rPr>
              <w:t>266</w:t>
            </w:r>
            <w:r w:rsidR="00F612E9" w:rsidRPr="008B18D8">
              <w:rPr>
                <w:rFonts w:ascii="Times New Roman" w:hAnsi="Times New Roman" w:cs="Times New Roman"/>
                <w:sz w:val="24"/>
                <w:szCs w:val="24"/>
              </w:rPr>
              <w:t>)</w:t>
            </w:r>
          </w:p>
        </w:tc>
        <w:tc>
          <w:tcPr>
            <w:tcW w:w="834" w:type="pct"/>
            <w:gridSpan w:val="2"/>
            <w:tcBorders>
              <w:top w:val="single" w:sz="4" w:space="0" w:color="auto"/>
              <w:bottom w:val="single" w:sz="4" w:space="0" w:color="auto"/>
            </w:tcBorders>
          </w:tcPr>
          <w:p w14:paraId="17BAF104" w14:textId="72CED6E2"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 xml:space="preserve">Epilepsy and </w:t>
            </w:r>
            <w:r w:rsidR="00B35B89" w:rsidRPr="008B18D8">
              <w:rPr>
                <w:rFonts w:ascii="Times New Roman" w:hAnsi="Times New Roman" w:cs="Times New Roman"/>
                <w:sz w:val="24"/>
                <w:szCs w:val="24"/>
              </w:rPr>
              <w:t>A</w:t>
            </w:r>
            <w:r w:rsidR="00651D68" w:rsidRPr="008B18D8">
              <w:rPr>
                <w:rFonts w:ascii="Times New Roman" w:hAnsi="Times New Roman" w:cs="Times New Roman"/>
                <w:sz w:val="24"/>
                <w:szCs w:val="24"/>
              </w:rPr>
              <w:t>CS</w:t>
            </w:r>
            <w:r w:rsidR="00F612E9" w:rsidRPr="008B18D8">
              <w:rPr>
                <w:rFonts w:ascii="Times New Roman" w:hAnsi="Times New Roman" w:cs="Times New Roman"/>
                <w:sz w:val="24"/>
                <w:szCs w:val="24"/>
              </w:rPr>
              <w:t xml:space="preserve"> (n=</w:t>
            </w:r>
            <w:r w:rsidR="001D6D42" w:rsidRPr="008B18D8">
              <w:rPr>
                <w:rFonts w:ascii="Times New Roman" w:hAnsi="Times New Roman" w:cs="Times New Roman"/>
                <w:sz w:val="24"/>
                <w:szCs w:val="24"/>
              </w:rPr>
              <w:t>8</w:t>
            </w:r>
            <w:r w:rsidR="00E16F49" w:rsidRPr="008B18D8">
              <w:rPr>
                <w:rFonts w:ascii="Times New Roman" w:hAnsi="Times New Roman" w:cs="Times New Roman"/>
                <w:sz w:val="24"/>
                <w:szCs w:val="24"/>
              </w:rPr>
              <w:t>,</w:t>
            </w:r>
            <w:r w:rsidR="001D6D42" w:rsidRPr="008B18D8">
              <w:rPr>
                <w:rFonts w:ascii="Times New Roman" w:hAnsi="Times New Roman" w:cs="Times New Roman"/>
                <w:sz w:val="24"/>
                <w:szCs w:val="24"/>
              </w:rPr>
              <w:t>408</w:t>
            </w:r>
            <w:r w:rsidR="00F612E9" w:rsidRPr="008B18D8">
              <w:rPr>
                <w:rFonts w:ascii="Times New Roman" w:hAnsi="Times New Roman" w:cs="Times New Roman"/>
                <w:sz w:val="24"/>
                <w:szCs w:val="24"/>
              </w:rPr>
              <w:t>)</w:t>
            </w:r>
          </w:p>
        </w:tc>
        <w:tc>
          <w:tcPr>
            <w:tcW w:w="896" w:type="pct"/>
            <w:gridSpan w:val="2"/>
            <w:tcBorders>
              <w:top w:val="single" w:sz="4" w:space="0" w:color="auto"/>
              <w:bottom w:val="single" w:sz="4" w:space="0" w:color="auto"/>
            </w:tcBorders>
          </w:tcPr>
          <w:p w14:paraId="74B374FA" w14:textId="3F959A9B"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 xml:space="preserve">Epilepsy and AF </w:t>
            </w:r>
            <w:r w:rsidR="009E2B59" w:rsidRPr="008B18D8">
              <w:rPr>
                <w:rFonts w:ascii="Times New Roman" w:hAnsi="Times New Roman" w:cs="Times New Roman"/>
                <w:sz w:val="24"/>
                <w:szCs w:val="24"/>
              </w:rPr>
              <w:t>(n=</w:t>
            </w:r>
            <w:r w:rsidR="001231A5" w:rsidRPr="008B18D8">
              <w:rPr>
                <w:rFonts w:ascii="Times New Roman" w:hAnsi="Times New Roman" w:cs="Times New Roman"/>
                <w:sz w:val="24"/>
                <w:szCs w:val="24"/>
              </w:rPr>
              <w:t>11</w:t>
            </w:r>
            <w:r w:rsidR="00E16F49" w:rsidRPr="008B18D8">
              <w:rPr>
                <w:rFonts w:ascii="Times New Roman" w:hAnsi="Times New Roman" w:cs="Times New Roman"/>
                <w:sz w:val="24"/>
                <w:szCs w:val="24"/>
              </w:rPr>
              <w:t>,</w:t>
            </w:r>
            <w:r w:rsidR="001231A5" w:rsidRPr="008B18D8">
              <w:rPr>
                <w:rFonts w:ascii="Times New Roman" w:hAnsi="Times New Roman" w:cs="Times New Roman"/>
                <w:sz w:val="24"/>
                <w:szCs w:val="24"/>
              </w:rPr>
              <w:t>878</w:t>
            </w:r>
            <w:r w:rsidR="009E2B59" w:rsidRPr="008B18D8">
              <w:rPr>
                <w:rFonts w:ascii="Times New Roman" w:hAnsi="Times New Roman" w:cs="Times New Roman"/>
                <w:sz w:val="24"/>
                <w:szCs w:val="24"/>
              </w:rPr>
              <w:t>)</w:t>
            </w:r>
          </w:p>
        </w:tc>
        <w:tc>
          <w:tcPr>
            <w:tcW w:w="954" w:type="pct"/>
            <w:gridSpan w:val="2"/>
            <w:tcBorders>
              <w:top w:val="single" w:sz="4" w:space="0" w:color="auto"/>
              <w:bottom w:val="single" w:sz="4" w:space="0" w:color="auto"/>
            </w:tcBorders>
          </w:tcPr>
          <w:p w14:paraId="757ABF7D" w14:textId="603CBD38"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Epilepsy and ventricular arrhythmia</w:t>
            </w:r>
            <w:r w:rsidR="00F612E9" w:rsidRPr="008B18D8">
              <w:rPr>
                <w:rFonts w:ascii="Times New Roman" w:hAnsi="Times New Roman" w:cs="Times New Roman"/>
                <w:sz w:val="24"/>
                <w:szCs w:val="24"/>
              </w:rPr>
              <w:t xml:space="preserve"> (n=</w:t>
            </w:r>
            <w:r w:rsidR="00DF255F" w:rsidRPr="008B18D8">
              <w:rPr>
                <w:rFonts w:ascii="Times New Roman" w:hAnsi="Times New Roman" w:cs="Times New Roman"/>
                <w:sz w:val="24"/>
                <w:szCs w:val="24"/>
              </w:rPr>
              <w:t>3</w:t>
            </w:r>
            <w:r w:rsidR="00E16F49" w:rsidRPr="008B18D8">
              <w:rPr>
                <w:rFonts w:ascii="Times New Roman" w:hAnsi="Times New Roman" w:cs="Times New Roman"/>
                <w:sz w:val="24"/>
                <w:szCs w:val="24"/>
              </w:rPr>
              <w:t>,</w:t>
            </w:r>
            <w:r w:rsidR="00DF255F" w:rsidRPr="008B18D8">
              <w:rPr>
                <w:rFonts w:ascii="Times New Roman" w:hAnsi="Times New Roman" w:cs="Times New Roman"/>
                <w:sz w:val="24"/>
                <w:szCs w:val="24"/>
              </w:rPr>
              <w:t>279</w:t>
            </w:r>
            <w:r w:rsidR="00F612E9" w:rsidRPr="008B18D8">
              <w:rPr>
                <w:rFonts w:ascii="Times New Roman" w:hAnsi="Times New Roman" w:cs="Times New Roman"/>
                <w:sz w:val="24"/>
                <w:szCs w:val="24"/>
              </w:rPr>
              <w:t>)</w:t>
            </w:r>
          </w:p>
        </w:tc>
      </w:tr>
      <w:tr w:rsidR="006F1966" w:rsidRPr="008B18D8" w14:paraId="0FFFE1C8" w14:textId="0523CF1C" w:rsidTr="005418B8">
        <w:tc>
          <w:tcPr>
            <w:tcW w:w="670" w:type="pct"/>
            <w:tcBorders>
              <w:top w:val="single" w:sz="4" w:space="0" w:color="auto"/>
              <w:bottom w:val="single" w:sz="4" w:space="0" w:color="auto"/>
            </w:tcBorders>
          </w:tcPr>
          <w:p w14:paraId="7242E023" w14:textId="77777777" w:rsidR="006F1966" w:rsidRPr="008B18D8" w:rsidRDefault="006F1966" w:rsidP="007D0079">
            <w:pPr>
              <w:tabs>
                <w:tab w:val="left" w:pos="7513"/>
              </w:tabs>
              <w:jc w:val="both"/>
              <w:rPr>
                <w:rFonts w:ascii="Times New Roman" w:hAnsi="Times New Roman" w:cs="Times New Roman"/>
                <w:sz w:val="24"/>
                <w:szCs w:val="24"/>
              </w:rPr>
            </w:pPr>
          </w:p>
        </w:tc>
        <w:tc>
          <w:tcPr>
            <w:tcW w:w="330" w:type="pct"/>
            <w:tcBorders>
              <w:top w:val="single" w:sz="4" w:space="0" w:color="auto"/>
              <w:bottom w:val="single" w:sz="4" w:space="0" w:color="auto"/>
            </w:tcBorders>
          </w:tcPr>
          <w:p w14:paraId="0A9DA1C5" w14:textId="6E5CB91D"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80" w:type="pct"/>
            <w:tcBorders>
              <w:top w:val="single" w:sz="4" w:space="0" w:color="auto"/>
              <w:bottom w:val="single" w:sz="4" w:space="0" w:color="auto"/>
            </w:tcBorders>
          </w:tcPr>
          <w:p w14:paraId="5C53AA34" w14:textId="2FBECDD9"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8" w:type="pct"/>
            <w:tcBorders>
              <w:top w:val="single" w:sz="4" w:space="0" w:color="auto"/>
              <w:bottom w:val="single" w:sz="4" w:space="0" w:color="auto"/>
            </w:tcBorders>
          </w:tcPr>
          <w:p w14:paraId="10B56A1B" w14:textId="15104E4C"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78" w:type="pct"/>
            <w:tcBorders>
              <w:top w:val="single" w:sz="4" w:space="0" w:color="auto"/>
              <w:bottom w:val="single" w:sz="4" w:space="0" w:color="auto"/>
            </w:tcBorders>
          </w:tcPr>
          <w:p w14:paraId="1AB43FCA" w14:textId="2D987973"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8" w:type="pct"/>
            <w:tcBorders>
              <w:top w:val="single" w:sz="4" w:space="0" w:color="auto"/>
              <w:bottom w:val="single" w:sz="4" w:space="0" w:color="auto"/>
            </w:tcBorders>
          </w:tcPr>
          <w:p w14:paraId="19894131" w14:textId="7FFB4FBD"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476" w:type="pct"/>
            <w:tcBorders>
              <w:top w:val="single" w:sz="4" w:space="0" w:color="auto"/>
              <w:bottom w:val="single" w:sz="4" w:space="0" w:color="auto"/>
            </w:tcBorders>
          </w:tcPr>
          <w:p w14:paraId="5F31E591" w14:textId="672F02B7"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8" w:type="pct"/>
            <w:tcBorders>
              <w:top w:val="single" w:sz="4" w:space="0" w:color="auto"/>
              <w:bottom w:val="single" w:sz="4" w:space="0" w:color="auto"/>
            </w:tcBorders>
          </w:tcPr>
          <w:p w14:paraId="7CF072B1" w14:textId="07DF016A"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538" w:type="pct"/>
            <w:tcBorders>
              <w:top w:val="single" w:sz="4" w:space="0" w:color="auto"/>
              <w:bottom w:val="single" w:sz="4" w:space="0" w:color="auto"/>
            </w:tcBorders>
          </w:tcPr>
          <w:p w14:paraId="24AAFA83" w14:textId="1145F22A"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c>
          <w:tcPr>
            <w:tcW w:w="357" w:type="pct"/>
            <w:tcBorders>
              <w:top w:val="single" w:sz="4" w:space="0" w:color="auto"/>
              <w:bottom w:val="single" w:sz="4" w:space="0" w:color="auto"/>
            </w:tcBorders>
          </w:tcPr>
          <w:p w14:paraId="5095AE7B" w14:textId="40722F55"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HR</w:t>
            </w:r>
          </w:p>
        </w:tc>
        <w:tc>
          <w:tcPr>
            <w:tcW w:w="597" w:type="pct"/>
            <w:tcBorders>
              <w:top w:val="single" w:sz="4" w:space="0" w:color="auto"/>
              <w:bottom w:val="single" w:sz="4" w:space="0" w:color="auto"/>
            </w:tcBorders>
          </w:tcPr>
          <w:p w14:paraId="083AC583" w14:textId="778EB973" w:rsidR="006F1966" w:rsidRPr="008B18D8" w:rsidRDefault="006F1966"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95%CI</w:t>
            </w:r>
          </w:p>
        </w:tc>
      </w:tr>
      <w:tr w:rsidR="009E2B59" w:rsidRPr="008B18D8" w14:paraId="582B2FBD" w14:textId="77777777" w:rsidTr="005418B8">
        <w:tc>
          <w:tcPr>
            <w:tcW w:w="670" w:type="pct"/>
            <w:tcBorders>
              <w:top w:val="single" w:sz="4" w:space="0" w:color="auto"/>
            </w:tcBorders>
          </w:tcPr>
          <w:p w14:paraId="32898BA5" w14:textId="77777777" w:rsidR="005418B8" w:rsidRPr="008B18D8" w:rsidRDefault="005418B8" w:rsidP="007D0079">
            <w:pPr>
              <w:tabs>
                <w:tab w:val="left" w:pos="7513"/>
              </w:tabs>
              <w:jc w:val="both"/>
              <w:rPr>
                <w:rFonts w:ascii="Times New Roman" w:hAnsi="Times New Roman" w:cs="Times New Roman"/>
                <w:sz w:val="24"/>
                <w:szCs w:val="24"/>
              </w:rPr>
            </w:pPr>
          </w:p>
          <w:p w14:paraId="502BB07F" w14:textId="3980B4B3" w:rsidR="009E2B59" w:rsidRPr="008B18D8" w:rsidRDefault="009E2B59"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Composite</w:t>
            </w:r>
            <w:r w:rsidR="00406A23" w:rsidRPr="008B18D8">
              <w:rPr>
                <w:rFonts w:ascii="Times New Roman" w:hAnsi="Times New Roman" w:cs="Times New Roman"/>
                <w:sz w:val="24"/>
                <w:szCs w:val="24"/>
              </w:rPr>
              <w:t xml:space="preserve"> outcome</w:t>
            </w:r>
          </w:p>
        </w:tc>
        <w:tc>
          <w:tcPr>
            <w:tcW w:w="330" w:type="pct"/>
            <w:tcBorders>
              <w:top w:val="single" w:sz="4" w:space="0" w:color="auto"/>
            </w:tcBorders>
          </w:tcPr>
          <w:p w14:paraId="7B3D48F2" w14:textId="77777777" w:rsidR="005418B8" w:rsidRPr="008B18D8" w:rsidRDefault="005418B8" w:rsidP="007D0079">
            <w:pPr>
              <w:tabs>
                <w:tab w:val="left" w:pos="7513"/>
              </w:tabs>
              <w:jc w:val="center"/>
              <w:rPr>
                <w:rFonts w:ascii="Times New Roman" w:hAnsi="Times New Roman" w:cs="Times New Roman"/>
                <w:sz w:val="24"/>
                <w:szCs w:val="24"/>
              </w:rPr>
            </w:pPr>
          </w:p>
          <w:p w14:paraId="371EDEB7" w14:textId="61BF195F"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42FCF" w:rsidRPr="008B18D8">
              <w:rPr>
                <w:rFonts w:ascii="Times New Roman" w:hAnsi="Times New Roman" w:cs="Times New Roman"/>
                <w:sz w:val="24"/>
                <w:szCs w:val="24"/>
              </w:rPr>
              <w:t>41</w:t>
            </w:r>
          </w:p>
        </w:tc>
        <w:tc>
          <w:tcPr>
            <w:tcW w:w="480" w:type="pct"/>
            <w:tcBorders>
              <w:top w:val="single" w:sz="4" w:space="0" w:color="auto"/>
            </w:tcBorders>
          </w:tcPr>
          <w:p w14:paraId="02A86B6E" w14:textId="77777777" w:rsidR="005418B8" w:rsidRPr="008B18D8" w:rsidRDefault="005418B8" w:rsidP="007D0079">
            <w:pPr>
              <w:tabs>
                <w:tab w:val="left" w:pos="7513"/>
              </w:tabs>
              <w:jc w:val="center"/>
              <w:rPr>
                <w:rFonts w:ascii="Times New Roman" w:hAnsi="Times New Roman" w:cs="Times New Roman"/>
                <w:sz w:val="24"/>
                <w:szCs w:val="24"/>
              </w:rPr>
            </w:pPr>
          </w:p>
          <w:p w14:paraId="3652DF82" w14:textId="79245A48"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42FCF" w:rsidRPr="008B18D8">
              <w:rPr>
                <w:rFonts w:ascii="Times New Roman" w:hAnsi="Times New Roman" w:cs="Times New Roman"/>
                <w:sz w:val="24"/>
                <w:szCs w:val="24"/>
              </w:rPr>
              <w:t>34</w:t>
            </w:r>
            <w:r w:rsidRPr="008B18D8">
              <w:rPr>
                <w:rFonts w:ascii="Times New Roman" w:hAnsi="Times New Roman" w:cs="Times New Roman"/>
                <w:sz w:val="24"/>
                <w:szCs w:val="24"/>
              </w:rPr>
              <w:t>-1.</w:t>
            </w:r>
            <w:r w:rsidR="00142FCF" w:rsidRPr="008B18D8">
              <w:rPr>
                <w:rFonts w:ascii="Times New Roman" w:hAnsi="Times New Roman" w:cs="Times New Roman"/>
                <w:sz w:val="24"/>
                <w:szCs w:val="24"/>
              </w:rPr>
              <w:t>50</w:t>
            </w:r>
          </w:p>
        </w:tc>
        <w:tc>
          <w:tcPr>
            <w:tcW w:w="358" w:type="pct"/>
            <w:tcBorders>
              <w:top w:val="single" w:sz="4" w:space="0" w:color="auto"/>
            </w:tcBorders>
          </w:tcPr>
          <w:p w14:paraId="0A6B81B2" w14:textId="77777777" w:rsidR="005418B8" w:rsidRPr="008B18D8" w:rsidRDefault="005418B8" w:rsidP="007D0079">
            <w:pPr>
              <w:tabs>
                <w:tab w:val="left" w:pos="7513"/>
              </w:tabs>
              <w:jc w:val="center"/>
              <w:rPr>
                <w:rFonts w:ascii="Times New Roman" w:hAnsi="Times New Roman" w:cs="Times New Roman"/>
                <w:sz w:val="24"/>
                <w:szCs w:val="24"/>
              </w:rPr>
            </w:pPr>
          </w:p>
          <w:p w14:paraId="24554D94" w14:textId="122E0466"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42FCF" w:rsidRPr="008B18D8">
              <w:rPr>
                <w:rFonts w:ascii="Times New Roman" w:hAnsi="Times New Roman" w:cs="Times New Roman"/>
                <w:sz w:val="24"/>
                <w:szCs w:val="24"/>
              </w:rPr>
              <w:t>24</w:t>
            </w:r>
          </w:p>
        </w:tc>
        <w:tc>
          <w:tcPr>
            <w:tcW w:w="478" w:type="pct"/>
            <w:tcBorders>
              <w:top w:val="single" w:sz="4" w:space="0" w:color="auto"/>
            </w:tcBorders>
          </w:tcPr>
          <w:p w14:paraId="1C2B80EB" w14:textId="77777777" w:rsidR="005418B8" w:rsidRPr="008B18D8" w:rsidRDefault="005418B8" w:rsidP="007D0079">
            <w:pPr>
              <w:tabs>
                <w:tab w:val="left" w:pos="7513"/>
              </w:tabs>
              <w:jc w:val="center"/>
              <w:rPr>
                <w:rFonts w:ascii="Times New Roman" w:hAnsi="Times New Roman" w:cs="Times New Roman"/>
                <w:sz w:val="24"/>
                <w:szCs w:val="24"/>
              </w:rPr>
            </w:pPr>
          </w:p>
          <w:p w14:paraId="778DE7F3" w14:textId="595B3C77"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42FCF" w:rsidRPr="008B18D8">
              <w:rPr>
                <w:rFonts w:ascii="Times New Roman" w:hAnsi="Times New Roman" w:cs="Times New Roman"/>
                <w:sz w:val="24"/>
                <w:szCs w:val="24"/>
              </w:rPr>
              <w:t>19</w:t>
            </w:r>
            <w:r w:rsidRPr="008B18D8">
              <w:rPr>
                <w:rFonts w:ascii="Times New Roman" w:hAnsi="Times New Roman" w:cs="Times New Roman"/>
                <w:sz w:val="24"/>
                <w:szCs w:val="24"/>
              </w:rPr>
              <w:t>-1.</w:t>
            </w:r>
            <w:r w:rsidR="00870703" w:rsidRPr="008B18D8">
              <w:rPr>
                <w:rFonts w:ascii="Times New Roman" w:hAnsi="Times New Roman" w:cs="Times New Roman"/>
                <w:sz w:val="24"/>
                <w:szCs w:val="24"/>
              </w:rPr>
              <w:t>3</w:t>
            </w:r>
            <w:r w:rsidR="00142FCF" w:rsidRPr="008B18D8">
              <w:rPr>
                <w:rFonts w:ascii="Times New Roman" w:hAnsi="Times New Roman" w:cs="Times New Roman"/>
                <w:sz w:val="24"/>
                <w:szCs w:val="24"/>
              </w:rPr>
              <w:t>1</w:t>
            </w:r>
          </w:p>
        </w:tc>
        <w:tc>
          <w:tcPr>
            <w:tcW w:w="358" w:type="pct"/>
            <w:tcBorders>
              <w:top w:val="single" w:sz="4" w:space="0" w:color="auto"/>
            </w:tcBorders>
          </w:tcPr>
          <w:p w14:paraId="53B6BB7A" w14:textId="77777777" w:rsidR="005418B8" w:rsidRPr="008B18D8" w:rsidRDefault="005418B8" w:rsidP="007D0079">
            <w:pPr>
              <w:tabs>
                <w:tab w:val="left" w:pos="7513"/>
              </w:tabs>
              <w:jc w:val="center"/>
              <w:rPr>
                <w:rFonts w:ascii="Times New Roman" w:hAnsi="Times New Roman" w:cs="Times New Roman"/>
                <w:sz w:val="24"/>
                <w:szCs w:val="24"/>
              </w:rPr>
            </w:pPr>
          </w:p>
          <w:p w14:paraId="1A085688" w14:textId="4BFD6920"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1.32</w:t>
            </w:r>
          </w:p>
        </w:tc>
        <w:tc>
          <w:tcPr>
            <w:tcW w:w="476" w:type="pct"/>
            <w:tcBorders>
              <w:top w:val="single" w:sz="4" w:space="0" w:color="auto"/>
            </w:tcBorders>
          </w:tcPr>
          <w:p w14:paraId="3E99A52D" w14:textId="77777777" w:rsidR="005418B8" w:rsidRPr="008B18D8" w:rsidRDefault="005418B8" w:rsidP="007D0079">
            <w:pPr>
              <w:tabs>
                <w:tab w:val="left" w:pos="7513"/>
              </w:tabs>
              <w:jc w:val="center"/>
              <w:rPr>
                <w:rFonts w:ascii="Times New Roman" w:hAnsi="Times New Roman" w:cs="Times New Roman"/>
                <w:sz w:val="24"/>
                <w:szCs w:val="24"/>
              </w:rPr>
            </w:pPr>
          </w:p>
          <w:p w14:paraId="4CEC5F9F" w14:textId="244322C5"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1.28-1.36</w:t>
            </w:r>
          </w:p>
        </w:tc>
        <w:tc>
          <w:tcPr>
            <w:tcW w:w="358" w:type="pct"/>
            <w:tcBorders>
              <w:top w:val="single" w:sz="4" w:space="0" w:color="auto"/>
            </w:tcBorders>
          </w:tcPr>
          <w:p w14:paraId="08BD390E" w14:textId="77777777" w:rsidR="005418B8" w:rsidRPr="008B18D8" w:rsidRDefault="005418B8" w:rsidP="007D0079">
            <w:pPr>
              <w:tabs>
                <w:tab w:val="left" w:pos="7513"/>
              </w:tabs>
              <w:jc w:val="center"/>
              <w:rPr>
                <w:rFonts w:ascii="Times New Roman" w:hAnsi="Times New Roman" w:cs="Times New Roman"/>
                <w:sz w:val="24"/>
                <w:szCs w:val="24"/>
              </w:rPr>
            </w:pPr>
          </w:p>
          <w:p w14:paraId="107EAC7D" w14:textId="27627F5F"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65</w:t>
            </w:r>
          </w:p>
        </w:tc>
        <w:tc>
          <w:tcPr>
            <w:tcW w:w="538" w:type="pct"/>
            <w:tcBorders>
              <w:top w:val="single" w:sz="4" w:space="0" w:color="auto"/>
            </w:tcBorders>
          </w:tcPr>
          <w:p w14:paraId="38CA5EFA" w14:textId="77777777" w:rsidR="005418B8" w:rsidRPr="008B18D8" w:rsidRDefault="005418B8" w:rsidP="007D0079">
            <w:pPr>
              <w:tabs>
                <w:tab w:val="left" w:pos="7513"/>
              </w:tabs>
              <w:jc w:val="center"/>
              <w:rPr>
                <w:rFonts w:ascii="Times New Roman" w:hAnsi="Times New Roman" w:cs="Times New Roman"/>
                <w:sz w:val="24"/>
                <w:szCs w:val="24"/>
              </w:rPr>
            </w:pPr>
          </w:p>
          <w:p w14:paraId="66ABEBEF" w14:textId="5E4283E2" w:rsidR="009E2B59"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60</w:t>
            </w:r>
            <w:r w:rsidRPr="008B18D8">
              <w:rPr>
                <w:rFonts w:ascii="Times New Roman" w:hAnsi="Times New Roman" w:cs="Times New Roman"/>
                <w:sz w:val="24"/>
                <w:szCs w:val="24"/>
              </w:rPr>
              <w:t>-1.</w:t>
            </w:r>
            <w:r w:rsidR="00EA134A" w:rsidRPr="008B18D8">
              <w:rPr>
                <w:rFonts w:ascii="Times New Roman" w:hAnsi="Times New Roman" w:cs="Times New Roman"/>
                <w:sz w:val="24"/>
                <w:szCs w:val="24"/>
              </w:rPr>
              <w:t>7</w:t>
            </w:r>
            <w:r w:rsidR="001231A5" w:rsidRPr="008B18D8">
              <w:rPr>
                <w:rFonts w:ascii="Times New Roman" w:hAnsi="Times New Roman" w:cs="Times New Roman"/>
                <w:sz w:val="24"/>
                <w:szCs w:val="24"/>
              </w:rPr>
              <w:t>0</w:t>
            </w:r>
          </w:p>
        </w:tc>
        <w:tc>
          <w:tcPr>
            <w:tcW w:w="357" w:type="pct"/>
            <w:tcBorders>
              <w:top w:val="single" w:sz="4" w:space="0" w:color="auto"/>
            </w:tcBorders>
          </w:tcPr>
          <w:p w14:paraId="129FF9B4" w14:textId="77777777" w:rsidR="005418B8" w:rsidRPr="008B18D8" w:rsidRDefault="005418B8" w:rsidP="007D0079">
            <w:pPr>
              <w:tabs>
                <w:tab w:val="left" w:pos="7513"/>
              </w:tabs>
              <w:jc w:val="center"/>
              <w:rPr>
                <w:rFonts w:ascii="Times New Roman" w:hAnsi="Times New Roman" w:cs="Times New Roman"/>
                <w:sz w:val="24"/>
                <w:szCs w:val="24"/>
              </w:rPr>
            </w:pPr>
          </w:p>
          <w:p w14:paraId="6C871653" w14:textId="46AA698C" w:rsidR="009E2B5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26</w:t>
            </w:r>
          </w:p>
        </w:tc>
        <w:tc>
          <w:tcPr>
            <w:tcW w:w="597" w:type="pct"/>
            <w:tcBorders>
              <w:top w:val="single" w:sz="4" w:space="0" w:color="auto"/>
            </w:tcBorders>
          </w:tcPr>
          <w:p w14:paraId="5C55C16A" w14:textId="77777777" w:rsidR="005418B8" w:rsidRPr="008B18D8" w:rsidRDefault="005418B8" w:rsidP="007D0079">
            <w:pPr>
              <w:tabs>
                <w:tab w:val="left" w:pos="7513"/>
              </w:tabs>
              <w:jc w:val="center"/>
              <w:rPr>
                <w:rFonts w:ascii="Times New Roman" w:hAnsi="Times New Roman" w:cs="Times New Roman"/>
                <w:sz w:val="24"/>
                <w:szCs w:val="24"/>
              </w:rPr>
            </w:pPr>
          </w:p>
          <w:p w14:paraId="15705A94" w14:textId="1E3B19B4" w:rsidR="009E2B5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2</w:t>
            </w:r>
            <w:r w:rsidR="00CC0641" w:rsidRPr="008B18D8">
              <w:rPr>
                <w:rFonts w:ascii="Times New Roman" w:hAnsi="Times New Roman" w:cs="Times New Roman"/>
                <w:sz w:val="24"/>
                <w:szCs w:val="24"/>
              </w:rPr>
              <w:t>0</w:t>
            </w:r>
            <w:r w:rsidRPr="008B18D8">
              <w:rPr>
                <w:rFonts w:ascii="Times New Roman" w:hAnsi="Times New Roman" w:cs="Times New Roman"/>
                <w:sz w:val="24"/>
                <w:szCs w:val="24"/>
              </w:rPr>
              <w:t>-</w:t>
            </w:r>
            <w:r w:rsidR="00642027" w:rsidRPr="008B18D8">
              <w:rPr>
                <w:rFonts w:ascii="Times New Roman" w:hAnsi="Times New Roman" w:cs="Times New Roman"/>
                <w:sz w:val="24"/>
                <w:szCs w:val="24"/>
              </w:rPr>
              <w:t>1.</w:t>
            </w:r>
            <w:r w:rsidR="00EA134A" w:rsidRPr="008B18D8">
              <w:rPr>
                <w:rFonts w:ascii="Times New Roman" w:hAnsi="Times New Roman" w:cs="Times New Roman"/>
                <w:sz w:val="24"/>
                <w:szCs w:val="24"/>
              </w:rPr>
              <w:t>34</w:t>
            </w:r>
          </w:p>
        </w:tc>
      </w:tr>
      <w:tr w:rsidR="002B7DF2" w:rsidRPr="008B18D8" w14:paraId="23258CEF" w14:textId="5E177461" w:rsidTr="005418B8">
        <w:tc>
          <w:tcPr>
            <w:tcW w:w="670" w:type="pct"/>
          </w:tcPr>
          <w:p w14:paraId="66856E60" w14:textId="51837963" w:rsidR="002B7DF2" w:rsidRPr="008B18D8" w:rsidRDefault="00142FCF"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Ischemic heart disease</w:t>
            </w:r>
          </w:p>
        </w:tc>
        <w:tc>
          <w:tcPr>
            <w:tcW w:w="330" w:type="pct"/>
          </w:tcPr>
          <w:p w14:paraId="27E845F9" w14:textId="6A07EA62" w:rsidR="002B7DF2" w:rsidRPr="008B18D8" w:rsidRDefault="002F2CF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w:t>
            </w:r>
            <w:r w:rsidR="00142FCF" w:rsidRPr="008B18D8">
              <w:rPr>
                <w:rFonts w:ascii="Times New Roman" w:hAnsi="Times New Roman" w:cs="Times New Roman"/>
                <w:sz w:val="24"/>
                <w:szCs w:val="24"/>
              </w:rPr>
              <w:t>5</w:t>
            </w:r>
          </w:p>
        </w:tc>
        <w:tc>
          <w:tcPr>
            <w:tcW w:w="480" w:type="pct"/>
          </w:tcPr>
          <w:p w14:paraId="14D126EB" w14:textId="5CF49AD1" w:rsidR="002B7DF2" w:rsidRPr="008B18D8" w:rsidRDefault="002F2CF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0.8</w:t>
            </w:r>
            <w:r w:rsidR="00142FCF" w:rsidRPr="008B18D8">
              <w:rPr>
                <w:rFonts w:ascii="Times New Roman" w:hAnsi="Times New Roman" w:cs="Times New Roman"/>
                <w:sz w:val="24"/>
                <w:szCs w:val="24"/>
              </w:rPr>
              <w:t>6</w:t>
            </w:r>
            <w:r w:rsidR="002A135C" w:rsidRPr="008B18D8">
              <w:rPr>
                <w:rFonts w:ascii="Times New Roman" w:hAnsi="Times New Roman" w:cs="Times New Roman"/>
                <w:sz w:val="24"/>
                <w:szCs w:val="24"/>
              </w:rPr>
              <w:t>-1.</w:t>
            </w:r>
            <w:r w:rsidRPr="008B18D8">
              <w:rPr>
                <w:rFonts w:ascii="Times New Roman" w:hAnsi="Times New Roman" w:cs="Times New Roman"/>
                <w:sz w:val="24"/>
                <w:szCs w:val="24"/>
              </w:rPr>
              <w:t>0</w:t>
            </w:r>
            <w:r w:rsidR="00142FCF" w:rsidRPr="008B18D8">
              <w:rPr>
                <w:rFonts w:ascii="Times New Roman" w:hAnsi="Times New Roman" w:cs="Times New Roman"/>
                <w:sz w:val="24"/>
                <w:szCs w:val="24"/>
              </w:rPr>
              <w:t>5</w:t>
            </w:r>
          </w:p>
        </w:tc>
        <w:tc>
          <w:tcPr>
            <w:tcW w:w="358" w:type="pct"/>
          </w:tcPr>
          <w:p w14:paraId="36CEC775" w14:textId="35A9FD68" w:rsidR="002B7DF2" w:rsidRPr="008B18D8" w:rsidRDefault="00142FCF"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1.02</w:t>
            </w:r>
          </w:p>
        </w:tc>
        <w:tc>
          <w:tcPr>
            <w:tcW w:w="478" w:type="pct"/>
          </w:tcPr>
          <w:p w14:paraId="35C6B549" w14:textId="198D0A44" w:rsidR="002B7DF2" w:rsidRPr="008B18D8" w:rsidRDefault="002A135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w:t>
            </w:r>
            <w:r w:rsidR="00142FCF" w:rsidRPr="008B18D8">
              <w:rPr>
                <w:rFonts w:ascii="Times New Roman" w:hAnsi="Times New Roman" w:cs="Times New Roman"/>
                <w:sz w:val="24"/>
                <w:szCs w:val="24"/>
              </w:rPr>
              <w:t>6</w:t>
            </w:r>
            <w:r w:rsidRPr="008B18D8">
              <w:rPr>
                <w:rFonts w:ascii="Times New Roman" w:hAnsi="Times New Roman" w:cs="Times New Roman"/>
                <w:sz w:val="24"/>
                <w:szCs w:val="24"/>
              </w:rPr>
              <w:t>-</w:t>
            </w:r>
            <w:r w:rsidR="009E2B59" w:rsidRPr="008B18D8">
              <w:rPr>
                <w:rFonts w:ascii="Times New Roman" w:hAnsi="Times New Roman" w:cs="Times New Roman"/>
                <w:sz w:val="24"/>
                <w:szCs w:val="24"/>
              </w:rPr>
              <w:t>1.0</w:t>
            </w:r>
            <w:r w:rsidR="00142FCF" w:rsidRPr="008B18D8">
              <w:rPr>
                <w:rFonts w:ascii="Times New Roman" w:hAnsi="Times New Roman" w:cs="Times New Roman"/>
                <w:sz w:val="24"/>
                <w:szCs w:val="24"/>
              </w:rPr>
              <w:t>8</w:t>
            </w:r>
          </w:p>
        </w:tc>
        <w:tc>
          <w:tcPr>
            <w:tcW w:w="358" w:type="pct"/>
          </w:tcPr>
          <w:p w14:paraId="4C499763" w14:textId="25344B43" w:rsidR="002B7DF2" w:rsidRPr="008B18D8" w:rsidRDefault="001D6D4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0.95</w:t>
            </w:r>
          </w:p>
        </w:tc>
        <w:tc>
          <w:tcPr>
            <w:tcW w:w="476" w:type="pct"/>
          </w:tcPr>
          <w:p w14:paraId="0D106F23" w14:textId="6AA50ED8" w:rsidR="002B7DF2" w:rsidRPr="008B18D8" w:rsidRDefault="001D6D4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0.91</w:t>
            </w:r>
            <w:r w:rsidR="002B7DF2" w:rsidRPr="008B18D8">
              <w:rPr>
                <w:rFonts w:ascii="Times New Roman" w:hAnsi="Times New Roman" w:cs="Times New Roman"/>
                <w:sz w:val="24"/>
                <w:szCs w:val="24"/>
              </w:rPr>
              <w:t>-</w:t>
            </w:r>
            <w:r w:rsidR="006E7073" w:rsidRPr="008B18D8">
              <w:rPr>
                <w:rFonts w:ascii="Times New Roman" w:hAnsi="Times New Roman" w:cs="Times New Roman"/>
                <w:sz w:val="24"/>
                <w:szCs w:val="24"/>
              </w:rPr>
              <w:t>0.99</w:t>
            </w:r>
          </w:p>
        </w:tc>
        <w:tc>
          <w:tcPr>
            <w:tcW w:w="358" w:type="pct"/>
          </w:tcPr>
          <w:p w14:paraId="7E25DB22" w14:textId="38B4E42C" w:rsidR="002B7DF2"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11</w:t>
            </w:r>
          </w:p>
        </w:tc>
        <w:tc>
          <w:tcPr>
            <w:tcW w:w="538" w:type="pct"/>
          </w:tcPr>
          <w:p w14:paraId="522A7013" w14:textId="46A4254C" w:rsidR="002B7DF2"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EA134A" w:rsidRPr="008B18D8">
              <w:rPr>
                <w:rFonts w:ascii="Times New Roman" w:hAnsi="Times New Roman" w:cs="Times New Roman"/>
                <w:sz w:val="24"/>
                <w:szCs w:val="24"/>
              </w:rPr>
              <w:t>07</w:t>
            </w:r>
            <w:r w:rsidRPr="008B18D8">
              <w:rPr>
                <w:rFonts w:ascii="Times New Roman" w:hAnsi="Times New Roman" w:cs="Times New Roman"/>
                <w:sz w:val="24"/>
                <w:szCs w:val="24"/>
              </w:rPr>
              <w:t>-1.</w:t>
            </w:r>
            <w:r w:rsidR="00EA134A" w:rsidRPr="008B18D8">
              <w:rPr>
                <w:rFonts w:ascii="Times New Roman" w:hAnsi="Times New Roman" w:cs="Times New Roman"/>
                <w:sz w:val="24"/>
                <w:szCs w:val="24"/>
              </w:rPr>
              <w:t>16</w:t>
            </w:r>
          </w:p>
        </w:tc>
        <w:tc>
          <w:tcPr>
            <w:tcW w:w="357" w:type="pct"/>
          </w:tcPr>
          <w:p w14:paraId="31A59DD0" w14:textId="7A3C19A5" w:rsidR="002B7DF2" w:rsidRPr="008B18D8" w:rsidRDefault="00CC064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w:t>
            </w:r>
            <w:r w:rsidR="00F612E9" w:rsidRPr="008B18D8">
              <w:rPr>
                <w:rFonts w:ascii="Times New Roman" w:hAnsi="Times New Roman" w:cs="Times New Roman"/>
                <w:sz w:val="24"/>
                <w:szCs w:val="24"/>
              </w:rPr>
              <w:t>.</w:t>
            </w:r>
            <w:r w:rsidRPr="008B18D8">
              <w:rPr>
                <w:rFonts w:ascii="Times New Roman" w:hAnsi="Times New Roman" w:cs="Times New Roman"/>
                <w:sz w:val="24"/>
                <w:szCs w:val="24"/>
              </w:rPr>
              <w:t>7</w:t>
            </w:r>
            <w:r w:rsidR="00EA134A" w:rsidRPr="008B18D8">
              <w:rPr>
                <w:rFonts w:ascii="Times New Roman" w:hAnsi="Times New Roman" w:cs="Times New Roman"/>
                <w:sz w:val="24"/>
                <w:szCs w:val="24"/>
              </w:rPr>
              <w:t>8</w:t>
            </w:r>
          </w:p>
        </w:tc>
        <w:tc>
          <w:tcPr>
            <w:tcW w:w="597" w:type="pct"/>
          </w:tcPr>
          <w:p w14:paraId="159AA785" w14:textId="5A56F0C8" w:rsidR="002B7DF2" w:rsidRPr="008B18D8" w:rsidRDefault="00CC0641"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0.</w:t>
            </w:r>
            <w:r w:rsidR="00EA134A" w:rsidRPr="008B18D8">
              <w:rPr>
                <w:rFonts w:ascii="Times New Roman" w:hAnsi="Times New Roman" w:cs="Times New Roman"/>
                <w:sz w:val="24"/>
                <w:szCs w:val="24"/>
              </w:rPr>
              <w:t>72</w:t>
            </w:r>
            <w:r w:rsidR="00F612E9" w:rsidRPr="008B18D8">
              <w:rPr>
                <w:rFonts w:ascii="Times New Roman" w:hAnsi="Times New Roman" w:cs="Times New Roman"/>
                <w:sz w:val="24"/>
                <w:szCs w:val="24"/>
              </w:rPr>
              <w:t>-</w:t>
            </w:r>
            <w:r w:rsidRPr="008B18D8">
              <w:rPr>
                <w:rFonts w:ascii="Times New Roman" w:hAnsi="Times New Roman" w:cs="Times New Roman"/>
                <w:sz w:val="24"/>
                <w:szCs w:val="24"/>
              </w:rPr>
              <w:t>0.84</w:t>
            </w:r>
          </w:p>
        </w:tc>
      </w:tr>
      <w:tr w:rsidR="002B7DF2" w:rsidRPr="008B18D8" w14:paraId="601731C5" w14:textId="420AB8B4" w:rsidTr="005418B8">
        <w:tc>
          <w:tcPr>
            <w:tcW w:w="670" w:type="pct"/>
          </w:tcPr>
          <w:p w14:paraId="729C7760" w14:textId="6866CF04" w:rsidR="002B7DF2" w:rsidRPr="008B18D8" w:rsidRDefault="002B7DF2"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Stroke</w:t>
            </w:r>
          </w:p>
        </w:tc>
        <w:tc>
          <w:tcPr>
            <w:tcW w:w="330" w:type="pct"/>
          </w:tcPr>
          <w:p w14:paraId="779C93CF" w14:textId="042E44E8" w:rsidR="002B7DF2" w:rsidRPr="008B18D8" w:rsidRDefault="002F2CF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1.57</w:t>
            </w:r>
          </w:p>
        </w:tc>
        <w:tc>
          <w:tcPr>
            <w:tcW w:w="480" w:type="pct"/>
          </w:tcPr>
          <w:p w14:paraId="4CDF68CE" w14:textId="45F4A1F3" w:rsidR="002B7DF2" w:rsidRPr="008B18D8" w:rsidRDefault="002F2CF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1.33</w:t>
            </w:r>
            <w:r w:rsidR="002A135C" w:rsidRPr="008B18D8">
              <w:rPr>
                <w:rFonts w:ascii="Times New Roman" w:hAnsi="Times New Roman" w:cs="Times New Roman"/>
                <w:sz w:val="24"/>
                <w:szCs w:val="24"/>
              </w:rPr>
              <w:t>-</w:t>
            </w:r>
            <w:r w:rsidRPr="008B18D8">
              <w:rPr>
                <w:rFonts w:ascii="Times New Roman" w:hAnsi="Times New Roman" w:cs="Times New Roman"/>
                <w:sz w:val="24"/>
                <w:szCs w:val="24"/>
              </w:rPr>
              <w:t>1.85</w:t>
            </w:r>
          </w:p>
        </w:tc>
        <w:tc>
          <w:tcPr>
            <w:tcW w:w="358" w:type="pct"/>
          </w:tcPr>
          <w:p w14:paraId="31C48360" w14:textId="4448ABA5" w:rsidR="002B7DF2" w:rsidRPr="008B18D8" w:rsidRDefault="0087070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1.67</w:t>
            </w:r>
          </w:p>
        </w:tc>
        <w:tc>
          <w:tcPr>
            <w:tcW w:w="478" w:type="pct"/>
          </w:tcPr>
          <w:p w14:paraId="5AF0B9DD" w14:textId="17CA1F2E" w:rsidR="002B7DF2" w:rsidRPr="008B18D8" w:rsidRDefault="0087070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1.50</w:t>
            </w:r>
            <w:r w:rsidR="002A135C" w:rsidRPr="008B18D8">
              <w:rPr>
                <w:rFonts w:ascii="Times New Roman" w:hAnsi="Times New Roman" w:cs="Times New Roman"/>
                <w:sz w:val="24"/>
                <w:szCs w:val="24"/>
              </w:rPr>
              <w:t>-</w:t>
            </w:r>
            <w:r w:rsidRPr="008B18D8">
              <w:rPr>
                <w:rFonts w:ascii="Times New Roman" w:hAnsi="Times New Roman" w:cs="Times New Roman"/>
                <w:sz w:val="24"/>
                <w:szCs w:val="24"/>
              </w:rPr>
              <w:t>1.85</w:t>
            </w:r>
          </w:p>
        </w:tc>
        <w:tc>
          <w:tcPr>
            <w:tcW w:w="358" w:type="pct"/>
          </w:tcPr>
          <w:p w14:paraId="731DB684" w14:textId="0A29E965" w:rsidR="002B7DF2" w:rsidRPr="008B18D8" w:rsidRDefault="0087070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1.67</w:t>
            </w:r>
          </w:p>
        </w:tc>
        <w:tc>
          <w:tcPr>
            <w:tcW w:w="476" w:type="pct"/>
          </w:tcPr>
          <w:p w14:paraId="52AC5473" w14:textId="1C2AFC00" w:rsidR="002B7DF2" w:rsidRPr="008B18D8" w:rsidRDefault="00870703"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1.50</w:t>
            </w:r>
            <w:r w:rsidR="002B7DF2" w:rsidRPr="008B18D8">
              <w:rPr>
                <w:rFonts w:ascii="Times New Roman" w:hAnsi="Times New Roman" w:cs="Times New Roman"/>
                <w:sz w:val="24"/>
                <w:szCs w:val="24"/>
              </w:rPr>
              <w:t>-</w:t>
            </w:r>
            <w:r w:rsidRPr="008B18D8">
              <w:rPr>
                <w:rFonts w:ascii="Times New Roman" w:hAnsi="Times New Roman" w:cs="Times New Roman"/>
                <w:sz w:val="24"/>
                <w:szCs w:val="24"/>
              </w:rPr>
              <w:t>1.85</w:t>
            </w:r>
          </w:p>
        </w:tc>
        <w:tc>
          <w:tcPr>
            <w:tcW w:w="358" w:type="pct"/>
          </w:tcPr>
          <w:p w14:paraId="00290CE4" w14:textId="7EE206AF" w:rsidR="002B7DF2" w:rsidRPr="008B18D8" w:rsidRDefault="001231A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1.88</w:t>
            </w:r>
          </w:p>
        </w:tc>
        <w:tc>
          <w:tcPr>
            <w:tcW w:w="538" w:type="pct"/>
          </w:tcPr>
          <w:p w14:paraId="2B50CFF3" w14:textId="7FCB157C" w:rsidR="002B7DF2" w:rsidRPr="008B18D8" w:rsidRDefault="001231A5"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9E2B59" w:rsidRPr="008B18D8">
              <w:rPr>
                <w:rFonts w:ascii="Times New Roman" w:hAnsi="Times New Roman" w:cs="Times New Roman"/>
                <w:sz w:val="24"/>
                <w:szCs w:val="24"/>
              </w:rPr>
              <w:t>.</w:t>
            </w:r>
            <w:r w:rsidRPr="008B18D8">
              <w:rPr>
                <w:rFonts w:ascii="Times New Roman" w:hAnsi="Times New Roman" w:cs="Times New Roman"/>
                <w:sz w:val="24"/>
                <w:szCs w:val="24"/>
              </w:rPr>
              <w:t>76</w:t>
            </w:r>
            <w:r w:rsidR="009E2B59" w:rsidRPr="008B18D8">
              <w:rPr>
                <w:rFonts w:ascii="Times New Roman" w:hAnsi="Times New Roman" w:cs="Times New Roman"/>
                <w:sz w:val="24"/>
                <w:szCs w:val="24"/>
              </w:rPr>
              <w:t>-</w:t>
            </w:r>
            <w:r w:rsidRPr="008B18D8">
              <w:rPr>
                <w:rFonts w:ascii="Times New Roman" w:hAnsi="Times New Roman" w:cs="Times New Roman"/>
                <w:sz w:val="24"/>
                <w:szCs w:val="24"/>
              </w:rPr>
              <w:t>2.01</w:t>
            </w:r>
          </w:p>
        </w:tc>
        <w:tc>
          <w:tcPr>
            <w:tcW w:w="357" w:type="pct"/>
          </w:tcPr>
          <w:p w14:paraId="62DB18D8" w14:textId="37F43192" w:rsidR="002B7DF2" w:rsidRPr="008B18D8" w:rsidRDefault="0064202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1.9</w:t>
            </w:r>
            <w:r w:rsidR="00CC0641" w:rsidRPr="008B18D8">
              <w:rPr>
                <w:rFonts w:ascii="Times New Roman" w:hAnsi="Times New Roman" w:cs="Times New Roman"/>
                <w:sz w:val="24"/>
                <w:szCs w:val="24"/>
              </w:rPr>
              <w:t>4</w:t>
            </w:r>
          </w:p>
        </w:tc>
        <w:tc>
          <w:tcPr>
            <w:tcW w:w="597" w:type="pct"/>
          </w:tcPr>
          <w:p w14:paraId="097BC6BE" w14:textId="5E6511E9" w:rsidR="002B7DF2" w:rsidRPr="008B18D8" w:rsidRDefault="00642027"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CC0641" w:rsidRPr="008B18D8">
              <w:rPr>
                <w:rFonts w:ascii="Times New Roman" w:hAnsi="Times New Roman" w:cs="Times New Roman"/>
                <w:sz w:val="24"/>
                <w:szCs w:val="24"/>
              </w:rPr>
              <w:t>70</w:t>
            </w:r>
            <w:r w:rsidR="00F612E9" w:rsidRPr="008B18D8">
              <w:rPr>
                <w:rFonts w:ascii="Times New Roman" w:hAnsi="Times New Roman" w:cs="Times New Roman"/>
                <w:sz w:val="24"/>
                <w:szCs w:val="24"/>
              </w:rPr>
              <w:t>-</w:t>
            </w:r>
            <w:r w:rsidRPr="008B18D8">
              <w:rPr>
                <w:rFonts w:ascii="Times New Roman" w:hAnsi="Times New Roman" w:cs="Times New Roman"/>
                <w:sz w:val="24"/>
                <w:szCs w:val="24"/>
              </w:rPr>
              <w:t>2.</w:t>
            </w:r>
            <w:r w:rsidR="00CC0641" w:rsidRPr="008B18D8">
              <w:rPr>
                <w:rFonts w:ascii="Times New Roman" w:hAnsi="Times New Roman" w:cs="Times New Roman"/>
                <w:sz w:val="24"/>
                <w:szCs w:val="24"/>
              </w:rPr>
              <w:t>22</w:t>
            </w:r>
          </w:p>
        </w:tc>
      </w:tr>
      <w:tr w:rsidR="00F612E9" w:rsidRPr="008B18D8" w14:paraId="26B34A27" w14:textId="6FDF540F" w:rsidTr="005418B8">
        <w:tc>
          <w:tcPr>
            <w:tcW w:w="670" w:type="pct"/>
          </w:tcPr>
          <w:p w14:paraId="74DD2E47" w14:textId="434128CB" w:rsidR="00F612E9" w:rsidRPr="008B18D8" w:rsidRDefault="00F612E9"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Hospitalization</w:t>
            </w:r>
          </w:p>
        </w:tc>
        <w:tc>
          <w:tcPr>
            <w:tcW w:w="330" w:type="pct"/>
          </w:tcPr>
          <w:p w14:paraId="64454038" w14:textId="55258A8C"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2F2CF9" w:rsidRPr="008B18D8">
              <w:rPr>
                <w:rFonts w:ascii="Times New Roman" w:hAnsi="Times New Roman" w:cs="Times New Roman"/>
                <w:sz w:val="24"/>
                <w:szCs w:val="24"/>
              </w:rPr>
              <w:t>93</w:t>
            </w:r>
          </w:p>
        </w:tc>
        <w:tc>
          <w:tcPr>
            <w:tcW w:w="480" w:type="pct"/>
          </w:tcPr>
          <w:p w14:paraId="4FBD89DF" w14:textId="607DF6D2"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2F2CF9" w:rsidRPr="008B18D8">
              <w:rPr>
                <w:rFonts w:ascii="Times New Roman" w:hAnsi="Times New Roman" w:cs="Times New Roman"/>
                <w:sz w:val="24"/>
                <w:szCs w:val="24"/>
              </w:rPr>
              <w:t>79</w:t>
            </w:r>
            <w:r w:rsidRPr="008B18D8">
              <w:rPr>
                <w:rFonts w:ascii="Times New Roman" w:hAnsi="Times New Roman" w:cs="Times New Roman"/>
                <w:sz w:val="24"/>
                <w:szCs w:val="24"/>
              </w:rPr>
              <w:t>-</w:t>
            </w:r>
            <w:r w:rsidR="002F2CF9" w:rsidRPr="008B18D8">
              <w:rPr>
                <w:rFonts w:ascii="Times New Roman" w:hAnsi="Times New Roman" w:cs="Times New Roman"/>
                <w:sz w:val="24"/>
                <w:szCs w:val="24"/>
              </w:rPr>
              <w:t>2.01</w:t>
            </w:r>
          </w:p>
        </w:tc>
        <w:tc>
          <w:tcPr>
            <w:tcW w:w="358" w:type="pct"/>
          </w:tcPr>
          <w:p w14:paraId="355F0E92" w14:textId="0ED83569"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1.0</w:t>
            </w:r>
            <w:r w:rsidR="00870703" w:rsidRPr="008B18D8">
              <w:rPr>
                <w:rFonts w:ascii="Times New Roman" w:hAnsi="Times New Roman" w:cs="Times New Roman"/>
                <w:sz w:val="24"/>
                <w:szCs w:val="24"/>
              </w:rPr>
              <w:t>6</w:t>
            </w:r>
          </w:p>
        </w:tc>
        <w:tc>
          <w:tcPr>
            <w:tcW w:w="478" w:type="pct"/>
          </w:tcPr>
          <w:p w14:paraId="1ABED9B9" w14:textId="6404F270"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870703" w:rsidRPr="008B18D8">
              <w:rPr>
                <w:rFonts w:ascii="Times New Roman" w:hAnsi="Times New Roman" w:cs="Times New Roman"/>
                <w:sz w:val="24"/>
                <w:szCs w:val="24"/>
              </w:rPr>
              <w:t>.01</w:t>
            </w:r>
            <w:r w:rsidRPr="008B18D8">
              <w:rPr>
                <w:rFonts w:ascii="Times New Roman" w:hAnsi="Times New Roman" w:cs="Times New Roman"/>
                <w:sz w:val="24"/>
                <w:szCs w:val="24"/>
              </w:rPr>
              <w:t>-1.1</w:t>
            </w:r>
            <w:r w:rsidR="00870703" w:rsidRPr="008B18D8">
              <w:rPr>
                <w:rFonts w:ascii="Times New Roman" w:hAnsi="Times New Roman" w:cs="Times New Roman"/>
                <w:sz w:val="24"/>
                <w:szCs w:val="24"/>
              </w:rPr>
              <w:t>8</w:t>
            </w:r>
          </w:p>
        </w:tc>
        <w:tc>
          <w:tcPr>
            <w:tcW w:w="358" w:type="pct"/>
          </w:tcPr>
          <w:p w14:paraId="6B722B7C" w14:textId="37FFC3F1"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1.2</w:t>
            </w:r>
            <w:r w:rsidR="00870703" w:rsidRPr="008B18D8">
              <w:rPr>
                <w:rFonts w:ascii="Times New Roman" w:hAnsi="Times New Roman" w:cs="Times New Roman"/>
                <w:sz w:val="24"/>
                <w:szCs w:val="24"/>
              </w:rPr>
              <w:t>7</w:t>
            </w:r>
          </w:p>
        </w:tc>
        <w:tc>
          <w:tcPr>
            <w:tcW w:w="476" w:type="pct"/>
          </w:tcPr>
          <w:p w14:paraId="3DD7F92C" w14:textId="63035693"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1.2</w:t>
            </w:r>
            <w:r w:rsidR="00870703" w:rsidRPr="008B18D8">
              <w:rPr>
                <w:rFonts w:ascii="Times New Roman" w:hAnsi="Times New Roman" w:cs="Times New Roman"/>
                <w:sz w:val="24"/>
                <w:szCs w:val="24"/>
              </w:rPr>
              <w:t>0</w:t>
            </w:r>
            <w:r w:rsidRPr="008B18D8">
              <w:rPr>
                <w:rFonts w:ascii="Times New Roman" w:hAnsi="Times New Roman" w:cs="Times New Roman"/>
                <w:sz w:val="24"/>
                <w:szCs w:val="24"/>
              </w:rPr>
              <w:t>-1.3</w:t>
            </w:r>
            <w:r w:rsidR="00870703" w:rsidRPr="008B18D8">
              <w:rPr>
                <w:rFonts w:ascii="Times New Roman" w:hAnsi="Times New Roman" w:cs="Times New Roman"/>
                <w:sz w:val="24"/>
                <w:szCs w:val="24"/>
              </w:rPr>
              <w:t>4</w:t>
            </w:r>
          </w:p>
        </w:tc>
        <w:tc>
          <w:tcPr>
            <w:tcW w:w="358" w:type="pct"/>
          </w:tcPr>
          <w:p w14:paraId="520435B1" w14:textId="04A0DDAC"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231A5" w:rsidRPr="008B18D8">
              <w:rPr>
                <w:rFonts w:ascii="Times New Roman" w:hAnsi="Times New Roman" w:cs="Times New Roman"/>
                <w:sz w:val="24"/>
                <w:szCs w:val="24"/>
              </w:rPr>
              <w:t>90</w:t>
            </w:r>
          </w:p>
        </w:tc>
        <w:tc>
          <w:tcPr>
            <w:tcW w:w="538" w:type="pct"/>
          </w:tcPr>
          <w:p w14:paraId="648057AB" w14:textId="67F8EC53"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231A5" w:rsidRPr="008B18D8">
              <w:rPr>
                <w:rFonts w:ascii="Times New Roman" w:hAnsi="Times New Roman" w:cs="Times New Roman"/>
                <w:sz w:val="24"/>
                <w:szCs w:val="24"/>
              </w:rPr>
              <w:t>82</w:t>
            </w:r>
            <w:r w:rsidRPr="008B18D8">
              <w:rPr>
                <w:rFonts w:ascii="Times New Roman" w:hAnsi="Times New Roman" w:cs="Times New Roman"/>
                <w:sz w:val="24"/>
                <w:szCs w:val="24"/>
              </w:rPr>
              <w:t>-1.</w:t>
            </w:r>
            <w:r w:rsidR="001231A5" w:rsidRPr="008B18D8">
              <w:rPr>
                <w:rFonts w:ascii="Times New Roman" w:hAnsi="Times New Roman" w:cs="Times New Roman"/>
                <w:sz w:val="24"/>
                <w:szCs w:val="24"/>
              </w:rPr>
              <w:t>98</w:t>
            </w:r>
          </w:p>
        </w:tc>
        <w:tc>
          <w:tcPr>
            <w:tcW w:w="357" w:type="pct"/>
          </w:tcPr>
          <w:p w14:paraId="77B936B0" w14:textId="58A01C75"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CC0641" w:rsidRPr="008B18D8">
              <w:rPr>
                <w:rFonts w:ascii="Times New Roman" w:hAnsi="Times New Roman" w:cs="Times New Roman"/>
                <w:sz w:val="24"/>
                <w:szCs w:val="24"/>
              </w:rPr>
              <w:t>44</w:t>
            </w:r>
          </w:p>
        </w:tc>
        <w:tc>
          <w:tcPr>
            <w:tcW w:w="597" w:type="pct"/>
          </w:tcPr>
          <w:p w14:paraId="23470EAF" w14:textId="086A665F" w:rsidR="00F612E9"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CC0641" w:rsidRPr="008B18D8">
              <w:rPr>
                <w:rFonts w:ascii="Times New Roman" w:hAnsi="Times New Roman" w:cs="Times New Roman"/>
                <w:sz w:val="24"/>
                <w:szCs w:val="24"/>
              </w:rPr>
              <w:t>34</w:t>
            </w:r>
            <w:r w:rsidRPr="008B18D8">
              <w:rPr>
                <w:rFonts w:ascii="Times New Roman" w:hAnsi="Times New Roman" w:cs="Times New Roman"/>
                <w:sz w:val="24"/>
                <w:szCs w:val="24"/>
              </w:rPr>
              <w:t>-1.</w:t>
            </w:r>
            <w:r w:rsidR="00CC0641" w:rsidRPr="008B18D8">
              <w:rPr>
                <w:rFonts w:ascii="Times New Roman" w:hAnsi="Times New Roman" w:cs="Times New Roman"/>
                <w:sz w:val="24"/>
                <w:szCs w:val="24"/>
              </w:rPr>
              <w:t>54</w:t>
            </w:r>
          </w:p>
        </w:tc>
      </w:tr>
      <w:tr w:rsidR="002B7DF2" w:rsidRPr="008B18D8" w14:paraId="00C673CB" w14:textId="12983B2F" w:rsidTr="005418B8">
        <w:tc>
          <w:tcPr>
            <w:tcW w:w="670" w:type="pct"/>
            <w:tcBorders>
              <w:bottom w:val="single" w:sz="4" w:space="0" w:color="auto"/>
            </w:tcBorders>
          </w:tcPr>
          <w:p w14:paraId="473079A2" w14:textId="2378C959" w:rsidR="002B7DF2" w:rsidRPr="008B18D8" w:rsidRDefault="003550D8" w:rsidP="007D0079">
            <w:pPr>
              <w:tabs>
                <w:tab w:val="left" w:pos="7513"/>
              </w:tabs>
              <w:jc w:val="both"/>
              <w:rPr>
                <w:rFonts w:ascii="Times New Roman" w:hAnsi="Times New Roman" w:cs="Times New Roman"/>
                <w:sz w:val="24"/>
                <w:szCs w:val="24"/>
              </w:rPr>
            </w:pPr>
            <w:r w:rsidRPr="008B18D8">
              <w:rPr>
                <w:rFonts w:ascii="Times New Roman" w:hAnsi="Times New Roman" w:cs="Times New Roman"/>
                <w:sz w:val="24"/>
                <w:szCs w:val="24"/>
              </w:rPr>
              <w:t>All-cause d</w:t>
            </w:r>
            <w:r w:rsidR="002B7DF2" w:rsidRPr="008B18D8">
              <w:rPr>
                <w:rFonts w:ascii="Times New Roman" w:hAnsi="Times New Roman" w:cs="Times New Roman"/>
                <w:sz w:val="24"/>
                <w:szCs w:val="24"/>
              </w:rPr>
              <w:t>eath</w:t>
            </w:r>
          </w:p>
        </w:tc>
        <w:tc>
          <w:tcPr>
            <w:tcW w:w="330" w:type="pct"/>
            <w:tcBorders>
              <w:bottom w:val="single" w:sz="4" w:space="0" w:color="auto"/>
            </w:tcBorders>
          </w:tcPr>
          <w:p w14:paraId="29B70FEC" w14:textId="24E8534F" w:rsidR="002B7DF2" w:rsidRPr="008B18D8" w:rsidRDefault="002A135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2F2CF9" w:rsidRPr="008B18D8">
              <w:rPr>
                <w:rFonts w:ascii="Times New Roman" w:hAnsi="Times New Roman" w:cs="Times New Roman"/>
                <w:sz w:val="24"/>
                <w:szCs w:val="24"/>
              </w:rPr>
              <w:t>27</w:t>
            </w:r>
          </w:p>
        </w:tc>
        <w:tc>
          <w:tcPr>
            <w:tcW w:w="480" w:type="pct"/>
            <w:tcBorders>
              <w:bottom w:val="single" w:sz="4" w:space="0" w:color="auto"/>
            </w:tcBorders>
          </w:tcPr>
          <w:p w14:paraId="6EEAA2EE" w14:textId="03C74A2C" w:rsidR="002B7DF2" w:rsidRPr="008B18D8" w:rsidRDefault="002A135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2F2CF9" w:rsidRPr="008B18D8">
              <w:rPr>
                <w:rFonts w:ascii="Times New Roman" w:hAnsi="Times New Roman" w:cs="Times New Roman"/>
                <w:sz w:val="24"/>
                <w:szCs w:val="24"/>
              </w:rPr>
              <w:t>19</w:t>
            </w:r>
            <w:r w:rsidRPr="008B18D8">
              <w:rPr>
                <w:rFonts w:ascii="Times New Roman" w:hAnsi="Times New Roman" w:cs="Times New Roman"/>
                <w:sz w:val="24"/>
                <w:szCs w:val="24"/>
              </w:rPr>
              <w:t>-1.</w:t>
            </w:r>
            <w:r w:rsidR="002F2CF9" w:rsidRPr="008B18D8">
              <w:rPr>
                <w:rFonts w:ascii="Times New Roman" w:hAnsi="Times New Roman" w:cs="Times New Roman"/>
                <w:sz w:val="24"/>
                <w:szCs w:val="24"/>
              </w:rPr>
              <w:t>37</w:t>
            </w:r>
          </w:p>
        </w:tc>
        <w:tc>
          <w:tcPr>
            <w:tcW w:w="358" w:type="pct"/>
            <w:tcBorders>
              <w:bottom w:val="single" w:sz="4" w:space="0" w:color="auto"/>
            </w:tcBorders>
          </w:tcPr>
          <w:p w14:paraId="3A796844" w14:textId="18D00D46" w:rsidR="002B7DF2" w:rsidRPr="008B18D8" w:rsidRDefault="002A135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870703" w:rsidRPr="008B18D8">
              <w:rPr>
                <w:rFonts w:ascii="Times New Roman" w:hAnsi="Times New Roman" w:cs="Times New Roman"/>
                <w:sz w:val="24"/>
                <w:szCs w:val="24"/>
              </w:rPr>
              <w:t>46</w:t>
            </w:r>
          </w:p>
        </w:tc>
        <w:tc>
          <w:tcPr>
            <w:tcW w:w="478" w:type="pct"/>
            <w:tcBorders>
              <w:bottom w:val="single" w:sz="4" w:space="0" w:color="auto"/>
            </w:tcBorders>
          </w:tcPr>
          <w:p w14:paraId="5EA1D071" w14:textId="44E02016" w:rsidR="002B7DF2" w:rsidRPr="008B18D8" w:rsidRDefault="002A135C"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1.3</w:t>
            </w:r>
            <w:r w:rsidR="00870703" w:rsidRPr="008B18D8">
              <w:rPr>
                <w:rFonts w:ascii="Times New Roman" w:hAnsi="Times New Roman" w:cs="Times New Roman"/>
                <w:sz w:val="24"/>
                <w:szCs w:val="24"/>
              </w:rPr>
              <w:t>5</w:t>
            </w:r>
            <w:r w:rsidRPr="008B18D8">
              <w:rPr>
                <w:rFonts w:ascii="Times New Roman" w:hAnsi="Times New Roman" w:cs="Times New Roman"/>
                <w:sz w:val="24"/>
                <w:szCs w:val="24"/>
              </w:rPr>
              <w:t>-1.</w:t>
            </w:r>
            <w:r w:rsidR="00870703" w:rsidRPr="008B18D8">
              <w:rPr>
                <w:rFonts w:ascii="Times New Roman" w:hAnsi="Times New Roman" w:cs="Times New Roman"/>
                <w:sz w:val="24"/>
                <w:szCs w:val="24"/>
              </w:rPr>
              <w:t>57</w:t>
            </w:r>
          </w:p>
        </w:tc>
        <w:tc>
          <w:tcPr>
            <w:tcW w:w="358" w:type="pct"/>
            <w:tcBorders>
              <w:bottom w:val="single" w:sz="4" w:space="0" w:color="auto"/>
            </w:tcBorders>
          </w:tcPr>
          <w:p w14:paraId="6027778C" w14:textId="16CE8392" w:rsidR="002B7DF2" w:rsidRPr="008B18D8" w:rsidRDefault="002B7DF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D6D42" w:rsidRPr="008B18D8">
              <w:rPr>
                <w:rFonts w:ascii="Times New Roman" w:hAnsi="Times New Roman" w:cs="Times New Roman"/>
                <w:sz w:val="24"/>
                <w:szCs w:val="24"/>
              </w:rPr>
              <w:t>59</w:t>
            </w:r>
          </w:p>
        </w:tc>
        <w:tc>
          <w:tcPr>
            <w:tcW w:w="476" w:type="pct"/>
            <w:tcBorders>
              <w:bottom w:val="single" w:sz="4" w:space="0" w:color="auto"/>
            </w:tcBorders>
          </w:tcPr>
          <w:p w14:paraId="1A5ED5DD" w14:textId="12B09A04" w:rsidR="002B7DF2" w:rsidRPr="008B18D8" w:rsidRDefault="002B7DF2"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D6D42" w:rsidRPr="008B18D8">
              <w:rPr>
                <w:rFonts w:ascii="Times New Roman" w:hAnsi="Times New Roman" w:cs="Times New Roman"/>
                <w:sz w:val="24"/>
                <w:szCs w:val="24"/>
              </w:rPr>
              <w:t>50</w:t>
            </w:r>
            <w:r w:rsidRPr="008B18D8">
              <w:rPr>
                <w:rFonts w:ascii="Times New Roman" w:hAnsi="Times New Roman" w:cs="Times New Roman"/>
                <w:sz w:val="24"/>
                <w:szCs w:val="24"/>
              </w:rPr>
              <w:t>-1.</w:t>
            </w:r>
            <w:r w:rsidR="001D6D42" w:rsidRPr="008B18D8">
              <w:rPr>
                <w:rFonts w:ascii="Times New Roman" w:hAnsi="Times New Roman" w:cs="Times New Roman"/>
                <w:sz w:val="24"/>
                <w:szCs w:val="24"/>
              </w:rPr>
              <w:t>70</w:t>
            </w:r>
          </w:p>
        </w:tc>
        <w:tc>
          <w:tcPr>
            <w:tcW w:w="358" w:type="pct"/>
            <w:tcBorders>
              <w:bottom w:val="single" w:sz="4" w:space="0" w:color="auto"/>
            </w:tcBorders>
          </w:tcPr>
          <w:p w14:paraId="5AAD23A8" w14:textId="0443EA3D" w:rsidR="002B7DF2"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231A5" w:rsidRPr="008B18D8">
              <w:rPr>
                <w:rFonts w:ascii="Times New Roman" w:hAnsi="Times New Roman" w:cs="Times New Roman"/>
                <w:sz w:val="24"/>
                <w:szCs w:val="24"/>
              </w:rPr>
              <w:t>72</w:t>
            </w:r>
          </w:p>
        </w:tc>
        <w:tc>
          <w:tcPr>
            <w:tcW w:w="538" w:type="pct"/>
            <w:tcBorders>
              <w:bottom w:val="single" w:sz="4" w:space="0" w:color="auto"/>
            </w:tcBorders>
          </w:tcPr>
          <w:p w14:paraId="43B02A0B" w14:textId="64773F70" w:rsidR="002B7DF2" w:rsidRPr="008B18D8" w:rsidRDefault="009E2B5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1231A5" w:rsidRPr="008B18D8">
              <w:rPr>
                <w:rFonts w:ascii="Times New Roman" w:hAnsi="Times New Roman" w:cs="Times New Roman"/>
                <w:sz w:val="24"/>
                <w:szCs w:val="24"/>
              </w:rPr>
              <w:t>63</w:t>
            </w:r>
            <w:r w:rsidRPr="008B18D8">
              <w:rPr>
                <w:rFonts w:ascii="Times New Roman" w:hAnsi="Times New Roman" w:cs="Times New Roman"/>
                <w:sz w:val="24"/>
                <w:szCs w:val="24"/>
              </w:rPr>
              <w:t>-1.</w:t>
            </w:r>
            <w:r w:rsidR="001231A5" w:rsidRPr="008B18D8">
              <w:rPr>
                <w:rFonts w:ascii="Times New Roman" w:hAnsi="Times New Roman" w:cs="Times New Roman"/>
                <w:sz w:val="24"/>
                <w:szCs w:val="24"/>
              </w:rPr>
              <w:t>81</w:t>
            </w:r>
          </w:p>
        </w:tc>
        <w:tc>
          <w:tcPr>
            <w:tcW w:w="357" w:type="pct"/>
            <w:tcBorders>
              <w:bottom w:val="single" w:sz="4" w:space="0" w:color="auto"/>
            </w:tcBorders>
          </w:tcPr>
          <w:p w14:paraId="5590B7EE" w14:textId="7C539566" w:rsidR="002B7DF2"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642027" w:rsidRPr="008B18D8">
              <w:rPr>
                <w:rFonts w:ascii="Times New Roman" w:hAnsi="Times New Roman" w:cs="Times New Roman"/>
                <w:sz w:val="24"/>
                <w:szCs w:val="24"/>
              </w:rPr>
              <w:t>4</w:t>
            </w:r>
            <w:r w:rsidR="00CC0641" w:rsidRPr="008B18D8">
              <w:rPr>
                <w:rFonts w:ascii="Times New Roman" w:hAnsi="Times New Roman" w:cs="Times New Roman"/>
                <w:sz w:val="24"/>
                <w:szCs w:val="24"/>
              </w:rPr>
              <w:t>0</w:t>
            </w:r>
          </w:p>
        </w:tc>
        <w:tc>
          <w:tcPr>
            <w:tcW w:w="597" w:type="pct"/>
            <w:tcBorders>
              <w:bottom w:val="single" w:sz="4" w:space="0" w:color="auto"/>
            </w:tcBorders>
          </w:tcPr>
          <w:p w14:paraId="5A051572" w14:textId="27DC7C0B" w:rsidR="002B7DF2" w:rsidRPr="008B18D8" w:rsidRDefault="00F612E9" w:rsidP="007D0079">
            <w:pPr>
              <w:tabs>
                <w:tab w:val="left" w:pos="7513"/>
              </w:tabs>
              <w:jc w:val="center"/>
              <w:rPr>
                <w:rFonts w:ascii="Times New Roman" w:hAnsi="Times New Roman" w:cs="Times New Roman"/>
                <w:sz w:val="24"/>
                <w:szCs w:val="24"/>
              </w:rPr>
            </w:pPr>
            <w:r w:rsidRPr="008B18D8">
              <w:rPr>
                <w:rFonts w:ascii="Times New Roman" w:hAnsi="Times New Roman" w:cs="Times New Roman"/>
                <w:sz w:val="24"/>
                <w:szCs w:val="24"/>
              </w:rPr>
              <w:t>1.</w:t>
            </w:r>
            <w:r w:rsidR="00CC0641" w:rsidRPr="008B18D8">
              <w:rPr>
                <w:rFonts w:ascii="Times New Roman" w:hAnsi="Times New Roman" w:cs="Times New Roman"/>
                <w:sz w:val="24"/>
                <w:szCs w:val="24"/>
              </w:rPr>
              <w:t>29</w:t>
            </w:r>
            <w:r w:rsidRPr="008B18D8">
              <w:rPr>
                <w:rFonts w:ascii="Times New Roman" w:hAnsi="Times New Roman" w:cs="Times New Roman"/>
                <w:sz w:val="24"/>
                <w:szCs w:val="24"/>
              </w:rPr>
              <w:t>-</w:t>
            </w:r>
            <w:r w:rsidR="00642027" w:rsidRPr="008B18D8">
              <w:rPr>
                <w:rFonts w:ascii="Times New Roman" w:hAnsi="Times New Roman" w:cs="Times New Roman"/>
                <w:sz w:val="24"/>
                <w:szCs w:val="24"/>
              </w:rPr>
              <w:t>1.5</w:t>
            </w:r>
            <w:r w:rsidR="00CC0641" w:rsidRPr="008B18D8">
              <w:rPr>
                <w:rFonts w:ascii="Times New Roman" w:hAnsi="Times New Roman" w:cs="Times New Roman"/>
                <w:sz w:val="24"/>
                <w:szCs w:val="24"/>
              </w:rPr>
              <w:t>3</w:t>
            </w:r>
          </w:p>
        </w:tc>
      </w:tr>
    </w:tbl>
    <w:p w14:paraId="13934A14" w14:textId="2B1DE0B1" w:rsidR="0095239B" w:rsidRPr="008B18D8" w:rsidRDefault="0095239B" w:rsidP="007D0079">
      <w:pPr>
        <w:tabs>
          <w:tab w:val="left" w:pos="7513"/>
        </w:tabs>
        <w:spacing w:after="0"/>
        <w:jc w:val="both"/>
        <w:rPr>
          <w:rFonts w:ascii="Times New Roman" w:hAnsi="Times New Roman" w:cs="Times New Roman"/>
          <w:sz w:val="24"/>
          <w:szCs w:val="24"/>
          <w:lang w:val="en-US"/>
        </w:rPr>
      </w:pPr>
      <w:r w:rsidRPr="008B18D8">
        <w:rPr>
          <w:rFonts w:ascii="Times New Roman" w:hAnsi="Times New Roman" w:cs="Times New Roman"/>
          <w:sz w:val="24"/>
          <w:szCs w:val="24"/>
          <w:lang w:val="en-US"/>
        </w:rPr>
        <w:t>HR: Hazard Ratio, CI: Confidence Interval, HF: Heart Failure, ACS: Acute Coronary Syndrome, AF: Atrial Fibrillation.</w:t>
      </w:r>
    </w:p>
    <w:p w14:paraId="7C4634C4" w14:textId="2C63431B" w:rsidR="00D24360" w:rsidRPr="008B18D8" w:rsidRDefault="00D24360" w:rsidP="007D0079">
      <w:pPr>
        <w:tabs>
          <w:tab w:val="left" w:pos="7513"/>
        </w:tabs>
        <w:spacing w:after="0"/>
        <w:jc w:val="both"/>
        <w:rPr>
          <w:rFonts w:ascii="Times New Roman" w:hAnsi="Times New Roman" w:cs="Times New Roman"/>
          <w:b/>
          <w:bCs/>
          <w:sz w:val="24"/>
          <w:szCs w:val="24"/>
          <w:lang w:val="en-US"/>
        </w:rPr>
      </w:pPr>
    </w:p>
    <w:p w14:paraId="77123F0B" w14:textId="120979D7" w:rsidR="00D24360" w:rsidRPr="008B18D8" w:rsidRDefault="00D24360" w:rsidP="007D0079">
      <w:pPr>
        <w:tabs>
          <w:tab w:val="left" w:pos="7513"/>
        </w:tabs>
        <w:spacing w:after="0"/>
        <w:jc w:val="both"/>
        <w:rPr>
          <w:rFonts w:ascii="Times New Roman" w:hAnsi="Times New Roman" w:cs="Times New Roman"/>
          <w:b/>
          <w:bCs/>
          <w:sz w:val="24"/>
          <w:szCs w:val="24"/>
        </w:rPr>
      </w:pPr>
    </w:p>
    <w:p w14:paraId="1093F5DD" w14:textId="174BE113" w:rsidR="00D24360" w:rsidRPr="008B18D8" w:rsidRDefault="00D24360" w:rsidP="007D0079">
      <w:pPr>
        <w:tabs>
          <w:tab w:val="left" w:pos="7513"/>
        </w:tabs>
        <w:spacing w:after="0"/>
        <w:jc w:val="both"/>
        <w:rPr>
          <w:rFonts w:ascii="Times New Roman" w:hAnsi="Times New Roman" w:cs="Times New Roman"/>
          <w:b/>
          <w:bCs/>
          <w:sz w:val="24"/>
          <w:szCs w:val="24"/>
        </w:rPr>
      </w:pPr>
    </w:p>
    <w:p w14:paraId="55065BCF" w14:textId="6FFD0018" w:rsidR="00D24360" w:rsidRPr="008B18D8" w:rsidRDefault="00D24360" w:rsidP="007D0079">
      <w:pPr>
        <w:tabs>
          <w:tab w:val="left" w:pos="7513"/>
        </w:tabs>
        <w:spacing w:after="0"/>
        <w:jc w:val="both"/>
        <w:rPr>
          <w:rFonts w:ascii="Times New Roman" w:hAnsi="Times New Roman" w:cs="Times New Roman"/>
          <w:b/>
          <w:bCs/>
          <w:sz w:val="24"/>
          <w:szCs w:val="24"/>
        </w:rPr>
      </w:pPr>
    </w:p>
    <w:p w14:paraId="57F98823" w14:textId="1AE88474" w:rsidR="00D24360" w:rsidRPr="008B18D8" w:rsidRDefault="00D24360" w:rsidP="007D0079">
      <w:pPr>
        <w:tabs>
          <w:tab w:val="left" w:pos="7513"/>
        </w:tabs>
        <w:spacing w:after="0"/>
        <w:jc w:val="both"/>
        <w:rPr>
          <w:rFonts w:ascii="Times New Roman" w:hAnsi="Times New Roman" w:cs="Times New Roman"/>
          <w:b/>
          <w:bCs/>
          <w:sz w:val="24"/>
          <w:szCs w:val="24"/>
        </w:rPr>
      </w:pPr>
    </w:p>
    <w:p w14:paraId="652E1288" w14:textId="3389D4AE" w:rsidR="00D24360" w:rsidRPr="008B18D8" w:rsidRDefault="00D24360" w:rsidP="007D0079">
      <w:pPr>
        <w:tabs>
          <w:tab w:val="left" w:pos="7513"/>
        </w:tabs>
        <w:spacing w:after="0"/>
        <w:jc w:val="both"/>
        <w:rPr>
          <w:rFonts w:ascii="Times New Roman" w:hAnsi="Times New Roman" w:cs="Times New Roman"/>
          <w:b/>
          <w:bCs/>
          <w:sz w:val="24"/>
          <w:szCs w:val="24"/>
        </w:rPr>
      </w:pPr>
    </w:p>
    <w:p w14:paraId="49B0F8EB" w14:textId="254A23D1" w:rsidR="00D24360" w:rsidRPr="008B18D8" w:rsidRDefault="00D24360" w:rsidP="007D0079">
      <w:pPr>
        <w:tabs>
          <w:tab w:val="left" w:pos="7513"/>
        </w:tabs>
        <w:spacing w:after="0"/>
        <w:jc w:val="both"/>
        <w:rPr>
          <w:rFonts w:ascii="Times New Roman" w:hAnsi="Times New Roman" w:cs="Times New Roman"/>
          <w:b/>
          <w:bCs/>
          <w:sz w:val="24"/>
          <w:szCs w:val="24"/>
        </w:rPr>
      </w:pPr>
    </w:p>
    <w:p w14:paraId="284CD79A" w14:textId="26F7FE25" w:rsidR="00D24360" w:rsidRPr="008B18D8" w:rsidRDefault="00D24360" w:rsidP="007D0079">
      <w:pPr>
        <w:tabs>
          <w:tab w:val="left" w:pos="7513"/>
        </w:tabs>
        <w:spacing w:after="0"/>
        <w:jc w:val="both"/>
        <w:rPr>
          <w:rFonts w:ascii="Times New Roman" w:hAnsi="Times New Roman" w:cs="Times New Roman"/>
          <w:b/>
          <w:bCs/>
          <w:sz w:val="24"/>
          <w:szCs w:val="24"/>
        </w:rPr>
      </w:pPr>
    </w:p>
    <w:p w14:paraId="12DDAB0F" w14:textId="5CF81B37" w:rsidR="00D24360" w:rsidRPr="008B18D8" w:rsidRDefault="00D24360" w:rsidP="007D0079">
      <w:pPr>
        <w:tabs>
          <w:tab w:val="left" w:pos="7513"/>
        </w:tabs>
        <w:spacing w:after="0"/>
        <w:jc w:val="both"/>
        <w:rPr>
          <w:rFonts w:ascii="Times New Roman" w:hAnsi="Times New Roman" w:cs="Times New Roman"/>
          <w:b/>
          <w:bCs/>
          <w:sz w:val="24"/>
          <w:szCs w:val="24"/>
        </w:rPr>
      </w:pPr>
    </w:p>
    <w:p w14:paraId="39344552" w14:textId="77777777" w:rsidR="007665AF" w:rsidRPr="008B18D8" w:rsidRDefault="007665AF" w:rsidP="007D0079">
      <w:pPr>
        <w:tabs>
          <w:tab w:val="left" w:pos="7513"/>
        </w:tabs>
        <w:spacing w:after="0"/>
        <w:jc w:val="both"/>
        <w:rPr>
          <w:rFonts w:ascii="Times New Roman" w:hAnsi="Times New Roman" w:cs="Times New Roman"/>
          <w:b/>
          <w:bCs/>
          <w:sz w:val="24"/>
          <w:szCs w:val="24"/>
        </w:rPr>
        <w:sectPr w:rsidR="007665AF" w:rsidRPr="008B18D8" w:rsidSect="00371412">
          <w:pgSz w:w="16838" w:h="11906" w:orient="landscape"/>
          <w:pgMar w:top="1417" w:right="1417" w:bottom="1417" w:left="1417" w:header="708" w:footer="708" w:gutter="0"/>
          <w:cols w:space="708"/>
          <w:docGrid w:linePitch="360"/>
        </w:sectPr>
      </w:pPr>
    </w:p>
    <w:p w14:paraId="1D0F4F90" w14:textId="7B6CE75A" w:rsidR="005336D7" w:rsidRDefault="005336D7" w:rsidP="007D0079">
      <w:pPr>
        <w:tabs>
          <w:tab w:val="left" w:pos="7513"/>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Figure legends:</w:t>
      </w:r>
    </w:p>
    <w:p w14:paraId="1BF46A39" w14:textId="77777777" w:rsidR="005336D7" w:rsidRDefault="005336D7" w:rsidP="007D0079">
      <w:pPr>
        <w:tabs>
          <w:tab w:val="left" w:pos="7513"/>
        </w:tabs>
        <w:spacing w:after="0" w:line="360" w:lineRule="auto"/>
        <w:jc w:val="both"/>
        <w:rPr>
          <w:rFonts w:ascii="Times New Roman" w:hAnsi="Times New Roman" w:cs="Times New Roman"/>
          <w:b/>
          <w:bCs/>
          <w:sz w:val="24"/>
          <w:szCs w:val="24"/>
        </w:rPr>
      </w:pPr>
    </w:p>
    <w:p w14:paraId="2CA65C58" w14:textId="4B725E64" w:rsidR="0095239B" w:rsidRPr="008B18D8" w:rsidRDefault="008764A3" w:rsidP="007D0079">
      <w:pPr>
        <w:tabs>
          <w:tab w:val="left" w:pos="7513"/>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Figure 1</w:t>
      </w:r>
      <w:r w:rsidR="0095239B" w:rsidRPr="008B18D8">
        <w:rPr>
          <w:rFonts w:ascii="Times New Roman" w:hAnsi="Times New Roman" w:cs="Times New Roman"/>
          <w:b/>
          <w:bCs/>
          <w:sz w:val="24"/>
          <w:szCs w:val="24"/>
        </w:rPr>
        <w:t xml:space="preserve">. </w:t>
      </w:r>
      <w:r w:rsidR="0095239B" w:rsidRPr="008B18D8">
        <w:rPr>
          <w:rFonts w:ascii="Times New Roman" w:hAnsi="Times New Roman" w:cs="Times New Roman"/>
          <w:sz w:val="24"/>
          <w:szCs w:val="24"/>
        </w:rPr>
        <w:t>30-days risk of early cardiovascular complications after epilepsy in different age ranges.</w:t>
      </w:r>
    </w:p>
    <w:p w14:paraId="3CA5D39F" w14:textId="77777777" w:rsidR="0095239B" w:rsidRPr="008B18D8" w:rsidRDefault="0095239B" w:rsidP="007D0079">
      <w:pPr>
        <w:tabs>
          <w:tab w:val="left" w:pos="7513"/>
        </w:tabs>
        <w:spacing w:after="0" w:line="360" w:lineRule="auto"/>
        <w:jc w:val="both"/>
        <w:rPr>
          <w:rFonts w:ascii="Times New Roman" w:hAnsi="Times New Roman" w:cs="Times New Roman"/>
          <w:b/>
          <w:bCs/>
          <w:sz w:val="24"/>
          <w:szCs w:val="24"/>
        </w:rPr>
      </w:pPr>
    </w:p>
    <w:p w14:paraId="0E390688" w14:textId="5B44E6C0" w:rsidR="0087490C" w:rsidRPr="008B18D8" w:rsidRDefault="008764A3" w:rsidP="007D0079">
      <w:pPr>
        <w:tabs>
          <w:tab w:val="left" w:pos="7513"/>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Figure 2</w:t>
      </w:r>
      <w:r w:rsidR="0087490C" w:rsidRPr="008B18D8">
        <w:rPr>
          <w:rFonts w:ascii="Times New Roman" w:hAnsi="Times New Roman" w:cs="Times New Roman"/>
          <w:b/>
          <w:bCs/>
          <w:sz w:val="24"/>
          <w:szCs w:val="24"/>
        </w:rPr>
        <w:t xml:space="preserve">. </w:t>
      </w:r>
      <w:r w:rsidR="0087490C" w:rsidRPr="008B18D8">
        <w:rPr>
          <w:rFonts w:ascii="Times New Roman" w:hAnsi="Times New Roman" w:cs="Times New Roman"/>
          <w:sz w:val="24"/>
          <w:szCs w:val="24"/>
        </w:rPr>
        <w:t xml:space="preserve">5-year risk of </w:t>
      </w:r>
      <w:r w:rsidR="008E722D" w:rsidRPr="008B18D8">
        <w:rPr>
          <w:rFonts w:ascii="Times New Roman" w:hAnsi="Times New Roman" w:cs="Times New Roman"/>
          <w:sz w:val="24"/>
          <w:szCs w:val="24"/>
        </w:rPr>
        <w:t xml:space="preserve">adverse events in patients with epilepsy and early cardiovascular </w:t>
      </w:r>
      <w:r w:rsidR="00F573D6" w:rsidRPr="008B18D8">
        <w:rPr>
          <w:rFonts w:ascii="Times New Roman" w:hAnsi="Times New Roman" w:cs="Times New Roman"/>
          <w:sz w:val="24"/>
          <w:szCs w:val="24"/>
        </w:rPr>
        <w:t>complications</w:t>
      </w:r>
      <w:r w:rsidR="008E722D" w:rsidRPr="008B18D8">
        <w:rPr>
          <w:rFonts w:ascii="Times New Roman" w:hAnsi="Times New Roman" w:cs="Times New Roman"/>
          <w:sz w:val="24"/>
          <w:szCs w:val="24"/>
        </w:rPr>
        <w:t xml:space="preserve"> compared to patients with epilepsy without early cardiovascular complications.</w:t>
      </w:r>
    </w:p>
    <w:p w14:paraId="3CBC38C4" w14:textId="77777777" w:rsidR="0087490C" w:rsidRPr="008B18D8" w:rsidRDefault="0087490C" w:rsidP="007D0079">
      <w:pPr>
        <w:tabs>
          <w:tab w:val="left" w:pos="7513"/>
        </w:tabs>
        <w:spacing w:after="0" w:line="360" w:lineRule="auto"/>
        <w:jc w:val="both"/>
        <w:rPr>
          <w:rFonts w:ascii="Times New Roman" w:hAnsi="Times New Roman" w:cs="Times New Roman"/>
          <w:b/>
          <w:bCs/>
          <w:sz w:val="24"/>
          <w:szCs w:val="24"/>
        </w:rPr>
      </w:pPr>
    </w:p>
    <w:p w14:paraId="1BDA9B3C" w14:textId="0F8BA606" w:rsidR="0087490C" w:rsidRPr="008B18D8" w:rsidRDefault="0087490C" w:rsidP="007D0079">
      <w:pPr>
        <w:tabs>
          <w:tab w:val="left" w:pos="7513"/>
        </w:tabs>
        <w:spacing w:after="0"/>
        <w:jc w:val="both"/>
        <w:rPr>
          <w:rFonts w:ascii="Times New Roman" w:hAnsi="Times New Roman" w:cs="Times New Roman"/>
          <w:b/>
          <w:bCs/>
          <w:sz w:val="24"/>
          <w:szCs w:val="24"/>
        </w:rPr>
      </w:pPr>
    </w:p>
    <w:p w14:paraId="2C821315" w14:textId="77777777" w:rsidR="0087490C" w:rsidRPr="008B18D8" w:rsidRDefault="0087490C" w:rsidP="007D0079">
      <w:pPr>
        <w:tabs>
          <w:tab w:val="left" w:pos="7513"/>
        </w:tabs>
        <w:spacing w:after="0"/>
        <w:jc w:val="both"/>
        <w:rPr>
          <w:rFonts w:ascii="Times New Roman" w:hAnsi="Times New Roman" w:cs="Times New Roman"/>
          <w:b/>
          <w:bCs/>
          <w:sz w:val="24"/>
          <w:szCs w:val="24"/>
        </w:rPr>
      </w:pPr>
    </w:p>
    <w:p w14:paraId="3538F2BC" w14:textId="64C4E365" w:rsidR="00D24360" w:rsidRPr="008B18D8" w:rsidRDefault="00D24360" w:rsidP="007D0079">
      <w:pPr>
        <w:tabs>
          <w:tab w:val="left" w:pos="7513"/>
        </w:tabs>
        <w:spacing w:after="0"/>
        <w:jc w:val="both"/>
        <w:rPr>
          <w:rFonts w:ascii="Times New Roman" w:hAnsi="Times New Roman" w:cs="Times New Roman"/>
          <w:b/>
          <w:bCs/>
          <w:sz w:val="24"/>
          <w:szCs w:val="24"/>
        </w:rPr>
      </w:pPr>
    </w:p>
    <w:p w14:paraId="7054965F" w14:textId="78199DF0" w:rsidR="00D24360" w:rsidRPr="008B18D8" w:rsidRDefault="00D24360" w:rsidP="007D0079">
      <w:pPr>
        <w:tabs>
          <w:tab w:val="left" w:pos="7513"/>
        </w:tabs>
        <w:spacing w:after="0"/>
        <w:jc w:val="both"/>
        <w:rPr>
          <w:rFonts w:ascii="Times New Roman" w:hAnsi="Times New Roman" w:cs="Times New Roman"/>
          <w:b/>
          <w:bCs/>
          <w:sz w:val="24"/>
          <w:szCs w:val="24"/>
        </w:rPr>
      </w:pPr>
    </w:p>
    <w:p w14:paraId="09CD01E4" w14:textId="18CE4B7E" w:rsidR="00D24360" w:rsidRPr="008B18D8" w:rsidRDefault="00D24360" w:rsidP="007D0079">
      <w:pPr>
        <w:tabs>
          <w:tab w:val="left" w:pos="7513"/>
        </w:tabs>
        <w:spacing w:after="0"/>
        <w:jc w:val="both"/>
        <w:rPr>
          <w:rFonts w:ascii="Times New Roman" w:hAnsi="Times New Roman" w:cs="Times New Roman"/>
          <w:b/>
          <w:bCs/>
          <w:sz w:val="24"/>
          <w:szCs w:val="24"/>
        </w:rPr>
      </w:pPr>
    </w:p>
    <w:p w14:paraId="3D32D513" w14:textId="62250B7F" w:rsidR="00D24360" w:rsidRPr="008B18D8" w:rsidRDefault="00D24360" w:rsidP="007D0079">
      <w:pPr>
        <w:tabs>
          <w:tab w:val="left" w:pos="7513"/>
        </w:tabs>
        <w:spacing w:after="0"/>
        <w:jc w:val="both"/>
        <w:rPr>
          <w:rFonts w:ascii="Times New Roman" w:hAnsi="Times New Roman" w:cs="Times New Roman"/>
          <w:b/>
          <w:bCs/>
          <w:sz w:val="24"/>
          <w:szCs w:val="24"/>
        </w:rPr>
      </w:pPr>
    </w:p>
    <w:p w14:paraId="4236FFEC" w14:textId="5304D314" w:rsidR="00D24360" w:rsidRPr="008B18D8" w:rsidRDefault="00D24360" w:rsidP="007D0079">
      <w:pPr>
        <w:tabs>
          <w:tab w:val="left" w:pos="7513"/>
        </w:tabs>
        <w:spacing w:after="0"/>
        <w:jc w:val="both"/>
        <w:rPr>
          <w:rFonts w:ascii="Times New Roman" w:hAnsi="Times New Roman" w:cs="Times New Roman"/>
          <w:b/>
          <w:bCs/>
          <w:sz w:val="24"/>
          <w:szCs w:val="24"/>
        </w:rPr>
      </w:pPr>
    </w:p>
    <w:p w14:paraId="7B229801" w14:textId="792E5439" w:rsidR="00D24360" w:rsidRPr="008B18D8" w:rsidRDefault="00D24360" w:rsidP="007D0079">
      <w:pPr>
        <w:tabs>
          <w:tab w:val="left" w:pos="7513"/>
        </w:tabs>
        <w:spacing w:after="0"/>
        <w:jc w:val="both"/>
        <w:rPr>
          <w:rFonts w:ascii="Times New Roman" w:hAnsi="Times New Roman" w:cs="Times New Roman"/>
          <w:b/>
          <w:bCs/>
          <w:sz w:val="24"/>
          <w:szCs w:val="24"/>
        </w:rPr>
      </w:pPr>
    </w:p>
    <w:p w14:paraId="01620446" w14:textId="284AA4C2" w:rsidR="00D24360" w:rsidRPr="008B18D8" w:rsidRDefault="00D24360" w:rsidP="007D0079">
      <w:pPr>
        <w:tabs>
          <w:tab w:val="left" w:pos="7513"/>
        </w:tabs>
        <w:spacing w:after="0"/>
        <w:jc w:val="both"/>
        <w:rPr>
          <w:rFonts w:ascii="Times New Roman" w:hAnsi="Times New Roman" w:cs="Times New Roman"/>
          <w:b/>
          <w:bCs/>
          <w:sz w:val="24"/>
          <w:szCs w:val="24"/>
        </w:rPr>
      </w:pPr>
    </w:p>
    <w:p w14:paraId="529F6A36" w14:textId="39C38B29" w:rsidR="00D24360" w:rsidRPr="008B18D8" w:rsidRDefault="00D24360" w:rsidP="007D0079">
      <w:pPr>
        <w:tabs>
          <w:tab w:val="left" w:pos="7513"/>
        </w:tabs>
        <w:spacing w:after="0"/>
        <w:jc w:val="both"/>
        <w:rPr>
          <w:rFonts w:ascii="Times New Roman" w:hAnsi="Times New Roman" w:cs="Times New Roman"/>
          <w:b/>
          <w:bCs/>
          <w:sz w:val="24"/>
          <w:szCs w:val="24"/>
        </w:rPr>
      </w:pPr>
    </w:p>
    <w:sectPr w:rsidR="00D24360" w:rsidRPr="008B18D8" w:rsidSect="00E508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F2BD" w14:textId="77777777" w:rsidR="00650860" w:rsidRDefault="00650860" w:rsidP="00582A62">
      <w:pPr>
        <w:spacing w:after="0" w:line="240" w:lineRule="auto"/>
      </w:pPr>
      <w:r>
        <w:separator/>
      </w:r>
    </w:p>
  </w:endnote>
  <w:endnote w:type="continuationSeparator" w:id="0">
    <w:p w14:paraId="7957C92D" w14:textId="77777777" w:rsidR="00650860" w:rsidRDefault="00650860" w:rsidP="0058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5553807"/>
      <w:docPartObj>
        <w:docPartGallery w:val="Page Numbers (Bottom of Page)"/>
        <w:docPartUnique/>
      </w:docPartObj>
    </w:sdtPr>
    <w:sdtContent>
      <w:p w14:paraId="3DC078DB" w14:textId="5EDA78A2" w:rsidR="00F72FDA" w:rsidRDefault="00F72FDA" w:rsidP="00E508D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F2E4957" w14:textId="77777777" w:rsidR="00F72FDA" w:rsidRDefault="00F72F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24893238"/>
      <w:docPartObj>
        <w:docPartGallery w:val="Page Numbers (Bottom of Page)"/>
        <w:docPartUnique/>
      </w:docPartObj>
    </w:sdtPr>
    <w:sdtContent>
      <w:p w14:paraId="7C5CDAEA" w14:textId="680A18BF" w:rsidR="00F72FDA" w:rsidRDefault="00F72FDA" w:rsidP="00E508D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E743D34" w14:textId="77777777" w:rsidR="00F72FDA" w:rsidRDefault="00F72F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0689" w14:textId="77777777" w:rsidR="00650860" w:rsidRDefault="00650860" w:rsidP="00582A62">
      <w:pPr>
        <w:spacing w:after="0" w:line="240" w:lineRule="auto"/>
      </w:pPr>
      <w:r>
        <w:separator/>
      </w:r>
    </w:p>
  </w:footnote>
  <w:footnote w:type="continuationSeparator" w:id="0">
    <w:p w14:paraId="0FCABCAF" w14:textId="77777777" w:rsidR="00650860" w:rsidRDefault="00650860" w:rsidP="0058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ABF"/>
    <w:multiLevelType w:val="hybridMultilevel"/>
    <w:tmpl w:val="61B0057E"/>
    <w:lvl w:ilvl="0" w:tplc="45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51033"/>
    <w:multiLevelType w:val="hybridMultilevel"/>
    <w:tmpl w:val="C832AEAA"/>
    <w:lvl w:ilvl="0" w:tplc="ADFE9E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394000">
    <w:abstractNumId w:val="1"/>
  </w:num>
  <w:num w:numId="2" w16cid:durableId="135137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urr Problems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exrdtfitdvw2e59vs5ppe5txwwepe0rv2w&quot;&gt;epilepsy and CVEs&lt;record-ids&gt;&lt;item&gt;5&lt;/item&gt;&lt;item&gt;6&lt;/item&gt;&lt;item&gt;7&lt;/item&gt;&lt;item&gt;8&lt;/item&gt;&lt;item&gt;10&lt;/item&gt;&lt;item&gt;11&lt;/item&gt;&lt;item&gt;12&lt;/item&gt;&lt;item&gt;13&lt;/item&gt;&lt;item&gt;14&lt;/item&gt;&lt;item&gt;17&lt;/item&gt;&lt;item&gt;23&lt;/item&gt;&lt;item&gt;24&lt;/item&gt;&lt;item&gt;25&lt;/item&gt;&lt;item&gt;27&lt;/item&gt;&lt;item&gt;40&lt;/item&gt;&lt;item&gt;41&lt;/item&gt;&lt;item&gt;42&lt;/item&gt;&lt;item&gt;43&lt;/item&gt;&lt;item&gt;44&lt;/item&gt;&lt;item&gt;45&lt;/item&gt;&lt;item&gt;46&lt;/item&gt;&lt;item&gt;47&lt;/item&gt;&lt;item&gt;50&lt;/item&gt;&lt;item&gt;51&lt;/item&gt;&lt;item&gt;52&lt;/item&gt;&lt;item&gt;54&lt;/item&gt;&lt;item&gt;55&lt;/item&gt;&lt;/record-ids&gt;&lt;/item&gt;&lt;/Libraries&gt;"/>
  </w:docVars>
  <w:rsids>
    <w:rsidRoot w:val="00F93638"/>
    <w:rsid w:val="00001952"/>
    <w:rsid w:val="00004475"/>
    <w:rsid w:val="0000447E"/>
    <w:rsid w:val="00005751"/>
    <w:rsid w:val="00006A98"/>
    <w:rsid w:val="000117D5"/>
    <w:rsid w:val="00013A54"/>
    <w:rsid w:val="00014E6C"/>
    <w:rsid w:val="00015E50"/>
    <w:rsid w:val="0001606D"/>
    <w:rsid w:val="00016249"/>
    <w:rsid w:val="000168A8"/>
    <w:rsid w:val="000215D7"/>
    <w:rsid w:val="00022B01"/>
    <w:rsid w:val="00024121"/>
    <w:rsid w:val="0002487C"/>
    <w:rsid w:val="00025226"/>
    <w:rsid w:val="00026528"/>
    <w:rsid w:val="00030EF9"/>
    <w:rsid w:val="000340D6"/>
    <w:rsid w:val="0003604D"/>
    <w:rsid w:val="00036C29"/>
    <w:rsid w:val="000373E1"/>
    <w:rsid w:val="000407FE"/>
    <w:rsid w:val="000416A7"/>
    <w:rsid w:val="00046100"/>
    <w:rsid w:val="00053EE1"/>
    <w:rsid w:val="0005454E"/>
    <w:rsid w:val="00054E45"/>
    <w:rsid w:val="00055EF2"/>
    <w:rsid w:val="00056363"/>
    <w:rsid w:val="00056C0C"/>
    <w:rsid w:val="0005717E"/>
    <w:rsid w:val="0006048F"/>
    <w:rsid w:val="00060522"/>
    <w:rsid w:val="000607B1"/>
    <w:rsid w:val="00063090"/>
    <w:rsid w:val="00063700"/>
    <w:rsid w:val="000650EF"/>
    <w:rsid w:val="000655EB"/>
    <w:rsid w:val="00065FA1"/>
    <w:rsid w:val="00066241"/>
    <w:rsid w:val="00067659"/>
    <w:rsid w:val="00071A9C"/>
    <w:rsid w:val="000732DD"/>
    <w:rsid w:val="000733A9"/>
    <w:rsid w:val="00073BEE"/>
    <w:rsid w:val="00074590"/>
    <w:rsid w:val="000769FC"/>
    <w:rsid w:val="000772C0"/>
    <w:rsid w:val="0008090E"/>
    <w:rsid w:val="0008493C"/>
    <w:rsid w:val="00087E46"/>
    <w:rsid w:val="000907EA"/>
    <w:rsid w:val="00093B20"/>
    <w:rsid w:val="00093B6D"/>
    <w:rsid w:val="000950AD"/>
    <w:rsid w:val="000A14BE"/>
    <w:rsid w:val="000A3A05"/>
    <w:rsid w:val="000A7563"/>
    <w:rsid w:val="000B0B95"/>
    <w:rsid w:val="000B4F44"/>
    <w:rsid w:val="000C4BAA"/>
    <w:rsid w:val="000C7228"/>
    <w:rsid w:val="000D2245"/>
    <w:rsid w:val="000D2BC6"/>
    <w:rsid w:val="000D307B"/>
    <w:rsid w:val="000D58D4"/>
    <w:rsid w:val="000D6D88"/>
    <w:rsid w:val="000E305A"/>
    <w:rsid w:val="000E62E8"/>
    <w:rsid w:val="000E7250"/>
    <w:rsid w:val="000E7CD6"/>
    <w:rsid w:val="000F06B3"/>
    <w:rsid w:val="000F3846"/>
    <w:rsid w:val="000F4784"/>
    <w:rsid w:val="000F7624"/>
    <w:rsid w:val="000F78AE"/>
    <w:rsid w:val="00101098"/>
    <w:rsid w:val="001015E4"/>
    <w:rsid w:val="00110658"/>
    <w:rsid w:val="00112BFB"/>
    <w:rsid w:val="00113354"/>
    <w:rsid w:val="00115391"/>
    <w:rsid w:val="001231A5"/>
    <w:rsid w:val="00124C47"/>
    <w:rsid w:val="00126ED6"/>
    <w:rsid w:val="001324AF"/>
    <w:rsid w:val="00140C6E"/>
    <w:rsid w:val="00142FCF"/>
    <w:rsid w:val="00144424"/>
    <w:rsid w:val="00150B89"/>
    <w:rsid w:val="001547CD"/>
    <w:rsid w:val="001557B4"/>
    <w:rsid w:val="00161373"/>
    <w:rsid w:val="00163F00"/>
    <w:rsid w:val="001665B3"/>
    <w:rsid w:val="00180AB1"/>
    <w:rsid w:val="00182A60"/>
    <w:rsid w:val="00184104"/>
    <w:rsid w:val="00184792"/>
    <w:rsid w:val="00184A5A"/>
    <w:rsid w:val="00192633"/>
    <w:rsid w:val="00194540"/>
    <w:rsid w:val="001945CE"/>
    <w:rsid w:val="00195507"/>
    <w:rsid w:val="0019607E"/>
    <w:rsid w:val="001A0CC1"/>
    <w:rsid w:val="001A1E35"/>
    <w:rsid w:val="001B2DE7"/>
    <w:rsid w:val="001B3C23"/>
    <w:rsid w:val="001B4C4A"/>
    <w:rsid w:val="001C0717"/>
    <w:rsid w:val="001C1425"/>
    <w:rsid w:val="001C22B6"/>
    <w:rsid w:val="001C54B0"/>
    <w:rsid w:val="001D0743"/>
    <w:rsid w:val="001D2D06"/>
    <w:rsid w:val="001D6D42"/>
    <w:rsid w:val="001E05CB"/>
    <w:rsid w:val="001E0848"/>
    <w:rsid w:val="001E0D2A"/>
    <w:rsid w:val="001E0DE9"/>
    <w:rsid w:val="001E5481"/>
    <w:rsid w:val="001F15CD"/>
    <w:rsid w:val="001F61DA"/>
    <w:rsid w:val="001F6D21"/>
    <w:rsid w:val="001F7445"/>
    <w:rsid w:val="0020415A"/>
    <w:rsid w:val="002045AD"/>
    <w:rsid w:val="00204B54"/>
    <w:rsid w:val="002111B1"/>
    <w:rsid w:val="00211451"/>
    <w:rsid w:val="00212791"/>
    <w:rsid w:val="00212FCF"/>
    <w:rsid w:val="002140A5"/>
    <w:rsid w:val="00214E22"/>
    <w:rsid w:val="00217FC6"/>
    <w:rsid w:val="0022300A"/>
    <w:rsid w:val="00225B9E"/>
    <w:rsid w:val="00226B91"/>
    <w:rsid w:val="00230F0E"/>
    <w:rsid w:val="002311C4"/>
    <w:rsid w:val="002579C7"/>
    <w:rsid w:val="002603F3"/>
    <w:rsid w:val="0026066D"/>
    <w:rsid w:val="002610C1"/>
    <w:rsid w:val="002709AF"/>
    <w:rsid w:val="00272BDC"/>
    <w:rsid w:val="002742D0"/>
    <w:rsid w:val="00274A65"/>
    <w:rsid w:val="00274A9B"/>
    <w:rsid w:val="0027750E"/>
    <w:rsid w:val="00281DE4"/>
    <w:rsid w:val="00290277"/>
    <w:rsid w:val="00291E75"/>
    <w:rsid w:val="00292EA4"/>
    <w:rsid w:val="00294F76"/>
    <w:rsid w:val="00296ED7"/>
    <w:rsid w:val="002973DD"/>
    <w:rsid w:val="00297AE1"/>
    <w:rsid w:val="002A135C"/>
    <w:rsid w:val="002A23AA"/>
    <w:rsid w:val="002A3AF0"/>
    <w:rsid w:val="002A3BC1"/>
    <w:rsid w:val="002A3CB0"/>
    <w:rsid w:val="002A560B"/>
    <w:rsid w:val="002A5D71"/>
    <w:rsid w:val="002A7364"/>
    <w:rsid w:val="002B2F07"/>
    <w:rsid w:val="002B4382"/>
    <w:rsid w:val="002B4960"/>
    <w:rsid w:val="002B5D10"/>
    <w:rsid w:val="002B7DF2"/>
    <w:rsid w:val="002C17D7"/>
    <w:rsid w:val="002C27C5"/>
    <w:rsid w:val="002C4976"/>
    <w:rsid w:val="002C6FD8"/>
    <w:rsid w:val="002D02C9"/>
    <w:rsid w:val="002D1F2F"/>
    <w:rsid w:val="002D54B9"/>
    <w:rsid w:val="002D5D30"/>
    <w:rsid w:val="002D7184"/>
    <w:rsid w:val="002D7307"/>
    <w:rsid w:val="002E0214"/>
    <w:rsid w:val="002E565A"/>
    <w:rsid w:val="002E62AD"/>
    <w:rsid w:val="002E7A37"/>
    <w:rsid w:val="002F0823"/>
    <w:rsid w:val="002F1386"/>
    <w:rsid w:val="002F1B50"/>
    <w:rsid w:val="002F2CF9"/>
    <w:rsid w:val="002F3D17"/>
    <w:rsid w:val="002F752A"/>
    <w:rsid w:val="00300703"/>
    <w:rsid w:val="00300BF3"/>
    <w:rsid w:val="00307382"/>
    <w:rsid w:val="00307884"/>
    <w:rsid w:val="003108D6"/>
    <w:rsid w:val="00312C3B"/>
    <w:rsid w:val="00314661"/>
    <w:rsid w:val="00316450"/>
    <w:rsid w:val="00321F60"/>
    <w:rsid w:val="00322471"/>
    <w:rsid w:val="003228E7"/>
    <w:rsid w:val="00326899"/>
    <w:rsid w:val="00333531"/>
    <w:rsid w:val="00333951"/>
    <w:rsid w:val="00334656"/>
    <w:rsid w:val="00336F3A"/>
    <w:rsid w:val="00347F9A"/>
    <w:rsid w:val="003500DE"/>
    <w:rsid w:val="00350E7A"/>
    <w:rsid w:val="0035290B"/>
    <w:rsid w:val="003549C3"/>
    <w:rsid w:val="003550D8"/>
    <w:rsid w:val="00356858"/>
    <w:rsid w:val="003609C8"/>
    <w:rsid w:val="00360F73"/>
    <w:rsid w:val="0036178A"/>
    <w:rsid w:val="003640C9"/>
    <w:rsid w:val="003651B6"/>
    <w:rsid w:val="00371412"/>
    <w:rsid w:val="00371700"/>
    <w:rsid w:val="0037300E"/>
    <w:rsid w:val="00373758"/>
    <w:rsid w:val="0037445D"/>
    <w:rsid w:val="0038464B"/>
    <w:rsid w:val="003943D8"/>
    <w:rsid w:val="003A0A86"/>
    <w:rsid w:val="003A5F62"/>
    <w:rsid w:val="003A7249"/>
    <w:rsid w:val="003A76A8"/>
    <w:rsid w:val="003B2178"/>
    <w:rsid w:val="003B3A4B"/>
    <w:rsid w:val="003B5346"/>
    <w:rsid w:val="003C152C"/>
    <w:rsid w:val="003C2750"/>
    <w:rsid w:val="003C5D48"/>
    <w:rsid w:val="003C6163"/>
    <w:rsid w:val="003C70B8"/>
    <w:rsid w:val="003D0964"/>
    <w:rsid w:val="003D14D8"/>
    <w:rsid w:val="003D3002"/>
    <w:rsid w:val="003D410B"/>
    <w:rsid w:val="003D7E29"/>
    <w:rsid w:val="003E1A61"/>
    <w:rsid w:val="003E4C44"/>
    <w:rsid w:val="003E4D87"/>
    <w:rsid w:val="003E5FB7"/>
    <w:rsid w:val="003E6209"/>
    <w:rsid w:val="003E7863"/>
    <w:rsid w:val="003F2EFD"/>
    <w:rsid w:val="003F79FC"/>
    <w:rsid w:val="00400471"/>
    <w:rsid w:val="00406A23"/>
    <w:rsid w:val="00407945"/>
    <w:rsid w:val="00413112"/>
    <w:rsid w:val="004132B0"/>
    <w:rsid w:val="004158BB"/>
    <w:rsid w:val="00422B22"/>
    <w:rsid w:val="00423F0D"/>
    <w:rsid w:val="0042460C"/>
    <w:rsid w:val="004247AE"/>
    <w:rsid w:val="00427167"/>
    <w:rsid w:val="00430768"/>
    <w:rsid w:val="00437440"/>
    <w:rsid w:val="00440B90"/>
    <w:rsid w:val="004415F5"/>
    <w:rsid w:val="004419CE"/>
    <w:rsid w:val="00441E06"/>
    <w:rsid w:val="00454812"/>
    <w:rsid w:val="004601B9"/>
    <w:rsid w:val="004606CE"/>
    <w:rsid w:val="00461E52"/>
    <w:rsid w:val="00463779"/>
    <w:rsid w:val="00470325"/>
    <w:rsid w:val="0047102E"/>
    <w:rsid w:val="00473479"/>
    <w:rsid w:val="004740C3"/>
    <w:rsid w:val="00475B7E"/>
    <w:rsid w:val="00480141"/>
    <w:rsid w:val="00482894"/>
    <w:rsid w:val="004832E1"/>
    <w:rsid w:val="00483E8A"/>
    <w:rsid w:val="00486A02"/>
    <w:rsid w:val="00490EF0"/>
    <w:rsid w:val="0049192D"/>
    <w:rsid w:val="00493CEB"/>
    <w:rsid w:val="00494188"/>
    <w:rsid w:val="00495A90"/>
    <w:rsid w:val="004974CF"/>
    <w:rsid w:val="0049779B"/>
    <w:rsid w:val="004A2FF7"/>
    <w:rsid w:val="004B256A"/>
    <w:rsid w:val="004C012B"/>
    <w:rsid w:val="004C72DD"/>
    <w:rsid w:val="004D3945"/>
    <w:rsid w:val="004D6707"/>
    <w:rsid w:val="004E24C5"/>
    <w:rsid w:val="004E2AFA"/>
    <w:rsid w:val="004E394A"/>
    <w:rsid w:val="004E5189"/>
    <w:rsid w:val="004E541A"/>
    <w:rsid w:val="004E5623"/>
    <w:rsid w:val="004E6943"/>
    <w:rsid w:val="004E7A80"/>
    <w:rsid w:val="004F0F1B"/>
    <w:rsid w:val="004F1521"/>
    <w:rsid w:val="004F1672"/>
    <w:rsid w:val="004F25FF"/>
    <w:rsid w:val="00500622"/>
    <w:rsid w:val="00501CAF"/>
    <w:rsid w:val="00502F32"/>
    <w:rsid w:val="005043E4"/>
    <w:rsid w:val="00506AB5"/>
    <w:rsid w:val="0051064B"/>
    <w:rsid w:val="005159F6"/>
    <w:rsid w:val="0051683D"/>
    <w:rsid w:val="0052242E"/>
    <w:rsid w:val="00524D03"/>
    <w:rsid w:val="00532BD4"/>
    <w:rsid w:val="005336D7"/>
    <w:rsid w:val="00534CC1"/>
    <w:rsid w:val="0053626C"/>
    <w:rsid w:val="00536CA9"/>
    <w:rsid w:val="00537EAC"/>
    <w:rsid w:val="00540BD7"/>
    <w:rsid w:val="00540D16"/>
    <w:rsid w:val="005418B8"/>
    <w:rsid w:val="00544813"/>
    <w:rsid w:val="00546FE5"/>
    <w:rsid w:val="005472B5"/>
    <w:rsid w:val="005501EB"/>
    <w:rsid w:val="0055108F"/>
    <w:rsid w:val="005519A1"/>
    <w:rsid w:val="005563B3"/>
    <w:rsid w:val="005615F4"/>
    <w:rsid w:val="005672DC"/>
    <w:rsid w:val="005714A5"/>
    <w:rsid w:val="00575ED6"/>
    <w:rsid w:val="0057672E"/>
    <w:rsid w:val="00576CFB"/>
    <w:rsid w:val="00577319"/>
    <w:rsid w:val="0057740F"/>
    <w:rsid w:val="005775FB"/>
    <w:rsid w:val="00582A62"/>
    <w:rsid w:val="00584EA8"/>
    <w:rsid w:val="00590B99"/>
    <w:rsid w:val="0059241F"/>
    <w:rsid w:val="00593DCF"/>
    <w:rsid w:val="00595759"/>
    <w:rsid w:val="005A1386"/>
    <w:rsid w:val="005A4FDF"/>
    <w:rsid w:val="005B021A"/>
    <w:rsid w:val="005B21A8"/>
    <w:rsid w:val="005B5BD3"/>
    <w:rsid w:val="005B6D2A"/>
    <w:rsid w:val="005B76D4"/>
    <w:rsid w:val="005C334C"/>
    <w:rsid w:val="005C4044"/>
    <w:rsid w:val="005C65AA"/>
    <w:rsid w:val="005D167F"/>
    <w:rsid w:val="005D4EC3"/>
    <w:rsid w:val="005E15BF"/>
    <w:rsid w:val="005E2765"/>
    <w:rsid w:val="005E3092"/>
    <w:rsid w:val="005F0EA1"/>
    <w:rsid w:val="005F67D5"/>
    <w:rsid w:val="005F7944"/>
    <w:rsid w:val="00601F52"/>
    <w:rsid w:val="006041E3"/>
    <w:rsid w:val="00604D25"/>
    <w:rsid w:val="006057E9"/>
    <w:rsid w:val="006058AA"/>
    <w:rsid w:val="00605A87"/>
    <w:rsid w:val="00607A3C"/>
    <w:rsid w:val="0062011E"/>
    <w:rsid w:val="006236C4"/>
    <w:rsid w:val="00625CE3"/>
    <w:rsid w:val="00631156"/>
    <w:rsid w:val="0063629C"/>
    <w:rsid w:val="006411EB"/>
    <w:rsid w:val="00642027"/>
    <w:rsid w:val="006437BD"/>
    <w:rsid w:val="00644371"/>
    <w:rsid w:val="00644E22"/>
    <w:rsid w:val="006457A8"/>
    <w:rsid w:val="00645EDE"/>
    <w:rsid w:val="00646C91"/>
    <w:rsid w:val="0064717B"/>
    <w:rsid w:val="0064767F"/>
    <w:rsid w:val="006477A2"/>
    <w:rsid w:val="00650860"/>
    <w:rsid w:val="00650944"/>
    <w:rsid w:val="00651D68"/>
    <w:rsid w:val="00655FF7"/>
    <w:rsid w:val="00657BE6"/>
    <w:rsid w:val="006637FF"/>
    <w:rsid w:val="00664400"/>
    <w:rsid w:val="00665C53"/>
    <w:rsid w:val="00666672"/>
    <w:rsid w:val="00667955"/>
    <w:rsid w:val="00670EC8"/>
    <w:rsid w:val="006710F7"/>
    <w:rsid w:val="0067196E"/>
    <w:rsid w:val="00671E71"/>
    <w:rsid w:val="00672957"/>
    <w:rsid w:val="006737AF"/>
    <w:rsid w:val="00674A76"/>
    <w:rsid w:val="00680B60"/>
    <w:rsid w:val="00682840"/>
    <w:rsid w:val="006848E1"/>
    <w:rsid w:val="00687B76"/>
    <w:rsid w:val="00695177"/>
    <w:rsid w:val="00695F25"/>
    <w:rsid w:val="00697C77"/>
    <w:rsid w:val="006A1EE2"/>
    <w:rsid w:val="006A2893"/>
    <w:rsid w:val="006B1254"/>
    <w:rsid w:val="006B12FC"/>
    <w:rsid w:val="006B1C46"/>
    <w:rsid w:val="006C1CDD"/>
    <w:rsid w:val="006C4B3A"/>
    <w:rsid w:val="006C6D6A"/>
    <w:rsid w:val="006C7125"/>
    <w:rsid w:val="006D1060"/>
    <w:rsid w:val="006D1B42"/>
    <w:rsid w:val="006D494B"/>
    <w:rsid w:val="006D7795"/>
    <w:rsid w:val="006E21A0"/>
    <w:rsid w:val="006E36AE"/>
    <w:rsid w:val="006E7073"/>
    <w:rsid w:val="006F1966"/>
    <w:rsid w:val="006F1A40"/>
    <w:rsid w:val="006F5EBA"/>
    <w:rsid w:val="006F6BA9"/>
    <w:rsid w:val="006F7AD2"/>
    <w:rsid w:val="0070249B"/>
    <w:rsid w:val="00715259"/>
    <w:rsid w:val="007160FC"/>
    <w:rsid w:val="00716B5F"/>
    <w:rsid w:val="00720563"/>
    <w:rsid w:val="0072151D"/>
    <w:rsid w:val="0072307C"/>
    <w:rsid w:val="007277AF"/>
    <w:rsid w:val="00733525"/>
    <w:rsid w:val="00736147"/>
    <w:rsid w:val="0073763B"/>
    <w:rsid w:val="007401B4"/>
    <w:rsid w:val="00740F29"/>
    <w:rsid w:val="00741B97"/>
    <w:rsid w:val="00742484"/>
    <w:rsid w:val="00745161"/>
    <w:rsid w:val="007472C7"/>
    <w:rsid w:val="00751A6D"/>
    <w:rsid w:val="00754265"/>
    <w:rsid w:val="00757998"/>
    <w:rsid w:val="00761ABE"/>
    <w:rsid w:val="00762553"/>
    <w:rsid w:val="007637AE"/>
    <w:rsid w:val="007663D5"/>
    <w:rsid w:val="007665AF"/>
    <w:rsid w:val="0076740C"/>
    <w:rsid w:val="007700DE"/>
    <w:rsid w:val="00770A45"/>
    <w:rsid w:val="00771ECB"/>
    <w:rsid w:val="00773BB5"/>
    <w:rsid w:val="00777F3E"/>
    <w:rsid w:val="00781FBD"/>
    <w:rsid w:val="00783838"/>
    <w:rsid w:val="00786E4A"/>
    <w:rsid w:val="007874E6"/>
    <w:rsid w:val="00790B42"/>
    <w:rsid w:val="00796A73"/>
    <w:rsid w:val="007A135B"/>
    <w:rsid w:val="007A1583"/>
    <w:rsid w:val="007A4EAD"/>
    <w:rsid w:val="007A6CFF"/>
    <w:rsid w:val="007A722A"/>
    <w:rsid w:val="007A74A1"/>
    <w:rsid w:val="007B1E96"/>
    <w:rsid w:val="007B2C0F"/>
    <w:rsid w:val="007B3196"/>
    <w:rsid w:val="007B641F"/>
    <w:rsid w:val="007C06CD"/>
    <w:rsid w:val="007C0C73"/>
    <w:rsid w:val="007C1EA7"/>
    <w:rsid w:val="007C1F20"/>
    <w:rsid w:val="007C3A84"/>
    <w:rsid w:val="007C6904"/>
    <w:rsid w:val="007D0079"/>
    <w:rsid w:val="007D4BA9"/>
    <w:rsid w:val="007D538F"/>
    <w:rsid w:val="007E660D"/>
    <w:rsid w:val="007F45BA"/>
    <w:rsid w:val="007F5BE7"/>
    <w:rsid w:val="007F778B"/>
    <w:rsid w:val="00800260"/>
    <w:rsid w:val="008006C3"/>
    <w:rsid w:val="00801661"/>
    <w:rsid w:val="00805904"/>
    <w:rsid w:val="00805F68"/>
    <w:rsid w:val="00806EA8"/>
    <w:rsid w:val="008109DD"/>
    <w:rsid w:val="00817F45"/>
    <w:rsid w:val="0082435B"/>
    <w:rsid w:val="00835DC2"/>
    <w:rsid w:val="0083628D"/>
    <w:rsid w:val="00836553"/>
    <w:rsid w:val="00841DD6"/>
    <w:rsid w:val="00843A3B"/>
    <w:rsid w:val="00843B88"/>
    <w:rsid w:val="00844B7D"/>
    <w:rsid w:val="00844D18"/>
    <w:rsid w:val="008456CD"/>
    <w:rsid w:val="00845979"/>
    <w:rsid w:val="008554AB"/>
    <w:rsid w:val="0086032C"/>
    <w:rsid w:val="00861CFD"/>
    <w:rsid w:val="00862F56"/>
    <w:rsid w:val="00864846"/>
    <w:rsid w:val="0086500B"/>
    <w:rsid w:val="00866CE4"/>
    <w:rsid w:val="008670ED"/>
    <w:rsid w:val="00867756"/>
    <w:rsid w:val="00870703"/>
    <w:rsid w:val="00871B6D"/>
    <w:rsid w:val="0087490C"/>
    <w:rsid w:val="008762E9"/>
    <w:rsid w:val="008764A3"/>
    <w:rsid w:val="0087750B"/>
    <w:rsid w:val="00882B88"/>
    <w:rsid w:val="008854A8"/>
    <w:rsid w:val="008855A5"/>
    <w:rsid w:val="00886B78"/>
    <w:rsid w:val="00887BE1"/>
    <w:rsid w:val="00891F69"/>
    <w:rsid w:val="008922C7"/>
    <w:rsid w:val="00893381"/>
    <w:rsid w:val="008936F4"/>
    <w:rsid w:val="00893AAE"/>
    <w:rsid w:val="00894857"/>
    <w:rsid w:val="008A08DE"/>
    <w:rsid w:val="008A16BF"/>
    <w:rsid w:val="008A3D8A"/>
    <w:rsid w:val="008A4C57"/>
    <w:rsid w:val="008A4E1E"/>
    <w:rsid w:val="008A6C66"/>
    <w:rsid w:val="008A791D"/>
    <w:rsid w:val="008B057D"/>
    <w:rsid w:val="008B18D8"/>
    <w:rsid w:val="008B6B27"/>
    <w:rsid w:val="008B74F0"/>
    <w:rsid w:val="008C3221"/>
    <w:rsid w:val="008C6EC3"/>
    <w:rsid w:val="008C78E7"/>
    <w:rsid w:val="008D035C"/>
    <w:rsid w:val="008D2C87"/>
    <w:rsid w:val="008D2F68"/>
    <w:rsid w:val="008D3BD8"/>
    <w:rsid w:val="008D6BFD"/>
    <w:rsid w:val="008E0E3D"/>
    <w:rsid w:val="008E4DE2"/>
    <w:rsid w:val="008E5E84"/>
    <w:rsid w:val="008E722D"/>
    <w:rsid w:val="008E7422"/>
    <w:rsid w:val="008F0C90"/>
    <w:rsid w:val="008F3813"/>
    <w:rsid w:val="008F3FCD"/>
    <w:rsid w:val="008F483B"/>
    <w:rsid w:val="009011EB"/>
    <w:rsid w:val="00902054"/>
    <w:rsid w:val="0090535B"/>
    <w:rsid w:val="00910E31"/>
    <w:rsid w:val="009116D2"/>
    <w:rsid w:val="00912D5D"/>
    <w:rsid w:val="0091572A"/>
    <w:rsid w:val="009165C7"/>
    <w:rsid w:val="0092131C"/>
    <w:rsid w:val="00921356"/>
    <w:rsid w:val="00921BF1"/>
    <w:rsid w:val="00922D12"/>
    <w:rsid w:val="009237E5"/>
    <w:rsid w:val="00923B7C"/>
    <w:rsid w:val="00924DF2"/>
    <w:rsid w:val="00926179"/>
    <w:rsid w:val="00926A15"/>
    <w:rsid w:val="00930C87"/>
    <w:rsid w:val="00933300"/>
    <w:rsid w:val="00933553"/>
    <w:rsid w:val="009347C7"/>
    <w:rsid w:val="00934CFD"/>
    <w:rsid w:val="00941A90"/>
    <w:rsid w:val="00942017"/>
    <w:rsid w:val="009435DA"/>
    <w:rsid w:val="00944332"/>
    <w:rsid w:val="00944EAF"/>
    <w:rsid w:val="009500F9"/>
    <w:rsid w:val="009510FA"/>
    <w:rsid w:val="0095239B"/>
    <w:rsid w:val="00957B1A"/>
    <w:rsid w:val="00960266"/>
    <w:rsid w:val="00963ADE"/>
    <w:rsid w:val="00964E55"/>
    <w:rsid w:val="00970615"/>
    <w:rsid w:val="0097196E"/>
    <w:rsid w:val="009730C4"/>
    <w:rsid w:val="0097779E"/>
    <w:rsid w:val="00977E9C"/>
    <w:rsid w:val="00980A71"/>
    <w:rsid w:val="009829CD"/>
    <w:rsid w:val="0098450A"/>
    <w:rsid w:val="0098668A"/>
    <w:rsid w:val="009920D1"/>
    <w:rsid w:val="0099313E"/>
    <w:rsid w:val="00995C02"/>
    <w:rsid w:val="00996343"/>
    <w:rsid w:val="009C075F"/>
    <w:rsid w:val="009C401E"/>
    <w:rsid w:val="009C5475"/>
    <w:rsid w:val="009C5551"/>
    <w:rsid w:val="009C64F0"/>
    <w:rsid w:val="009C6E75"/>
    <w:rsid w:val="009C7871"/>
    <w:rsid w:val="009D0F2F"/>
    <w:rsid w:val="009D1B90"/>
    <w:rsid w:val="009D1C19"/>
    <w:rsid w:val="009D701C"/>
    <w:rsid w:val="009D7D01"/>
    <w:rsid w:val="009E0A3E"/>
    <w:rsid w:val="009E2B59"/>
    <w:rsid w:val="009F088D"/>
    <w:rsid w:val="009F1D5A"/>
    <w:rsid w:val="009F6DF1"/>
    <w:rsid w:val="009F7A37"/>
    <w:rsid w:val="00A0124E"/>
    <w:rsid w:val="00A02CD9"/>
    <w:rsid w:val="00A07121"/>
    <w:rsid w:val="00A11FF1"/>
    <w:rsid w:val="00A121F6"/>
    <w:rsid w:val="00A1331A"/>
    <w:rsid w:val="00A15932"/>
    <w:rsid w:val="00A16AD6"/>
    <w:rsid w:val="00A17C2F"/>
    <w:rsid w:val="00A2377F"/>
    <w:rsid w:val="00A24CBA"/>
    <w:rsid w:val="00A250EF"/>
    <w:rsid w:val="00A2586D"/>
    <w:rsid w:val="00A2749F"/>
    <w:rsid w:val="00A27F15"/>
    <w:rsid w:val="00A33050"/>
    <w:rsid w:val="00A373E0"/>
    <w:rsid w:val="00A4004F"/>
    <w:rsid w:val="00A4041D"/>
    <w:rsid w:val="00A431A1"/>
    <w:rsid w:val="00A45B24"/>
    <w:rsid w:val="00A47DF2"/>
    <w:rsid w:val="00A50CDD"/>
    <w:rsid w:val="00A51B41"/>
    <w:rsid w:val="00A51E84"/>
    <w:rsid w:val="00A53E36"/>
    <w:rsid w:val="00A54824"/>
    <w:rsid w:val="00A5493D"/>
    <w:rsid w:val="00A57842"/>
    <w:rsid w:val="00A613E5"/>
    <w:rsid w:val="00A61A27"/>
    <w:rsid w:val="00A65233"/>
    <w:rsid w:val="00A70F0B"/>
    <w:rsid w:val="00A7170E"/>
    <w:rsid w:val="00A773D8"/>
    <w:rsid w:val="00A77EA7"/>
    <w:rsid w:val="00A82E8A"/>
    <w:rsid w:val="00A92B1B"/>
    <w:rsid w:val="00A94C8C"/>
    <w:rsid w:val="00A94F66"/>
    <w:rsid w:val="00AA05EA"/>
    <w:rsid w:val="00AA0626"/>
    <w:rsid w:val="00AA0DD2"/>
    <w:rsid w:val="00AA14D3"/>
    <w:rsid w:val="00AA427C"/>
    <w:rsid w:val="00AA6FD0"/>
    <w:rsid w:val="00AB348A"/>
    <w:rsid w:val="00AB7973"/>
    <w:rsid w:val="00AC42D2"/>
    <w:rsid w:val="00AC4DD8"/>
    <w:rsid w:val="00AC6341"/>
    <w:rsid w:val="00AC6594"/>
    <w:rsid w:val="00AD1F97"/>
    <w:rsid w:val="00AD22D5"/>
    <w:rsid w:val="00AD45D6"/>
    <w:rsid w:val="00AD5C30"/>
    <w:rsid w:val="00AE4759"/>
    <w:rsid w:val="00AE6524"/>
    <w:rsid w:val="00AE7A7F"/>
    <w:rsid w:val="00AF23C1"/>
    <w:rsid w:val="00AF2C18"/>
    <w:rsid w:val="00AF4D55"/>
    <w:rsid w:val="00AF612A"/>
    <w:rsid w:val="00B02DCA"/>
    <w:rsid w:val="00B03951"/>
    <w:rsid w:val="00B03D04"/>
    <w:rsid w:val="00B0442C"/>
    <w:rsid w:val="00B1436A"/>
    <w:rsid w:val="00B15D4E"/>
    <w:rsid w:val="00B17166"/>
    <w:rsid w:val="00B22010"/>
    <w:rsid w:val="00B240F3"/>
    <w:rsid w:val="00B25AD0"/>
    <w:rsid w:val="00B35B89"/>
    <w:rsid w:val="00B407C0"/>
    <w:rsid w:val="00B4089F"/>
    <w:rsid w:val="00B45720"/>
    <w:rsid w:val="00B466FD"/>
    <w:rsid w:val="00B475BF"/>
    <w:rsid w:val="00B522C8"/>
    <w:rsid w:val="00B60798"/>
    <w:rsid w:val="00B67D91"/>
    <w:rsid w:val="00B70B66"/>
    <w:rsid w:val="00B74365"/>
    <w:rsid w:val="00B75397"/>
    <w:rsid w:val="00B775E8"/>
    <w:rsid w:val="00B80551"/>
    <w:rsid w:val="00B81F01"/>
    <w:rsid w:val="00B84EA2"/>
    <w:rsid w:val="00B86692"/>
    <w:rsid w:val="00B91620"/>
    <w:rsid w:val="00B9428A"/>
    <w:rsid w:val="00B97784"/>
    <w:rsid w:val="00BA01C1"/>
    <w:rsid w:val="00BA03EF"/>
    <w:rsid w:val="00BA6677"/>
    <w:rsid w:val="00BB001E"/>
    <w:rsid w:val="00BB321A"/>
    <w:rsid w:val="00BB462A"/>
    <w:rsid w:val="00BB47A6"/>
    <w:rsid w:val="00BC0F12"/>
    <w:rsid w:val="00BD047B"/>
    <w:rsid w:val="00BD72D3"/>
    <w:rsid w:val="00BE3024"/>
    <w:rsid w:val="00BE61C4"/>
    <w:rsid w:val="00BF0E67"/>
    <w:rsid w:val="00BF12B4"/>
    <w:rsid w:val="00BF3835"/>
    <w:rsid w:val="00BF3CA8"/>
    <w:rsid w:val="00BF47EF"/>
    <w:rsid w:val="00BF5131"/>
    <w:rsid w:val="00BF5C57"/>
    <w:rsid w:val="00C0147A"/>
    <w:rsid w:val="00C04EC7"/>
    <w:rsid w:val="00C052AA"/>
    <w:rsid w:val="00C07F5A"/>
    <w:rsid w:val="00C17F9A"/>
    <w:rsid w:val="00C2106D"/>
    <w:rsid w:val="00C21A86"/>
    <w:rsid w:val="00C23CC9"/>
    <w:rsid w:val="00C26320"/>
    <w:rsid w:val="00C26353"/>
    <w:rsid w:val="00C30E40"/>
    <w:rsid w:val="00C3285C"/>
    <w:rsid w:val="00C36F54"/>
    <w:rsid w:val="00C46BB0"/>
    <w:rsid w:val="00C4721F"/>
    <w:rsid w:val="00C55244"/>
    <w:rsid w:val="00C5653E"/>
    <w:rsid w:val="00C61D5C"/>
    <w:rsid w:val="00C625C5"/>
    <w:rsid w:val="00C62E66"/>
    <w:rsid w:val="00C634D4"/>
    <w:rsid w:val="00C67F17"/>
    <w:rsid w:val="00C71690"/>
    <w:rsid w:val="00C73B15"/>
    <w:rsid w:val="00C75433"/>
    <w:rsid w:val="00C845FC"/>
    <w:rsid w:val="00C84B80"/>
    <w:rsid w:val="00C8533B"/>
    <w:rsid w:val="00C87A91"/>
    <w:rsid w:val="00C95368"/>
    <w:rsid w:val="00CA312E"/>
    <w:rsid w:val="00CB1BD4"/>
    <w:rsid w:val="00CB44A3"/>
    <w:rsid w:val="00CB5D28"/>
    <w:rsid w:val="00CC0641"/>
    <w:rsid w:val="00CC0D30"/>
    <w:rsid w:val="00CC3665"/>
    <w:rsid w:val="00CC36BA"/>
    <w:rsid w:val="00CC5829"/>
    <w:rsid w:val="00CD2877"/>
    <w:rsid w:val="00CE0CAB"/>
    <w:rsid w:val="00CE4452"/>
    <w:rsid w:val="00CE55F2"/>
    <w:rsid w:val="00CF0688"/>
    <w:rsid w:val="00CF5D97"/>
    <w:rsid w:val="00D00A10"/>
    <w:rsid w:val="00D0221B"/>
    <w:rsid w:val="00D043B8"/>
    <w:rsid w:val="00D04C05"/>
    <w:rsid w:val="00D04D07"/>
    <w:rsid w:val="00D06310"/>
    <w:rsid w:val="00D06C12"/>
    <w:rsid w:val="00D107B0"/>
    <w:rsid w:val="00D11076"/>
    <w:rsid w:val="00D16B40"/>
    <w:rsid w:val="00D23844"/>
    <w:rsid w:val="00D24360"/>
    <w:rsid w:val="00D2606E"/>
    <w:rsid w:val="00D31722"/>
    <w:rsid w:val="00D326F4"/>
    <w:rsid w:val="00D32C15"/>
    <w:rsid w:val="00D358EB"/>
    <w:rsid w:val="00D3624D"/>
    <w:rsid w:val="00D41125"/>
    <w:rsid w:val="00D44C47"/>
    <w:rsid w:val="00D451A2"/>
    <w:rsid w:val="00D51205"/>
    <w:rsid w:val="00D51E2F"/>
    <w:rsid w:val="00D566E4"/>
    <w:rsid w:val="00D57F8E"/>
    <w:rsid w:val="00D602CE"/>
    <w:rsid w:val="00D609DB"/>
    <w:rsid w:val="00D623E5"/>
    <w:rsid w:val="00D6254F"/>
    <w:rsid w:val="00D627B4"/>
    <w:rsid w:val="00D63563"/>
    <w:rsid w:val="00D6522E"/>
    <w:rsid w:val="00D65AD0"/>
    <w:rsid w:val="00D678A0"/>
    <w:rsid w:val="00D733AC"/>
    <w:rsid w:val="00D74700"/>
    <w:rsid w:val="00D76EF1"/>
    <w:rsid w:val="00D825F1"/>
    <w:rsid w:val="00D87A1D"/>
    <w:rsid w:val="00D9172C"/>
    <w:rsid w:val="00D9615A"/>
    <w:rsid w:val="00DA175E"/>
    <w:rsid w:val="00DA37BB"/>
    <w:rsid w:val="00DA4155"/>
    <w:rsid w:val="00DA53BE"/>
    <w:rsid w:val="00DA652E"/>
    <w:rsid w:val="00DA799C"/>
    <w:rsid w:val="00DB3205"/>
    <w:rsid w:val="00DB7DE7"/>
    <w:rsid w:val="00DC1719"/>
    <w:rsid w:val="00DC275C"/>
    <w:rsid w:val="00DC317E"/>
    <w:rsid w:val="00DC405A"/>
    <w:rsid w:val="00DC643E"/>
    <w:rsid w:val="00DC7837"/>
    <w:rsid w:val="00DD1B7C"/>
    <w:rsid w:val="00DD2793"/>
    <w:rsid w:val="00DD3080"/>
    <w:rsid w:val="00DD662C"/>
    <w:rsid w:val="00DD7069"/>
    <w:rsid w:val="00DE361C"/>
    <w:rsid w:val="00DE390B"/>
    <w:rsid w:val="00DE4203"/>
    <w:rsid w:val="00DE4E47"/>
    <w:rsid w:val="00DE703D"/>
    <w:rsid w:val="00DF255F"/>
    <w:rsid w:val="00DF2643"/>
    <w:rsid w:val="00DF283C"/>
    <w:rsid w:val="00DF491C"/>
    <w:rsid w:val="00E00BE5"/>
    <w:rsid w:val="00E04141"/>
    <w:rsid w:val="00E10951"/>
    <w:rsid w:val="00E12492"/>
    <w:rsid w:val="00E142CC"/>
    <w:rsid w:val="00E16F49"/>
    <w:rsid w:val="00E2167E"/>
    <w:rsid w:val="00E21706"/>
    <w:rsid w:val="00E21C15"/>
    <w:rsid w:val="00E2505E"/>
    <w:rsid w:val="00E25D73"/>
    <w:rsid w:val="00E25D8F"/>
    <w:rsid w:val="00E26391"/>
    <w:rsid w:val="00E26808"/>
    <w:rsid w:val="00E27C88"/>
    <w:rsid w:val="00E36318"/>
    <w:rsid w:val="00E37ECE"/>
    <w:rsid w:val="00E41800"/>
    <w:rsid w:val="00E422D3"/>
    <w:rsid w:val="00E431D2"/>
    <w:rsid w:val="00E4370D"/>
    <w:rsid w:val="00E47917"/>
    <w:rsid w:val="00E506DE"/>
    <w:rsid w:val="00E50851"/>
    <w:rsid w:val="00E508D7"/>
    <w:rsid w:val="00E51F5C"/>
    <w:rsid w:val="00E5544C"/>
    <w:rsid w:val="00E61AC5"/>
    <w:rsid w:val="00E62C67"/>
    <w:rsid w:val="00E658A6"/>
    <w:rsid w:val="00E67EA7"/>
    <w:rsid w:val="00E701BA"/>
    <w:rsid w:val="00E70471"/>
    <w:rsid w:val="00E76E94"/>
    <w:rsid w:val="00E77255"/>
    <w:rsid w:val="00E86C5F"/>
    <w:rsid w:val="00E87DAC"/>
    <w:rsid w:val="00E922C8"/>
    <w:rsid w:val="00E96D7B"/>
    <w:rsid w:val="00E97B8E"/>
    <w:rsid w:val="00EA015A"/>
    <w:rsid w:val="00EA02B2"/>
    <w:rsid w:val="00EA134A"/>
    <w:rsid w:val="00EA348D"/>
    <w:rsid w:val="00EA373D"/>
    <w:rsid w:val="00EA4451"/>
    <w:rsid w:val="00EA4D38"/>
    <w:rsid w:val="00EA4FE6"/>
    <w:rsid w:val="00EA56A3"/>
    <w:rsid w:val="00EA6E80"/>
    <w:rsid w:val="00EB06E2"/>
    <w:rsid w:val="00EB38E6"/>
    <w:rsid w:val="00EB4266"/>
    <w:rsid w:val="00EB6AF5"/>
    <w:rsid w:val="00EC090F"/>
    <w:rsid w:val="00EC3FF3"/>
    <w:rsid w:val="00EC420E"/>
    <w:rsid w:val="00EC7FBC"/>
    <w:rsid w:val="00ED5817"/>
    <w:rsid w:val="00EE0350"/>
    <w:rsid w:val="00EF26B6"/>
    <w:rsid w:val="00EF7B37"/>
    <w:rsid w:val="00EF7D3E"/>
    <w:rsid w:val="00F009E9"/>
    <w:rsid w:val="00F02C03"/>
    <w:rsid w:val="00F03FD3"/>
    <w:rsid w:val="00F043F6"/>
    <w:rsid w:val="00F04A26"/>
    <w:rsid w:val="00F13BA6"/>
    <w:rsid w:val="00F20DD1"/>
    <w:rsid w:val="00F22F1E"/>
    <w:rsid w:val="00F32CC9"/>
    <w:rsid w:val="00F344CD"/>
    <w:rsid w:val="00F3596F"/>
    <w:rsid w:val="00F41B1C"/>
    <w:rsid w:val="00F4286F"/>
    <w:rsid w:val="00F44632"/>
    <w:rsid w:val="00F45EA4"/>
    <w:rsid w:val="00F51CF6"/>
    <w:rsid w:val="00F53B1C"/>
    <w:rsid w:val="00F573D6"/>
    <w:rsid w:val="00F612E9"/>
    <w:rsid w:val="00F621A4"/>
    <w:rsid w:val="00F62511"/>
    <w:rsid w:val="00F64471"/>
    <w:rsid w:val="00F6458D"/>
    <w:rsid w:val="00F652AC"/>
    <w:rsid w:val="00F66429"/>
    <w:rsid w:val="00F70C1F"/>
    <w:rsid w:val="00F71ABC"/>
    <w:rsid w:val="00F72FDA"/>
    <w:rsid w:val="00F829FF"/>
    <w:rsid w:val="00F83604"/>
    <w:rsid w:val="00F837AE"/>
    <w:rsid w:val="00F83E0D"/>
    <w:rsid w:val="00F84375"/>
    <w:rsid w:val="00F925E9"/>
    <w:rsid w:val="00F92F28"/>
    <w:rsid w:val="00F93638"/>
    <w:rsid w:val="00F937E5"/>
    <w:rsid w:val="00F93DB8"/>
    <w:rsid w:val="00F97CB3"/>
    <w:rsid w:val="00FA163D"/>
    <w:rsid w:val="00FA18DF"/>
    <w:rsid w:val="00FA6449"/>
    <w:rsid w:val="00FB2581"/>
    <w:rsid w:val="00FB4202"/>
    <w:rsid w:val="00FC123C"/>
    <w:rsid w:val="00FC168B"/>
    <w:rsid w:val="00FC61AA"/>
    <w:rsid w:val="00FC70DF"/>
    <w:rsid w:val="00FD01A7"/>
    <w:rsid w:val="00FD01AA"/>
    <w:rsid w:val="00FD1B30"/>
    <w:rsid w:val="00FD2215"/>
    <w:rsid w:val="00FE0732"/>
    <w:rsid w:val="00FE1330"/>
    <w:rsid w:val="00FE1D97"/>
    <w:rsid w:val="00FE29EA"/>
    <w:rsid w:val="00FE405F"/>
    <w:rsid w:val="00FE62FF"/>
    <w:rsid w:val="00FE66E3"/>
    <w:rsid w:val="00FE798D"/>
    <w:rsid w:val="00FF19F9"/>
    <w:rsid w:val="00FF2A3B"/>
    <w:rsid w:val="00FF34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83C0"/>
  <w15:docId w15:val="{E2F893A3-CB14-45FB-8AE7-D915A3CA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dNoteBibliographyTitle">
    <w:name w:val="EndNote Bibliography Title"/>
    <w:basedOn w:val="Normale"/>
    <w:link w:val="EndNoteBibliographyTitleCarattere"/>
    <w:rsid w:val="00E10951"/>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E10951"/>
    <w:rPr>
      <w:rFonts w:ascii="Calibri" w:hAnsi="Calibri" w:cs="Calibri"/>
      <w:noProof/>
      <w:lang w:val="en-US"/>
    </w:rPr>
  </w:style>
  <w:style w:type="paragraph" w:customStyle="1" w:styleId="EndNoteBibliography">
    <w:name w:val="EndNote Bibliography"/>
    <w:basedOn w:val="Normale"/>
    <w:link w:val="EndNoteBibliographyCarattere"/>
    <w:rsid w:val="00E10951"/>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E10951"/>
    <w:rPr>
      <w:rFonts w:ascii="Calibri" w:hAnsi="Calibri" w:cs="Calibri"/>
      <w:noProof/>
      <w:lang w:val="en-US"/>
    </w:rPr>
  </w:style>
  <w:style w:type="table" w:styleId="Grigliatabella">
    <w:name w:val="Table Grid"/>
    <w:basedOn w:val="Tabellanormale"/>
    <w:uiPriority w:val="39"/>
    <w:rsid w:val="00E8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82894"/>
    <w:rPr>
      <w:sz w:val="16"/>
      <w:szCs w:val="16"/>
    </w:rPr>
  </w:style>
  <w:style w:type="paragraph" w:styleId="Testocommento">
    <w:name w:val="annotation text"/>
    <w:basedOn w:val="Normale"/>
    <w:link w:val="TestocommentoCarattere"/>
    <w:uiPriority w:val="99"/>
    <w:unhideWhenUsed/>
    <w:rsid w:val="00482894"/>
    <w:pPr>
      <w:spacing w:line="240" w:lineRule="auto"/>
    </w:pPr>
    <w:rPr>
      <w:sz w:val="20"/>
      <w:szCs w:val="20"/>
    </w:rPr>
  </w:style>
  <w:style w:type="character" w:customStyle="1" w:styleId="TestocommentoCarattere">
    <w:name w:val="Testo commento Carattere"/>
    <w:basedOn w:val="Carpredefinitoparagrafo"/>
    <w:link w:val="Testocommento"/>
    <w:uiPriority w:val="99"/>
    <w:rsid w:val="00482894"/>
    <w:rPr>
      <w:sz w:val="20"/>
      <w:szCs w:val="20"/>
      <w:lang w:val="en-GB"/>
    </w:rPr>
  </w:style>
  <w:style w:type="paragraph" w:styleId="Soggettocommento">
    <w:name w:val="annotation subject"/>
    <w:basedOn w:val="Testocommento"/>
    <w:next w:val="Testocommento"/>
    <w:link w:val="SoggettocommentoCarattere"/>
    <w:uiPriority w:val="99"/>
    <w:semiHidden/>
    <w:unhideWhenUsed/>
    <w:rsid w:val="00482894"/>
    <w:rPr>
      <w:b/>
      <w:bCs/>
    </w:rPr>
  </w:style>
  <w:style w:type="character" w:customStyle="1" w:styleId="SoggettocommentoCarattere">
    <w:name w:val="Soggetto commento Carattere"/>
    <w:basedOn w:val="TestocommentoCarattere"/>
    <w:link w:val="Soggettocommento"/>
    <w:uiPriority w:val="99"/>
    <w:semiHidden/>
    <w:rsid w:val="00482894"/>
    <w:rPr>
      <w:b/>
      <w:bCs/>
      <w:sz w:val="20"/>
      <w:szCs w:val="20"/>
      <w:lang w:val="en-GB"/>
    </w:rPr>
  </w:style>
  <w:style w:type="paragraph" w:styleId="Testofumetto">
    <w:name w:val="Balloon Text"/>
    <w:basedOn w:val="Normale"/>
    <w:link w:val="TestofumettoCarattere"/>
    <w:uiPriority w:val="99"/>
    <w:semiHidden/>
    <w:unhideWhenUsed/>
    <w:rsid w:val="004828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894"/>
    <w:rPr>
      <w:rFonts w:ascii="Segoe UI" w:hAnsi="Segoe UI" w:cs="Segoe UI"/>
      <w:sz w:val="18"/>
      <w:szCs w:val="18"/>
      <w:lang w:val="en-GB"/>
    </w:rPr>
  </w:style>
  <w:style w:type="paragraph" w:styleId="Revisione">
    <w:name w:val="Revision"/>
    <w:hidden/>
    <w:uiPriority w:val="99"/>
    <w:semiHidden/>
    <w:rsid w:val="00607A3C"/>
    <w:pPr>
      <w:spacing w:after="0" w:line="240" w:lineRule="auto"/>
    </w:pPr>
    <w:rPr>
      <w:lang w:val="en-GB"/>
    </w:rPr>
  </w:style>
  <w:style w:type="table" w:customStyle="1" w:styleId="Tabellaelenco2-colore41">
    <w:name w:val="Tabella elenco 2 - colore 41"/>
    <w:basedOn w:val="Tabellanormale"/>
    <w:next w:val="Tabellaelenco2-colore4"/>
    <w:uiPriority w:val="47"/>
    <w:rsid w:val="00536CA9"/>
    <w:pPr>
      <w:spacing w:after="0" w:line="240" w:lineRule="auto"/>
    </w:pPr>
    <w:rPr>
      <w:sz w:val="24"/>
      <w:szCs w:val="24"/>
      <w:lang w:val="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laelenco2-colore4">
    <w:name w:val="List Table 2 Accent 4"/>
    <w:basedOn w:val="Tabellanormale"/>
    <w:uiPriority w:val="47"/>
    <w:rsid w:val="00536CA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laelenco2-colore42">
    <w:name w:val="Tabella elenco 2 - colore 42"/>
    <w:basedOn w:val="Tabellanormale"/>
    <w:next w:val="Tabellaelenco2-colore4"/>
    <w:uiPriority w:val="47"/>
    <w:rsid w:val="00536CA9"/>
    <w:pPr>
      <w:spacing w:after="0" w:line="240" w:lineRule="auto"/>
    </w:pPr>
    <w:rPr>
      <w:sz w:val="24"/>
      <w:szCs w:val="24"/>
      <w:lang w:val="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laelenco2-colore43">
    <w:name w:val="Tabella elenco 2 - colore 43"/>
    <w:basedOn w:val="Tabellanormale"/>
    <w:next w:val="Tabellaelenco2-colore4"/>
    <w:uiPriority w:val="47"/>
    <w:rsid w:val="00536CA9"/>
    <w:pPr>
      <w:spacing w:after="0" w:line="240" w:lineRule="auto"/>
    </w:pPr>
    <w:rPr>
      <w:sz w:val="24"/>
      <w:szCs w:val="24"/>
      <w:lang w:val="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Intestazione">
    <w:name w:val="header"/>
    <w:basedOn w:val="Normale"/>
    <w:link w:val="IntestazioneCarattere"/>
    <w:uiPriority w:val="99"/>
    <w:unhideWhenUsed/>
    <w:rsid w:val="00582A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A62"/>
    <w:rPr>
      <w:lang w:val="en-GB"/>
    </w:rPr>
  </w:style>
  <w:style w:type="paragraph" w:styleId="Pidipagina">
    <w:name w:val="footer"/>
    <w:basedOn w:val="Normale"/>
    <w:link w:val="PidipaginaCarattere"/>
    <w:uiPriority w:val="99"/>
    <w:unhideWhenUsed/>
    <w:rsid w:val="00582A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2A62"/>
    <w:rPr>
      <w:lang w:val="en-GB"/>
    </w:rPr>
  </w:style>
  <w:style w:type="character" w:styleId="Collegamentoipertestuale">
    <w:name w:val="Hyperlink"/>
    <w:basedOn w:val="Carpredefinitoparagrafo"/>
    <w:uiPriority w:val="99"/>
    <w:unhideWhenUsed/>
    <w:rsid w:val="00AE4759"/>
    <w:rPr>
      <w:color w:val="0000FF"/>
      <w:u w:val="single"/>
    </w:rPr>
  </w:style>
  <w:style w:type="character" w:styleId="Numeropagina">
    <w:name w:val="page number"/>
    <w:basedOn w:val="Carpredefinitoparagrafo"/>
    <w:uiPriority w:val="99"/>
    <w:semiHidden/>
    <w:unhideWhenUsed/>
    <w:rsid w:val="004247AE"/>
  </w:style>
  <w:style w:type="character" w:styleId="Testosegnaposto">
    <w:name w:val="Placeholder Text"/>
    <w:basedOn w:val="Carpredefinitoparagrafo"/>
    <w:uiPriority w:val="99"/>
    <w:semiHidden/>
    <w:rsid w:val="00F13BA6"/>
    <w:rPr>
      <w:color w:val="808080"/>
    </w:rPr>
  </w:style>
  <w:style w:type="character" w:styleId="Menzionenonrisolta">
    <w:name w:val="Unresolved Mention"/>
    <w:basedOn w:val="Carpredefinitoparagrafo"/>
    <w:uiPriority w:val="99"/>
    <w:semiHidden/>
    <w:unhideWhenUsed/>
    <w:rsid w:val="00C84B80"/>
    <w:rPr>
      <w:color w:val="605E5C"/>
      <w:shd w:val="clear" w:color="auto" w:fill="E1DFDD"/>
    </w:rPr>
  </w:style>
  <w:style w:type="paragraph" w:styleId="Paragrafoelenco">
    <w:name w:val="List Paragraph"/>
    <w:basedOn w:val="Normale"/>
    <w:uiPriority w:val="34"/>
    <w:qFormat/>
    <w:rsid w:val="00F51CF6"/>
    <w:pPr>
      <w:ind w:left="720"/>
      <w:contextualSpacing/>
    </w:pPr>
  </w:style>
  <w:style w:type="character" w:styleId="Numeroriga">
    <w:name w:val="line number"/>
    <w:basedOn w:val="Carpredefinitoparagrafo"/>
    <w:uiPriority w:val="99"/>
    <w:semiHidden/>
    <w:unhideWhenUsed/>
    <w:rsid w:val="0086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1055">
      <w:bodyDiv w:val="1"/>
      <w:marLeft w:val="0"/>
      <w:marRight w:val="0"/>
      <w:marTop w:val="0"/>
      <w:marBottom w:val="0"/>
      <w:divBdr>
        <w:top w:val="none" w:sz="0" w:space="0" w:color="auto"/>
        <w:left w:val="none" w:sz="0" w:space="0" w:color="auto"/>
        <w:bottom w:val="none" w:sz="0" w:space="0" w:color="auto"/>
        <w:right w:val="none" w:sz="0" w:space="0" w:color="auto"/>
      </w:divBdr>
    </w:div>
    <w:div w:id="243956499">
      <w:bodyDiv w:val="1"/>
      <w:marLeft w:val="0"/>
      <w:marRight w:val="0"/>
      <w:marTop w:val="0"/>
      <w:marBottom w:val="0"/>
      <w:divBdr>
        <w:top w:val="none" w:sz="0" w:space="0" w:color="auto"/>
        <w:left w:val="none" w:sz="0" w:space="0" w:color="auto"/>
        <w:bottom w:val="none" w:sz="0" w:space="0" w:color="auto"/>
        <w:right w:val="none" w:sz="0" w:space="0" w:color="auto"/>
      </w:divBdr>
    </w:div>
    <w:div w:id="384376265">
      <w:bodyDiv w:val="1"/>
      <w:marLeft w:val="0"/>
      <w:marRight w:val="0"/>
      <w:marTop w:val="0"/>
      <w:marBottom w:val="0"/>
      <w:divBdr>
        <w:top w:val="none" w:sz="0" w:space="0" w:color="auto"/>
        <w:left w:val="none" w:sz="0" w:space="0" w:color="auto"/>
        <w:bottom w:val="none" w:sz="0" w:space="0" w:color="auto"/>
        <w:right w:val="none" w:sz="0" w:space="0" w:color="auto"/>
      </w:divBdr>
    </w:div>
    <w:div w:id="454912549">
      <w:bodyDiv w:val="1"/>
      <w:marLeft w:val="0"/>
      <w:marRight w:val="0"/>
      <w:marTop w:val="0"/>
      <w:marBottom w:val="0"/>
      <w:divBdr>
        <w:top w:val="none" w:sz="0" w:space="0" w:color="auto"/>
        <w:left w:val="none" w:sz="0" w:space="0" w:color="auto"/>
        <w:bottom w:val="none" w:sz="0" w:space="0" w:color="auto"/>
        <w:right w:val="none" w:sz="0" w:space="0" w:color="auto"/>
      </w:divBdr>
    </w:div>
    <w:div w:id="477576292">
      <w:bodyDiv w:val="1"/>
      <w:marLeft w:val="0"/>
      <w:marRight w:val="0"/>
      <w:marTop w:val="0"/>
      <w:marBottom w:val="0"/>
      <w:divBdr>
        <w:top w:val="none" w:sz="0" w:space="0" w:color="auto"/>
        <w:left w:val="none" w:sz="0" w:space="0" w:color="auto"/>
        <w:bottom w:val="none" w:sz="0" w:space="0" w:color="auto"/>
        <w:right w:val="none" w:sz="0" w:space="0" w:color="auto"/>
      </w:divBdr>
      <w:divsChild>
        <w:div w:id="1052269532">
          <w:marLeft w:val="640"/>
          <w:marRight w:val="0"/>
          <w:marTop w:val="0"/>
          <w:marBottom w:val="0"/>
          <w:divBdr>
            <w:top w:val="none" w:sz="0" w:space="0" w:color="auto"/>
            <w:left w:val="none" w:sz="0" w:space="0" w:color="auto"/>
            <w:bottom w:val="none" w:sz="0" w:space="0" w:color="auto"/>
            <w:right w:val="none" w:sz="0" w:space="0" w:color="auto"/>
          </w:divBdr>
        </w:div>
        <w:div w:id="709035853">
          <w:marLeft w:val="640"/>
          <w:marRight w:val="0"/>
          <w:marTop w:val="0"/>
          <w:marBottom w:val="0"/>
          <w:divBdr>
            <w:top w:val="none" w:sz="0" w:space="0" w:color="auto"/>
            <w:left w:val="none" w:sz="0" w:space="0" w:color="auto"/>
            <w:bottom w:val="none" w:sz="0" w:space="0" w:color="auto"/>
            <w:right w:val="none" w:sz="0" w:space="0" w:color="auto"/>
          </w:divBdr>
        </w:div>
      </w:divsChild>
    </w:div>
    <w:div w:id="638460969">
      <w:bodyDiv w:val="1"/>
      <w:marLeft w:val="0"/>
      <w:marRight w:val="0"/>
      <w:marTop w:val="0"/>
      <w:marBottom w:val="0"/>
      <w:divBdr>
        <w:top w:val="none" w:sz="0" w:space="0" w:color="auto"/>
        <w:left w:val="none" w:sz="0" w:space="0" w:color="auto"/>
        <w:bottom w:val="none" w:sz="0" w:space="0" w:color="auto"/>
        <w:right w:val="none" w:sz="0" w:space="0" w:color="auto"/>
      </w:divBdr>
    </w:div>
    <w:div w:id="648942973">
      <w:bodyDiv w:val="1"/>
      <w:marLeft w:val="0"/>
      <w:marRight w:val="0"/>
      <w:marTop w:val="0"/>
      <w:marBottom w:val="0"/>
      <w:divBdr>
        <w:top w:val="none" w:sz="0" w:space="0" w:color="auto"/>
        <w:left w:val="none" w:sz="0" w:space="0" w:color="auto"/>
        <w:bottom w:val="none" w:sz="0" w:space="0" w:color="auto"/>
        <w:right w:val="none" w:sz="0" w:space="0" w:color="auto"/>
      </w:divBdr>
    </w:div>
    <w:div w:id="764765634">
      <w:bodyDiv w:val="1"/>
      <w:marLeft w:val="0"/>
      <w:marRight w:val="0"/>
      <w:marTop w:val="0"/>
      <w:marBottom w:val="0"/>
      <w:divBdr>
        <w:top w:val="none" w:sz="0" w:space="0" w:color="auto"/>
        <w:left w:val="none" w:sz="0" w:space="0" w:color="auto"/>
        <w:bottom w:val="none" w:sz="0" w:space="0" w:color="auto"/>
        <w:right w:val="none" w:sz="0" w:space="0" w:color="auto"/>
      </w:divBdr>
    </w:div>
    <w:div w:id="817845227">
      <w:bodyDiv w:val="1"/>
      <w:marLeft w:val="0"/>
      <w:marRight w:val="0"/>
      <w:marTop w:val="0"/>
      <w:marBottom w:val="0"/>
      <w:divBdr>
        <w:top w:val="none" w:sz="0" w:space="0" w:color="auto"/>
        <w:left w:val="none" w:sz="0" w:space="0" w:color="auto"/>
        <w:bottom w:val="none" w:sz="0" w:space="0" w:color="auto"/>
        <w:right w:val="none" w:sz="0" w:space="0" w:color="auto"/>
      </w:divBdr>
      <w:divsChild>
        <w:div w:id="745416717">
          <w:marLeft w:val="640"/>
          <w:marRight w:val="0"/>
          <w:marTop w:val="0"/>
          <w:marBottom w:val="0"/>
          <w:divBdr>
            <w:top w:val="none" w:sz="0" w:space="0" w:color="auto"/>
            <w:left w:val="none" w:sz="0" w:space="0" w:color="auto"/>
            <w:bottom w:val="none" w:sz="0" w:space="0" w:color="auto"/>
            <w:right w:val="none" w:sz="0" w:space="0" w:color="auto"/>
          </w:divBdr>
          <w:divsChild>
            <w:div w:id="1034816803">
              <w:marLeft w:val="0"/>
              <w:marRight w:val="0"/>
              <w:marTop w:val="0"/>
              <w:marBottom w:val="0"/>
              <w:divBdr>
                <w:top w:val="none" w:sz="0" w:space="0" w:color="auto"/>
                <w:left w:val="none" w:sz="0" w:space="0" w:color="auto"/>
                <w:bottom w:val="none" w:sz="0" w:space="0" w:color="auto"/>
                <w:right w:val="none" w:sz="0" w:space="0" w:color="auto"/>
              </w:divBdr>
              <w:divsChild>
                <w:div w:id="2050907572">
                  <w:marLeft w:val="640"/>
                  <w:marRight w:val="0"/>
                  <w:marTop w:val="0"/>
                  <w:marBottom w:val="0"/>
                  <w:divBdr>
                    <w:top w:val="none" w:sz="0" w:space="0" w:color="auto"/>
                    <w:left w:val="none" w:sz="0" w:space="0" w:color="auto"/>
                    <w:bottom w:val="none" w:sz="0" w:space="0" w:color="auto"/>
                    <w:right w:val="none" w:sz="0" w:space="0" w:color="auto"/>
                  </w:divBdr>
                </w:div>
                <w:div w:id="1472599026">
                  <w:marLeft w:val="640"/>
                  <w:marRight w:val="0"/>
                  <w:marTop w:val="0"/>
                  <w:marBottom w:val="0"/>
                  <w:divBdr>
                    <w:top w:val="none" w:sz="0" w:space="0" w:color="auto"/>
                    <w:left w:val="none" w:sz="0" w:space="0" w:color="auto"/>
                    <w:bottom w:val="none" w:sz="0" w:space="0" w:color="auto"/>
                    <w:right w:val="none" w:sz="0" w:space="0" w:color="auto"/>
                  </w:divBdr>
                </w:div>
              </w:divsChild>
            </w:div>
            <w:div w:id="2127582976">
              <w:marLeft w:val="0"/>
              <w:marRight w:val="0"/>
              <w:marTop w:val="0"/>
              <w:marBottom w:val="0"/>
              <w:divBdr>
                <w:top w:val="none" w:sz="0" w:space="0" w:color="auto"/>
                <w:left w:val="none" w:sz="0" w:space="0" w:color="auto"/>
                <w:bottom w:val="none" w:sz="0" w:space="0" w:color="auto"/>
                <w:right w:val="none" w:sz="0" w:space="0" w:color="auto"/>
              </w:divBdr>
              <w:divsChild>
                <w:div w:id="768351207">
                  <w:marLeft w:val="640"/>
                  <w:marRight w:val="0"/>
                  <w:marTop w:val="0"/>
                  <w:marBottom w:val="0"/>
                  <w:divBdr>
                    <w:top w:val="none" w:sz="0" w:space="0" w:color="auto"/>
                    <w:left w:val="none" w:sz="0" w:space="0" w:color="auto"/>
                    <w:bottom w:val="none" w:sz="0" w:space="0" w:color="auto"/>
                    <w:right w:val="none" w:sz="0" w:space="0" w:color="auto"/>
                  </w:divBdr>
                </w:div>
                <w:div w:id="1824277629">
                  <w:marLeft w:val="640"/>
                  <w:marRight w:val="0"/>
                  <w:marTop w:val="0"/>
                  <w:marBottom w:val="0"/>
                  <w:divBdr>
                    <w:top w:val="none" w:sz="0" w:space="0" w:color="auto"/>
                    <w:left w:val="none" w:sz="0" w:space="0" w:color="auto"/>
                    <w:bottom w:val="none" w:sz="0" w:space="0" w:color="auto"/>
                    <w:right w:val="none" w:sz="0" w:space="0" w:color="auto"/>
                  </w:divBdr>
                </w:div>
              </w:divsChild>
            </w:div>
            <w:div w:id="1762950282">
              <w:marLeft w:val="0"/>
              <w:marRight w:val="0"/>
              <w:marTop w:val="0"/>
              <w:marBottom w:val="0"/>
              <w:divBdr>
                <w:top w:val="none" w:sz="0" w:space="0" w:color="auto"/>
                <w:left w:val="none" w:sz="0" w:space="0" w:color="auto"/>
                <w:bottom w:val="none" w:sz="0" w:space="0" w:color="auto"/>
                <w:right w:val="none" w:sz="0" w:space="0" w:color="auto"/>
              </w:divBdr>
              <w:divsChild>
                <w:div w:id="1911848396">
                  <w:marLeft w:val="640"/>
                  <w:marRight w:val="0"/>
                  <w:marTop w:val="0"/>
                  <w:marBottom w:val="0"/>
                  <w:divBdr>
                    <w:top w:val="none" w:sz="0" w:space="0" w:color="auto"/>
                    <w:left w:val="none" w:sz="0" w:space="0" w:color="auto"/>
                    <w:bottom w:val="none" w:sz="0" w:space="0" w:color="auto"/>
                    <w:right w:val="none" w:sz="0" w:space="0" w:color="auto"/>
                  </w:divBdr>
                </w:div>
                <w:div w:id="818158947">
                  <w:marLeft w:val="640"/>
                  <w:marRight w:val="0"/>
                  <w:marTop w:val="0"/>
                  <w:marBottom w:val="0"/>
                  <w:divBdr>
                    <w:top w:val="none" w:sz="0" w:space="0" w:color="auto"/>
                    <w:left w:val="none" w:sz="0" w:space="0" w:color="auto"/>
                    <w:bottom w:val="none" w:sz="0" w:space="0" w:color="auto"/>
                    <w:right w:val="none" w:sz="0" w:space="0" w:color="auto"/>
                  </w:divBdr>
                </w:div>
              </w:divsChild>
            </w:div>
            <w:div w:id="467667462">
              <w:marLeft w:val="0"/>
              <w:marRight w:val="0"/>
              <w:marTop w:val="0"/>
              <w:marBottom w:val="0"/>
              <w:divBdr>
                <w:top w:val="none" w:sz="0" w:space="0" w:color="auto"/>
                <w:left w:val="none" w:sz="0" w:space="0" w:color="auto"/>
                <w:bottom w:val="none" w:sz="0" w:space="0" w:color="auto"/>
                <w:right w:val="none" w:sz="0" w:space="0" w:color="auto"/>
              </w:divBdr>
              <w:divsChild>
                <w:div w:id="1854608295">
                  <w:marLeft w:val="640"/>
                  <w:marRight w:val="0"/>
                  <w:marTop w:val="0"/>
                  <w:marBottom w:val="0"/>
                  <w:divBdr>
                    <w:top w:val="none" w:sz="0" w:space="0" w:color="auto"/>
                    <w:left w:val="none" w:sz="0" w:space="0" w:color="auto"/>
                    <w:bottom w:val="none" w:sz="0" w:space="0" w:color="auto"/>
                    <w:right w:val="none" w:sz="0" w:space="0" w:color="auto"/>
                  </w:divBdr>
                </w:div>
                <w:div w:id="1801798521">
                  <w:marLeft w:val="640"/>
                  <w:marRight w:val="0"/>
                  <w:marTop w:val="0"/>
                  <w:marBottom w:val="0"/>
                  <w:divBdr>
                    <w:top w:val="none" w:sz="0" w:space="0" w:color="auto"/>
                    <w:left w:val="none" w:sz="0" w:space="0" w:color="auto"/>
                    <w:bottom w:val="none" w:sz="0" w:space="0" w:color="auto"/>
                    <w:right w:val="none" w:sz="0" w:space="0" w:color="auto"/>
                  </w:divBdr>
                </w:div>
                <w:div w:id="60411737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1466781">
          <w:marLeft w:val="640"/>
          <w:marRight w:val="0"/>
          <w:marTop w:val="0"/>
          <w:marBottom w:val="0"/>
          <w:divBdr>
            <w:top w:val="none" w:sz="0" w:space="0" w:color="auto"/>
            <w:left w:val="none" w:sz="0" w:space="0" w:color="auto"/>
            <w:bottom w:val="none" w:sz="0" w:space="0" w:color="auto"/>
            <w:right w:val="none" w:sz="0" w:space="0" w:color="auto"/>
          </w:divBdr>
        </w:div>
      </w:divsChild>
    </w:div>
    <w:div w:id="1040283460">
      <w:bodyDiv w:val="1"/>
      <w:marLeft w:val="0"/>
      <w:marRight w:val="0"/>
      <w:marTop w:val="0"/>
      <w:marBottom w:val="0"/>
      <w:divBdr>
        <w:top w:val="none" w:sz="0" w:space="0" w:color="auto"/>
        <w:left w:val="none" w:sz="0" w:space="0" w:color="auto"/>
        <w:bottom w:val="none" w:sz="0" w:space="0" w:color="auto"/>
        <w:right w:val="none" w:sz="0" w:space="0" w:color="auto"/>
      </w:divBdr>
    </w:div>
    <w:div w:id="1064989448">
      <w:bodyDiv w:val="1"/>
      <w:marLeft w:val="0"/>
      <w:marRight w:val="0"/>
      <w:marTop w:val="0"/>
      <w:marBottom w:val="0"/>
      <w:divBdr>
        <w:top w:val="none" w:sz="0" w:space="0" w:color="auto"/>
        <w:left w:val="none" w:sz="0" w:space="0" w:color="auto"/>
        <w:bottom w:val="none" w:sz="0" w:space="0" w:color="auto"/>
        <w:right w:val="none" w:sz="0" w:space="0" w:color="auto"/>
      </w:divBdr>
    </w:div>
    <w:div w:id="1088698893">
      <w:bodyDiv w:val="1"/>
      <w:marLeft w:val="0"/>
      <w:marRight w:val="0"/>
      <w:marTop w:val="0"/>
      <w:marBottom w:val="0"/>
      <w:divBdr>
        <w:top w:val="none" w:sz="0" w:space="0" w:color="auto"/>
        <w:left w:val="none" w:sz="0" w:space="0" w:color="auto"/>
        <w:bottom w:val="none" w:sz="0" w:space="0" w:color="auto"/>
        <w:right w:val="none" w:sz="0" w:space="0" w:color="auto"/>
      </w:divBdr>
    </w:div>
    <w:div w:id="1720669685">
      <w:bodyDiv w:val="1"/>
      <w:marLeft w:val="0"/>
      <w:marRight w:val="0"/>
      <w:marTop w:val="0"/>
      <w:marBottom w:val="0"/>
      <w:divBdr>
        <w:top w:val="none" w:sz="0" w:space="0" w:color="auto"/>
        <w:left w:val="none" w:sz="0" w:space="0" w:color="auto"/>
        <w:bottom w:val="none" w:sz="0" w:space="0" w:color="auto"/>
        <w:right w:val="none" w:sz="0" w:space="0" w:color="auto"/>
      </w:divBdr>
    </w:div>
    <w:div w:id="1858495354">
      <w:bodyDiv w:val="1"/>
      <w:marLeft w:val="0"/>
      <w:marRight w:val="0"/>
      <w:marTop w:val="0"/>
      <w:marBottom w:val="0"/>
      <w:divBdr>
        <w:top w:val="none" w:sz="0" w:space="0" w:color="auto"/>
        <w:left w:val="none" w:sz="0" w:space="0" w:color="auto"/>
        <w:bottom w:val="none" w:sz="0" w:space="0" w:color="auto"/>
        <w:right w:val="none" w:sz="0" w:space="0" w:color="auto"/>
      </w:divBdr>
    </w:div>
    <w:div w:id="187010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F46349-8FAA-CA47-BD70-C55C7268BC98}">
  <we:reference id="wa104382081" version="1.46.0.0" store="en-GB" storeType="OMEX"/>
  <we:alternateReferences>
    <we:reference id="wa104382081" version="1.46.0.0" store="en-GB" storeType="OMEX"/>
  </we:alternateReferences>
  <we:properties>
    <we:property name="MENDELEY_CITATIONS" value="[{&quot;properties&quot;:{&quot;noteIndex&quot;:0},&quot;citationID&quot;:&quot;MENDELEY_CITATION_785ad865-e9a7-4e91-b053-059c9d7e9b58&quot;,&quot;isEdited&quot;:false,&quot;citationTag&quot;:&quot;MENDELEY_CITATION_v3_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&quot;,&quot;citationItems&quot;:[{&quot;id&quot;:&quot;591cfc81-fcee-3ca2-9d63-8712dd7bbc2f&quot;,&quot;isTemporary&quot;:false,&quot;itemData&quot;:{&quot;type&quot;:&quot;article-journal&quot;,&quot;id&quot;:&quot;591cfc81-fcee-3ca2-9d63-8712dd7bbc2f&quot;,&quot;title&quot;:&quot;Incidence of Epilepsy and Unprovoked Seizures in Rochester, Minnesota: 1935-1984&quot;,&quot;author&quot;:[{&quot;family&quot;:&quot;Hauser&quot;,&quot;given&quot;:&quot;W. Allen&quot;,&quot;parse-names&quot;:false,&quot;dropping-particle&quot;:&quot;&quot;,&quot;non-dropping-particle&quot;:&quot;&quot;},{&quot;family&quot;:&quot;Annegers&quot;,&quot;given&quot;:&quot;John F.&quot;,&quot;parse-names&quot;:false,&quot;dropping-particle&quot;:&quot;&quot;,&quot;non-dropping-particle&quot;:&quot;&quot;},{&quot;family&quot;:&quot;Kurland&quot;,&quot;given&quot;:&quot;Leonard T.&quot;,&quot;parse-names&quot;:false,&quot;dropping-particle&quot;:&quot;&quot;,&quot;non-dropping-particle&quot;:&quot;&quot;}],&quot;container-title&quot;:&quot;Epilepsia&quot;,&quot;container-title-short&quot;:&quot;Epilepsia&quot;,&quot;DOI&quot;:&quot;10.1111/j.1528-1157.1993.tb02586.x&quot;,&quot;ISSN&quot;:&quot;0013-9580&quot;,&quot;issued&quot;:{&quot;date-parts&quot;:[[1993,5]]},&quot;page&quot;:&quot;453-458&quot;,&quot;issue&quot;:&quot;3&quot;,&quot;volume&quot;:&quot;34&quot;}}],&quot;manualOverride&quot;:{&quot;isManuallyOverridden&quot;:false,&quot;manualOverrideText&quot;:&quot;&quot;,&quot;citeprocText&quot;:&quot;(1)&quot;}},{&quot;properties&quot;:{&quot;noteIndex&quot;:0},&quot;citationID&quot;:&quot;MENDELEY_CITATION_7a2a262f-d72e-4f71-9265-8e354937a1bd&quot;,&quot;isEdited&quot;:false,&quot;citationTag&quot;:&quot;MENDELEY_CITATION_v3_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&quot;,&quot;citationItems&quot;:[{&quot;id&quot;:&quot;242216e6-11e8-38fa-910b-4682e98a7228&quot;,&quot;isTemporary&quot;:false,&quot;itemData&quot;:{&quot;type&quot;:&quot;article-journal&quot;,&quot;id&quot;:&quot;242216e6-11e8-38fa-910b-4682e98a7228&quot;,&quot;title&quot;:&quot;Seizures in patients with Alzheimer’s disease or vascular dementia: A population-based nested case-control analysis&quot;,&quot;author&quot;:[{&quot;family&quot;:&quot;Imfeld&quot;,&quot;given&quot;:&quot;Patrick&quot;,&quot;parse-names&quot;:false,&quot;dropping-particle&quot;:&quot;&quot;,&quot;non-dropping-particle&quot;:&quot;&quot;},{&quot;family&quot;:&quot;Bodmer&quot;,&quot;given&quot;:&quot;Michael&quot;,&quot;parse-names&quot;:false,&quot;dropping-particle&quot;:&quot;&quot;,&quot;non-dropping-particle&quot;:&quot;&quot;},{&quot;family&quot;:&quot;Schuerch&quot;,&quot;given&quot;:&quot;Markus&quot;,&quot;parse-names&quot;:false,&quot;dropping-particle&quot;:&quot;&quot;,&quot;non-dropping-particle&quot;:&quot;&quot;},{&quot;family&quot;:&quot;Jick&quot;,&quot;given&quot;:&quot;Susan S.&quot;,&quot;parse-names&quot;:false,&quot;dropping-particle&quot;:&quot;&quot;,&quot;non-dropping-particle&quot;:&quot;&quot;},{&quot;family&quot;:&quot;Meier&quot;,&quot;given&quot;:&quot;Christoph R.&quot;,&quot;parse-names&quot;:false,&quot;dropping-particle&quot;:&quot;&quot;,&quot;non-dropping-particle&quot;:&quot;&quot;}],&quot;container-title&quot;:&quot;Epilepsia&quot;,&quot;container-title-short&quot;:&quot;Epilepsia&quot;,&quot;DOI&quot;:&quot;10.1111/epi.12045&quot;,&quot;ISSN&quot;:&quot;00139580&quot;,&quot;issued&quot;:{&quot;date-parts&quot;:[[2013,4]]},&quot;page&quot;:&quot;700-707&quot;,&quot;issue&quot;:&quot;4&quot;,&quot;volume&quot;:&quot;54&quot;}}],&quot;manualOverride&quot;:{&quot;isManuallyOverridden&quot;:false,&quot;manualOverrideText&quot;:&quot;&quot;,&quot;citeprocText&quot;:&quot;(2)&quot;}},{&quot;properties&quot;:{&quot;noteIndex&quot;:0},&quot;citationID&quot;:&quot;MENDELEY_CITATION_ecbedd18-5c2a-4a1d-b26c-261d79dd277b&quot;,&quot;isEdited&quot;:false,&quot;citationTag&quot;:&quot;MENDELEY_CITATION_v3_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&quot;,&quot;citationItems&quot;:[{&quot;id&quot;:&quot;9083f47c-6e58-3523-82fb-f22e5f851012&quot;,&quot;isTemporary&quot;:false,&quot;itemData&quot;:{&quot;type&quot;:&quot;article-journal&quot;,&quot;id&quot;:&quot;9083f47c-6e58-3523-82fb-f22e5f851012&quot;,&quot;title&quot;:&quot;Prevalence and subtypes of radiological cerebrovascular disease in late-onset isolated seizures and epilepsy&quot;,&quot;author&quot;:[{&quot;family&quot;:&quot;Maxwell&quot;,&quot;given&quot;:&quot;H.&quot;,&quot;parse-names&quot;:false,&quot;dropping-particle&quot;:&quot;&quot;,&quot;non-dropping-particle&quot;:&quot;&quot;},{&quot;family&quot;:&quot;Hanby&quot;,&quot;given&quot;:&quot;M.&quot;,&quot;parse-names&quot;:false,&quot;dropping-particle&quot;:&quot;&quot;,&quot;non-dropping-particle&quot;:&quot;&quot;},{&quot;family&quot;:&quot;Parkes&quot;,&quot;given&quot;:&quot;L.M.&quot;,&quot;parse-names&quot;:false,&quot;dropping-particle&quot;:&quot;&quot;,&quot;non-dropping-particle&quot;:&quot;&quot;},{&quot;family&quot;:&quot;Gibson&quot;,&quot;given&quot;:&quot;L.M.&quot;,&quot;parse-names&quot;:false,&quot;dropping-particle&quot;:&quot;&quot;,&quot;non-dropping-particle&quot;:&quot;&quot;},{&quot;family&quot;:&quot;Coutinho&quot;,&quot;given&quot;:&quot;C.&quot;,&quot;parse-names&quot;:false,&quot;dropping-particle&quot;:&quot;&quot;,&quot;non-dropping-particle&quot;:&quot;&quot;},{&quot;family&quot;:&quot;Emsley&quot;,&quot;given&quot;:&quot;H.C.A.&quot;,&quot;parse-names&quot;:false,&quot;dropping-particle&quot;:&quot;&quot;,&quot;non-dropping-particle&quot;:&quot;&quot;}],&quot;container-title&quot;:&quot;Clinical Neurology and Neurosurgery&quot;,&quot;container-title-short&quot;:&quot;Clin Neurol Neurosurg&quot;,&quot;DOI&quot;:&quot;10.1016/j.clineuro.2012.07.009&quot;,&quot;ISSN&quot;:&quot;03038467&quot;,&quot;issued&quot;:{&quot;date-parts&quot;:[[2013,5]]},&quot;page&quot;:&quot;591-596&quot;,&quot;issue&quot;:&quot;5&quot;,&quot;volume&quot;:&quot;115&quot;}}],&quot;manualOverride&quot;:{&quot;isManuallyOverridden&quot;:false,&quot;manualOverrideText&quot;:&quot;&quot;,&quot;citeprocText&quot;:&quot;(3)&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6BFA-CA34-4EEA-8CEB-EE8E019A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23</Pages>
  <Words>4958</Words>
  <Characters>28263</Characters>
  <Application>Microsoft Office Word</Application>
  <DocSecurity>0</DocSecurity>
  <Lines>235</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Bucci</dc:creator>
  <cp:keywords/>
  <dc:description/>
  <cp:lastModifiedBy>Tommaso Bucci</cp:lastModifiedBy>
  <cp:revision>31</cp:revision>
  <dcterms:created xsi:type="dcterms:W3CDTF">2023-02-24T13:24:00Z</dcterms:created>
  <dcterms:modified xsi:type="dcterms:W3CDTF">2023-06-06T00:56:00Z</dcterms:modified>
</cp:coreProperties>
</file>