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6BCD" w14:textId="77777777" w:rsidR="00B629E2" w:rsidRPr="00CD7F5B" w:rsidRDefault="00B629E2" w:rsidP="00356EBA">
      <w:pPr>
        <w:pStyle w:val="NoSpacing"/>
        <w:jc w:val="both"/>
      </w:pPr>
      <w:r w:rsidRPr="00CD7F5B">
        <w:t xml:space="preserve">MARGALIT YEHEZKEL, </w:t>
      </w:r>
      <w:r w:rsidRPr="00CD7F5B">
        <w:rPr>
          <w:i/>
        </w:rPr>
        <w:t>Determining Legal Parentage: Between Family Law and Contract Law</w:t>
      </w:r>
      <w:r w:rsidRPr="00CD7F5B">
        <w:t xml:space="preserve">. Cambridge: </w:t>
      </w:r>
      <w:r w:rsidR="000D4B75" w:rsidRPr="00CD7F5B">
        <w:t>Cambridge University Press</w:t>
      </w:r>
      <w:r w:rsidRPr="00CD7F5B">
        <w:t>, 2019, pp. 316, IBSN 978-1-108-42272-7, £</w:t>
      </w:r>
      <w:r w:rsidR="000D4B75" w:rsidRPr="00CD7F5B">
        <w:t>85</w:t>
      </w:r>
      <w:r w:rsidRPr="00CD7F5B">
        <w:t xml:space="preserve"> (</w:t>
      </w:r>
      <w:proofErr w:type="spellStart"/>
      <w:r w:rsidRPr="00CD7F5B">
        <w:t>hbk</w:t>
      </w:r>
      <w:proofErr w:type="spellEnd"/>
      <w:r w:rsidRPr="00CD7F5B">
        <w:t>).</w:t>
      </w:r>
    </w:p>
    <w:p w14:paraId="353D907C" w14:textId="77777777" w:rsidR="00356EBA" w:rsidRPr="00CD7F5B" w:rsidRDefault="00356EBA" w:rsidP="00356EBA">
      <w:pPr>
        <w:pStyle w:val="NoSpacing"/>
        <w:jc w:val="both"/>
        <w:rPr>
          <w:rFonts w:ascii="Times New Roman" w:hAnsi="Times New Roman" w:cs="Times New Roman"/>
        </w:rPr>
      </w:pPr>
    </w:p>
    <w:p w14:paraId="15DCA5F0" w14:textId="77777777" w:rsidR="007417F8" w:rsidRPr="00CD7F5B" w:rsidRDefault="00593579" w:rsidP="00356EBA">
      <w:pPr>
        <w:pStyle w:val="NoSpacing"/>
        <w:ind w:firstLine="720"/>
        <w:jc w:val="both"/>
      </w:pPr>
      <w:r w:rsidRPr="00CD7F5B">
        <w:rPr>
          <w:rFonts w:ascii="Times New Roman" w:hAnsi="Times New Roman" w:cs="Times New Roman"/>
        </w:rPr>
        <w:t xml:space="preserve">Over the past fifty years, advances in assisted reproductive technology (ART) </w:t>
      </w:r>
      <w:r w:rsidR="00282710" w:rsidRPr="00CD7F5B">
        <w:rPr>
          <w:rFonts w:ascii="Times New Roman" w:hAnsi="Times New Roman" w:cs="Times New Roman"/>
        </w:rPr>
        <w:t xml:space="preserve">have </w:t>
      </w:r>
      <w:r w:rsidRPr="00CD7F5B">
        <w:rPr>
          <w:rFonts w:ascii="Times New Roman" w:hAnsi="Times New Roman" w:cs="Times New Roman"/>
        </w:rPr>
        <w:t xml:space="preserve">allowed many to become parents, with or without a genetic link. These technological advances have challenged definitions of parenthood and family, such that determination of legal parentage is no longer as straightforward as identifying a marriage into which a child is born or </w:t>
      </w:r>
      <w:r w:rsidR="008C5BF6" w:rsidRPr="00CD7F5B">
        <w:rPr>
          <w:rFonts w:ascii="Times New Roman" w:hAnsi="Times New Roman" w:cs="Times New Roman"/>
        </w:rPr>
        <w:t xml:space="preserve">family into which a child is </w:t>
      </w:r>
      <w:r w:rsidR="0093292E" w:rsidRPr="00CD7F5B">
        <w:rPr>
          <w:rFonts w:ascii="Times New Roman" w:hAnsi="Times New Roman" w:cs="Times New Roman"/>
        </w:rPr>
        <w:t>adopted</w:t>
      </w:r>
      <w:r w:rsidRPr="00CD7F5B">
        <w:rPr>
          <w:rFonts w:ascii="Times New Roman" w:hAnsi="Times New Roman" w:cs="Times New Roman"/>
        </w:rPr>
        <w:t>.</w:t>
      </w:r>
      <w:r w:rsidR="00CB182A" w:rsidRPr="00CD7F5B">
        <w:rPr>
          <w:rFonts w:ascii="Times New Roman" w:hAnsi="Times New Roman" w:cs="Times New Roman"/>
        </w:rPr>
        <w:t xml:space="preserve"> </w:t>
      </w:r>
      <w:r w:rsidR="0077457D" w:rsidRPr="00CD7F5B">
        <w:t xml:space="preserve">While individuals may intentionally decide to procreate through the use of various </w:t>
      </w:r>
      <w:r w:rsidR="009D3D79" w:rsidRPr="00CD7F5B">
        <w:t>ARTs</w:t>
      </w:r>
      <w:r w:rsidR="0077457D" w:rsidRPr="00CD7F5B">
        <w:t>, this intention and desire is not considered as a valid means of acquirin</w:t>
      </w:r>
      <w:r w:rsidR="00B629E2" w:rsidRPr="00CD7F5B">
        <w:t xml:space="preserve">g legal recognition as a parent, </w:t>
      </w:r>
      <w:r w:rsidR="00C12671" w:rsidRPr="00CD7F5B">
        <w:t>such that</w:t>
      </w:r>
      <w:r w:rsidR="00E32A29" w:rsidRPr="00CD7F5B">
        <w:t xml:space="preserve"> determination of legal parentage is a pressing concern in family law</w:t>
      </w:r>
      <w:r w:rsidR="00B9051F" w:rsidRPr="00CD7F5B">
        <w:t>.</w:t>
      </w:r>
      <w:r w:rsidR="0059388B" w:rsidRPr="00CD7F5B">
        <w:t xml:space="preserve"> </w:t>
      </w:r>
    </w:p>
    <w:p w14:paraId="4CD6A734" w14:textId="77777777" w:rsidR="00F2678F" w:rsidRPr="00CD7F5B" w:rsidRDefault="00356EBA" w:rsidP="00356EBA">
      <w:pPr>
        <w:pStyle w:val="NoSpacing"/>
        <w:ind w:firstLine="720"/>
        <w:jc w:val="both"/>
      </w:pPr>
      <w:r w:rsidRPr="00CD7F5B">
        <w:t xml:space="preserve">In his book, Dr </w:t>
      </w:r>
      <w:proofErr w:type="spellStart"/>
      <w:r w:rsidRPr="00CD7F5B">
        <w:t>Yehezkel</w:t>
      </w:r>
      <w:proofErr w:type="spellEnd"/>
      <w:r w:rsidRPr="00CD7F5B">
        <w:t xml:space="preserve"> </w:t>
      </w:r>
      <w:r w:rsidR="00C31B72" w:rsidRPr="00CD7F5B">
        <w:t>Margalit proposes determining legal parenthood by agreement (DLPBA)</w:t>
      </w:r>
      <w:r w:rsidR="00FA367D" w:rsidRPr="00CD7F5B">
        <w:t xml:space="preserve"> as a means of resolving the parentage dilemmas that have arisen out of ART</w:t>
      </w:r>
      <w:r w:rsidR="00C103F2" w:rsidRPr="00CD7F5B">
        <w:t xml:space="preserve">. </w:t>
      </w:r>
      <w:r w:rsidR="000B01DD" w:rsidRPr="00CD7F5B">
        <w:t>The book</w:t>
      </w:r>
      <w:r w:rsidR="00C103F2" w:rsidRPr="00CD7F5B">
        <w:t xml:space="preserve"> focuses on its validity, benefits, the range of individuals who could be recognised as parents, and the consequences for various forms of ART and </w:t>
      </w:r>
      <w:r w:rsidR="007A47B4" w:rsidRPr="00CD7F5B">
        <w:t>‘</w:t>
      </w:r>
      <w:r w:rsidR="00C103F2" w:rsidRPr="00CD7F5B">
        <w:t xml:space="preserve">children born </w:t>
      </w:r>
      <w:r w:rsidR="00B629E2" w:rsidRPr="00CD7F5B">
        <w:t>“the old-fashioned way</w:t>
      </w:r>
      <w:r w:rsidR="005C37E7" w:rsidRPr="00CD7F5B">
        <w:t>”</w:t>
      </w:r>
      <w:r w:rsidR="00B629E2" w:rsidRPr="00CD7F5B">
        <w:t>’ (p. 2).</w:t>
      </w:r>
      <w:r w:rsidR="009D1485" w:rsidRPr="00CD7F5B">
        <w:t xml:space="preserve"> </w:t>
      </w:r>
      <w:r w:rsidR="00BE74EA" w:rsidRPr="00CD7F5B">
        <w:t xml:space="preserve">Divided into seven chapters, </w:t>
      </w:r>
      <w:r w:rsidR="00B92E40" w:rsidRPr="00CD7F5B">
        <w:t xml:space="preserve">Margalit </w:t>
      </w:r>
      <w:r w:rsidR="005D0B47" w:rsidRPr="00CD7F5B">
        <w:t>argues that DLPBA</w:t>
      </w:r>
      <w:r w:rsidR="002E57FA" w:rsidRPr="00CD7F5B">
        <w:t xml:space="preserve"> can be used to independently acquire legal parenthood, or as a supplement to traditional methods, and</w:t>
      </w:r>
      <w:r w:rsidR="005D0B47" w:rsidRPr="00CD7F5B">
        <w:t xml:space="preserve"> application thereof would enhance our understanding of parenthood by providing variations in legal parental status</w:t>
      </w:r>
      <w:r w:rsidR="006E1CAD" w:rsidRPr="00CD7F5B">
        <w:t>.</w:t>
      </w:r>
      <w:r w:rsidR="005F3649" w:rsidRPr="00CD7F5B">
        <w:t xml:space="preserve"> </w:t>
      </w:r>
    </w:p>
    <w:p w14:paraId="61D94683" w14:textId="77777777" w:rsidR="006C2B12" w:rsidRPr="00CD7F5B" w:rsidRDefault="000B0717" w:rsidP="00356EBA">
      <w:pPr>
        <w:pStyle w:val="NoSpacing"/>
        <w:ind w:firstLine="720"/>
        <w:jc w:val="both"/>
      </w:pPr>
      <w:r w:rsidRPr="00CD7F5B">
        <w:t>To begin,</w:t>
      </w:r>
      <w:r w:rsidR="00F6795F" w:rsidRPr="00CD7F5B">
        <w:t xml:space="preserve"> in Chapter One,</w:t>
      </w:r>
      <w:r w:rsidRPr="00CD7F5B">
        <w:t xml:space="preserve"> he presents</w:t>
      </w:r>
      <w:r w:rsidR="003B4B27" w:rsidRPr="00CD7F5B">
        <w:t xml:space="preserve"> </w:t>
      </w:r>
      <w:r w:rsidR="00B24BE3" w:rsidRPr="00CD7F5B">
        <w:t xml:space="preserve">the </w:t>
      </w:r>
      <w:r w:rsidR="00104897" w:rsidRPr="00CD7F5B">
        <w:t>socio-l</w:t>
      </w:r>
      <w:r w:rsidR="00E53659" w:rsidRPr="00CD7F5B">
        <w:t xml:space="preserve">egal background </w:t>
      </w:r>
      <w:r w:rsidR="001E23B8" w:rsidRPr="00CD7F5B">
        <w:t xml:space="preserve">of </w:t>
      </w:r>
      <w:r w:rsidR="00104897" w:rsidRPr="00CD7F5B">
        <w:t xml:space="preserve">ARTs </w:t>
      </w:r>
      <w:r w:rsidR="005C13FA" w:rsidRPr="00CD7F5B">
        <w:t>when looking at parenthood</w:t>
      </w:r>
      <w:r w:rsidR="008E4527" w:rsidRPr="00CD7F5B">
        <w:t xml:space="preserve">, </w:t>
      </w:r>
      <w:r w:rsidR="003F094C" w:rsidRPr="00CD7F5B">
        <w:t>describing</w:t>
      </w:r>
      <w:r w:rsidR="00E64B63" w:rsidRPr="00CD7F5B">
        <w:t xml:space="preserve"> the </w:t>
      </w:r>
      <w:r w:rsidR="003F094C" w:rsidRPr="00CD7F5B">
        <w:t xml:space="preserve">various social and medical changes that have allowed </w:t>
      </w:r>
      <w:r w:rsidR="00E777C2" w:rsidRPr="00CD7F5B">
        <w:t>for</w:t>
      </w:r>
      <w:r w:rsidR="003F094C" w:rsidRPr="00CD7F5B">
        <w:t xml:space="preserve"> the separation of marriage from fertility and sexuality</w:t>
      </w:r>
      <w:r w:rsidR="00B629E2" w:rsidRPr="00CD7F5B">
        <w:t xml:space="preserve"> (p. 14)</w:t>
      </w:r>
      <w:r w:rsidR="003F094C" w:rsidRPr="00CD7F5B">
        <w:t>.</w:t>
      </w:r>
      <w:r w:rsidR="00D167BD" w:rsidRPr="00CD7F5B">
        <w:t xml:space="preserve"> </w:t>
      </w:r>
      <w:r w:rsidR="000608E7" w:rsidRPr="00CD7F5B">
        <w:t xml:space="preserve">Advances in ART exacerbate this, as gamete donors and gestational surrogates fracture genetic and social parenting, in ways that </w:t>
      </w:r>
      <w:r w:rsidR="0021281F" w:rsidRPr="00CD7F5B">
        <w:t>require</w:t>
      </w:r>
      <w:r w:rsidR="000608E7" w:rsidRPr="00CD7F5B">
        <w:t xml:space="preserve"> patchwork legislative regulation and </w:t>
      </w:r>
      <w:r w:rsidR="000608E7" w:rsidRPr="00CD7F5B">
        <w:rPr>
          <w:i/>
        </w:rPr>
        <w:t>ex post</w:t>
      </w:r>
      <w:r w:rsidR="000608E7" w:rsidRPr="00CD7F5B">
        <w:t xml:space="preserve"> sporadic judicial solutions</w:t>
      </w:r>
      <w:r w:rsidR="00B629E2" w:rsidRPr="00CD7F5B">
        <w:t xml:space="preserve"> (p. 22)</w:t>
      </w:r>
      <w:r w:rsidR="000608E7" w:rsidRPr="00CD7F5B">
        <w:t xml:space="preserve">. </w:t>
      </w:r>
      <w:r w:rsidR="00710944" w:rsidRPr="00CD7F5B">
        <w:t xml:space="preserve">Procreation through ART is intentional, and this intentionality is so substantial, </w:t>
      </w:r>
      <w:r w:rsidR="005A2310" w:rsidRPr="00CD7F5B">
        <w:t xml:space="preserve">that </w:t>
      </w:r>
      <w:r w:rsidR="00710944" w:rsidRPr="00CD7F5B">
        <w:t>those conceiving a child through such methods should be</w:t>
      </w:r>
      <w:r w:rsidR="00576844" w:rsidRPr="00CD7F5B">
        <w:t xml:space="preserve"> respected and recognised </w:t>
      </w:r>
      <w:r w:rsidR="00B629E2" w:rsidRPr="00CD7F5B">
        <w:t>by the law (p. 23).</w:t>
      </w:r>
      <w:r w:rsidR="00B0207D" w:rsidRPr="00CD7F5B">
        <w:t xml:space="preserve"> </w:t>
      </w:r>
      <w:r w:rsidR="00EF6BEC" w:rsidRPr="00CD7F5B">
        <w:t>This</w:t>
      </w:r>
      <w:r w:rsidR="00BB2BE6" w:rsidRPr="00CD7F5B">
        <w:t xml:space="preserve"> first chapter ends by </w:t>
      </w:r>
      <w:r w:rsidR="00696849" w:rsidRPr="00CD7F5B">
        <w:t>establishing</w:t>
      </w:r>
      <w:r w:rsidR="00B5047F" w:rsidRPr="00CD7F5B">
        <w:t xml:space="preserve"> the </w:t>
      </w:r>
      <w:r w:rsidR="00E37F15" w:rsidRPr="00CD7F5B">
        <w:t>importance of legal parenthood, for both the child and th</w:t>
      </w:r>
      <w:r w:rsidR="00176AED" w:rsidRPr="00CD7F5B">
        <w:t xml:space="preserve">e parents, demonstrating </w:t>
      </w:r>
      <w:r w:rsidR="00A53712" w:rsidRPr="00CD7F5B">
        <w:t xml:space="preserve">how the law has too narrowly dealt with the determination of </w:t>
      </w:r>
      <w:r w:rsidR="003A47BF" w:rsidRPr="00CD7F5B">
        <w:t>parenthood in</w:t>
      </w:r>
      <w:r w:rsidR="00354678" w:rsidRPr="00CD7F5B">
        <w:t xml:space="preserve"> the </w:t>
      </w:r>
      <w:r w:rsidR="009B6401" w:rsidRPr="00CD7F5B">
        <w:t>United States an</w:t>
      </w:r>
      <w:r w:rsidR="00816BE0" w:rsidRPr="00CD7F5B">
        <w:t>d</w:t>
      </w:r>
      <w:r w:rsidR="009B6401" w:rsidRPr="00CD7F5B">
        <w:t xml:space="preserve"> </w:t>
      </w:r>
      <w:r w:rsidR="00816BE0" w:rsidRPr="00CD7F5B">
        <w:t>other</w:t>
      </w:r>
      <w:r w:rsidR="009B6401" w:rsidRPr="00CD7F5B">
        <w:t xml:space="preserve"> countries</w:t>
      </w:r>
      <w:r w:rsidR="00816BE0" w:rsidRPr="00CD7F5B">
        <w:t xml:space="preserve">, </w:t>
      </w:r>
      <w:r w:rsidR="00D53AEC" w:rsidRPr="00CD7F5B">
        <w:t xml:space="preserve">to the </w:t>
      </w:r>
      <w:r w:rsidR="00917E77" w:rsidRPr="00CD7F5B">
        <w:t>detriment</w:t>
      </w:r>
      <w:r w:rsidR="00D53AEC" w:rsidRPr="00CD7F5B">
        <w:t xml:space="preserve"> of the best interests of the child</w:t>
      </w:r>
      <w:r w:rsidR="00BF2C48" w:rsidRPr="00CD7F5B">
        <w:t>.</w:t>
      </w:r>
    </w:p>
    <w:p w14:paraId="6772FA83" w14:textId="77777777" w:rsidR="00AC0915" w:rsidRPr="00CD7F5B" w:rsidRDefault="007D7080" w:rsidP="00356EBA">
      <w:pPr>
        <w:pStyle w:val="NoSpacing"/>
        <w:ind w:firstLine="720"/>
        <w:jc w:val="both"/>
      </w:pPr>
      <w:r w:rsidRPr="00CD7F5B">
        <w:t>Chapter Two</w:t>
      </w:r>
      <w:r w:rsidR="00721363" w:rsidRPr="00CD7F5B">
        <w:t xml:space="preserve"> explores various forms of ART</w:t>
      </w:r>
      <w:r w:rsidR="009F64D6" w:rsidRPr="00CD7F5B">
        <w:t xml:space="preserve">, looking at </w:t>
      </w:r>
      <w:r w:rsidR="008C4487" w:rsidRPr="00CD7F5B">
        <w:t xml:space="preserve">who should be the legal parent of the ART-conceived child and </w:t>
      </w:r>
      <w:r w:rsidR="00651E3A" w:rsidRPr="00CD7F5B">
        <w:t>clarify</w:t>
      </w:r>
      <w:r w:rsidR="003A2DE7" w:rsidRPr="00CD7F5B">
        <w:t>ing the role of DLPBA in current law.</w:t>
      </w:r>
      <w:r w:rsidR="008E30F5" w:rsidRPr="00CD7F5B">
        <w:t xml:space="preserve"> </w:t>
      </w:r>
      <w:r w:rsidR="00943FD1" w:rsidRPr="00CD7F5B">
        <w:t>Margalit asserts that the role of DLPBA in</w:t>
      </w:r>
      <w:r w:rsidR="00B629E2" w:rsidRPr="00CD7F5B">
        <w:t xml:space="preserve"> positive law is strengthening (p. 29),</w:t>
      </w:r>
      <w:r w:rsidR="00943FD1" w:rsidRPr="00CD7F5B">
        <w:t xml:space="preserve"> and uses eight case studies which present ‘the most prevalent, challenging, and important issues in this field’</w:t>
      </w:r>
      <w:r w:rsidR="00B629E2" w:rsidRPr="00CD7F5B">
        <w:t xml:space="preserve"> (p. 27) </w:t>
      </w:r>
      <w:r w:rsidR="00943FD1" w:rsidRPr="00CD7F5B">
        <w:t xml:space="preserve">to demonstrate his claim. </w:t>
      </w:r>
      <w:r w:rsidR="0025379C" w:rsidRPr="00CD7F5B">
        <w:t xml:space="preserve">These </w:t>
      </w:r>
      <w:r w:rsidR="006A1924" w:rsidRPr="00CD7F5B">
        <w:t>case studies ar</w:t>
      </w:r>
      <w:r w:rsidR="00416CA3" w:rsidRPr="00CD7F5B">
        <w:t xml:space="preserve">e: </w:t>
      </w:r>
      <w:r w:rsidR="002F1C41" w:rsidRPr="00CD7F5B">
        <w:t xml:space="preserve">(1) </w:t>
      </w:r>
      <w:r w:rsidR="00416CA3" w:rsidRPr="00CD7F5B">
        <w:t>artificial inseminat</w:t>
      </w:r>
      <w:r w:rsidR="00A73BB6" w:rsidRPr="00CD7F5B">
        <w:t>ion by husband (AIH), (2) artificial</w:t>
      </w:r>
      <w:r w:rsidR="009359DE" w:rsidRPr="00CD7F5B">
        <w:t xml:space="preserve"> insemination by </w:t>
      </w:r>
      <w:r w:rsidR="00416CA3" w:rsidRPr="00CD7F5B">
        <w:t xml:space="preserve">donor (AID), </w:t>
      </w:r>
      <w:r w:rsidR="00EE6F99" w:rsidRPr="00CD7F5B">
        <w:t xml:space="preserve">(3) </w:t>
      </w:r>
      <w:r w:rsidR="00416CA3" w:rsidRPr="00CD7F5B">
        <w:rPr>
          <w:i/>
        </w:rPr>
        <w:t>in vitro</w:t>
      </w:r>
      <w:r w:rsidR="00416CA3" w:rsidRPr="00CD7F5B">
        <w:t xml:space="preserve"> fertilisation (IVF) with or without egg donation and egg sharing, </w:t>
      </w:r>
      <w:r w:rsidR="00191AE3" w:rsidRPr="00CD7F5B">
        <w:t xml:space="preserve">(4) </w:t>
      </w:r>
      <w:r w:rsidR="00416CA3" w:rsidRPr="00CD7F5B">
        <w:t xml:space="preserve">domestic </w:t>
      </w:r>
      <w:r w:rsidR="007A4D59" w:rsidRPr="00CD7F5B">
        <w:t>surrogacy</w:t>
      </w:r>
      <w:r w:rsidR="004C55F4" w:rsidRPr="00CD7F5B">
        <w:t>,</w:t>
      </w:r>
      <w:r w:rsidR="007A4D59" w:rsidRPr="00CD7F5B">
        <w:t xml:space="preserve"> </w:t>
      </w:r>
      <w:r w:rsidR="004C55F4" w:rsidRPr="00CD7F5B">
        <w:t xml:space="preserve">(5) </w:t>
      </w:r>
      <w:r w:rsidR="00385989" w:rsidRPr="00CD7F5B">
        <w:t>international</w:t>
      </w:r>
      <w:r w:rsidR="00416CA3" w:rsidRPr="00CD7F5B">
        <w:t xml:space="preserve"> surrogacy, </w:t>
      </w:r>
      <w:r w:rsidR="002F1C41" w:rsidRPr="00CD7F5B">
        <w:t xml:space="preserve">(6) </w:t>
      </w:r>
      <w:r w:rsidR="00416CA3" w:rsidRPr="00CD7F5B">
        <w:t xml:space="preserve">same-sex marriage, </w:t>
      </w:r>
      <w:r w:rsidR="002F1C41" w:rsidRPr="00CD7F5B">
        <w:t xml:space="preserve">(7) </w:t>
      </w:r>
      <w:r w:rsidR="00416CA3" w:rsidRPr="00CD7F5B">
        <w:t xml:space="preserve">disposition </w:t>
      </w:r>
      <w:r w:rsidR="00385989" w:rsidRPr="00CD7F5B">
        <w:t>agreements</w:t>
      </w:r>
      <w:r w:rsidR="00416CA3" w:rsidRPr="00CD7F5B">
        <w:t xml:space="preserve"> regarding frozen embryos, and </w:t>
      </w:r>
      <w:r w:rsidR="002F1C41" w:rsidRPr="00CD7F5B">
        <w:t xml:space="preserve">(8) </w:t>
      </w:r>
      <w:r w:rsidR="00416CA3" w:rsidRPr="00CD7F5B">
        <w:t>multiple parenthood and other futuristic ART</w:t>
      </w:r>
      <w:r w:rsidR="00B629E2" w:rsidRPr="00CD7F5B">
        <w:t xml:space="preserve"> (p. 28-9). </w:t>
      </w:r>
      <w:r w:rsidR="00E366A5" w:rsidRPr="00CD7F5B">
        <w:t>However</w:t>
      </w:r>
      <w:r w:rsidR="00AC0915" w:rsidRPr="00CD7F5B">
        <w:t xml:space="preserve">, </w:t>
      </w:r>
      <w:r w:rsidR="00735A3C" w:rsidRPr="00CD7F5B">
        <w:t>r</w:t>
      </w:r>
      <w:r w:rsidR="00AA040C" w:rsidRPr="00CD7F5B">
        <w:t>ather disappointingly, as</w:t>
      </w:r>
      <w:r w:rsidR="00A872FC" w:rsidRPr="00CD7F5B">
        <w:t xml:space="preserve"> </w:t>
      </w:r>
      <w:r w:rsidR="00AC0915" w:rsidRPr="00CD7F5B">
        <w:t>Margalit condenses his di</w:t>
      </w:r>
      <w:r w:rsidR="006D1B5A" w:rsidRPr="00CD7F5B">
        <w:t>scussion on the last case study on</w:t>
      </w:r>
      <w:r w:rsidR="00AC0915" w:rsidRPr="00CD7F5B">
        <w:t xml:space="preserve"> multiple parenthood and other fu</w:t>
      </w:r>
      <w:r w:rsidR="007103B7" w:rsidRPr="00CD7F5B">
        <w:t>turistic scenarios, into one page</w:t>
      </w:r>
      <w:r w:rsidR="00406B6A" w:rsidRPr="00CD7F5B">
        <w:t xml:space="preserve">, </w:t>
      </w:r>
      <w:r w:rsidR="00AC0915" w:rsidRPr="00CD7F5B">
        <w:t xml:space="preserve">it almost felt shoehorned in to cover his bases. </w:t>
      </w:r>
    </w:p>
    <w:p w14:paraId="41015526" w14:textId="77777777" w:rsidR="00444F40" w:rsidRPr="00CD7F5B" w:rsidRDefault="004E675D" w:rsidP="00356EBA">
      <w:pPr>
        <w:pStyle w:val="NoSpacing"/>
        <w:jc w:val="both"/>
      </w:pPr>
      <w:r w:rsidRPr="00CD7F5B">
        <w:t xml:space="preserve">For each case study, Margalit </w:t>
      </w:r>
      <w:r w:rsidR="00FC0111" w:rsidRPr="00CD7F5B">
        <w:t xml:space="preserve">briefly describes the </w:t>
      </w:r>
      <w:r w:rsidR="004E132D" w:rsidRPr="00CD7F5B">
        <w:t xml:space="preserve">medical process before </w:t>
      </w:r>
      <w:r w:rsidR="00EA1ECB" w:rsidRPr="00CD7F5B">
        <w:t xml:space="preserve">examining societal views on the </w:t>
      </w:r>
      <w:r w:rsidR="00DE6AA6" w:rsidRPr="00CD7F5B">
        <w:t xml:space="preserve">ART and the law’s response to </w:t>
      </w:r>
      <w:r w:rsidR="009E4DAB" w:rsidRPr="00CD7F5B">
        <w:t>the process.</w:t>
      </w:r>
      <w:r w:rsidR="00376D46" w:rsidRPr="00CD7F5B">
        <w:t xml:space="preserve"> He claims the shift from status to contract was ‘dramatic</w:t>
      </w:r>
      <w:r w:rsidR="00B629E2" w:rsidRPr="00CD7F5B">
        <w:t xml:space="preserve"> in its pervasiveness and speed</w:t>
      </w:r>
      <w:r w:rsidR="00376D46" w:rsidRPr="00CD7F5B">
        <w:t>’</w:t>
      </w:r>
      <w:r w:rsidR="00B629E2" w:rsidRPr="00CD7F5B">
        <w:t xml:space="preserve"> (p. 35),</w:t>
      </w:r>
      <w:r w:rsidR="00376D46" w:rsidRPr="00CD7F5B">
        <w:t xml:space="preserve"> each case study is underpinned by an analysis of contract principles used to resolve parenthood disputes. </w:t>
      </w:r>
      <w:r w:rsidR="00984C1B" w:rsidRPr="00CD7F5B">
        <w:t xml:space="preserve">Most of these </w:t>
      </w:r>
      <w:r w:rsidR="00100FF9" w:rsidRPr="00CD7F5B">
        <w:t xml:space="preserve">case studies are picked up in </w:t>
      </w:r>
      <w:r w:rsidR="000E1B2A" w:rsidRPr="00CD7F5B">
        <w:t xml:space="preserve">the last chapter, where </w:t>
      </w:r>
      <w:r w:rsidR="00380551" w:rsidRPr="00CD7F5B">
        <w:t xml:space="preserve">he </w:t>
      </w:r>
      <w:r w:rsidR="000554E8" w:rsidRPr="00CD7F5B">
        <w:t>demonstrates</w:t>
      </w:r>
      <w:r w:rsidR="00C66E4C" w:rsidRPr="00CD7F5B">
        <w:t xml:space="preserve"> how application of DLPBA would be the best possible response to their dilemmas</w:t>
      </w:r>
      <w:r w:rsidR="007A37FB" w:rsidRPr="00CD7F5B">
        <w:t>.</w:t>
      </w:r>
    </w:p>
    <w:p w14:paraId="6B2C594F" w14:textId="77777777" w:rsidR="00712BF8" w:rsidRPr="00CD7F5B" w:rsidRDefault="009F3302" w:rsidP="00356EBA">
      <w:pPr>
        <w:pStyle w:val="NoSpacing"/>
        <w:ind w:firstLine="720"/>
        <w:jc w:val="both"/>
      </w:pPr>
      <w:r w:rsidRPr="00CD7F5B">
        <w:t xml:space="preserve">Arguably, the </w:t>
      </w:r>
      <w:r w:rsidR="005C1800" w:rsidRPr="00CD7F5B">
        <w:t xml:space="preserve">discussion regarding </w:t>
      </w:r>
      <w:r w:rsidR="00C14838" w:rsidRPr="00CD7F5B">
        <w:t xml:space="preserve">domestic </w:t>
      </w:r>
      <w:r w:rsidR="00721411" w:rsidRPr="00CD7F5B">
        <w:t>surroga</w:t>
      </w:r>
      <w:r w:rsidR="00B26199" w:rsidRPr="00CD7F5B">
        <w:t>cy</w:t>
      </w:r>
      <w:r w:rsidR="00B67F94" w:rsidRPr="00CD7F5B">
        <w:t xml:space="preserve"> is the strongest</w:t>
      </w:r>
      <w:r w:rsidR="00B26199" w:rsidRPr="00CD7F5B">
        <w:t xml:space="preserve">, as </w:t>
      </w:r>
      <w:r w:rsidR="007C41BC" w:rsidRPr="00CD7F5B">
        <w:t>it provides an excellent backdrop for discussion of DLPBA, as many enter into surrogacy contracts</w:t>
      </w:r>
      <w:r w:rsidR="00212321" w:rsidRPr="00CD7F5B">
        <w:t xml:space="preserve"> regardless of their enforceability. </w:t>
      </w:r>
      <w:r w:rsidR="00922D89" w:rsidRPr="00CD7F5B">
        <w:t xml:space="preserve">Margalit explores the </w:t>
      </w:r>
      <w:r w:rsidR="00D20994" w:rsidRPr="00CD7F5B">
        <w:t>various intrinsic contractual problems of surrogacy contracts, namely, unequal power between the parties, change of heart, and changed circumstances</w:t>
      </w:r>
      <w:r w:rsidR="0020059A" w:rsidRPr="00CD7F5B">
        <w:t xml:space="preserve">. As surrogacy is </w:t>
      </w:r>
      <w:r w:rsidR="00494293" w:rsidRPr="00CD7F5B">
        <w:t xml:space="preserve">now an increasingly permissible practice, </w:t>
      </w:r>
      <w:r w:rsidR="00936EA0" w:rsidRPr="00CD7F5B">
        <w:t>the issue is how such contracts s</w:t>
      </w:r>
      <w:r w:rsidR="007C2C8A" w:rsidRPr="00CD7F5B">
        <w:t>hould be executed in the best possible way</w:t>
      </w:r>
      <w:r w:rsidR="00B629E2" w:rsidRPr="00CD7F5B">
        <w:t xml:space="preserve"> (p. 54)</w:t>
      </w:r>
      <w:r w:rsidR="007C2C8A" w:rsidRPr="00CD7F5B">
        <w:t>.</w:t>
      </w:r>
    </w:p>
    <w:p w14:paraId="1F6B28FB" w14:textId="77777777" w:rsidR="000A356E" w:rsidRPr="00CD7F5B" w:rsidRDefault="00EB1EB6" w:rsidP="00356EBA">
      <w:pPr>
        <w:pStyle w:val="NoSpacing"/>
        <w:ind w:firstLine="720"/>
        <w:jc w:val="both"/>
      </w:pPr>
      <w:r w:rsidRPr="00CD7F5B">
        <w:t>After presenting the case studies, Chapter Three</w:t>
      </w:r>
      <w:r w:rsidR="00940BE3" w:rsidRPr="00CD7F5B">
        <w:t xml:space="preserve"> </w:t>
      </w:r>
      <w:r w:rsidR="007F76F7" w:rsidRPr="00CD7F5B">
        <w:t>provides an overview of the objections to DLPBA</w:t>
      </w:r>
      <w:r w:rsidR="003E1B59" w:rsidRPr="00CD7F5B">
        <w:t xml:space="preserve"> in the positive legal syste</w:t>
      </w:r>
      <w:r w:rsidR="00584773" w:rsidRPr="00CD7F5B">
        <w:t xml:space="preserve">m, </w:t>
      </w:r>
      <w:r w:rsidR="00C609FB" w:rsidRPr="00CD7F5B">
        <w:t>arguing the traditio</w:t>
      </w:r>
      <w:r w:rsidR="00E32E9E" w:rsidRPr="00CD7F5B">
        <w:t>nal resistance to this model is</w:t>
      </w:r>
      <w:r w:rsidR="00E1611C" w:rsidRPr="00CD7F5B">
        <w:t xml:space="preserve"> rooted in coerced parenthood</w:t>
      </w:r>
      <w:r w:rsidR="00BD15DE" w:rsidRPr="00CD7F5B">
        <w:t xml:space="preserve">. The notion of </w:t>
      </w:r>
      <w:r w:rsidR="008829A5" w:rsidRPr="00CD7F5B">
        <w:t>c</w:t>
      </w:r>
      <w:r w:rsidR="005F6AD0" w:rsidRPr="00CD7F5B">
        <w:t xml:space="preserve">oerced parenthood refers to instances </w:t>
      </w:r>
      <w:r w:rsidR="0054361B" w:rsidRPr="00CD7F5B">
        <w:t>where</w:t>
      </w:r>
      <w:r w:rsidR="005F6AD0" w:rsidRPr="00CD7F5B">
        <w:t xml:space="preserve"> </w:t>
      </w:r>
      <w:r w:rsidR="008500EF" w:rsidRPr="00CD7F5B">
        <w:t>parenthood is im</w:t>
      </w:r>
      <w:r w:rsidR="002E4EAD" w:rsidRPr="00CD7F5B">
        <w:t>posed on the genetic progenitor, despite a lack of consent</w:t>
      </w:r>
      <w:r w:rsidR="008356EF" w:rsidRPr="00CD7F5B">
        <w:t xml:space="preserve">. </w:t>
      </w:r>
      <w:r w:rsidR="008356EF" w:rsidRPr="00CD7F5B">
        <w:rPr>
          <w:i/>
        </w:rPr>
        <w:t>P</w:t>
      </w:r>
      <w:r w:rsidR="00415BE9" w:rsidRPr="00CD7F5B">
        <w:rPr>
          <w:i/>
        </w:rPr>
        <w:t>rima facie</w:t>
      </w:r>
      <w:r w:rsidR="00415BE9" w:rsidRPr="00CD7F5B">
        <w:t>,</w:t>
      </w:r>
      <w:r w:rsidR="00854731" w:rsidRPr="00CD7F5B">
        <w:t xml:space="preserve"> this i</w:t>
      </w:r>
      <w:r w:rsidR="00846975" w:rsidRPr="00CD7F5B">
        <w:t>ndicates that</w:t>
      </w:r>
      <w:r w:rsidR="00415BE9" w:rsidRPr="00CD7F5B">
        <w:t xml:space="preserve"> DLPBA should be rejected, as </w:t>
      </w:r>
      <w:r w:rsidR="00C11044" w:rsidRPr="00CD7F5B">
        <w:t xml:space="preserve">under </w:t>
      </w:r>
      <w:r w:rsidR="006A71F8" w:rsidRPr="00CD7F5B">
        <w:t>American</w:t>
      </w:r>
      <w:r w:rsidR="00C11044" w:rsidRPr="00CD7F5B">
        <w:t xml:space="preserve"> law, it would </w:t>
      </w:r>
      <w:r w:rsidR="00175E70" w:rsidRPr="00CD7F5B">
        <w:t xml:space="preserve">deprive an </w:t>
      </w:r>
      <w:r w:rsidR="00A035EF" w:rsidRPr="00CD7F5B">
        <w:t>individual</w:t>
      </w:r>
      <w:r w:rsidR="00175E70" w:rsidRPr="00CD7F5B">
        <w:t xml:space="preserve"> of their </w:t>
      </w:r>
      <w:r w:rsidR="007E0B5E" w:rsidRPr="00CD7F5B">
        <w:t>constitutional right to parent</w:t>
      </w:r>
      <w:r w:rsidR="00B629E2" w:rsidRPr="00CD7F5B">
        <w:t xml:space="preserve"> (p. 78)</w:t>
      </w:r>
      <w:r w:rsidR="007E0B5E" w:rsidRPr="00CD7F5B">
        <w:t>.</w:t>
      </w:r>
      <w:r w:rsidR="003E0C8A" w:rsidRPr="00CD7F5B">
        <w:t xml:space="preserve"> </w:t>
      </w:r>
      <w:r w:rsidR="002D1CC3" w:rsidRPr="00CD7F5B">
        <w:t xml:space="preserve">Margalit explores the </w:t>
      </w:r>
      <w:r w:rsidR="00074595" w:rsidRPr="00CD7F5B">
        <w:t xml:space="preserve">philosophical-ethical-legal </w:t>
      </w:r>
      <w:r w:rsidR="004F345D" w:rsidRPr="00CD7F5B">
        <w:t xml:space="preserve">arguments </w:t>
      </w:r>
      <w:r w:rsidR="00EC5A69" w:rsidRPr="00CD7F5B">
        <w:t xml:space="preserve">for coerced parenthood and its consequent </w:t>
      </w:r>
      <w:r w:rsidR="00EC5A69" w:rsidRPr="00CD7F5B">
        <w:lastRenderedPageBreak/>
        <w:t xml:space="preserve">parental obligations, </w:t>
      </w:r>
      <w:r w:rsidR="008408CA" w:rsidRPr="00CD7F5B">
        <w:t xml:space="preserve">focusing on </w:t>
      </w:r>
      <w:r w:rsidR="009F196B" w:rsidRPr="00CD7F5B">
        <w:t xml:space="preserve">whether there is a moral obligation to pay for child </w:t>
      </w:r>
      <w:r w:rsidR="00FD5117" w:rsidRPr="00CD7F5B">
        <w:t>support.</w:t>
      </w:r>
      <w:r w:rsidR="004C695C" w:rsidRPr="00CD7F5B">
        <w:t xml:space="preserve"> Concluding that the philosophical-bioethical infrastructure for such a </w:t>
      </w:r>
      <w:r w:rsidR="00BD197A" w:rsidRPr="00CD7F5B">
        <w:t>postulate</w:t>
      </w:r>
      <w:r w:rsidR="004C695C" w:rsidRPr="00CD7F5B">
        <w:t xml:space="preserve"> is complex and ill-defined, </w:t>
      </w:r>
      <w:r w:rsidR="00CA3CCA" w:rsidRPr="00CD7F5B">
        <w:t>Margalit then turns to discussing the justifications for narrowing DLPBA to prominent social norms</w:t>
      </w:r>
      <w:r w:rsidR="008A5005" w:rsidRPr="00CD7F5B">
        <w:t>: the best interests of the child and the desire not to impo</w:t>
      </w:r>
      <w:r w:rsidR="00D70561" w:rsidRPr="00CD7F5B">
        <w:t xml:space="preserve">se the financial burden of child maintenance </w:t>
      </w:r>
      <w:r w:rsidR="00B33C9C" w:rsidRPr="00CD7F5B">
        <w:t xml:space="preserve">on society as a whole. </w:t>
      </w:r>
      <w:r w:rsidR="00127493" w:rsidRPr="00CD7F5B">
        <w:t xml:space="preserve">He holds that </w:t>
      </w:r>
      <w:r w:rsidR="00A500CB" w:rsidRPr="00CD7F5B">
        <w:t>DLPBA is influenced by these social norms</w:t>
      </w:r>
      <w:r w:rsidR="00B629E2" w:rsidRPr="00CD7F5B">
        <w:t xml:space="preserve">, and not an abstract process (p. 85), </w:t>
      </w:r>
      <w:r w:rsidR="00334531" w:rsidRPr="00CD7F5B">
        <w:t xml:space="preserve">and </w:t>
      </w:r>
      <w:r w:rsidR="007D0540" w:rsidRPr="00CD7F5B">
        <w:t xml:space="preserve">should be restricted </w:t>
      </w:r>
      <w:r w:rsidR="00576A20" w:rsidRPr="00CD7F5B">
        <w:t xml:space="preserve">to comply with these norms. </w:t>
      </w:r>
    </w:p>
    <w:p w14:paraId="6D0FF3A2" w14:textId="77777777" w:rsidR="00DC2F04" w:rsidRPr="00CD7F5B" w:rsidRDefault="00E34E38" w:rsidP="00356EBA">
      <w:pPr>
        <w:pStyle w:val="NoSpacing"/>
        <w:ind w:firstLine="720"/>
        <w:jc w:val="both"/>
      </w:pPr>
      <w:r w:rsidRPr="00CD7F5B">
        <w:t>Margalit dedicates the rest o</w:t>
      </w:r>
      <w:r w:rsidR="004A4C96" w:rsidRPr="00CD7F5B">
        <w:t>f Chapter Three to the anti-</w:t>
      </w:r>
      <w:r w:rsidR="00A92214" w:rsidRPr="00CD7F5B">
        <w:t>commodification</w:t>
      </w:r>
      <w:r w:rsidR="00416D57" w:rsidRPr="00CD7F5B">
        <w:t xml:space="preserve"> argume</w:t>
      </w:r>
      <w:r w:rsidR="001624DB" w:rsidRPr="00CD7F5B">
        <w:t xml:space="preserve">nt, </w:t>
      </w:r>
      <w:r w:rsidR="003C38E8" w:rsidRPr="00CD7F5B">
        <w:t>restricted to</w:t>
      </w:r>
      <w:r w:rsidR="00656E71" w:rsidRPr="00CD7F5B">
        <w:t xml:space="preserve"> two contentions</w:t>
      </w:r>
      <w:r w:rsidR="00787C29" w:rsidRPr="00CD7F5B">
        <w:t xml:space="preserve"> and</w:t>
      </w:r>
      <w:r w:rsidR="00B67EBC" w:rsidRPr="00CD7F5B">
        <w:t xml:space="preserve"> </w:t>
      </w:r>
      <w:r w:rsidR="003A3C8B" w:rsidRPr="00CD7F5B">
        <w:t>follow</w:t>
      </w:r>
      <w:r w:rsidR="005E2754" w:rsidRPr="00CD7F5B">
        <w:t>ing</w:t>
      </w:r>
      <w:r w:rsidR="003A3C8B" w:rsidRPr="00CD7F5B">
        <w:t xml:space="preserve"> </w:t>
      </w:r>
      <w:r w:rsidR="0052367C" w:rsidRPr="00CD7F5B">
        <w:t>on from</w:t>
      </w:r>
      <w:r w:rsidR="00CA036D" w:rsidRPr="00CD7F5B">
        <w:t xml:space="preserve"> the research </w:t>
      </w:r>
      <w:r w:rsidR="006B477F" w:rsidRPr="00CD7F5B">
        <w:t>of prominent</w:t>
      </w:r>
      <w:r w:rsidR="00524D94" w:rsidRPr="00CD7F5B">
        <w:t xml:space="preserve"> ART scholars </w:t>
      </w:r>
      <w:r w:rsidR="00CA036D" w:rsidRPr="00CD7F5B">
        <w:t xml:space="preserve">Margaret J </w:t>
      </w:r>
      <w:proofErr w:type="spellStart"/>
      <w:r w:rsidR="00CA036D" w:rsidRPr="00CD7F5B">
        <w:t>Radin</w:t>
      </w:r>
      <w:proofErr w:type="spellEnd"/>
      <w:r w:rsidR="00CA036D" w:rsidRPr="00CD7F5B">
        <w:t xml:space="preserve"> and Elizabeth Anderson</w:t>
      </w:r>
      <w:r w:rsidR="001938EA" w:rsidRPr="00CD7F5B">
        <w:t xml:space="preserve">. </w:t>
      </w:r>
      <w:r w:rsidR="009815C5" w:rsidRPr="00CD7F5B">
        <w:t>The first contention</w:t>
      </w:r>
      <w:r w:rsidR="005D7CAD" w:rsidRPr="00CD7F5B">
        <w:t xml:space="preserve"> </w:t>
      </w:r>
      <w:r w:rsidR="00505796" w:rsidRPr="00CD7F5B">
        <w:t>maintains an absolute</w:t>
      </w:r>
      <w:r w:rsidR="005D7CAD" w:rsidRPr="00CD7F5B">
        <w:t xml:space="preserve"> distinction be</w:t>
      </w:r>
      <w:r w:rsidR="00505796" w:rsidRPr="00CD7F5B">
        <w:t>tween the intim</w:t>
      </w:r>
      <w:r w:rsidR="00F65B28" w:rsidRPr="00CD7F5B">
        <w:t xml:space="preserve">ate realm </w:t>
      </w:r>
      <w:r w:rsidR="001762DC" w:rsidRPr="00CD7F5B">
        <w:t xml:space="preserve">of the family </w:t>
      </w:r>
      <w:r w:rsidR="00F65B28" w:rsidRPr="00CD7F5B">
        <w:t xml:space="preserve">and the marketplace, </w:t>
      </w:r>
      <w:r w:rsidR="00EB004E" w:rsidRPr="00CD7F5B">
        <w:t>ensuring</w:t>
      </w:r>
      <w:r w:rsidR="00F65B28" w:rsidRPr="00CD7F5B">
        <w:t xml:space="preserve"> that procreation is not </w:t>
      </w:r>
      <w:r w:rsidR="00581C23" w:rsidRPr="00CD7F5B">
        <w:t xml:space="preserve">evaluated only </w:t>
      </w:r>
      <w:r w:rsidR="000C6CD9" w:rsidRPr="00CD7F5B">
        <w:t>by its economic market value. The argument is that</w:t>
      </w:r>
      <w:r w:rsidR="00861809" w:rsidRPr="00CD7F5B">
        <w:t xml:space="preserve"> doing so would </w:t>
      </w:r>
      <w:r w:rsidR="00887C71" w:rsidRPr="00CD7F5B">
        <w:t>dehumanise</w:t>
      </w:r>
      <w:r w:rsidR="00FB7EE7" w:rsidRPr="00CD7F5B">
        <w:t xml:space="preserve"> women and children</w:t>
      </w:r>
      <w:r w:rsidR="006704C3" w:rsidRPr="00CD7F5B">
        <w:t xml:space="preserve">, as well as </w:t>
      </w:r>
      <w:r w:rsidR="004C4670" w:rsidRPr="00CD7F5B">
        <w:t>strip</w:t>
      </w:r>
      <w:r w:rsidR="00F35B17" w:rsidRPr="00CD7F5B">
        <w:t xml:space="preserve"> procreation and parenthood</w:t>
      </w:r>
      <w:r w:rsidR="00BD2453" w:rsidRPr="00CD7F5B">
        <w:t xml:space="preserve"> of altruism and care.</w:t>
      </w:r>
      <w:r w:rsidR="00065CA3" w:rsidRPr="00CD7F5B">
        <w:t xml:space="preserve"> The second </w:t>
      </w:r>
      <w:r w:rsidR="00AD55CC" w:rsidRPr="00CD7F5B">
        <w:t>contention</w:t>
      </w:r>
      <w:r w:rsidR="00580466" w:rsidRPr="00CD7F5B">
        <w:t xml:space="preserve"> </w:t>
      </w:r>
      <w:r w:rsidR="00453AF8" w:rsidRPr="00CD7F5B">
        <w:t xml:space="preserve">objects to the existence of a reproductive market, </w:t>
      </w:r>
      <w:r w:rsidR="00082CC7" w:rsidRPr="00CD7F5B">
        <w:t xml:space="preserve">which would cause detrimental objectification and </w:t>
      </w:r>
      <w:r w:rsidR="00B45517" w:rsidRPr="00CD7F5B">
        <w:t>commodification</w:t>
      </w:r>
      <w:r w:rsidR="004305CC" w:rsidRPr="00CD7F5B">
        <w:t xml:space="preserve"> of children.</w:t>
      </w:r>
      <w:r w:rsidR="00B46749" w:rsidRPr="00CD7F5B">
        <w:t xml:space="preserve"> </w:t>
      </w:r>
    </w:p>
    <w:p w14:paraId="18026E83" w14:textId="77777777" w:rsidR="00AD2D94" w:rsidRPr="00CD7F5B" w:rsidRDefault="00B46749" w:rsidP="00356EBA">
      <w:pPr>
        <w:pStyle w:val="NoSpacing"/>
        <w:jc w:val="both"/>
      </w:pPr>
      <w:r w:rsidRPr="00CD7F5B">
        <w:t xml:space="preserve">The chapter concludes rather abruptly, </w:t>
      </w:r>
      <w:r w:rsidR="007F0176" w:rsidRPr="00CD7F5B">
        <w:t xml:space="preserve">with </w:t>
      </w:r>
      <w:r w:rsidR="006F5649" w:rsidRPr="00CD7F5B">
        <w:t xml:space="preserve">Chapter Four </w:t>
      </w:r>
      <w:r w:rsidR="0053483F" w:rsidRPr="00CD7F5B">
        <w:t xml:space="preserve">dedicated </w:t>
      </w:r>
      <w:r w:rsidR="006F5649" w:rsidRPr="00CD7F5B">
        <w:t>to presenting the arguments supporting DLPBA.</w:t>
      </w:r>
      <w:r w:rsidR="00E87538" w:rsidRPr="00CD7F5B">
        <w:t xml:space="preserve"> </w:t>
      </w:r>
      <w:r w:rsidR="00180070" w:rsidRPr="00CD7F5B">
        <w:t>He argues</w:t>
      </w:r>
      <w:r w:rsidR="00C70DC3" w:rsidRPr="00CD7F5B">
        <w:t xml:space="preserve"> </w:t>
      </w:r>
      <w:r w:rsidR="00433BE7" w:rsidRPr="00CD7F5B">
        <w:t xml:space="preserve">this normative model </w:t>
      </w:r>
      <w:r w:rsidR="00BE7DEB" w:rsidRPr="00CD7F5B">
        <w:t>can</w:t>
      </w:r>
      <w:r w:rsidR="00106C2C" w:rsidRPr="00CD7F5B">
        <w:t xml:space="preserve"> be </w:t>
      </w:r>
      <w:r w:rsidR="00C14372" w:rsidRPr="00CD7F5B">
        <w:t>easily</w:t>
      </w:r>
      <w:r w:rsidR="00F05632" w:rsidRPr="00CD7F5B">
        <w:t xml:space="preserve"> reconciled</w:t>
      </w:r>
      <w:r w:rsidR="00BE7DEB" w:rsidRPr="00CD7F5B">
        <w:t xml:space="preserve"> with other models of</w:t>
      </w:r>
      <w:r w:rsidR="0071790D" w:rsidRPr="00CD7F5B">
        <w:t xml:space="preserve"> establishing legal parenthood</w:t>
      </w:r>
      <w:r w:rsidR="00BB67BD" w:rsidRPr="00CD7F5B">
        <w:t xml:space="preserve">, in light of </w:t>
      </w:r>
      <w:r w:rsidR="0042258D" w:rsidRPr="00CD7F5B">
        <w:t>privatisation</w:t>
      </w:r>
      <w:r w:rsidR="00BB67BD" w:rsidRPr="00CD7F5B">
        <w:t xml:space="preserve"> of </w:t>
      </w:r>
      <w:r w:rsidR="00B736BB" w:rsidRPr="00CD7F5B">
        <w:t>the family</w:t>
      </w:r>
      <w:r w:rsidR="00080231" w:rsidRPr="00CD7F5B">
        <w:t xml:space="preserve">, as it </w:t>
      </w:r>
      <w:r w:rsidR="0019501F" w:rsidRPr="00CD7F5B">
        <w:t xml:space="preserve">achieves more </w:t>
      </w:r>
      <w:r w:rsidR="00DF7159" w:rsidRPr="00CD7F5B">
        <w:t xml:space="preserve">egalitarian spousal and parental structures and prevents </w:t>
      </w:r>
      <w:r w:rsidR="00CE2F58" w:rsidRPr="00CD7F5B">
        <w:t xml:space="preserve">traditional </w:t>
      </w:r>
      <w:r w:rsidR="00DF7159" w:rsidRPr="00CD7F5B">
        <w:t>inherent discrimination</w:t>
      </w:r>
      <w:r w:rsidR="007A12F5" w:rsidRPr="00CD7F5B">
        <w:t xml:space="preserve">. </w:t>
      </w:r>
      <w:r w:rsidR="001A3168" w:rsidRPr="00CD7F5B">
        <w:t xml:space="preserve">DLPBA would </w:t>
      </w:r>
      <w:r w:rsidR="00E853DA" w:rsidRPr="00CD7F5B">
        <w:t xml:space="preserve">allow for the best legal parent to be found, </w:t>
      </w:r>
      <w:r w:rsidR="009F6B20" w:rsidRPr="00CD7F5B">
        <w:t xml:space="preserve">as it would recognise the </w:t>
      </w:r>
      <w:r w:rsidR="00116B14" w:rsidRPr="00CD7F5B">
        <w:t xml:space="preserve">individual </w:t>
      </w:r>
      <w:r w:rsidR="00F93B1D" w:rsidRPr="00CD7F5B">
        <w:t>who intended, desired and agre</w:t>
      </w:r>
      <w:r w:rsidR="003C3D3D" w:rsidRPr="00CD7F5B">
        <w:t>ed to serve as the legal parent, which fits well with the best interests of the child</w:t>
      </w:r>
      <w:r w:rsidR="00356EBA" w:rsidRPr="00CD7F5B">
        <w:t xml:space="preserve"> (p. 103)</w:t>
      </w:r>
      <w:r w:rsidR="003C3D3D" w:rsidRPr="00CD7F5B">
        <w:t xml:space="preserve">. </w:t>
      </w:r>
      <w:r w:rsidR="00EE2CFE" w:rsidRPr="00CD7F5B">
        <w:t>This fits with modern family</w:t>
      </w:r>
      <w:r w:rsidR="001C628E" w:rsidRPr="00CD7F5B">
        <w:t xml:space="preserve"> law</w:t>
      </w:r>
      <w:r w:rsidR="00EE2CFE" w:rsidRPr="00CD7F5B">
        <w:t xml:space="preserve">, which explicitly emphasises the autonomy of </w:t>
      </w:r>
      <w:r w:rsidR="007E039D" w:rsidRPr="00CD7F5B">
        <w:t>family members</w:t>
      </w:r>
      <w:r w:rsidR="005F4691" w:rsidRPr="00CD7F5B">
        <w:t xml:space="preserve">. </w:t>
      </w:r>
      <w:r w:rsidR="00353B37" w:rsidRPr="00CD7F5B">
        <w:t>He</w:t>
      </w:r>
      <w:r w:rsidR="002A6D86" w:rsidRPr="00CD7F5B">
        <w:t xml:space="preserve"> </w:t>
      </w:r>
      <w:r w:rsidR="00AD2D94" w:rsidRPr="00CD7F5B">
        <w:t xml:space="preserve">enumerates </w:t>
      </w:r>
      <w:r w:rsidR="00826D7B" w:rsidRPr="00CD7F5B">
        <w:t xml:space="preserve">a number of justifications for his </w:t>
      </w:r>
      <w:r w:rsidR="00EB6FE8" w:rsidRPr="00CD7F5B">
        <w:t>argument that recognition of regulated and narrow DLPBA would preserve the best interests of the child</w:t>
      </w:r>
      <w:r w:rsidR="00853EA5" w:rsidRPr="00CD7F5B">
        <w:t xml:space="preserve">, in light of the </w:t>
      </w:r>
      <w:r w:rsidR="005E2DC4" w:rsidRPr="00CD7F5B">
        <w:t>privatisation</w:t>
      </w:r>
      <w:r w:rsidR="004D37CA" w:rsidRPr="00CD7F5B">
        <w:t xml:space="preserve"> of the family and the p</w:t>
      </w:r>
      <w:r w:rsidR="00056148" w:rsidRPr="00CD7F5B">
        <w:t>arent-child realm specifically</w:t>
      </w:r>
      <w:r w:rsidR="00B629E2" w:rsidRPr="00CD7F5B">
        <w:t xml:space="preserve"> (p. 103)</w:t>
      </w:r>
      <w:r w:rsidR="00056148" w:rsidRPr="00CD7F5B">
        <w:t>.</w:t>
      </w:r>
    </w:p>
    <w:p w14:paraId="3056575B" w14:textId="77777777" w:rsidR="007B46AF" w:rsidRPr="00CD7F5B" w:rsidRDefault="00503CBA" w:rsidP="00356EBA">
      <w:pPr>
        <w:pStyle w:val="NoSpacing"/>
        <w:ind w:firstLine="720"/>
        <w:jc w:val="both"/>
      </w:pPr>
      <w:r w:rsidRPr="00CD7F5B">
        <w:t xml:space="preserve">Chapter Five </w:t>
      </w:r>
      <w:r w:rsidR="003C1A25" w:rsidRPr="00CD7F5B">
        <w:t xml:space="preserve">picks up </w:t>
      </w:r>
      <w:r w:rsidR="002F6417" w:rsidRPr="00CD7F5B">
        <w:t>Chapter Three’s</w:t>
      </w:r>
      <w:r w:rsidR="000E25DB" w:rsidRPr="00CD7F5B">
        <w:t xml:space="preserve"> discussion about the responsibility aspect of legal parenthood</w:t>
      </w:r>
      <w:r w:rsidR="00D24AAF" w:rsidRPr="00CD7F5B">
        <w:t xml:space="preserve">, </w:t>
      </w:r>
      <w:r w:rsidR="00040D7D" w:rsidRPr="00CD7F5B">
        <w:t xml:space="preserve">as </w:t>
      </w:r>
      <w:r w:rsidR="00D24AAF" w:rsidRPr="00CD7F5B">
        <w:t xml:space="preserve">Margalit looks at </w:t>
      </w:r>
      <w:r w:rsidR="00584284" w:rsidRPr="00CD7F5B">
        <w:t>conceptualising parenthood as a right and entitlement</w:t>
      </w:r>
      <w:r w:rsidR="00D70F24" w:rsidRPr="00CD7F5B">
        <w:t xml:space="preserve">. </w:t>
      </w:r>
      <w:r w:rsidR="00116B47" w:rsidRPr="00CD7F5B">
        <w:t>Although historically</w:t>
      </w:r>
      <w:r w:rsidR="00D70F24" w:rsidRPr="00CD7F5B">
        <w:t xml:space="preserve"> legal parentage </w:t>
      </w:r>
      <w:r w:rsidR="0016782A" w:rsidRPr="00CD7F5B">
        <w:t xml:space="preserve">was driven by marital status, </w:t>
      </w:r>
      <w:r w:rsidR="00940D9C" w:rsidRPr="00CD7F5B">
        <w:t>recently</w:t>
      </w:r>
      <w:r w:rsidR="00E3401F" w:rsidRPr="00CD7F5B">
        <w:t xml:space="preserve">, </w:t>
      </w:r>
      <w:r w:rsidR="00940D9C" w:rsidRPr="00CD7F5B">
        <w:t xml:space="preserve">there has </w:t>
      </w:r>
      <w:r w:rsidR="005B79DA" w:rsidRPr="00CD7F5B">
        <w:t>been growing</w:t>
      </w:r>
      <w:r w:rsidR="00940D9C" w:rsidRPr="00CD7F5B">
        <w:t xml:space="preserve"> </w:t>
      </w:r>
      <w:r w:rsidR="00CA5A49" w:rsidRPr="00CD7F5B">
        <w:t>recognition of individuals</w:t>
      </w:r>
      <w:r w:rsidR="003846EF" w:rsidRPr="00CD7F5B">
        <w:t xml:space="preserve"> </w:t>
      </w:r>
      <w:r w:rsidR="007F501B" w:rsidRPr="00CD7F5B">
        <w:t xml:space="preserve">who </w:t>
      </w:r>
      <w:r w:rsidR="004109A8" w:rsidRPr="00CD7F5B">
        <w:t>assume parental obligations as legal parents.</w:t>
      </w:r>
      <w:r w:rsidR="00815FE8" w:rsidRPr="00CD7F5B">
        <w:t xml:space="preserve"> DLPBA would assist</w:t>
      </w:r>
      <w:r w:rsidR="00C21AB2" w:rsidRPr="00CD7F5B">
        <w:t xml:space="preserve"> these </w:t>
      </w:r>
      <w:r w:rsidR="00815FE8" w:rsidRPr="00CD7F5B">
        <w:t>individuals</w:t>
      </w:r>
      <w:r w:rsidR="00C21AB2" w:rsidRPr="00CD7F5B">
        <w:t xml:space="preserve"> in fulfilling their </w:t>
      </w:r>
      <w:r w:rsidR="00815FE8" w:rsidRPr="00CD7F5B">
        <w:t xml:space="preserve">rights, without concern for their marital status, allowing for </w:t>
      </w:r>
      <w:r w:rsidR="00815FE8" w:rsidRPr="00CD7F5B">
        <w:rPr>
          <w:i/>
        </w:rPr>
        <w:t>post factum</w:t>
      </w:r>
      <w:r w:rsidR="00815FE8" w:rsidRPr="00CD7F5B">
        <w:t xml:space="preserve"> (partial) legal recognition </w:t>
      </w:r>
      <w:r w:rsidR="00022A2A" w:rsidRPr="00CD7F5B">
        <w:t xml:space="preserve">for those who </w:t>
      </w:r>
      <w:r w:rsidR="005F1798" w:rsidRPr="00CD7F5B">
        <w:t>assume parental obligations</w:t>
      </w:r>
      <w:r w:rsidR="00035D43" w:rsidRPr="00CD7F5B">
        <w:t>.</w:t>
      </w:r>
    </w:p>
    <w:p w14:paraId="7B6207A3" w14:textId="77777777" w:rsidR="007B46AF" w:rsidRPr="00CD7F5B" w:rsidRDefault="00063FFC" w:rsidP="00356EBA">
      <w:pPr>
        <w:pStyle w:val="NoSpacing"/>
        <w:jc w:val="both"/>
      </w:pPr>
      <w:r w:rsidRPr="00CD7F5B">
        <w:t>Chapter Three’s</w:t>
      </w:r>
      <w:r w:rsidR="009E5C3A" w:rsidRPr="00CD7F5B">
        <w:t xml:space="preserve"> </w:t>
      </w:r>
      <w:r w:rsidR="00696F57" w:rsidRPr="00CD7F5B">
        <w:t xml:space="preserve">objections to DLPBA </w:t>
      </w:r>
      <w:r w:rsidR="00F256A5" w:rsidRPr="00CD7F5B">
        <w:t>are refuted in this present chapter</w:t>
      </w:r>
      <w:r w:rsidR="00833BD8" w:rsidRPr="00CD7F5B">
        <w:t>; a chapter that</w:t>
      </w:r>
      <w:r w:rsidR="00F1497A" w:rsidRPr="00CD7F5B">
        <w:t xml:space="preserve"> feels out of place, </w:t>
      </w:r>
      <w:r w:rsidR="00C3709C" w:rsidRPr="00CD7F5B">
        <w:t xml:space="preserve">and is </w:t>
      </w:r>
      <w:r w:rsidR="00F1497A" w:rsidRPr="00CD7F5B">
        <w:t>structured differently</w:t>
      </w:r>
      <w:r w:rsidR="002B4E81" w:rsidRPr="00CD7F5B">
        <w:t xml:space="preserve">. </w:t>
      </w:r>
      <w:r w:rsidR="00AC78D3" w:rsidRPr="00CD7F5B">
        <w:t xml:space="preserve">He </w:t>
      </w:r>
      <w:r w:rsidR="00A4381A" w:rsidRPr="00CD7F5B">
        <w:t>posits that while contract and intent should determine parenthood, to preserve the best interests of the child, the legal consequences of parenthood should be status-based; he refers to this framework as modern status, as opposed to the traditional presumption-based status</w:t>
      </w:r>
      <w:r w:rsidR="000C1B5E" w:rsidRPr="00CD7F5B">
        <w:t xml:space="preserve"> imposed by the state</w:t>
      </w:r>
      <w:r w:rsidR="00A4381A" w:rsidRPr="00CD7F5B">
        <w:t>.</w:t>
      </w:r>
      <w:r w:rsidR="00A80F2B" w:rsidRPr="00CD7F5B">
        <w:t xml:space="preserve"> Modern status </w:t>
      </w:r>
      <w:r w:rsidR="001E70BB" w:rsidRPr="00CD7F5B">
        <w:t xml:space="preserve">is ‘the </w:t>
      </w:r>
      <w:r w:rsidR="004E2F5F" w:rsidRPr="00CD7F5B">
        <w:t>ultimate</w:t>
      </w:r>
      <w:r w:rsidR="001E70BB" w:rsidRPr="00CD7F5B">
        <w:t xml:space="preserve"> path of compromise between traditional stat</w:t>
      </w:r>
      <w:r w:rsidR="00356EBA" w:rsidRPr="00CD7F5B">
        <w:t>us and full freedom of contract</w:t>
      </w:r>
      <w:r w:rsidR="001E70BB" w:rsidRPr="00CD7F5B">
        <w:t>’</w:t>
      </w:r>
      <w:r w:rsidR="00356EBA" w:rsidRPr="00CD7F5B">
        <w:t xml:space="preserve"> (p. 128),</w:t>
      </w:r>
      <w:r w:rsidR="00802681" w:rsidRPr="00CD7F5B">
        <w:t xml:space="preserve"> </w:t>
      </w:r>
      <w:r w:rsidR="00963430" w:rsidRPr="00CD7F5B">
        <w:t xml:space="preserve">as </w:t>
      </w:r>
      <w:r w:rsidR="00A57EE8" w:rsidRPr="00CD7F5B">
        <w:t>it is a status for all intents and purposes—since it</w:t>
      </w:r>
      <w:r w:rsidR="00EA3489" w:rsidRPr="00CD7F5B">
        <w:t xml:space="preserve">s obligations are imposed and cannot be opted out of—but </w:t>
      </w:r>
      <w:r w:rsidR="00E96F7C" w:rsidRPr="00CD7F5B">
        <w:t>admission to it is v</w:t>
      </w:r>
      <w:r w:rsidR="00C300A1" w:rsidRPr="00CD7F5B">
        <w:t xml:space="preserve">oluntary, evidenced by an agreement. </w:t>
      </w:r>
      <w:r w:rsidR="003A4806" w:rsidRPr="00CD7F5B">
        <w:t xml:space="preserve">Those who opt into this legal status should be </w:t>
      </w:r>
      <w:r w:rsidR="007D17B5" w:rsidRPr="00CD7F5B">
        <w:t>obligated</w:t>
      </w:r>
      <w:r w:rsidR="0082459A" w:rsidRPr="00CD7F5B">
        <w:t xml:space="preserve"> with parental undertakings, and this would be facilitated by</w:t>
      </w:r>
      <w:r w:rsidR="00B943DB" w:rsidRPr="00CD7F5B">
        <w:t xml:space="preserve"> DLPBA. This normative </w:t>
      </w:r>
      <w:r w:rsidR="0000497E" w:rsidRPr="00CD7F5B">
        <w:t>framework</w:t>
      </w:r>
      <w:r w:rsidR="00B943DB" w:rsidRPr="00CD7F5B">
        <w:t xml:space="preserve"> </w:t>
      </w:r>
      <w:r w:rsidR="000D49C6" w:rsidRPr="00CD7F5B">
        <w:t>allow</w:t>
      </w:r>
      <w:r w:rsidR="0000497E" w:rsidRPr="00CD7F5B">
        <w:t>s</w:t>
      </w:r>
      <w:r w:rsidR="000D49C6" w:rsidRPr="00CD7F5B">
        <w:t xml:space="preserve"> </w:t>
      </w:r>
      <w:r w:rsidR="002D21CC" w:rsidRPr="00CD7F5B">
        <w:t>for the possibility of legal parents</w:t>
      </w:r>
      <w:r w:rsidR="00BD5273" w:rsidRPr="00CD7F5B">
        <w:t xml:space="preserve"> opt</w:t>
      </w:r>
      <w:r w:rsidR="00B52FCB" w:rsidRPr="00CD7F5B">
        <w:t>ing</w:t>
      </w:r>
      <w:r w:rsidR="00210099" w:rsidRPr="00CD7F5B">
        <w:t xml:space="preserve"> in or </w:t>
      </w:r>
      <w:r w:rsidR="00BD5273" w:rsidRPr="00CD7F5B">
        <w:t>out</w:t>
      </w:r>
      <w:r w:rsidR="00AB510C" w:rsidRPr="00CD7F5B">
        <w:t>, in line with t</w:t>
      </w:r>
      <w:r w:rsidR="001A72AA" w:rsidRPr="00CD7F5B">
        <w:t xml:space="preserve">he best interests of the child, in </w:t>
      </w:r>
      <w:r w:rsidR="00D06924" w:rsidRPr="00CD7F5B">
        <w:t xml:space="preserve">recognition </w:t>
      </w:r>
      <w:r w:rsidR="00172D65" w:rsidRPr="00CD7F5B">
        <w:t xml:space="preserve">of the contacting parties’ desire </w:t>
      </w:r>
      <w:r w:rsidR="00356EBA" w:rsidRPr="00CD7F5B">
        <w:t>to procreate (p. 133).</w:t>
      </w:r>
    </w:p>
    <w:p w14:paraId="7ACBE049" w14:textId="77777777" w:rsidR="00A64F67" w:rsidRPr="00CD7F5B" w:rsidRDefault="0026448C" w:rsidP="00356EBA">
      <w:pPr>
        <w:pStyle w:val="NoSpacing"/>
        <w:ind w:firstLine="720"/>
        <w:jc w:val="both"/>
      </w:pPr>
      <w:r w:rsidRPr="00CD7F5B">
        <w:t>Attention is then shifted onto refuting the anti-commodi</w:t>
      </w:r>
      <w:r w:rsidR="00571EA8" w:rsidRPr="00CD7F5B">
        <w:t xml:space="preserve">fication argument, </w:t>
      </w:r>
      <w:r w:rsidR="00CF59B2" w:rsidRPr="00CD7F5B">
        <w:t xml:space="preserve">with reference to modern contract law. </w:t>
      </w:r>
      <w:r w:rsidR="000B778C" w:rsidRPr="00CD7F5B">
        <w:t xml:space="preserve">Margalit focuses on the first contention presented in Chapter Three, </w:t>
      </w:r>
      <w:r w:rsidR="00DB7E5D" w:rsidRPr="00CD7F5B">
        <w:t>which r</w:t>
      </w:r>
      <w:r w:rsidR="003C10F8" w:rsidRPr="00CD7F5B">
        <w:t>eject price-tagging procreation.</w:t>
      </w:r>
      <w:r w:rsidR="004472F8" w:rsidRPr="00CD7F5B">
        <w:t xml:space="preserve"> </w:t>
      </w:r>
      <w:r w:rsidR="003C10F8" w:rsidRPr="00CD7F5B">
        <w:t>He</w:t>
      </w:r>
      <w:r w:rsidR="004472F8" w:rsidRPr="00CD7F5B">
        <w:t xml:space="preserve"> argues that </w:t>
      </w:r>
      <w:r w:rsidR="001667CF" w:rsidRPr="00CD7F5B">
        <w:t xml:space="preserve">a dichotomous view of family and market </w:t>
      </w:r>
      <w:r w:rsidR="00D7207C" w:rsidRPr="00CD7F5B">
        <w:t xml:space="preserve">is </w:t>
      </w:r>
      <w:r w:rsidR="00A6206F" w:rsidRPr="00CD7F5B">
        <w:t>futile</w:t>
      </w:r>
      <w:r w:rsidR="005F7EEC" w:rsidRPr="00CD7F5B">
        <w:t xml:space="preserve">, as modern contract </w:t>
      </w:r>
      <w:r w:rsidR="0089234F" w:rsidRPr="00CD7F5B">
        <w:t>law</w:t>
      </w:r>
      <w:r w:rsidR="00CB1753" w:rsidRPr="00CD7F5B">
        <w:t xml:space="preserve"> has penetr</w:t>
      </w:r>
      <w:r w:rsidR="008C355C" w:rsidRPr="00CD7F5B">
        <w:t>ated fami</w:t>
      </w:r>
      <w:r w:rsidR="00FF7188" w:rsidRPr="00CD7F5B">
        <w:t>ly law and vice-versa.</w:t>
      </w:r>
      <w:r w:rsidR="00A64F67" w:rsidRPr="00CD7F5B">
        <w:t xml:space="preserve"> Instead of the superficial and unnecessary binary drawn, </w:t>
      </w:r>
      <w:r w:rsidR="00693C8B" w:rsidRPr="00CD7F5B">
        <w:t>Margalit</w:t>
      </w:r>
      <w:r w:rsidR="00A101A9" w:rsidRPr="00CD7F5B">
        <w:t xml:space="preserve"> suggests regulation on contracts and payments, </w:t>
      </w:r>
      <w:r w:rsidR="00E42ED2" w:rsidRPr="00CD7F5B">
        <w:t xml:space="preserve">as existence </w:t>
      </w:r>
      <w:r w:rsidR="00E35BAD" w:rsidRPr="00CD7F5B">
        <w:t>of the market should be endorsed,</w:t>
      </w:r>
      <w:r w:rsidR="0087446E" w:rsidRPr="00CD7F5B">
        <w:t xml:space="preserve"> provided it is strictl</w:t>
      </w:r>
      <w:r w:rsidR="00356EBA" w:rsidRPr="00CD7F5B">
        <w:t>y and comprehensively regulated (p. 142).</w:t>
      </w:r>
    </w:p>
    <w:p w14:paraId="7A685C42" w14:textId="77777777" w:rsidR="0047246F" w:rsidRPr="00CD7F5B" w:rsidRDefault="00D6031A" w:rsidP="00356EBA">
      <w:pPr>
        <w:pStyle w:val="NoSpacing"/>
        <w:jc w:val="both"/>
      </w:pPr>
      <w:r w:rsidRPr="00CD7F5B">
        <w:t xml:space="preserve">The penultimate </w:t>
      </w:r>
      <w:r w:rsidR="00D542CE" w:rsidRPr="00CD7F5B">
        <w:t>chapter</w:t>
      </w:r>
      <w:r w:rsidRPr="00CD7F5B">
        <w:t xml:space="preserve"> </w:t>
      </w:r>
      <w:r w:rsidR="00CE16C3" w:rsidRPr="00CD7F5B">
        <w:t xml:space="preserve">addresses </w:t>
      </w:r>
      <w:r w:rsidR="00410BBC" w:rsidRPr="00CD7F5B">
        <w:t>the theoretical and practical infrastructure of DLPBA</w:t>
      </w:r>
      <w:r w:rsidR="00D2719A" w:rsidRPr="00CD7F5B">
        <w:t xml:space="preserve">, beginning with </w:t>
      </w:r>
      <w:r w:rsidR="00411327" w:rsidRPr="00CD7F5B">
        <w:t>an overview of the previous five chapters</w:t>
      </w:r>
      <w:r w:rsidR="009078CD" w:rsidRPr="00CD7F5B">
        <w:t xml:space="preserve">. </w:t>
      </w:r>
      <w:r w:rsidR="000E08C2" w:rsidRPr="00CD7F5B">
        <w:t>This discus</w:t>
      </w:r>
      <w:r w:rsidR="007932D0" w:rsidRPr="00CD7F5B">
        <w:t xml:space="preserve">sion provides Margalit with the opportunity to </w:t>
      </w:r>
      <w:r w:rsidR="003F73F4" w:rsidRPr="00CD7F5B">
        <w:t xml:space="preserve">demonstrate how DLPBA would be helpful in </w:t>
      </w:r>
      <w:r w:rsidR="005659D9" w:rsidRPr="00CD7F5B">
        <w:t>keeping pace w</w:t>
      </w:r>
      <w:r w:rsidR="00607F35" w:rsidRPr="00CD7F5B">
        <w:t>ith the shifts in society and family</w:t>
      </w:r>
      <w:r w:rsidR="00227BC7" w:rsidRPr="00CD7F5B">
        <w:t xml:space="preserve">, </w:t>
      </w:r>
      <w:r w:rsidR="00EA27C4" w:rsidRPr="00CD7F5B">
        <w:t>while promoting the best interests of the child</w:t>
      </w:r>
      <w:r w:rsidR="00B57404" w:rsidRPr="00CD7F5B">
        <w:t>. After illustrating how society and the law fills parental status with parental obligations and rights</w:t>
      </w:r>
      <w:r w:rsidR="00EB2AB9" w:rsidRPr="00CD7F5B">
        <w:t>,</w:t>
      </w:r>
      <w:r w:rsidR="00716C5B" w:rsidRPr="00CD7F5B">
        <w:t xml:space="preserve"> Margalit asks whether parental rights flow from obligations or vice-versa. </w:t>
      </w:r>
    </w:p>
    <w:p w14:paraId="10A8470A" w14:textId="77777777" w:rsidR="009A7B1D" w:rsidRPr="00CD7F5B" w:rsidRDefault="009749E2" w:rsidP="00356EBA">
      <w:pPr>
        <w:pStyle w:val="NoSpacing"/>
        <w:ind w:firstLine="720"/>
        <w:jc w:val="both"/>
      </w:pPr>
      <w:r w:rsidRPr="00CD7F5B">
        <w:t xml:space="preserve">He argues that three types of legal </w:t>
      </w:r>
      <w:r w:rsidR="000D14B0" w:rsidRPr="00CD7F5B">
        <w:t>parental</w:t>
      </w:r>
      <w:r w:rsidRPr="00CD7F5B">
        <w:t xml:space="preserve"> status</w:t>
      </w:r>
      <w:r w:rsidR="007A5EA4" w:rsidRPr="00CD7F5B">
        <w:t xml:space="preserve"> should be </w:t>
      </w:r>
      <w:r w:rsidR="0058675C" w:rsidRPr="00CD7F5B">
        <w:t>distinguished</w:t>
      </w:r>
      <w:r w:rsidR="00815BE4" w:rsidRPr="00CD7F5B">
        <w:t xml:space="preserve">: full legal parental status, with all rights and obligations; </w:t>
      </w:r>
      <w:r w:rsidR="00A6725E" w:rsidRPr="00CD7F5B">
        <w:t>partial legal parental status which can be acquired by fulfilling the obligations</w:t>
      </w:r>
      <w:r w:rsidR="009A7FF0" w:rsidRPr="00CD7F5B">
        <w:t xml:space="preserve"> but without receipt of the full spectrum of benefits; and no parental status, which excludes the individual from </w:t>
      </w:r>
      <w:r w:rsidR="00356EBA" w:rsidRPr="00CD7F5B">
        <w:t>parental obligations and rights (p. 160).</w:t>
      </w:r>
      <w:r w:rsidR="009A7FF0" w:rsidRPr="00CD7F5B">
        <w:t xml:space="preserve"> </w:t>
      </w:r>
      <w:r w:rsidR="00307E45" w:rsidRPr="00CD7F5B">
        <w:t xml:space="preserve">Parental status would be determined </w:t>
      </w:r>
      <w:r w:rsidR="00132BE0" w:rsidRPr="00CD7F5B">
        <w:t>by an individual’s explicit or implied initial intent or agreement</w:t>
      </w:r>
      <w:r w:rsidR="009720E8" w:rsidRPr="00CD7F5B">
        <w:t xml:space="preserve">. </w:t>
      </w:r>
      <w:r w:rsidR="00C77CA3" w:rsidRPr="00CD7F5B">
        <w:t>Through this</w:t>
      </w:r>
      <w:r w:rsidR="00BE3C61" w:rsidRPr="00CD7F5B">
        <w:t xml:space="preserve"> functional differentiation, </w:t>
      </w:r>
      <w:r w:rsidR="00E7678B" w:rsidRPr="00CD7F5B">
        <w:t xml:space="preserve">parental responsibility would be </w:t>
      </w:r>
      <w:r w:rsidR="00AA5BEB" w:rsidRPr="00CD7F5B">
        <w:t xml:space="preserve">strengthened, </w:t>
      </w:r>
      <w:r w:rsidR="00276346" w:rsidRPr="00CD7F5B">
        <w:t xml:space="preserve">sending the message to </w:t>
      </w:r>
      <w:r w:rsidR="00EA53C1" w:rsidRPr="00CD7F5B">
        <w:t>society</w:t>
      </w:r>
      <w:r w:rsidR="00207C28" w:rsidRPr="00CD7F5B">
        <w:t xml:space="preserve"> that </w:t>
      </w:r>
      <w:r w:rsidR="00B178D1" w:rsidRPr="00CD7F5B">
        <w:t xml:space="preserve">parental rights are </w:t>
      </w:r>
      <w:r w:rsidR="00AD02DD" w:rsidRPr="00CD7F5B">
        <w:t xml:space="preserve">awarded after fulfilment of obligations, but not </w:t>
      </w:r>
      <w:r w:rsidR="00DD1CF9" w:rsidRPr="00CD7F5B">
        <w:t>because</w:t>
      </w:r>
      <w:r w:rsidR="00AD02DD" w:rsidRPr="00CD7F5B">
        <w:t xml:space="preserve"> </w:t>
      </w:r>
      <w:r w:rsidR="002255F7" w:rsidRPr="00CD7F5B">
        <w:t>children are their parents’ possessions.</w:t>
      </w:r>
      <w:r w:rsidR="00356EBA" w:rsidRPr="00CD7F5B">
        <w:t xml:space="preserve"> </w:t>
      </w:r>
      <w:r w:rsidR="006D202D" w:rsidRPr="00CD7F5B">
        <w:t>The</w:t>
      </w:r>
      <w:r w:rsidR="00126CD9" w:rsidRPr="00CD7F5B">
        <w:t xml:space="preserve"> role of freedom of contract</w:t>
      </w:r>
      <w:r w:rsidR="0019764B" w:rsidRPr="00CD7F5B">
        <w:t xml:space="preserve"> in dictating parental status or</w:t>
      </w:r>
      <w:r w:rsidR="00126CD9" w:rsidRPr="00CD7F5B">
        <w:t xml:space="preserve"> variant th</w:t>
      </w:r>
      <w:r w:rsidR="008E35AC" w:rsidRPr="00CD7F5B">
        <w:t>ereof is discussed</w:t>
      </w:r>
      <w:r w:rsidR="00F6628C" w:rsidRPr="00CD7F5B">
        <w:t xml:space="preserve">. In </w:t>
      </w:r>
      <w:r w:rsidR="003624AE" w:rsidRPr="00CD7F5B">
        <w:t>non-traditional</w:t>
      </w:r>
      <w:r w:rsidR="00F6628C" w:rsidRPr="00CD7F5B">
        <w:t xml:space="preserve"> families, </w:t>
      </w:r>
      <w:r w:rsidR="00FF200C" w:rsidRPr="00CD7F5B">
        <w:t>p</w:t>
      </w:r>
      <w:r w:rsidR="008E35AC" w:rsidRPr="00CD7F5B">
        <w:t>ri</w:t>
      </w:r>
      <w:r w:rsidR="00116D53" w:rsidRPr="00CD7F5B">
        <w:t>vate regulation would fill the gaps l</w:t>
      </w:r>
      <w:r w:rsidR="00A045A6" w:rsidRPr="00CD7F5B">
        <w:t>eft by traditional legal st</w:t>
      </w:r>
      <w:r w:rsidR="00461EEF" w:rsidRPr="00CD7F5B">
        <w:t xml:space="preserve">atus, allowing parental rights to flow </w:t>
      </w:r>
      <w:r w:rsidR="00E5124A" w:rsidRPr="00CD7F5B">
        <w:t xml:space="preserve">from the extent to which </w:t>
      </w:r>
      <w:r w:rsidR="00A7343F" w:rsidRPr="00CD7F5B">
        <w:t>an individual fulfils their parental obligations</w:t>
      </w:r>
      <w:r w:rsidR="00356EBA" w:rsidRPr="00CD7F5B">
        <w:t xml:space="preserve"> (p. 161).</w:t>
      </w:r>
    </w:p>
    <w:p w14:paraId="22BA163D" w14:textId="77777777" w:rsidR="007832B7" w:rsidRPr="00CD7F5B" w:rsidRDefault="004C7F20" w:rsidP="00356EBA">
      <w:pPr>
        <w:pStyle w:val="NoSpacing"/>
        <w:jc w:val="both"/>
      </w:pPr>
      <w:r w:rsidRPr="00CD7F5B">
        <w:t>In terms o</w:t>
      </w:r>
      <w:r w:rsidR="00273387" w:rsidRPr="00CD7F5B">
        <w:t xml:space="preserve">f the practical aspects of DLPBA, Margalit </w:t>
      </w:r>
      <w:r w:rsidR="002E7E98" w:rsidRPr="00CD7F5B">
        <w:t xml:space="preserve">argues that a narrowed scope of freedom of contract, heavily </w:t>
      </w:r>
      <w:r w:rsidR="001F5C3A" w:rsidRPr="00CD7F5B">
        <w:t>regulated, is applicable, as the best inte</w:t>
      </w:r>
      <w:r w:rsidR="00356EBA" w:rsidRPr="00CD7F5B">
        <w:t>rests of the child must prevail (p. 173).</w:t>
      </w:r>
      <w:r w:rsidR="001F5C3A" w:rsidRPr="00CD7F5B">
        <w:t xml:space="preserve"> </w:t>
      </w:r>
      <w:r w:rsidR="00A32D33" w:rsidRPr="00CD7F5B">
        <w:t xml:space="preserve">He proposes judicial </w:t>
      </w:r>
      <w:r w:rsidR="007308B9" w:rsidRPr="00CD7F5B">
        <w:t>preauthorisation</w:t>
      </w:r>
      <w:r w:rsidR="00A32D33" w:rsidRPr="00CD7F5B">
        <w:t xml:space="preserve"> </w:t>
      </w:r>
      <w:r w:rsidR="00854DE1" w:rsidRPr="00CD7F5B">
        <w:t xml:space="preserve">for </w:t>
      </w:r>
      <w:r w:rsidR="00C91067" w:rsidRPr="00CD7F5B">
        <w:t xml:space="preserve">agreements between individuals </w:t>
      </w:r>
      <w:r w:rsidR="007308B9" w:rsidRPr="00CD7F5B">
        <w:t>intending</w:t>
      </w:r>
      <w:r w:rsidR="00C91067" w:rsidRPr="00CD7F5B">
        <w:t xml:space="preserve"> to become parents, as this would allow for </w:t>
      </w:r>
      <w:r w:rsidR="007308B9" w:rsidRPr="00CD7F5B">
        <w:t>monitoring</w:t>
      </w:r>
      <w:r w:rsidR="00C91067" w:rsidRPr="00CD7F5B">
        <w:t xml:space="preserve"> of unconscio</w:t>
      </w:r>
      <w:r w:rsidR="00D60A5C" w:rsidRPr="00CD7F5B">
        <w:t xml:space="preserve">nable clauses, and </w:t>
      </w:r>
      <w:r w:rsidR="007308B9" w:rsidRPr="00CD7F5B">
        <w:t xml:space="preserve">avoids </w:t>
      </w:r>
      <w:r w:rsidR="00C826BC" w:rsidRPr="00CD7F5B">
        <w:t>exploitation</w:t>
      </w:r>
      <w:r w:rsidR="00356EBA" w:rsidRPr="00CD7F5B">
        <w:t xml:space="preserve"> and duress (p. 178).</w:t>
      </w:r>
      <w:r w:rsidR="00F62874" w:rsidRPr="00CD7F5B">
        <w:t xml:space="preserve"> Additionally, he proposes </w:t>
      </w:r>
      <w:r w:rsidR="0036336A" w:rsidRPr="00CD7F5B">
        <w:t>administrative</w:t>
      </w:r>
      <w:r w:rsidR="00F62874" w:rsidRPr="00CD7F5B">
        <w:t xml:space="preserve"> preauthorisation, </w:t>
      </w:r>
      <w:r w:rsidR="003477A4" w:rsidRPr="00CD7F5B">
        <w:t>similar to Israel</w:t>
      </w:r>
      <w:r w:rsidR="00DC2588" w:rsidRPr="00CD7F5B">
        <w:t xml:space="preserve">, </w:t>
      </w:r>
      <w:r w:rsidR="008F5E0A" w:rsidRPr="00CD7F5B">
        <w:t xml:space="preserve">as well as establishment of a </w:t>
      </w:r>
      <w:r w:rsidR="0052496E" w:rsidRPr="00CD7F5B">
        <w:t>centra</w:t>
      </w:r>
      <w:r w:rsidR="001F4039" w:rsidRPr="00CD7F5B">
        <w:t>l</w:t>
      </w:r>
      <w:r w:rsidR="001A6B1A" w:rsidRPr="00CD7F5B">
        <w:t xml:space="preserve"> registry</w:t>
      </w:r>
      <w:r w:rsidR="00356EBA" w:rsidRPr="00CD7F5B">
        <w:t xml:space="preserve"> (p. 181)</w:t>
      </w:r>
      <w:r w:rsidR="001A6B1A" w:rsidRPr="00CD7F5B">
        <w:t>.</w:t>
      </w:r>
    </w:p>
    <w:p w14:paraId="57F3E033" w14:textId="77777777" w:rsidR="00E25A82" w:rsidRPr="00CD7F5B" w:rsidRDefault="003A626D" w:rsidP="00356EBA">
      <w:pPr>
        <w:pStyle w:val="NoSpacing"/>
        <w:ind w:firstLine="720"/>
        <w:jc w:val="both"/>
      </w:pPr>
      <w:r w:rsidRPr="00CD7F5B">
        <w:t xml:space="preserve">The </w:t>
      </w:r>
      <w:r w:rsidR="00B55047" w:rsidRPr="00CD7F5B">
        <w:t>final chapter refers back to most of the</w:t>
      </w:r>
      <w:r w:rsidRPr="00CD7F5B">
        <w:t xml:space="preserve"> </w:t>
      </w:r>
      <w:r w:rsidR="000A1CAC" w:rsidRPr="00CD7F5B">
        <w:t xml:space="preserve">case studies </w:t>
      </w:r>
      <w:r w:rsidR="00D502EC" w:rsidRPr="00CD7F5B">
        <w:t xml:space="preserve">presented </w:t>
      </w:r>
      <w:r w:rsidR="000A1CAC" w:rsidRPr="00CD7F5B">
        <w:t>in Chapter Two</w:t>
      </w:r>
      <w:r w:rsidRPr="00CD7F5B">
        <w:t xml:space="preserve">, demonstrating how </w:t>
      </w:r>
      <w:r w:rsidR="00D56D86" w:rsidRPr="00CD7F5B">
        <w:t>application of</w:t>
      </w:r>
      <w:r w:rsidR="00E376ED" w:rsidRPr="00CD7F5B">
        <w:t xml:space="preserve"> </w:t>
      </w:r>
      <w:r w:rsidRPr="00CD7F5B">
        <w:t>DLPBA</w:t>
      </w:r>
      <w:r w:rsidR="00273D7A" w:rsidRPr="00CD7F5B">
        <w:t xml:space="preserve"> would </w:t>
      </w:r>
      <w:r w:rsidR="00661349" w:rsidRPr="00CD7F5B">
        <w:t xml:space="preserve">be the </w:t>
      </w:r>
      <w:r w:rsidR="00457C16" w:rsidRPr="00CD7F5B">
        <w:t>best possi</w:t>
      </w:r>
      <w:r w:rsidR="00BE042B" w:rsidRPr="00CD7F5B">
        <w:t>ble</w:t>
      </w:r>
      <w:r w:rsidR="00344FEC" w:rsidRPr="00CD7F5B">
        <w:t xml:space="preserve"> re</w:t>
      </w:r>
      <w:r w:rsidR="00CE6524" w:rsidRPr="00CD7F5B">
        <w:t>sponse to their dilemmas</w:t>
      </w:r>
      <w:r w:rsidR="006C6637" w:rsidRPr="00CD7F5B">
        <w:t>, and how his normative conclusions fit with recent movements in judicial opinion and legislation. M</w:t>
      </w:r>
      <w:r w:rsidR="00CE6524" w:rsidRPr="00CD7F5B">
        <w:t xml:space="preserve">ultiple parenthood and other futuristic ART are </w:t>
      </w:r>
      <w:r w:rsidR="00612460" w:rsidRPr="00CD7F5B">
        <w:t xml:space="preserve">outside the scope of the book, and AIH </w:t>
      </w:r>
      <w:r w:rsidR="004E08A5" w:rsidRPr="00CD7F5B">
        <w:t>does not raise any issues as to who should be considered the legal father</w:t>
      </w:r>
      <w:r w:rsidR="002D609B" w:rsidRPr="00CD7F5B">
        <w:t xml:space="preserve">. </w:t>
      </w:r>
    </w:p>
    <w:p w14:paraId="41ECEDA7" w14:textId="77777777" w:rsidR="005C0101" w:rsidRPr="00CD7F5B" w:rsidRDefault="00972163" w:rsidP="00356EBA">
      <w:pPr>
        <w:pStyle w:val="NoSpacing"/>
        <w:ind w:firstLine="720"/>
        <w:jc w:val="both"/>
      </w:pPr>
      <w:r w:rsidRPr="00CD7F5B">
        <w:t xml:space="preserve">With AID, Margalit </w:t>
      </w:r>
      <w:r w:rsidR="007467B1" w:rsidRPr="00CD7F5B">
        <w:t>argues that modern status should be incorporated into parentage dete</w:t>
      </w:r>
      <w:r w:rsidR="00C237EA" w:rsidRPr="00CD7F5B">
        <w:t xml:space="preserve">rminations, as </w:t>
      </w:r>
      <w:r w:rsidR="00790267" w:rsidRPr="00CD7F5B">
        <w:t>procreation is purposeful</w:t>
      </w:r>
      <w:r w:rsidR="006C6637" w:rsidRPr="00CD7F5B">
        <w:t>,</w:t>
      </w:r>
      <w:r w:rsidR="00D576EB" w:rsidRPr="00CD7F5B">
        <w:t xml:space="preserve"> and</w:t>
      </w:r>
      <w:r w:rsidR="006C6637" w:rsidRPr="00CD7F5B">
        <w:t xml:space="preserve"> this </w:t>
      </w:r>
      <w:r w:rsidR="000E0ED6" w:rsidRPr="00CD7F5B">
        <w:t xml:space="preserve">would give greater freedom of contract to opt in an anonymous donor </w:t>
      </w:r>
      <w:r w:rsidR="00A34105" w:rsidRPr="00CD7F5B">
        <w:t xml:space="preserve">as a legal parent </w:t>
      </w:r>
      <w:r w:rsidR="00F06903" w:rsidRPr="00CD7F5B">
        <w:t xml:space="preserve">or </w:t>
      </w:r>
      <w:r w:rsidR="000E0ED6" w:rsidRPr="00CD7F5B">
        <w:t>to opt o</w:t>
      </w:r>
      <w:r w:rsidR="006C6965" w:rsidRPr="00CD7F5B">
        <w:t>ut a kno</w:t>
      </w:r>
      <w:r w:rsidR="003F384B" w:rsidRPr="00CD7F5B">
        <w:t>wn sperm donor from this status</w:t>
      </w:r>
      <w:r w:rsidR="00AA0EB6" w:rsidRPr="00CD7F5B">
        <w:t xml:space="preserve">; this fits well with recent court opinions and </w:t>
      </w:r>
      <w:r w:rsidR="004A2D5D" w:rsidRPr="00CD7F5B">
        <w:t>legislation</w:t>
      </w:r>
      <w:r w:rsidR="00AA0EB6" w:rsidRPr="00CD7F5B">
        <w:t xml:space="preserve"> in </w:t>
      </w:r>
      <w:r w:rsidR="004A2D5D" w:rsidRPr="00CD7F5B">
        <w:t>California</w:t>
      </w:r>
      <w:r w:rsidR="00AA0EB6" w:rsidRPr="00CD7F5B">
        <w:t>, New Mexi</w:t>
      </w:r>
      <w:r w:rsidR="00356EBA" w:rsidRPr="00CD7F5B">
        <w:t>co and the District of Columbia (p. 191).</w:t>
      </w:r>
      <w:r w:rsidR="00AA0EB6" w:rsidRPr="00CD7F5B">
        <w:t xml:space="preserve"> </w:t>
      </w:r>
      <w:r w:rsidR="00683E02" w:rsidRPr="00CD7F5B">
        <w:t>Similarly, in IVF and egg donation,</w:t>
      </w:r>
      <w:r w:rsidR="005C0101" w:rsidRPr="00CD7F5B">
        <w:t xml:space="preserve"> </w:t>
      </w:r>
      <w:r w:rsidR="00815627" w:rsidRPr="00CD7F5B">
        <w:t>Margalit maintains that freedom of contract should be recognised</w:t>
      </w:r>
      <w:r w:rsidR="0048337A" w:rsidRPr="00CD7F5B">
        <w:t>,</w:t>
      </w:r>
      <w:r w:rsidR="00BB01CE" w:rsidRPr="00CD7F5B">
        <w:t xml:space="preserve"> </w:t>
      </w:r>
      <w:r w:rsidR="005E5126" w:rsidRPr="00CD7F5B">
        <w:t>validating</w:t>
      </w:r>
      <w:r w:rsidR="00244D80" w:rsidRPr="00CD7F5B">
        <w:t xml:space="preserve"> an agreement as to which woman will be assigned</w:t>
      </w:r>
      <w:r w:rsidR="00D576EB" w:rsidRPr="00CD7F5B">
        <w:t xml:space="preserve"> legal motherhood</w:t>
      </w:r>
      <w:r w:rsidR="00356EBA" w:rsidRPr="00CD7F5B">
        <w:t xml:space="preserve"> (p. 197)</w:t>
      </w:r>
      <w:r w:rsidR="00D576EB" w:rsidRPr="00CD7F5B">
        <w:t xml:space="preserve">; this is seen in the 2017 </w:t>
      </w:r>
      <w:r w:rsidR="000E3FB4" w:rsidRPr="00CD7F5B">
        <w:t xml:space="preserve">revision of the </w:t>
      </w:r>
      <w:r w:rsidR="000A4EBE" w:rsidRPr="00CD7F5B">
        <w:t>Uniform</w:t>
      </w:r>
      <w:r w:rsidR="000E3FB4" w:rsidRPr="00CD7F5B">
        <w:t xml:space="preserve"> Parentage Act. </w:t>
      </w:r>
      <w:r w:rsidR="00244D80" w:rsidRPr="00CD7F5B">
        <w:t xml:space="preserve"> </w:t>
      </w:r>
    </w:p>
    <w:p w14:paraId="3965F370" w14:textId="77777777" w:rsidR="00275402" w:rsidRPr="00CD7F5B" w:rsidRDefault="00FD1B71" w:rsidP="00356EBA">
      <w:pPr>
        <w:pStyle w:val="NoSpacing"/>
        <w:ind w:firstLine="720"/>
        <w:jc w:val="both"/>
      </w:pPr>
      <w:r w:rsidRPr="00CD7F5B">
        <w:t xml:space="preserve">As with Chapter Two, the most </w:t>
      </w:r>
      <w:r w:rsidR="00C04136" w:rsidRPr="00CD7F5B">
        <w:t>impactful discussion is seen when discussing domestic surrogacy</w:t>
      </w:r>
      <w:r w:rsidR="0032686C" w:rsidRPr="00CD7F5B">
        <w:t xml:space="preserve">. </w:t>
      </w:r>
      <w:r w:rsidR="008F3539" w:rsidRPr="00CD7F5B">
        <w:t xml:space="preserve">Modern contract law </w:t>
      </w:r>
      <w:r w:rsidR="00E33CB4" w:rsidRPr="00CD7F5B">
        <w:t xml:space="preserve">conceptualises contracts </w:t>
      </w:r>
      <w:r w:rsidR="00AD6C59" w:rsidRPr="00CD7F5B">
        <w:t>in public terms</w:t>
      </w:r>
      <w:r w:rsidR="004656BA" w:rsidRPr="00CD7F5B">
        <w:t xml:space="preserve">, inserting communal and </w:t>
      </w:r>
      <w:r w:rsidR="000158D8" w:rsidRPr="00CD7F5B">
        <w:t>social</w:t>
      </w:r>
      <w:r w:rsidR="004656BA" w:rsidRPr="00CD7F5B">
        <w:t xml:space="preserve"> values, </w:t>
      </w:r>
      <w:r w:rsidR="00843751" w:rsidRPr="00CD7F5B">
        <w:t>with</w:t>
      </w:r>
      <w:r w:rsidR="004656BA" w:rsidRPr="00CD7F5B">
        <w:t xml:space="preserve"> </w:t>
      </w:r>
      <w:r w:rsidR="000B728E" w:rsidRPr="00CD7F5B">
        <w:t xml:space="preserve">its flexibility and </w:t>
      </w:r>
      <w:r w:rsidR="00A87DBD" w:rsidRPr="00CD7F5B">
        <w:t>complicity</w:t>
      </w:r>
      <w:r w:rsidR="00487797" w:rsidRPr="00CD7F5B">
        <w:t xml:space="preserve"> allowing</w:t>
      </w:r>
      <w:r w:rsidR="000B728E" w:rsidRPr="00CD7F5B">
        <w:t xml:space="preserve"> </w:t>
      </w:r>
      <w:r w:rsidR="002B50D2" w:rsidRPr="00CD7F5B">
        <w:t xml:space="preserve">for solutions </w:t>
      </w:r>
      <w:r w:rsidR="006A16EA" w:rsidRPr="00CD7F5B">
        <w:t xml:space="preserve">to </w:t>
      </w:r>
      <w:r w:rsidR="00A6766C" w:rsidRPr="00CD7F5B">
        <w:t xml:space="preserve">problems frequently </w:t>
      </w:r>
      <w:r w:rsidR="00A1130C" w:rsidRPr="00CD7F5B">
        <w:t xml:space="preserve">raised in domestic surrogacy agreements. </w:t>
      </w:r>
      <w:r w:rsidR="00C67912" w:rsidRPr="00CD7F5B">
        <w:t>Applying modern contract law principles,</w:t>
      </w:r>
      <w:r w:rsidR="000A0938" w:rsidRPr="00CD7F5B">
        <w:t xml:space="preserve"> </w:t>
      </w:r>
      <w:r w:rsidR="007676C2" w:rsidRPr="00CD7F5B">
        <w:t>Margalit provides solution</w:t>
      </w:r>
      <w:r w:rsidR="00940AF2" w:rsidRPr="00CD7F5B">
        <w:t>s</w:t>
      </w:r>
      <w:r w:rsidR="00C146DD" w:rsidRPr="00CD7F5B">
        <w:t xml:space="preserve"> to </w:t>
      </w:r>
      <w:r w:rsidR="003E15AB" w:rsidRPr="00CD7F5B">
        <w:t>the</w:t>
      </w:r>
      <w:r w:rsidR="00106E5C" w:rsidRPr="00CD7F5B">
        <w:t xml:space="preserve"> three</w:t>
      </w:r>
      <w:r w:rsidR="00FD04BC" w:rsidRPr="00CD7F5B">
        <w:t xml:space="preserve"> </w:t>
      </w:r>
      <w:r w:rsidR="003D3CDF" w:rsidRPr="00CD7F5B">
        <w:t>dilemmas</w:t>
      </w:r>
      <w:r w:rsidR="00055F2C" w:rsidRPr="00CD7F5B">
        <w:t xml:space="preserve"> raised in Chapter Two, </w:t>
      </w:r>
      <w:r w:rsidR="003E15AB" w:rsidRPr="00CD7F5B">
        <w:t>unequ</w:t>
      </w:r>
      <w:r w:rsidR="00774402" w:rsidRPr="00CD7F5B">
        <w:t xml:space="preserve">al power between the parties, </w:t>
      </w:r>
      <w:r w:rsidR="00EB5D65" w:rsidRPr="00CD7F5B">
        <w:t>change of he</w:t>
      </w:r>
      <w:r w:rsidR="00F46185" w:rsidRPr="00CD7F5B">
        <w:t>art, and changed circumstances</w:t>
      </w:r>
      <w:r w:rsidR="00E82F1A" w:rsidRPr="00CD7F5B">
        <w:t>.</w:t>
      </w:r>
      <w:r w:rsidR="0096263A" w:rsidRPr="00CD7F5B">
        <w:t xml:space="preserve"> </w:t>
      </w:r>
      <w:r w:rsidR="005524B9" w:rsidRPr="00CD7F5B">
        <w:t xml:space="preserve">The doctrine of unconscionability is seen as remedying issues of </w:t>
      </w:r>
      <w:r w:rsidR="003A5A1C" w:rsidRPr="00CD7F5B">
        <w:t xml:space="preserve">unfairness between the parties, and could be implemented proactively and retroactively to prevent the signing of </w:t>
      </w:r>
      <w:r w:rsidR="00356EBA" w:rsidRPr="00CD7F5B">
        <w:t>any unconscionable contracts (p. 209).</w:t>
      </w:r>
      <w:r w:rsidR="00412592" w:rsidRPr="00CD7F5B">
        <w:t xml:space="preserve"> </w:t>
      </w:r>
      <w:r w:rsidR="00D144E6" w:rsidRPr="00CD7F5B">
        <w:t xml:space="preserve">The theory of relational </w:t>
      </w:r>
      <w:r w:rsidR="00820E3A" w:rsidRPr="00CD7F5B">
        <w:t xml:space="preserve">contracts holds that during the initial contract </w:t>
      </w:r>
      <w:r w:rsidR="000526D3" w:rsidRPr="00CD7F5B">
        <w:t xml:space="preserve">formation, there is </w:t>
      </w:r>
      <w:r w:rsidR="008B5672" w:rsidRPr="00CD7F5B">
        <w:t xml:space="preserve">no real ability to foresee the obligations and rights under the contract, </w:t>
      </w:r>
      <w:r w:rsidR="006616A9" w:rsidRPr="00CD7F5B">
        <w:t xml:space="preserve">resulting in </w:t>
      </w:r>
      <w:r w:rsidR="0065086C" w:rsidRPr="00CD7F5B">
        <w:t xml:space="preserve">mandatory </w:t>
      </w:r>
      <w:r w:rsidR="008B5672" w:rsidRPr="00CD7F5B">
        <w:t xml:space="preserve">performance </w:t>
      </w:r>
      <w:r w:rsidR="00197B31" w:rsidRPr="00CD7F5B">
        <w:t>only</w:t>
      </w:r>
      <w:r w:rsidR="008B5672" w:rsidRPr="00CD7F5B">
        <w:t xml:space="preserve"> when necessary</w:t>
      </w:r>
      <w:r w:rsidR="00356EBA" w:rsidRPr="00CD7F5B">
        <w:t xml:space="preserve"> (p. 215). </w:t>
      </w:r>
      <w:r w:rsidR="00F46185" w:rsidRPr="00CD7F5B">
        <w:t xml:space="preserve">The </w:t>
      </w:r>
      <w:r w:rsidR="009C7211" w:rsidRPr="00CD7F5B">
        <w:t xml:space="preserve">doctrine of changed circumstances </w:t>
      </w:r>
      <w:r w:rsidR="0031149B" w:rsidRPr="00CD7F5B">
        <w:t>recognises</w:t>
      </w:r>
      <w:r w:rsidR="0037259D" w:rsidRPr="00CD7F5B">
        <w:t xml:space="preserve"> that </w:t>
      </w:r>
      <w:r w:rsidR="0031149B" w:rsidRPr="00CD7F5B">
        <w:t>the agreement may be adjusted in response to changed circumstances</w:t>
      </w:r>
      <w:r w:rsidR="00356EBA" w:rsidRPr="00CD7F5B">
        <w:t xml:space="preserve"> (p. 217).</w:t>
      </w:r>
    </w:p>
    <w:p w14:paraId="1738EC60" w14:textId="77777777" w:rsidR="005404F0" w:rsidRPr="00CD7F5B" w:rsidRDefault="00E1589A" w:rsidP="00356EBA">
      <w:pPr>
        <w:pStyle w:val="NoSpacing"/>
        <w:ind w:firstLine="720"/>
        <w:jc w:val="both"/>
      </w:pPr>
      <w:r w:rsidRPr="00CD7F5B">
        <w:t xml:space="preserve">After his detailed discussion on domestic surrogacy, </w:t>
      </w:r>
      <w:r w:rsidR="002055BE" w:rsidRPr="00CD7F5B">
        <w:t xml:space="preserve">Margalit turns to international surrogacy, likening it to </w:t>
      </w:r>
      <w:r w:rsidR="00105C31" w:rsidRPr="00CD7F5B">
        <w:t>i</w:t>
      </w:r>
      <w:r w:rsidR="00180B12" w:rsidRPr="00CD7F5B">
        <w:t xml:space="preserve">nternational adoption, </w:t>
      </w:r>
      <w:r w:rsidR="00273F16" w:rsidRPr="00CD7F5B">
        <w:t xml:space="preserve">and </w:t>
      </w:r>
      <w:r w:rsidR="0029128F" w:rsidRPr="00CD7F5B">
        <w:t>recommending</w:t>
      </w:r>
      <w:r w:rsidR="00180B12" w:rsidRPr="00CD7F5B">
        <w:t xml:space="preserve"> </w:t>
      </w:r>
      <w:r w:rsidR="002634E2" w:rsidRPr="00CD7F5B">
        <w:t>international</w:t>
      </w:r>
      <w:r w:rsidR="00180B12" w:rsidRPr="00CD7F5B">
        <w:t xml:space="preserve"> cooperation </w:t>
      </w:r>
      <w:r w:rsidR="001647D0" w:rsidRPr="00CD7F5B">
        <w:t xml:space="preserve">to remedy its problems. </w:t>
      </w:r>
      <w:r w:rsidR="00C67A72" w:rsidRPr="00CD7F5B">
        <w:t xml:space="preserve">He suggests </w:t>
      </w:r>
      <w:r w:rsidR="00513888" w:rsidRPr="00CD7F5B">
        <w:t>compreh</w:t>
      </w:r>
      <w:r w:rsidR="009F166D" w:rsidRPr="00CD7F5B">
        <w:t>ensive international regulation, akin to the Hague Adoption Convention</w:t>
      </w:r>
      <w:r w:rsidR="00F46D74" w:rsidRPr="00CD7F5B">
        <w:t xml:space="preserve">, </w:t>
      </w:r>
      <w:r w:rsidR="003E2B68" w:rsidRPr="00CD7F5B">
        <w:t xml:space="preserve">which would </w:t>
      </w:r>
      <w:r w:rsidR="00F12DB0" w:rsidRPr="00CD7F5B">
        <w:t>focus on the three parties to surrogacy</w:t>
      </w:r>
      <w:r w:rsidR="009B1652" w:rsidRPr="00CD7F5B">
        <w:t>—the intende</w:t>
      </w:r>
      <w:r w:rsidR="00356EBA" w:rsidRPr="00CD7F5B">
        <w:t>d parents, surrogate, and child (p. 225)—</w:t>
      </w:r>
      <w:r w:rsidR="00203191" w:rsidRPr="00CD7F5B">
        <w:t xml:space="preserve"> and</w:t>
      </w:r>
      <w:r w:rsidR="0081736F" w:rsidRPr="00CD7F5B">
        <w:t xml:space="preserve"> provides six main fundamental aims </w:t>
      </w:r>
      <w:r w:rsidR="006E6509" w:rsidRPr="00CD7F5B">
        <w:t>for the proposed Convention</w:t>
      </w:r>
      <w:r w:rsidR="00356EBA" w:rsidRPr="00CD7F5B">
        <w:t xml:space="preserve"> (p. 229).</w:t>
      </w:r>
      <w:r w:rsidR="00971D33" w:rsidRPr="00CD7F5B">
        <w:t xml:space="preserve"> </w:t>
      </w:r>
      <w:r w:rsidR="007F3DDA" w:rsidRPr="00CD7F5B">
        <w:t xml:space="preserve">He briefly outlines the </w:t>
      </w:r>
      <w:r w:rsidR="00EE01CA" w:rsidRPr="00CD7F5B">
        <w:t>advantages and drawbacks of his proposal</w:t>
      </w:r>
      <w:r w:rsidR="00CF66E0" w:rsidRPr="00CD7F5B">
        <w:t xml:space="preserve">, adding that </w:t>
      </w:r>
      <w:r w:rsidR="00945892" w:rsidRPr="00CD7F5B">
        <w:t xml:space="preserve">supplementary </w:t>
      </w:r>
      <w:r w:rsidR="00CF66E0" w:rsidRPr="00CD7F5B">
        <w:t xml:space="preserve">domestic </w:t>
      </w:r>
      <w:r w:rsidR="004873BE" w:rsidRPr="00CD7F5B">
        <w:t>regulation</w:t>
      </w:r>
      <w:r w:rsidR="00625E4F" w:rsidRPr="00CD7F5B">
        <w:t xml:space="preserve"> is necessar</w:t>
      </w:r>
      <w:r w:rsidR="00B76A4C" w:rsidRPr="00CD7F5B">
        <w:t xml:space="preserve">y to </w:t>
      </w:r>
      <w:r w:rsidR="00A7028D" w:rsidRPr="00CD7F5B">
        <w:t xml:space="preserve">help address </w:t>
      </w:r>
      <w:r w:rsidR="00D11B03" w:rsidRPr="00CD7F5B">
        <w:t>some</w:t>
      </w:r>
      <w:r w:rsidR="002E7AE9" w:rsidRPr="00CD7F5B">
        <w:t xml:space="preserve"> of these needs.</w:t>
      </w:r>
    </w:p>
    <w:p w14:paraId="7DD0ECCC" w14:textId="77777777" w:rsidR="00A05CA9" w:rsidRPr="00CD7F5B" w:rsidRDefault="00633A6B" w:rsidP="00356EBA">
      <w:pPr>
        <w:pStyle w:val="NoSpacing"/>
        <w:jc w:val="both"/>
      </w:pPr>
      <w:r w:rsidRPr="00CD7F5B">
        <w:t xml:space="preserve">The focus shifts to the possibility of implementing DLPBA </w:t>
      </w:r>
      <w:r w:rsidR="009258F0" w:rsidRPr="00CD7F5B">
        <w:t>when</w:t>
      </w:r>
      <w:r w:rsidRPr="00CD7F5B">
        <w:t xml:space="preserve"> establish</w:t>
      </w:r>
      <w:r w:rsidR="009167B2" w:rsidRPr="00CD7F5B">
        <w:t>ing</w:t>
      </w:r>
      <w:r w:rsidRPr="00CD7F5B">
        <w:t xml:space="preserve"> same-sex parenthood, </w:t>
      </w:r>
      <w:r w:rsidR="00931E6F" w:rsidRPr="00CD7F5B">
        <w:t>discussing how respe</w:t>
      </w:r>
      <w:r w:rsidR="00B3687A" w:rsidRPr="00CD7F5B">
        <w:t>cting contracts</w:t>
      </w:r>
      <w:r w:rsidR="00703D98" w:rsidRPr="00CD7F5B">
        <w:t xml:space="preserve"> for parenthood</w:t>
      </w:r>
      <w:r w:rsidR="00A454A5" w:rsidRPr="00CD7F5B">
        <w:t>, subordinate to the best interests of the child</w:t>
      </w:r>
      <w:r w:rsidR="00356EBA" w:rsidRPr="00CD7F5B">
        <w:t>, helps</w:t>
      </w:r>
      <w:r w:rsidR="00F92C3C" w:rsidRPr="00CD7F5B">
        <w:t xml:space="preserve"> the judiciary enforce private </w:t>
      </w:r>
      <w:r w:rsidR="000D7DDB" w:rsidRPr="00CD7F5B">
        <w:t>agreements</w:t>
      </w:r>
      <w:r w:rsidR="0068541C" w:rsidRPr="00CD7F5B">
        <w:t xml:space="preserve"> without intrud</w:t>
      </w:r>
      <w:r w:rsidR="003B5392" w:rsidRPr="00CD7F5B">
        <w:t>ing into the private sphere</w:t>
      </w:r>
      <w:r w:rsidR="00356EBA" w:rsidRPr="00CD7F5B">
        <w:t xml:space="preserve"> (p. 235)</w:t>
      </w:r>
      <w:r w:rsidR="003B5392" w:rsidRPr="00CD7F5B">
        <w:t>.</w:t>
      </w:r>
      <w:r w:rsidR="00F92C3C" w:rsidRPr="00CD7F5B">
        <w:t xml:space="preserve"> </w:t>
      </w:r>
      <w:r w:rsidR="00C273DA" w:rsidRPr="00CD7F5B">
        <w:t xml:space="preserve"> </w:t>
      </w:r>
      <w:r w:rsidR="001D4EA9" w:rsidRPr="00CD7F5B">
        <w:t>Finally, w</w:t>
      </w:r>
      <w:r w:rsidR="00F82DD7" w:rsidRPr="00CD7F5B">
        <w:t>hen looking at disposition agreements regarding frozen embryos</w:t>
      </w:r>
      <w:r w:rsidR="008A6EB6" w:rsidRPr="00CD7F5B">
        <w:t xml:space="preserve">, </w:t>
      </w:r>
      <w:r w:rsidR="002C1CAB" w:rsidRPr="00CD7F5B">
        <w:t>Margalit</w:t>
      </w:r>
      <w:r w:rsidR="000D27DF" w:rsidRPr="00CD7F5B">
        <w:t xml:space="preserve">’s normative model would allow for a third normative </w:t>
      </w:r>
      <w:r w:rsidR="00573595" w:rsidRPr="00CD7F5B">
        <w:t xml:space="preserve">alternative </w:t>
      </w:r>
      <w:r w:rsidR="005C383F" w:rsidRPr="00CD7F5B">
        <w:t xml:space="preserve">where disputes arise, </w:t>
      </w:r>
      <w:r w:rsidR="00FD6AC4" w:rsidRPr="00CD7F5B">
        <w:t xml:space="preserve">allowing for a middle ground between </w:t>
      </w:r>
      <w:r w:rsidR="00335141" w:rsidRPr="00CD7F5B">
        <w:t xml:space="preserve">the current accepted possibilities of </w:t>
      </w:r>
      <w:r w:rsidR="001808AA" w:rsidRPr="00CD7F5B">
        <w:t xml:space="preserve">either </w:t>
      </w:r>
      <w:r w:rsidR="00FD6AC4" w:rsidRPr="00CD7F5B">
        <w:t xml:space="preserve">full parental status </w:t>
      </w:r>
      <w:r w:rsidR="00CF3F0E" w:rsidRPr="00CD7F5B">
        <w:t>or</w:t>
      </w:r>
      <w:r w:rsidR="00FD6AC4" w:rsidRPr="00CD7F5B">
        <w:t xml:space="preserve"> non-parental status</w:t>
      </w:r>
      <w:r w:rsidR="00356EBA" w:rsidRPr="00CD7F5B">
        <w:t xml:space="preserve"> (p. 243)</w:t>
      </w:r>
      <w:r w:rsidR="00FD6AC4" w:rsidRPr="00CD7F5B">
        <w:t xml:space="preserve">. </w:t>
      </w:r>
    </w:p>
    <w:p w14:paraId="53194AB7" w14:textId="77777777" w:rsidR="00704396" w:rsidRPr="00CD7F5B" w:rsidRDefault="008C0C57" w:rsidP="00356EBA">
      <w:pPr>
        <w:pStyle w:val="NoSpacing"/>
        <w:jc w:val="both"/>
      </w:pPr>
      <w:r w:rsidRPr="00CD7F5B">
        <w:t xml:space="preserve">The book is on the whole very well-written, </w:t>
      </w:r>
      <w:r w:rsidR="00DF1660" w:rsidRPr="00CD7F5B">
        <w:t>with ex</w:t>
      </w:r>
      <w:r w:rsidR="00A754DD" w:rsidRPr="00CD7F5B">
        <w:t xml:space="preserve">cellent signposting throughout, and </w:t>
      </w:r>
      <w:r w:rsidR="00473807" w:rsidRPr="00CD7F5B">
        <w:t>clear progression from one argument to the next.</w:t>
      </w:r>
      <w:r w:rsidR="006C2607" w:rsidRPr="00CD7F5B">
        <w:t xml:space="preserve"> </w:t>
      </w:r>
      <w:r w:rsidR="003314BE" w:rsidRPr="00CD7F5B">
        <w:t xml:space="preserve">At the beginning of (almost) every chapter, </w:t>
      </w:r>
      <w:r w:rsidR="00C8727E" w:rsidRPr="00CD7F5B">
        <w:t>Margalit</w:t>
      </w:r>
      <w:r w:rsidR="00E13F12" w:rsidRPr="00CD7F5B">
        <w:t xml:space="preserve"> provides an outline of its focus and </w:t>
      </w:r>
      <w:r w:rsidR="00934F07" w:rsidRPr="00CD7F5B">
        <w:t>how it fits in with the rest of the book</w:t>
      </w:r>
      <w:r w:rsidR="000C71B2" w:rsidRPr="00CD7F5B">
        <w:t xml:space="preserve">, and at the end, he summarises </w:t>
      </w:r>
      <w:r w:rsidR="009A0425" w:rsidRPr="00CD7F5B">
        <w:t xml:space="preserve">the chapter </w:t>
      </w:r>
      <w:r w:rsidR="00031E13" w:rsidRPr="00CD7F5B">
        <w:t xml:space="preserve">succinctly and </w:t>
      </w:r>
      <w:r w:rsidR="00AB705A" w:rsidRPr="00CD7F5B">
        <w:t>alludes to the following chapter.</w:t>
      </w:r>
      <w:r w:rsidR="00376D35" w:rsidRPr="00CD7F5B">
        <w:t xml:space="preserve"> The only exception is </w:t>
      </w:r>
      <w:r w:rsidR="000A3558" w:rsidRPr="00CD7F5B">
        <w:t xml:space="preserve">Chapter Five, where Margalit </w:t>
      </w:r>
      <w:r w:rsidR="001E5BB4" w:rsidRPr="00CD7F5B">
        <w:t xml:space="preserve">refutes the objections to </w:t>
      </w:r>
      <w:r w:rsidR="00DD455C" w:rsidRPr="00CD7F5B">
        <w:t>DLPBA presented in Chapter Three</w:t>
      </w:r>
      <w:r w:rsidR="00226241" w:rsidRPr="00CD7F5B">
        <w:t xml:space="preserve">, </w:t>
      </w:r>
      <w:r w:rsidR="00273D68" w:rsidRPr="00CD7F5B">
        <w:t xml:space="preserve">which </w:t>
      </w:r>
      <w:r w:rsidR="0056566F" w:rsidRPr="00CD7F5B">
        <w:t xml:space="preserve">does not </w:t>
      </w:r>
      <w:r w:rsidR="00A1661E" w:rsidRPr="00CD7F5B">
        <w:t xml:space="preserve">fit within this clear and structured framework. </w:t>
      </w:r>
      <w:r w:rsidR="00625780" w:rsidRPr="00CD7F5B">
        <w:t>Following</w:t>
      </w:r>
      <w:r w:rsidR="009769F1" w:rsidRPr="00CD7F5B">
        <w:t xml:space="preserve"> </w:t>
      </w:r>
      <w:r w:rsidR="004D36CE" w:rsidRPr="00CD7F5B">
        <w:t>Chapter Four, the</w:t>
      </w:r>
      <w:r w:rsidR="009769F1" w:rsidRPr="00CD7F5B">
        <w:t xml:space="preserve"> chapter wherein he </w:t>
      </w:r>
      <w:r w:rsidR="00CB5D89" w:rsidRPr="00CD7F5B">
        <w:t xml:space="preserve">presents </w:t>
      </w:r>
      <w:r w:rsidR="00422764" w:rsidRPr="00CD7F5B">
        <w:t>the reconciliation of</w:t>
      </w:r>
      <w:r w:rsidR="00CB5D89" w:rsidRPr="00CD7F5B">
        <w:t xml:space="preserve"> </w:t>
      </w:r>
      <w:r w:rsidR="008C5034" w:rsidRPr="00CD7F5B">
        <w:t>DLPBA with other models of establishing legal parenthood</w:t>
      </w:r>
      <w:r w:rsidR="00632BC9" w:rsidRPr="00CD7F5B">
        <w:t>,</w:t>
      </w:r>
      <w:r w:rsidR="00224A3B" w:rsidRPr="00CD7F5B">
        <w:t xml:space="preserve"> </w:t>
      </w:r>
      <w:r w:rsidR="00936F25" w:rsidRPr="00CD7F5B">
        <w:t>he launches right into his counterarguments, without any introduction or conclusion.</w:t>
      </w:r>
      <w:r w:rsidR="00714E86" w:rsidRPr="00CD7F5B">
        <w:t xml:space="preserve"> </w:t>
      </w:r>
    </w:p>
    <w:p w14:paraId="0C542B05" w14:textId="77777777" w:rsidR="003B0102" w:rsidRPr="00CD7F5B" w:rsidRDefault="005C58A1" w:rsidP="00356EBA">
      <w:pPr>
        <w:pStyle w:val="NoSpacing"/>
        <w:ind w:firstLine="720"/>
        <w:jc w:val="both"/>
      </w:pPr>
      <w:r w:rsidRPr="00CD7F5B">
        <w:t xml:space="preserve">On the whole, in this book </w:t>
      </w:r>
      <w:r w:rsidR="003B0102" w:rsidRPr="00CD7F5B">
        <w:t>Margalit presents</w:t>
      </w:r>
      <w:r w:rsidR="00FF717E" w:rsidRPr="00CD7F5B">
        <w:t xml:space="preserve"> an </w:t>
      </w:r>
      <w:r w:rsidR="00FE5CE3" w:rsidRPr="00CD7F5B">
        <w:t xml:space="preserve">alternative model to the current </w:t>
      </w:r>
      <w:r w:rsidR="000F5259" w:rsidRPr="00CD7F5B">
        <w:t>framework for determining parenthood</w:t>
      </w:r>
      <w:r w:rsidR="00FC7500" w:rsidRPr="00CD7F5B">
        <w:t xml:space="preserve">, one that </w:t>
      </w:r>
      <w:r w:rsidR="00465F0E" w:rsidRPr="00CD7F5B">
        <w:t xml:space="preserve">takes into account the </w:t>
      </w:r>
      <w:r w:rsidR="00597D99" w:rsidRPr="00CD7F5B">
        <w:t>parties’</w:t>
      </w:r>
      <w:r w:rsidR="00BA5EBB" w:rsidRPr="00CD7F5B">
        <w:t xml:space="preserve"> intentions, in line with </w:t>
      </w:r>
      <w:r w:rsidR="00061611" w:rsidRPr="00CD7F5B">
        <w:t xml:space="preserve">the overall shift in favour of individual autonomy and the </w:t>
      </w:r>
      <w:r w:rsidR="00F73A93" w:rsidRPr="00CD7F5B">
        <w:t>privatisation</w:t>
      </w:r>
      <w:r w:rsidR="00061611" w:rsidRPr="00CD7F5B">
        <w:t xml:space="preserve"> of the family. </w:t>
      </w:r>
      <w:r w:rsidR="00277ECF" w:rsidRPr="00CD7F5B">
        <w:t xml:space="preserve">The </w:t>
      </w:r>
      <w:r w:rsidR="00CB5396" w:rsidRPr="00CD7F5B">
        <w:t>different</w:t>
      </w:r>
      <w:r w:rsidR="001D403D" w:rsidRPr="00CD7F5B">
        <w:t xml:space="preserve"> ca</w:t>
      </w:r>
      <w:r w:rsidR="0055370D" w:rsidRPr="00CD7F5B">
        <w:t xml:space="preserve">se studies presented </w:t>
      </w:r>
      <w:r w:rsidR="00B92218" w:rsidRPr="00CD7F5B">
        <w:t xml:space="preserve">provide </w:t>
      </w:r>
      <w:r w:rsidR="00DD76AD" w:rsidRPr="00CD7F5B">
        <w:t xml:space="preserve">an opportunity </w:t>
      </w:r>
      <w:r w:rsidR="00F120F9" w:rsidRPr="00CD7F5B">
        <w:t xml:space="preserve">to explore the ways in which </w:t>
      </w:r>
      <w:r w:rsidR="00456EFF" w:rsidRPr="00CD7F5B">
        <w:t xml:space="preserve">ART has transformed the family, and the resultant legal dilemmas. </w:t>
      </w:r>
      <w:r w:rsidR="00400007" w:rsidRPr="00CD7F5B">
        <w:t xml:space="preserve">By </w:t>
      </w:r>
      <w:r w:rsidR="009D5F7A" w:rsidRPr="00CD7F5B">
        <w:t xml:space="preserve">presenting—then refuting—the objections to DLPBA, </w:t>
      </w:r>
      <w:r w:rsidR="00987BCD" w:rsidRPr="00CD7F5B">
        <w:t xml:space="preserve">Margalit posits a strong </w:t>
      </w:r>
      <w:r w:rsidR="002C6F16" w:rsidRPr="00CD7F5B">
        <w:t xml:space="preserve">alternative normative framework that promotes </w:t>
      </w:r>
      <w:r w:rsidR="008D155D" w:rsidRPr="00CD7F5B">
        <w:t>individual</w:t>
      </w:r>
      <w:r w:rsidR="002C6F16" w:rsidRPr="00CD7F5B">
        <w:t xml:space="preserve"> autonomy and the best interests of the child</w:t>
      </w:r>
      <w:r w:rsidR="008D155D" w:rsidRPr="00CD7F5B">
        <w:t xml:space="preserve"> simultaneously. </w:t>
      </w:r>
      <w:r w:rsidR="00533C18" w:rsidRPr="00CD7F5B">
        <w:t>His approach a</w:t>
      </w:r>
      <w:r w:rsidR="00687E83" w:rsidRPr="00CD7F5B">
        <w:t>llows</w:t>
      </w:r>
      <w:r w:rsidR="00EE27AE" w:rsidRPr="00CD7F5B">
        <w:t xml:space="preserve"> the reader to question the </w:t>
      </w:r>
      <w:r w:rsidR="00D90169" w:rsidRPr="00CD7F5B">
        <w:t xml:space="preserve">traditional dichotomy drawn between </w:t>
      </w:r>
      <w:r w:rsidR="008F2954" w:rsidRPr="00CD7F5B">
        <w:t xml:space="preserve">family and market, </w:t>
      </w:r>
      <w:r w:rsidR="00590A40" w:rsidRPr="00CD7F5B">
        <w:t>as well a</w:t>
      </w:r>
      <w:r w:rsidR="007B1178" w:rsidRPr="00CD7F5B">
        <w:t xml:space="preserve">s how parenthood is understood. </w:t>
      </w:r>
      <w:r w:rsidR="005A46B6" w:rsidRPr="00CD7F5B">
        <w:t xml:space="preserve">Future research could build on this model, looking to the lived </w:t>
      </w:r>
      <w:r w:rsidR="00CA67AD" w:rsidRPr="00CD7F5B">
        <w:t>experiences</w:t>
      </w:r>
      <w:r w:rsidR="005A46B6" w:rsidRPr="00CD7F5B">
        <w:t xml:space="preserve"> of those </w:t>
      </w:r>
      <w:r w:rsidR="00CA67AD" w:rsidRPr="00CD7F5B">
        <w:t xml:space="preserve">in non-traditional </w:t>
      </w:r>
      <w:r w:rsidR="00C3707C" w:rsidRPr="00CD7F5B">
        <w:t>families</w:t>
      </w:r>
      <w:r w:rsidR="005B3091" w:rsidRPr="00CD7F5B">
        <w:t>, where parenthood is determined by agreement</w:t>
      </w:r>
      <w:r w:rsidR="00161DD1" w:rsidRPr="00CD7F5B">
        <w:t>, thereby allowing fo</w:t>
      </w:r>
      <w:r w:rsidR="00CA4C3F" w:rsidRPr="00CD7F5B">
        <w:t>r an exploration of how family</w:t>
      </w:r>
      <w:r w:rsidR="00161DD1" w:rsidRPr="00CD7F5B">
        <w:t>—and parenthood—</w:t>
      </w:r>
      <w:r w:rsidR="00100FDB" w:rsidRPr="00CD7F5B">
        <w:t>is understood</w:t>
      </w:r>
      <w:r w:rsidR="00CA4C3F" w:rsidRPr="00CD7F5B">
        <w:t>.</w:t>
      </w:r>
    </w:p>
    <w:p w14:paraId="14031ECF" w14:textId="77777777" w:rsidR="00356EBA" w:rsidRPr="00CD7F5B" w:rsidRDefault="00356EBA" w:rsidP="00356EBA">
      <w:pPr>
        <w:pStyle w:val="NoSpacing"/>
        <w:ind w:firstLine="720"/>
        <w:jc w:val="both"/>
      </w:pPr>
    </w:p>
    <w:p w14:paraId="56C1A352" w14:textId="77777777" w:rsidR="00356EBA" w:rsidRPr="00CD7F5B" w:rsidRDefault="00356EBA" w:rsidP="00356EBA">
      <w:pPr>
        <w:pStyle w:val="NoSpacing"/>
        <w:jc w:val="right"/>
      </w:pPr>
      <w:r w:rsidRPr="00CD7F5B">
        <w:t>ZAINA MAHMOUD</w:t>
      </w:r>
    </w:p>
    <w:p w14:paraId="5DA35C80" w14:textId="77777777" w:rsidR="00356EBA" w:rsidRPr="00356EBA" w:rsidRDefault="00356EBA" w:rsidP="00356EBA">
      <w:pPr>
        <w:pStyle w:val="NoSpacing"/>
        <w:jc w:val="right"/>
        <w:rPr>
          <w:i/>
        </w:rPr>
      </w:pPr>
      <w:r w:rsidRPr="00CD7F5B">
        <w:rPr>
          <w:i/>
        </w:rPr>
        <w:t>University of Exeter, UK</w:t>
      </w:r>
    </w:p>
    <w:p w14:paraId="5F2080ED" w14:textId="77777777" w:rsidR="00EA7309" w:rsidRPr="00BE0F84" w:rsidRDefault="00EA7309" w:rsidP="00356EBA">
      <w:pPr>
        <w:pStyle w:val="NoSpacing"/>
        <w:jc w:val="right"/>
      </w:pPr>
    </w:p>
    <w:sectPr w:rsidR="00EA7309" w:rsidRPr="00BE0F84" w:rsidSect="002F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DFB8" w14:textId="77777777" w:rsidR="00821115" w:rsidRDefault="00821115" w:rsidP="0077457D">
      <w:pPr>
        <w:spacing w:after="0" w:line="240" w:lineRule="auto"/>
      </w:pPr>
      <w:r>
        <w:separator/>
      </w:r>
    </w:p>
  </w:endnote>
  <w:endnote w:type="continuationSeparator" w:id="0">
    <w:p w14:paraId="0EEAE3FF" w14:textId="77777777" w:rsidR="00821115" w:rsidRDefault="00821115" w:rsidP="0077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E98C" w14:textId="77777777" w:rsidR="00821115" w:rsidRDefault="00821115" w:rsidP="0077457D">
      <w:pPr>
        <w:spacing w:after="0" w:line="240" w:lineRule="auto"/>
      </w:pPr>
      <w:r>
        <w:separator/>
      </w:r>
    </w:p>
  </w:footnote>
  <w:footnote w:type="continuationSeparator" w:id="0">
    <w:p w14:paraId="2E7D1B71" w14:textId="77777777" w:rsidR="00821115" w:rsidRDefault="00821115" w:rsidP="0077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7D"/>
    <w:rsid w:val="000030D7"/>
    <w:rsid w:val="0000497E"/>
    <w:rsid w:val="00011954"/>
    <w:rsid w:val="00012AC1"/>
    <w:rsid w:val="000158D8"/>
    <w:rsid w:val="0001667E"/>
    <w:rsid w:val="00017C3B"/>
    <w:rsid w:val="000203C9"/>
    <w:rsid w:val="000219E3"/>
    <w:rsid w:val="00021C5C"/>
    <w:rsid w:val="00022A2A"/>
    <w:rsid w:val="0002425F"/>
    <w:rsid w:val="00025871"/>
    <w:rsid w:val="00025FDD"/>
    <w:rsid w:val="00027BC3"/>
    <w:rsid w:val="00031E13"/>
    <w:rsid w:val="00033672"/>
    <w:rsid w:val="000347C7"/>
    <w:rsid w:val="00034AC1"/>
    <w:rsid w:val="00035D43"/>
    <w:rsid w:val="00036674"/>
    <w:rsid w:val="00037488"/>
    <w:rsid w:val="00040B53"/>
    <w:rsid w:val="00040D7D"/>
    <w:rsid w:val="00041930"/>
    <w:rsid w:val="00041AE4"/>
    <w:rsid w:val="00041E08"/>
    <w:rsid w:val="0004216F"/>
    <w:rsid w:val="00044B8A"/>
    <w:rsid w:val="00045486"/>
    <w:rsid w:val="00045724"/>
    <w:rsid w:val="00045B22"/>
    <w:rsid w:val="00046190"/>
    <w:rsid w:val="00050293"/>
    <w:rsid w:val="00050A6C"/>
    <w:rsid w:val="00051C14"/>
    <w:rsid w:val="000523AE"/>
    <w:rsid w:val="000526D3"/>
    <w:rsid w:val="0005366D"/>
    <w:rsid w:val="000554E8"/>
    <w:rsid w:val="00055F2C"/>
    <w:rsid w:val="00055F6A"/>
    <w:rsid w:val="00056148"/>
    <w:rsid w:val="0005753D"/>
    <w:rsid w:val="00057663"/>
    <w:rsid w:val="000608E7"/>
    <w:rsid w:val="00061611"/>
    <w:rsid w:val="000618A4"/>
    <w:rsid w:val="00061A76"/>
    <w:rsid w:val="00062398"/>
    <w:rsid w:val="00063FFC"/>
    <w:rsid w:val="000654F1"/>
    <w:rsid w:val="00065CA3"/>
    <w:rsid w:val="0006764D"/>
    <w:rsid w:val="00070856"/>
    <w:rsid w:val="0007117F"/>
    <w:rsid w:val="00074214"/>
    <w:rsid w:val="000742C5"/>
    <w:rsid w:val="0007449B"/>
    <w:rsid w:val="00074595"/>
    <w:rsid w:val="00074F1C"/>
    <w:rsid w:val="000779E3"/>
    <w:rsid w:val="00080231"/>
    <w:rsid w:val="00081E51"/>
    <w:rsid w:val="000822C2"/>
    <w:rsid w:val="00082CC7"/>
    <w:rsid w:val="0008451C"/>
    <w:rsid w:val="00094D15"/>
    <w:rsid w:val="00094E78"/>
    <w:rsid w:val="00097B71"/>
    <w:rsid w:val="000A0938"/>
    <w:rsid w:val="000A1298"/>
    <w:rsid w:val="000A146A"/>
    <w:rsid w:val="000A1CAC"/>
    <w:rsid w:val="000A3558"/>
    <w:rsid w:val="000A356E"/>
    <w:rsid w:val="000A4EBE"/>
    <w:rsid w:val="000A7636"/>
    <w:rsid w:val="000B01DD"/>
    <w:rsid w:val="000B0717"/>
    <w:rsid w:val="000B1F17"/>
    <w:rsid w:val="000B20AC"/>
    <w:rsid w:val="000B383B"/>
    <w:rsid w:val="000B5B86"/>
    <w:rsid w:val="000B728E"/>
    <w:rsid w:val="000B778C"/>
    <w:rsid w:val="000B79BC"/>
    <w:rsid w:val="000C07BD"/>
    <w:rsid w:val="000C1B5E"/>
    <w:rsid w:val="000C69BA"/>
    <w:rsid w:val="000C69CB"/>
    <w:rsid w:val="000C6CD9"/>
    <w:rsid w:val="000C71B2"/>
    <w:rsid w:val="000C7C73"/>
    <w:rsid w:val="000D14B0"/>
    <w:rsid w:val="000D2447"/>
    <w:rsid w:val="000D27DF"/>
    <w:rsid w:val="000D42B9"/>
    <w:rsid w:val="000D49C6"/>
    <w:rsid w:val="000D4B75"/>
    <w:rsid w:val="000D5430"/>
    <w:rsid w:val="000D5697"/>
    <w:rsid w:val="000D5E39"/>
    <w:rsid w:val="000D7DDB"/>
    <w:rsid w:val="000E015F"/>
    <w:rsid w:val="000E0693"/>
    <w:rsid w:val="000E08C2"/>
    <w:rsid w:val="000E0ED6"/>
    <w:rsid w:val="000E1963"/>
    <w:rsid w:val="000E1B2A"/>
    <w:rsid w:val="000E25DB"/>
    <w:rsid w:val="000E3FB4"/>
    <w:rsid w:val="000E4411"/>
    <w:rsid w:val="000E4A6D"/>
    <w:rsid w:val="000E5B98"/>
    <w:rsid w:val="000E653A"/>
    <w:rsid w:val="000F36CA"/>
    <w:rsid w:val="000F3967"/>
    <w:rsid w:val="000F5259"/>
    <w:rsid w:val="000F5D5A"/>
    <w:rsid w:val="000F6485"/>
    <w:rsid w:val="000F7E1A"/>
    <w:rsid w:val="00100FDB"/>
    <w:rsid w:val="00100FF9"/>
    <w:rsid w:val="00101785"/>
    <w:rsid w:val="00101B83"/>
    <w:rsid w:val="0010273F"/>
    <w:rsid w:val="001032EA"/>
    <w:rsid w:val="00104897"/>
    <w:rsid w:val="00105C31"/>
    <w:rsid w:val="0010641B"/>
    <w:rsid w:val="00106C2C"/>
    <w:rsid w:val="00106E5C"/>
    <w:rsid w:val="001114E7"/>
    <w:rsid w:val="00114B60"/>
    <w:rsid w:val="00116B14"/>
    <w:rsid w:val="00116B47"/>
    <w:rsid w:val="00116D53"/>
    <w:rsid w:val="00117367"/>
    <w:rsid w:val="001208D5"/>
    <w:rsid w:val="00122002"/>
    <w:rsid w:val="001225C8"/>
    <w:rsid w:val="0012354D"/>
    <w:rsid w:val="00126CD9"/>
    <w:rsid w:val="00126E74"/>
    <w:rsid w:val="00127493"/>
    <w:rsid w:val="0013179D"/>
    <w:rsid w:val="00132BE0"/>
    <w:rsid w:val="00133E92"/>
    <w:rsid w:val="001359CB"/>
    <w:rsid w:val="0013615A"/>
    <w:rsid w:val="00136B95"/>
    <w:rsid w:val="00137D53"/>
    <w:rsid w:val="001425C5"/>
    <w:rsid w:val="0014292D"/>
    <w:rsid w:val="00143114"/>
    <w:rsid w:val="00145515"/>
    <w:rsid w:val="001460BE"/>
    <w:rsid w:val="001469CE"/>
    <w:rsid w:val="00147C9E"/>
    <w:rsid w:val="00147EE7"/>
    <w:rsid w:val="00156C18"/>
    <w:rsid w:val="00161C9F"/>
    <w:rsid w:val="00161DD1"/>
    <w:rsid w:val="00162155"/>
    <w:rsid w:val="001624DB"/>
    <w:rsid w:val="001636CE"/>
    <w:rsid w:val="001647D0"/>
    <w:rsid w:val="0016510B"/>
    <w:rsid w:val="001667CF"/>
    <w:rsid w:val="0016782A"/>
    <w:rsid w:val="001711A5"/>
    <w:rsid w:val="00172D65"/>
    <w:rsid w:val="001745D4"/>
    <w:rsid w:val="001748D5"/>
    <w:rsid w:val="00175045"/>
    <w:rsid w:val="001752E3"/>
    <w:rsid w:val="00175E70"/>
    <w:rsid w:val="001762DC"/>
    <w:rsid w:val="00176AED"/>
    <w:rsid w:val="00176C79"/>
    <w:rsid w:val="00180070"/>
    <w:rsid w:val="00180196"/>
    <w:rsid w:val="001808AA"/>
    <w:rsid w:val="00180B12"/>
    <w:rsid w:val="00180C27"/>
    <w:rsid w:val="00181E62"/>
    <w:rsid w:val="00183391"/>
    <w:rsid w:val="0018634D"/>
    <w:rsid w:val="00191AE3"/>
    <w:rsid w:val="001933A7"/>
    <w:rsid w:val="001938EA"/>
    <w:rsid w:val="0019501F"/>
    <w:rsid w:val="0019622D"/>
    <w:rsid w:val="0019764B"/>
    <w:rsid w:val="00197B31"/>
    <w:rsid w:val="00197FFE"/>
    <w:rsid w:val="001A0BB1"/>
    <w:rsid w:val="001A0E46"/>
    <w:rsid w:val="001A1D7F"/>
    <w:rsid w:val="001A3168"/>
    <w:rsid w:val="001A31A7"/>
    <w:rsid w:val="001A3ED4"/>
    <w:rsid w:val="001A41EF"/>
    <w:rsid w:val="001A5700"/>
    <w:rsid w:val="001A5E67"/>
    <w:rsid w:val="001A640D"/>
    <w:rsid w:val="001A6B1A"/>
    <w:rsid w:val="001A6C85"/>
    <w:rsid w:val="001A72AA"/>
    <w:rsid w:val="001B00B6"/>
    <w:rsid w:val="001B019C"/>
    <w:rsid w:val="001B22D0"/>
    <w:rsid w:val="001B3ECD"/>
    <w:rsid w:val="001B6D10"/>
    <w:rsid w:val="001B7A5B"/>
    <w:rsid w:val="001C0E7C"/>
    <w:rsid w:val="001C19C3"/>
    <w:rsid w:val="001C628E"/>
    <w:rsid w:val="001C662A"/>
    <w:rsid w:val="001D3743"/>
    <w:rsid w:val="001D403D"/>
    <w:rsid w:val="001D4A72"/>
    <w:rsid w:val="001D4EA9"/>
    <w:rsid w:val="001D6CAF"/>
    <w:rsid w:val="001E00AA"/>
    <w:rsid w:val="001E179F"/>
    <w:rsid w:val="001E23B8"/>
    <w:rsid w:val="001E598D"/>
    <w:rsid w:val="001E5BB4"/>
    <w:rsid w:val="001E5C29"/>
    <w:rsid w:val="001E6BA8"/>
    <w:rsid w:val="001E70BB"/>
    <w:rsid w:val="001E725C"/>
    <w:rsid w:val="001F05D2"/>
    <w:rsid w:val="001F0754"/>
    <w:rsid w:val="001F4039"/>
    <w:rsid w:val="001F544F"/>
    <w:rsid w:val="001F5C3A"/>
    <w:rsid w:val="001F6946"/>
    <w:rsid w:val="001F7973"/>
    <w:rsid w:val="00200400"/>
    <w:rsid w:val="0020059A"/>
    <w:rsid w:val="002026CB"/>
    <w:rsid w:val="00202D84"/>
    <w:rsid w:val="00203191"/>
    <w:rsid w:val="00203958"/>
    <w:rsid w:val="002055BE"/>
    <w:rsid w:val="00207C28"/>
    <w:rsid w:val="00207CE5"/>
    <w:rsid w:val="00210099"/>
    <w:rsid w:val="00212321"/>
    <w:rsid w:val="0021281F"/>
    <w:rsid w:val="00212AAA"/>
    <w:rsid w:val="0021445C"/>
    <w:rsid w:val="002160D5"/>
    <w:rsid w:val="002166D8"/>
    <w:rsid w:val="00221798"/>
    <w:rsid w:val="00221AF0"/>
    <w:rsid w:val="00224A39"/>
    <w:rsid w:val="00224A3B"/>
    <w:rsid w:val="002255F7"/>
    <w:rsid w:val="0022594B"/>
    <w:rsid w:val="00226241"/>
    <w:rsid w:val="00227BC7"/>
    <w:rsid w:val="00230AC5"/>
    <w:rsid w:val="00231170"/>
    <w:rsid w:val="00236F42"/>
    <w:rsid w:val="00237964"/>
    <w:rsid w:val="0024015B"/>
    <w:rsid w:val="002408E2"/>
    <w:rsid w:val="002417D7"/>
    <w:rsid w:val="002445CE"/>
    <w:rsid w:val="00244A21"/>
    <w:rsid w:val="00244D80"/>
    <w:rsid w:val="00252EC9"/>
    <w:rsid w:val="0025379C"/>
    <w:rsid w:val="002634E2"/>
    <w:rsid w:val="002641A6"/>
    <w:rsid w:val="0026448C"/>
    <w:rsid w:val="00266E60"/>
    <w:rsid w:val="002709AC"/>
    <w:rsid w:val="00273387"/>
    <w:rsid w:val="00273D68"/>
    <w:rsid w:val="00273D7A"/>
    <w:rsid w:val="00273F16"/>
    <w:rsid w:val="00275402"/>
    <w:rsid w:val="00276346"/>
    <w:rsid w:val="002775DD"/>
    <w:rsid w:val="002777CE"/>
    <w:rsid w:val="00277ECF"/>
    <w:rsid w:val="00280BD6"/>
    <w:rsid w:val="00282445"/>
    <w:rsid w:val="00282710"/>
    <w:rsid w:val="0028465F"/>
    <w:rsid w:val="002858B7"/>
    <w:rsid w:val="00287502"/>
    <w:rsid w:val="0029128F"/>
    <w:rsid w:val="002A0D8E"/>
    <w:rsid w:val="002A2273"/>
    <w:rsid w:val="002A6D86"/>
    <w:rsid w:val="002A7FBB"/>
    <w:rsid w:val="002B09D0"/>
    <w:rsid w:val="002B1F11"/>
    <w:rsid w:val="002B2C58"/>
    <w:rsid w:val="002B395D"/>
    <w:rsid w:val="002B4E81"/>
    <w:rsid w:val="002B50D2"/>
    <w:rsid w:val="002C115D"/>
    <w:rsid w:val="002C1CAB"/>
    <w:rsid w:val="002C1FFD"/>
    <w:rsid w:val="002C5822"/>
    <w:rsid w:val="002C6F16"/>
    <w:rsid w:val="002D0DAD"/>
    <w:rsid w:val="002D1CC3"/>
    <w:rsid w:val="002D1EE4"/>
    <w:rsid w:val="002D21CC"/>
    <w:rsid w:val="002D2DEF"/>
    <w:rsid w:val="002D32E1"/>
    <w:rsid w:val="002D3DA6"/>
    <w:rsid w:val="002D5D73"/>
    <w:rsid w:val="002D609B"/>
    <w:rsid w:val="002D6FDE"/>
    <w:rsid w:val="002D702E"/>
    <w:rsid w:val="002E082B"/>
    <w:rsid w:val="002E08EC"/>
    <w:rsid w:val="002E2BB0"/>
    <w:rsid w:val="002E2DE4"/>
    <w:rsid w:val="002E4EAD"/>
    <w:rsid w:val="002E51F1"/>
    <w:rsid w:val="002E57FA"/>
    <w:rsid w:val="002E670C"/>
    <w:rsid w:val="002E7AE9"/>
    <w:rsid w:val="002E7E98"/>
    <w:rsid w:val="002F1BEB"/>
    <w:rsid w:val="002F1C41"/>
    <w:rsid w:val="002F1F87"/>
    <w:rsid w:val="002F2D1F"/>
    <w:rsid w:val="002F51D1"/>
    <w:rsid w:val="002F582C"/>
    <w:rsid w:val="002F6417"/>
    <w:rsid w:val="003009EC"/>
    <w:rsid w:val="00303EFB"/>
    <w:rsid w:val="003043AF"/>
    <w:rsid w:val="00305420"/>
    <w:rsid w:val="003065B0"/>
    <w:rsid w:val="00307D23"/>
    <w:rsid w:val="00307E45"/>
    <w:rsid w:val="0031149B"/>
    <w:rsid w:val="0031254A"/>
    <w:rsid w:val="00312FA3"/>
    <w:rsid w:val="00314F7E"/>
    <w:rsid w:val="003213F9"/>
    <w:rsid w:val="003259AC"/>
    <w:rsid w:val="0032686C"/>
    <w:rsid w:val="00326C8B"/>
    <w:rsid w:val="0032739E"/>
    <w:rsid w:val="003314BE"/>
    <w:rsid w:val="00331F66"/>
    <w:rsid w:val="003335C4"/>
    <w:rsid w:val="00333E66"/>
    <w:rsid w:val="00334531"/>
    <w:rsid w:val="00335141"/>
    <w:rsid w:val="0034113C"/>
    <w:rsid w:val="00341D46"/>
    <w:rsid w:val="003422E6"/>
    <w:rsid w:val="00343383"/>
    <w:rsid w:val="00344FEC"/>
    <w:rsid w:val="00346B5E"/>
    <w:rsid w:val="003476A0"/>
    <w:rsid w:val="003477A4"/>
    <w:rsid w:val="0035232B"/>
    <w:rsid w:val="00353B37"/>
    <w:rsid w:val="00353EAA"/>
    <w:rsid w:val="0035421B"/>
    <w:rsid w:val="00354678"/>
    <w:rsid w:val="00355DE7"/>
    <w:rsid w:val="00355FFA"/>
    <w:rsid w:val="0035635A"/>
    <w:rsid w:val="00356EBA"/>
    <w:rsid w:val="003611DE"/>
    <w:rsid w:val="003624AE"/>
    <w:rsid w:val="00362C7C"/>
    <w:rsid w:val="0036336A"/>
    <w:rsid w:val="00371350"/>
    <w:rsid w:val="0037259D"/>
    <w:rsid w:val="00376D35"/>
    <w:rsid w:val="00376D46"/>
    <w:rsid w:val="00377FDF"/>
    <w:rsid w:val="00380551"/>
    <w:rsid w:val="003836BB"/>
    <w:rsid w:val="003846EF"/>
    <w:rsid w:val="00385989"/>
    <w:rsid w:val="00386F6E"/>
    <w:rsid w:val="0039049E"/>
    <w:rsid w:val="00390D27"/>
    <w:rsid w:val="00392651"/>
    <w:rsid w:val="00392AE8"/>
    <w:rsid w:val="00393371"/>
    <w:rsid w:val="003946DA"/>
    <w:rsid w:val="0039704D"/>
    <w:rsid w:val="003A144C"/>
    <w:rsid w:val="003A1FFF"/>
    <w:rsid w:val="003A2465"/>
    <w:rsid w:val="003A2DE7"/>
    <w:rsid w:val="003A3C8B"/>
    <w:rsid w:val="003A47BF"/>
    <w:rsid w:val="003A4806"/>
    <w:rsid w:val="003A4F88"/>
    <w:rsid w:val="003A547E"/>
    <w:rsid w:val="003A5A1C"/>
    <w:rsid w:val="003A626D"/>
    <w:rsid w:val="003B0102"/>
    <w:rsid w:val="003B0680"/>
    <w:rsid w:val="003B3FA7"/>
    <w:rsid w:val="003B4B27"/>
    <w:rsid w:val="003B5392"/>
    <w:rsid w:val="003B6BD8"/>
    <w:rsid w:val="003B6D50"/>
    <w:rsid w:val="003B7BFA"/>
    <w:rsid w:val="003C06C0"/>
    <w:rsid w:val="003C0BC3"/>
    <w:rsid w:val="003C10F8"/>
    <w:rsid w:val="003C1A25"/>
    <w:rsid w:val="003C1C30"/>
    <w:rsid w:val="003C38E8"/>
    <w:rsid w:val="003C3B77"/>
    <w:rsid w:val="003C3D3D"/>
    <w:rsid w:val="003C6A45"/>
    <w:rsid w:val="003C71F2"/>
    <w:rsid w:val="003C736F"/>
    <w:rsid w:val="003C76C8"/>
    <w:rsid w:val="003D001A"/>
    <w:rsid w:val="003D13F1"/>
    <w:rsid w:val="003D1549"/>
    <w:rsid w:val="003D2A4D"/>
    <w:rsid w:val="003D3CDF"/>
    <w:rsid w:val="003D4DF4"/>
    <w:rsid w:val="003E0A0C"/>
    <w:rsid w:val="003E0C8A"/>
    <w:rsid w:val="003E15AB"/>
    <w:rsid w:val="003E1B59"/>
    <w:rsid w:val="003E2B68"/>
    <w:rsid w:val="003E3E40"/>
    <w:rsid w:val="003E45BF"/>
    <w:rsid w:val="003E5CB7"/>
    <w:rsid w:val="003E72D4"/>
    <w:rsid w:val="003E7EDE"/>
    <w:rsid w:val="003F094C"/>
    <w:rsid w:val="003F384B"/>
    <w:rsid w:val="003F5011"/>
    <w:rsid w:val="003F73F4"/>
    <w:rsid w:val="003F7E1E"/>
    <w:rsid w:val="00400007"/>
    <w:rsid w:val="00400867"/>
    <w:rsid w:val="00401A85"/>
    <w:rsid w:val="00404BAD"/>
    <w:rsid w:val="00405394"/>
    <w:rsid w:val="00406B6A"/>
    <w:rsid w:val="004109A8"/>
    <w:rsid w:val="00410BBC"/>
    <w:rsid w:val="00410FA6"/>
    <w:rsid w:val="00411327"/>
    <w:rsid w:val="00412212"/>
    <w:rsid w:val="00412592"/>
    <w:rsid w:val="00414BCD"/>
    <w:rsid w:val="00415A55"/>
    <w:rsid w:val="00415BE9"/>
    <w:rsid w:val="00415DF6"/>
    <w:rsid w:val="00416CA3"/>
    <w:rsid w:val="00416D57"/>
    <w:rsid w:val="00417852"/>
    <w:rsid w:val="0042258D"/>
    <w:rsid w:val="00422764"/>
    <w:rsid w:val="0042555C"/>
    <w:rsid w:val="00426AAA"/>
    <w:rsid w:val="004305CC"/>
    <w:rsid w:val="0043341F"/>
    <w:rsid w:val="00433BE7"/>
    <w:rsid w:val="00434F68"/>
    <w:rsid w:val="00436B4F"/>
    <w:rsid w:val="00437BF9"/>
    <w:rsid w:val="004429D8"/>
    <w:rsid w:val="00442E5F"/>
    <w:rsid w:val="00443868"/>
    <w:rsid w:val="004438AC"/>
    <w:rsid w:val="00444E2A"/>
    <w:rsid w:val="00444F40"/>
    <w:rsid w:val="004452EF"/>
    <w:rsid w:val="004459C6"/>
    <w:rsid w:val="00446E89"/>
    <w:rsid w:val="004472F8"/>
    <w:rsid w:val="00453AF8"/>
    <w:rsid w:val="00454F6D"/>
    <w:rsid w:val="004568E9"/>
    <w:rsid w:val="00456EFF"/>
    <w:rsid w:val="00457C16"/>
    <w:rsid w:val="004608DF"/>
    <w:rsid w:val="00461251"/>
    <w:rsid w:val="00461EEF"/>
    <w:rsid w:val="0046218E"/>
    <w:rsid w:val="00464197"/>
    <w:rsid w:val="004656BA"/>
    <w:rsid w:val="00465B8D"/>
    <w:rsid w:val="00465F0E"/>
    <w:rsid w:val="00466871"/>
    <w:rsid w:val="0046709C"/>
    <w:rsid w:val="004674B0"/>
    <w:rsid w:val="00467632"/>
    <w:rsid w:val="00471512"/>
    <w:rsid w:val="0047246F"/>
    <w:rsid w:val="00473807"/>
    <w:rsid w:val="00476F96"/>
    <w:rsid w:val="0048337A"/>
    <w:rsid w:val="004873BE"/>
    <w:rsid w:val="00487797"/>
    <w:rsid w:val="00490C45"/>
    <w:rsid w:val="00490F9B"/>
    <w:rsid w:val="00494293"/>
    <w:rsid w:val="004A2D5D"/>
    <w:rsid w:val="004A4C96"/>
    <w:rsid w:val="004A580D"/>
    <w:rsid w:val="004B1B8A"/>
    <w:rsid w:val="004B453B"/>
    <w:rsid w:val="004B598F"/>
    <w:rsid w:val="004B6740"/>
    <w:rsid w:val="004B777B"/>
    <w:rsid w:val="004C18A3"/>
    <w:rsid w:val="004C2296"/>
    <w:rsid w:val="004C2C4A"/>
    <w:rsid w:val="004C4670"/>
    <w:rsid w:val="004C5536"/>
    <w:rsid w:val="004C55F4"/>
    <w:rsid w:val="004C695C"/>
    <w:rsid w:val="004C7F20"/>
    <w:rsid w:val="004D33E6"/>
    <w:rsid w:val="004D36CE"/>
    <w:rsid w:val="004D37CA"/>
    <w:rsid w:val="004D48EF"/>
    <w:rsid w:val="004D5FC5"/>
    <w:rsid w:val="004E08A5"/>
    <w:rsid w:val="004E0F5B"/>
    <w:rsid w:val="004E132D"/>
    <w:rsid w:val="004E1DB0"/>
    <w:rsid w:val="004E21C5"/>
    <w:rsid w:val="004E2F5F"/>
    <w:rsid w:val="004E675D"/>
    <w:rsid w:val="004F1792"/>
    <w:rsid w:val="004F284D"/>
    <w:rsid w:val="004F345D"/>
    <w:rsid w:val="004F38F1"/>
    <w:rsid w:val="004F6961"/>
    <w:rsid w:val="004F69A4"/>
    <w:rsid w:val="004F7245"/>
    <w:rsid w:val="005009FB"/>
    <w:rsid w:val="00502877"/>
    <w:rsid w:val="00503CBA"/>
    <w:rsid w:val="005046FC"/>
    <w:rsid w:val="005052CE"/>
    <w:rsid w:val="00505796"/>
    <w:rsid w:val="0050767C"/>
    <w:rsid w:val="00513120"/>
    <w:rsid w:val="00513888"/>
    <w:rsid w:val="0052367C"/>
    <w:rsid w:val="0052496E"/>
    <w:rsid w:val="00524B47"/>
    <w:rsid w:val="00524D94"/>
    <w:rsid w:val="00526337"/>
    <w:rsid w:val="00526F97"/>
    <w:rsid w:val="0053113D"/>
    <w:rsid w:val="0053377D"/>
    <w:rsid w:val="00533BFD"/>
    <w:rsid w:val="00533C18"/>
    <w:rsid w:val="0053422A"/>
    <w:rsid w:val="0053483F"/>
    <w:rsid w:val="005404F0"/>
    <w:rsid w:val="005416B6"/>
    <w:rsid w:val="0054361B"/>
    <w:rsid w:val="00550542"/>
    <w:rsid w:val="005524B9"/>
    <w:rsid w:val="005525FE"/>
    <w:rsid w:val="0055370D"/>
    <w:rsid w:val="00555C17"/>
    <w:rsid w:val="00555D77"/>
    <w:rsid w:val="00556ECF"/>
    <w:rsid w:val="00557B56"/>
    <w:rsid w:val="005605F7"/>
    <w:rsid w:val="005643CA"/>
    <w:rsid w:val="0056566F"/>
    <w:rsid w:val="005659D9"/>
    <w:rsid w:val="00566CEE"/>
    <w:rsid w:val="005710C5"/>
    <w:rsid w:val="00571EA8"/>
    <w:rsid w:val="00573595"/>
    <w:rsid w:val="00573998"/>
    <w:rsid w:val="00574527"/>
    <w:rsid w:val="00576844"/>
    <w:rsid w:val="00576A20"/>
    <w:rsid w:val="00580466"/>
    <w:rsid w:val="00581C23"/>
    <w:rsid w:val="005827AA"/>
    <w:rsid w:val="00584284"/>
    <w:rsid w:val="00584773"/>
    <w:rsid w:val="00586186"/>
    <w:rsid w:val="0058675C"/>
    <w:rsid w:val="00586E61"/>
    <w:rsid w:val="00590A40"/>
    <w:rsid w:val="00592D45"/>
    <w:rsid w:val="00593579"/>
    <w:rsid w:val="005937F8"/>
    <w:rsid w:val="0059388B"/>
    <w:rsid w:val="0059504C"/>
    <w:rsid w:val="00597304"/>
    <w:rsid w:val="00597453"/>
    <w:rsid w:val="00597D99"/>
    <w:rsid w:val="005A08D0"/>
    <w:rsid w:val="005A0D10"/>
    <w:rsid w:val="005A2310"/>
    <w:rsid w:val="005A2650"/>
    <w:rsid w:val="005A46B6"/>
    <w:rsid w:val="005A564A"/>
    <w:rsid w:val="005A60A7"/>
    <w:rsid w:val="005A683B"/>
    <w:rsid w:val="005B1A8A"/>
    <w:rsid w:val="005B3091"/>
    <w:rsid w:val="005B7981"/>
    <w:rsid w:val="005B79DA"/>
    <w:rsid w:val="005C0101"/>
    <w:rsid w:val="005C0242"/>
    <w:rsid w:val="005C13FA"/>
    <w:rsid w:val="005C1800"/>
    <w:rsid w:val="005C2D34"/>
    <w:rsid w:val="005C37E7"/>
    <w:rsid w:val="005C383F"/>
    <w:rsid w:val="005C421A"/>
    <w:rsid w:val="005C58A1"/>
    <w:rsid w:val="005C6EC4"/>
    <w:rsid w:val="005D0B47"/>
    <w:rsid w:val="005D1118"/>
    <w:rsid w:val="005D227C"/>
    <w:rsid w:val="005D6CD0"/>
    <w:rsid w:val="005D77FB"/>
    <w:rsid w:val="005D7CAD"/>
    <w:rsid w:val="005E1826"/>
    <w:rsid w:val="005E2754"/>
    <w:rsid w:val="005E2CFB"/>
    <w:rsid w:val="005E2DC4"/>
    <w:rsid w:val="005E484F"/>
    <w:rsid w:val="005E5126"/>
    <w:rsid w:val="005E6DE6"/>
    <w:rsid w:val="005F0C84"/>
    <w:rsid w:val="005F146F"/>
    <w:rsid w:val="005F1798"/>
    <w:rsid w:val="005F348D"/>
    <w:rsid w:val="005F3649"/>
    <w:rsid w:val="005F4020"/>
    <w:rsid w:val="005F4691"/>
    <w:rsid w:val="005F4E0C"/>
    <w:rsid w:val="005F5A4F"/>
    <w:rsid w:val="005F5CD9"/>
    <w:rsid w:val="005F60AC"/>
    <w:rsid w:val="005F6AD0"/>
    <w:rsid w:val="005F7B86"/>
    <w:rsid w:val="005F7EEC"/>
    <w:rsid w:val="006025D1"/>
    <w:rsid w:val="0060292B"/>
    <w:rsid w:val="00606CE1"/>
    <w:rsid w:val="00607F35"/>
    <w:rsid w:val="006103E0"/>
    <w:rsid w:val="00611CB6"/>
    <w:rsid w:val="00611D33"/>
    <w:rsid w:val="00612460"/>
    <w:rsid w:val="0061292E"/>
    <w:rsid w:val="006200DA"/>
    <w:rsid w:val="006220EA"/>
    <w:rsid w:val="00625780"/>
    <w:rsid w:val="00625E4F"/>
    <w:rsid w:val="00627BBE"/>
    <w:rsid w:val="00627EC1"/>
    <w:rsid w:val="00632BC9"/>
    <w:rsid w:val="00633A6B"/>
    <w:rsid w:val="006342A4"/>
    <w:rsid w:val="006345D0"/>
    <w:rsid w:val="00640056"/>
    <w:rsid w:val="006403FC"/>
    <w:rsid w:val="0064360C"/>
    <w:rsid w:val="00643CAB"/>
    <w:rsid w:val="00644115"/>
    <w:rsid w:val="00645E32"/>
    <w:rsid w:val="00646AA2"/>
    <w:rsid w:val="0065086C"/>
    <w:rsid w:val="006515A5"/>
    <w:rsid w:val="00651E3A"/>
    <w:rsid w:val="006533D8"/>
    <w:rsid w:val="00653C54"/>
    <w:rsid w:val="00654553"/>
    <w:rsid w:val="006557FC"/>
    <w:rsid w:val="00656AE3"/>
    <w:rsid w:val="00656DD3"/>
    <w:rsid w:val="00656E71"/>
    <w:rsid w:val="00657791"/>
    <w:rsid w:val="00660781"/>
    <w:rsid w:val="00660A4C"/>
    <w:rsid w:val="00661349"/>
    <w:rsid w:val="006616A9"/>
    <w:rsid w:val="00662E72"/>
    <w:rsid w:val="00666CD6"/>
    <w:rsid w:val="00667383"/>
    <w:rsid w:val="006704C3"/>
    <w:rsid w:val="006709C1"/>
    <w:rsid w:val="00676B35"/>
    <w:rsid w:val="006770D1"/>
    <w:rsid w:val="006828BC"/>
    <w:rsid w:val="00683E02"/>
    <w:rsid w:val="00685045"/>
    <w:rsid w:val="0068541C"/>
    <w:rsid w:val="00687E83"/>
    <w:rsid w:val="006921AD"/>
    <w:rsid w:val="006928FF"/>
    <w:rsid w:val="00692AFC"/>
    <w:rsid w:val="0069312B"/>
    <w:rsid w:val="00693C8B"/>
    <w:rsid w:val="00696849"/>
    <w:rsid w:val="00696F57"/>
    <w:rsid w:val="006A16EA"/>
    <w:rsid w:val="006A1924"/>
    <w:rsid w:val="006A540A"/>
    <w:rsid w:val="006A71F8"/>
    <w:rsid w:val="006B0663"/>
    <w:rsid w:val="006B0A93"/>
    <w:rsid w:val="006B1882"/>
    <w:rsid w:val="006B43C2"/>
    <w:rsid w:val="006B477F"/>
    <w:rsid w:val="006C047F"/>
    <w:rsid w:val="006C2607"/>
    <w:rsid w:val="006C2B12"/>
    <w:rsid w:val="006C4CA7"/>
    <w:rsid w:val="006C57BC"/>
    <w:rsid w:val="006C6637"/>
    <w:rsid w:val="006C6965"/>
    <w:rsid w:val="006D142F"/>
    <w:rsid w:val="006D1B5A"/>
    <w:rsid w:val="006D202D"/>
    <w:rsid w:val="006D7AC8"/>
    <w:rsid w:val="006E05E2"/>
    <w:rsid w:val="006E1CAD"/>
    <w:rsid w:val="006E21F4"/>
    <w:rsid w:val="006E4E89"/>
    <w:rsid w:val="006E5F0D"/>
    <w:rsid w:val="006E6509"/>
    <w:rsid w:val="006E75D0"/>
    <w:rsid w:val="006F079C"/>
    <w:rsid w:val="006F11B4"/>
    <w:rsid w:val="006F26F1"/>
    <w:rsid w:val="006F2A65"/>
    <w:rsid w:val="006F3DD6"/>
    <w:rsid w:val="006F4D44"/>
    <w:rsid w:val="006F5649"/>
    <w:rsid w:val="006F59BE"/>
    <w:rsid w:val="00700AA9"/>
    <w:rsid w:val="00702E71"/>
    <w:rsid w:val="00703D98"/>
    <w:rsid w:val="00704396"/>
    <w:rsid w:val="0070628B"/>
    <w:rsid w:val="00706D4C"/>
    <w:rsid w:val="007103B7"/>
    <w:rsid w:val="00710944"/>
    <w:rsid w:val="00712BF8"/>
    <w:rsid w:val="00714E86"/>
    <w:rsid w:val="00716C5B"/>
    <w:rsid w:val="0071790D"/>
    <w:rsid w:val="00721363"/>
    <w:rsid w:val="00721411"/>
    <w:rsid w:val="00721E63"/>
    <w:rsid w:val="007234CA"/>
    <w:rsid w:val="00725D63"/>
    <w:rsid w:val="00727EDE"/>
    <w:rsid w:val="007303A4"/>
    <w:rsid w:val="007308B9"/>
    <w:rsid w:val="00732A31"/>
    <w:rsid w:val="00734B9F"/>
    <w:rsid w:val="00735A3C"/>
    <w:rsid w:val="0073623E"/>
    <w:rsid w:val="007417F8"/>
    <w:rsid w:val="007467B1"/>
    <w:rsid w:val="0075072E"/>
    <w:rsid w:val="00751B7E"/>
    <w:rsid w:val="00752F49"/>
    <w:rsid w:val="00757D30"/>
    <w:rsid w:val="00761CDE"/>
    <w:rsid w:val="00763025"/>
    <w:rsid w:val="00764235"/>
    <w:rsid w:val="00764CCA"/>
    <w:rsid w:val="007676C2"/>
    <w:rsid w:val="007711A9"/>
    <w:rsid w:val="00774402"/>
    <w:rsid w:val="0077457D"/>
    <w:rsid w:val="00775431"/>
    <w:rsid w:val="00777286"/>
    <w:rsid w:val="007832B7"/>
    <w:rsid w:val="00785CBD"/>
    <w:rsid w:val="007870B1"/>
    <w:rsid w:val="007875BF"/>
    <w:rsid w:val="00787C29"/>
    <w:rsid w:val="00790267"/>
    <w:rsid w:val="007911CF"/>
    <w:rsid w:val="00791A3B"/>
    <w:rsid w:val="00792B4E"/>
    <w:rsid w:val="007932D0"/>
    <w:rsid w:val="00794507"/>
    <w:rsid w:val="00796E58"/>
    <w:rsid w:val="007A12F5"/>
    <w:rsid w:val="007A13E2"/>
    <w:rsid w:val="007A173B"/>
    <w:rsid w:val="007A2B7C"/>
    <w:rsid w:val="007A37FB"/>
    <w:rsid w:val="007A38D0"/>
    <w:rsid w:val="007A47B4"/>
    <w:rsid w:val="007A4D59"/>
    <w:rsid w:val="007A4E2B"/>
    <w:rsid w:val="007A5ABE"/>
    <w:rsid w:val="007A5EA4"/>
    <w:rsid w:val="007A667F"/>
    <w:rsid w:val="007B01EF"/>
    <w:rsid w:val="007B1178"/>
    <w:rsid w:val="007B46AF"/>
    <w:rsid w:val="007B4CCE"/>
    <w:rsid w:val="007B5433"/>
    <w:rsid w:val="007B5AFC"/>
    <w:rsid w:val="007B6CCA"/>
    <w:rsid w:val="007B766D"/>
    <w:rsid w:val="007C2997"/>
    <w:rsid w:val="007C2C8A"/>
    <w:rsid w:val="007C37F5"/>
    <w:rsid w:val="007C41BC"/>
    <w:rsid w:val="007C5D55"/>
    <w:rsid w:val="007C6244"/>
    <w:rsid w:val="007C73ED"/>
    <w:rsid w:val="007D0540"/>
    <w:rsid w:val="007D1309"/>
    <w:rsid w:val="007D16CD"/>
    <w:rsid w:val="007D17B5"/>
    <w:rsid w:val="007D3176"/>
    <w:rsid w:val="007D400B"/>
    <w:rsid w:val="007D7080"/>
    <w:rsid w:val="007E039D"/>
    <w:rsid w:val="007E0B5E"/>
    <w:rsid w:val="007F0176"/>
    <w:rsid w:val="007F0FF0"/>
    <w:rsid w:val="007F2234"/>
    <w:rsid w:val="007F3DDA"/>
    <w:rsid w:val="007F4225"/>
    <w:rsid w:val="007F501B"/>
    <w:rsid w:val="007F624C"/>
    <w:rsid w:val="007F76F7"/>
    <w:rsid w:val="00802681"/>
    <w:rsid w:val="00803BED"/>
    <w:rsid w:val="008041CC"/>
    <w:rsid w:val="00805B34"/>
    <w:rsid w:val="008075AC"/>
    <w:rsid w:val="008142CA"/>
    <w:rsid w:val="00815627"/>
    <w:rsid w:val="00815BE4"/>
    <w:rsid w:val="00815FE8"/>
    <w:rsid w:val="00816BE0"/>
    <w:rsid w:val="0081736F"/>
    <w:rsid w:val="00817536"/>
    <w:rsid w:val="00820E3A"/>
    <w:rsid w:val="00821115"/>
    <w:rsid w:val="0082135C"/>
    <w:rsid w:val="00822B21"/>
    <w:rsid w:val="0082371B"/>
    <w:rsid w:val="00823727"/>
    <w:rsid w:val="0082459A"/>
    <w:rsid w:val="00826B6F"/>
    <w:rsid w:val="00826D7B"/>
    <w:rsid w:val="00826EEE"/>
    <w:rsid w:val="008302CB"/>
    <w:rsid w:val="00830CEF"/>
    <w:rsid w:val="0083141D"/>
    <w:rsid w:val="00833BD8"/>
    <w:rsid w:val="008352F2"/>
    <w:rsid w:val="008356EF"/>
    <w:rsid w:val="008366B4"/>
    <w:rsid w:val="008371AD"/>
    <w:rsid w:val="0083722C"/>
    <w:rsid w:val="008408CA"/>
    <w:rsid w:val="00840ABB"/>
    <w:rsid w:val="00843751"/>
    <w:rsid w:val="00845195"/>
    <w:rsid w:val="00845A37"/>
    <w:rsid w:val="00846975"/>
    <w:rsid w:val="00846F2B"/>
    <w:rsid w:val="008500EF"/>
    <w:rsid w:val="00850D58"/>
    <w:rsid w:val="008527B1"/>
    <w:rsid w:val="00853EA5"/>
    <w:rsid w:val="008543E0"/>
    <w:rsid w:val="008546A6"/>
    <w:rsid w:val="00854731"/>
    <w:rsid w:val="00854DE1"/>
    <w:rsid w:val="00856998"/>
    <w:rsid w:val="008602AE"/>
    <w:rsid w:val="00861809"/>
    <w:rsid w:val="00862472"/>
    <w:rsid w:val="0086419E"/>
    <w:rsid w:val="008672AA"/>
    <w:rsid w:val="00872393"/>
    <w:rsid w:val="00872405"/>
    <w:rsid w:val="008734EC"/>
    <w:rsid w:val="0087446E"/>
    <w:rsid w:val="008775A3"/>
    <w:rsid w:val="00881E9E"/>
    <w:rsid w:val="008829A5"/>
    <w:rsid w:val="00884DDF"/>
    <w:rsid w:val="00885A60"/>
    <w:rsid w:val="00886D7F"/>
    <w:rsid w:val="00887C71"/>
    <w:rsid w:val="0089234F"/>
    <w:rsid w:val="00894003"/>
    <w:rsid w:val="008953B1"/>
    <w:rsid w:val="00895EE8"/>
    <w:rsid w:val="00897D04"/>
    <w:rsid w:val="008A0603"/>
    <w:rsid w:val="008A167D"/>
    <w:rsid w:val="008A2C10"/>
    <w:rsid w:val="008A3C54"/>
    <w:rsid w:val="008A4A3B"/>
    <w:rsid w:val="008A5005"/>
    <w:rsid w:val="008A543B"/>
    <w:rsid w:val="008A5BEB"/>
    <w:rsid w:val="008A6EB6"/>
    <w:rsid w:val="008B5672"/>
    <w:rsid w:val="008B7ACD"/>
    <w:rsid w:val="008C0C57"/>
    <w:rsid w:val="008C355C"/>
    <w:rsid w:val="008C3A34"/>
    <w:rsid w:val="008C4191"/>
    <w:rsid w:val="008C4487"/>
    <w:rsid w:val="008C5034"/>
    <w:rsid w:val="008C5BF6"/>
    <w:rsid w:val="008C78E4"/>
    <w:rsid w:val="008D155D"/>
    <w:rsid w:val="008D20E9"/>
    <w:rsid w:val="008D2363"/>
    <w:rsid w:val="008D5DF9"/>
    <w:rsid w:val="008E0ED0"/>
    <w:rsid w:val="008E26B3"/>
    <w:rsid w:val="008E30F5"/>
    <w:rsid w:val="008E35AC"/>
    <w:rsid w:val="008E4527"/>
    <w:rsid w:val="008E5A93"/>
    <w:rsid w:val="008E67DD"/>
    <w:rsid w:val="008E7488"/>
    <w:rsid w:val="008F2954"/>
    <w:rsid w:val="008F2FB8"/>
    <w:rsid w:val="008F3539"/>
    <w:rsid w:val="008F4ACA"/>
    <w:rsid w:val="008F5E0A"/>
    <w:rsid w:val="00901A12"/>
    <w:rsid w:val="009046D1"/>
    <w:rsid w:val="00904D8F"/>
    <w:rsid w:val="009053E1"/>
    <w:rsid w:val="009078CD"/>
    <w:rsid w:val="0091540C"/>
    <w:rsid w:val="009167B2"/>
    <w:rsid w:val="00916B1E"/>
    <w:rsid w:val="00917E77"/>
    <w:rsid w:val="00920689"/>
    <w:rsid w:val="00921932"/>
    <w:rsid w:val="00922D89"/>
    <w:rsid w:val="00923E83"/>
    <w:rsid w:val="00924EE7"/>
    <w:rsid w:val="00924FB0"/>
    <w:rsid w:val="009258F0"/>
    <w:rsid w:val="00927379"/>
    <w:rsid w:val="00931E6F"/>
    <w:rsid w:val="00932731"/>
    <w:rsid w:val="0093292E"/>
    <w:rsid w:val="00934F07"/>
    <w:rsid w:val="009359DE"/>
    <w:rsid w:val="00936EA0"/>
    <w:rsid w:val="00936F25"/>
    <w:rsid w:val="009402C2"/>
    <w:rsid w:val="0094059E"/>
    <w:rsid w:val="00940AF2"/>
    <w:rsid w:val="00940BE3"/>
    <w:rsid w:val="00940D9C"/>
    <w:rsid w:val="00942F5E"/>
    <w:rsid w:val="00943F95"/>
    <w:rsid w:val="00943FD1"/>
    <w:rsid w:val="00944F30"/>
    <w:rsid w:val="00945892"/>
    <w:rsid w:val="009501EC"/>
    <w:rsid w:val="00952566"/>
    <w:rsid w:val="00952BEC"/>
    <w:rsid w:val="00953649"/>
    <w:rsid w:val="00954C35"/>
    <w:rsid w:val="00955E67"/>
    <w:rsid w:val="00955F83"/>
    <w:rsid w:val="00956624"/>
    <w:rsid w:val="00960CBA"/>
    <w:rsid w:val="009613CB"/>
    <w:rsid w:val="00961EE6"/>
    <w:rsid w:val="0096263A"/>
    <w:rsid w:val="00963430"/>
    <w:rsid w:val="00965384"/>
    <w:rsid w:val="00965954"/>
    <w:rsid w:val="00967FEB"/>
    <w:rsid w:val="00971D33"/>
    <w:rsid w:val="009720E8"/>
    <w:rsid w:val="00972163"/>
    <w:rsid w:val="00974683"/>
    <w:rsid w:val="009749E2"/>
    <w:rsid w:val="009769F1"/>
    <w:rsid w:val="0098013B"/>
    <w:rsid w:val="00981407"/>
    <w:rsid w:val="009815C5"/>
    <w:rsid w:val="0098210F"/>
    <w:rsid w:val="009835B1"/>
    <w:rsid w:val="009837C1"/>
    <w:rsid w:val="00983A9F"/>
    <w:rsid w:val="00983C9A"/>
    <w:rsid w:val="00984C1B"/>
    <w:rsid w:val="00986584"/>
    <w:rsid w:val="0098694C"/>
    <w:rsid w:val="00986C1D"/>
    <w:rsid w:val="00987BCD"/>
    <w:rsid w:val="00992853"/>
    <w:rsid w:val="00996ECD"/>
    <w:rsid w:val="009A0425"/>
    <w:rsid w:val="009A2F40"/>
    <w:rsid w:val="009A394B"/>
    <w:rsid w:val="009A4200"/>
    <w:rsid w:val="009A6E6A"/>
    <w:rsid w:val="009A7986"/>
    <w:rsid w:val="009A7B1D"/>
    <w:rsid w:val="009A7FF0"/>
    <w:rsid w:val="009B1652"/>
    <w:rsid w:val="009B34E1"/>
    <w:rsid w:val="009B6401"/>
    <w:rsid w:val="009B6852"/>
    <w:rsid w:val="009B6AE8"/>
    <w:rsid w:val="009B7CD0"/>
    <w:rsid w:val="009C16C1"/>
    <w:rsid w:val="009C24F7"/>
    <w:rsid w:val="009C27FE"/>
    <w:rsid w:val="009C28D2"/>
    <w:rsid w:val="009C5017"/>
    <w:rsid w:val="009C5FD3"/>
    <w:rsid w:val="009C6944"/>
    <w:rsid w:val="009C7211"/>
    <w:rsid w:val="009D1485"/>
    <w:rsid w:val="009D3319"/>
    <w:rsid w:val="009D3D79"/>
    <w:rsid w:val="009D5F7A"/>
    <w:rsid w:val="009D61D3"/>
    <w:rsid w:val="009D6E40"/>
    <w:rsid w:val="009E1073"/>
    <w:rsid w:val="009E4DAB"/>
    <w:rsid w:val="009E5C3A"/>
    <w:rsid w:val="009E5CA5"/>
    <w:rsid w:val="009E6221"/>
    <w:rsid w:val="009E6972"/>
    <w:rsid w:val="009E697F"/>
    <w:rsid w:val="009F166D"/>
    <w:rsid w:val="009F196B"/>
    <w:rsid w:val="009F1C9B"/>
    <w:rsid w:val="009F3302"/>
    <w:rsid w:val="009F64D6"/>
    <w:rsid w:val="009F659A"/>
    <w:rsid w:val="009F6B20"/>
    <w:rsid w:val="009F7CC6"/>
    <w:rsid w:val="00A00FDD"/>
    <w:rsid w:val="00A01EE5"/>
    <w:rsid w:val="00A035EF"/>
    <w:rsid w:val="00A045A6"/>
    <w:rsid w:val="00A051B5"/>
    <w:rsid w:val="00A05CA9"/>
    <w:rsid w:val="00A06B2A"/>
    <w:rsid w:val="00A07B0B"/>
    <w:rsid w:val="00A101A9"/>
    <w:rsid w:val="00A10456"/>
    <w:rsid w:val="00A10E68"/>
    <w:rsid w:val="00A1130C"/>
    <w:rsid w:val="00A11EE5"/>
    <w:rsid w:val="00A13EAC"/>
    <w:rsid w:val="00A1661E"/>
    <w:rsid w:val="00A17290"/>
    <w:rsid w:val="00A235E1"/>
    <w:rsid w:val="00A2710F"/>
    <w:rsid w:val="00A32D33"/>
    <w:rsid w:val="00A34105"/>
    <w:rsid w:val="00A343D2"/>
    <w:rsid w:val="00A36F9C"/>
    <w:rsid w:val="00A3748A"/>
    <w:rsid w:val="00A404B5"/>
    <w:rsid w:val="00A4381A"/>
    <w:rsid w:val="00A454A5"/>
    <w:rsid w:val="00A500CB"/>
    <w:rsid w:val="00A52BF6"/>
    <w:rsid w:val="00A53712"/>
    <w:rsid w:val="00A53FB4"/>
    <w:rsid w:val="00A559DF"/>
    <w:rsid w:val="00A567D4"/>
    <w:rsid w:val="00A57EE8"/>
    <w:rsid w:val="00A6042D"/>
    <w:rsid w:val="00A60BD3"/>
    <w:rsid w:val="00A60E4D"/>
    <w:rsid w:val="00A6206F"/>
    <w:rsid w:val="00A64F67"/>
    <w:rsid w:val="00A651A1"/>
    <w:rsid w:val="00A6725E"/>
    <w:rsid w:val="00A6766C"/>
    <w:rsid w:val="00A700D5"/>
    <w:rsid w:val="00A7028D"/>
    <w:rsid w:val="00A716F2"/>
    <w:rsid w:val="00A72249"/>
    <w:rsid w:val="00A7343F"/>
    <w:rsid w:val="00A73BB6"/>
    <w:rsid w:val="00A75183"/>
    <w:rsid w:val="00A754DD"/>
    <w:rsid w:val="00A80F2B"/>
    <w:rsid w:val="00A83CFD"/>
    <w:rsid w:val="00A846FF"/>
    <w:rsid w:val="00A872FC"/>
    <w:rsid w:val="00A87824"/>
    <w:rsid w:val="00A87DBD"/>
    <w:rsid w:val="00A92214"/>
    <w:rsid w:val="00A9490D"/>
    <w:rsid w:val="00A961E8"/>
    <w:rsid w:val="00AA040C"/>
    <w:rsid w:val="00AA0EB6"/>
    <w:rsid w:val="00AA5BEB"/>
    <w:rsid w:val="00AA623D"/>
    <w:rsid w:val="00AA658E"/>
    <w:rsid w:val="00AA6DF0"/>
    <w:rsid w:val="00AB0C8A"/>
    <w:rsid w:val="00AB2C74"/>
    <w:rsid w:val="00AB510C"/>
    <w:rsid w:val="00AB5B3E"/>
    <w:rsid w:val="00AB705A"/>
    <w:rsid w:val="00AB75F1"/>
    <w:rsid w:val="00AC0915"/>
    <w:rsid w:val="00AC1530"/>
    <w:rsid w:val="00AC72C4"/>
    <w:rsid w:val="00AC7636"/>
    <w:rsid w:val="00AC78D3"/>
    <w:rsid w:val="00AD02DD"/>
    <w:rsid w:val="00AD0A6C"/>
    <w:rsid w:val="00AD108D"/>
    <w:rsid w:val="00AD27D8"/>
    <w:rsid w:val="00AD2D94"/>
    <w:rsid w:val="00AD55CC"/>
    <w:rsid w:val="00AD6C59"/>
    <w:rsid w:val="00AD7B9E"/>
    <w:rsid w:val="00AE14BF"/>
    <w:rsid w:val="00AE3DD8"/>
    <w:rsid w:val="00AE54ED"/>
    <w:rsid w:val="00AE77CA"/>
    <w:rsid w:val="00AF0D42"/>
    <w:rsid w:val="00AF2457"/>
    <w:rsid w:val="00AF4AD1"/>
    <w:rsid w:val="00B001E2"/>
    <w:rsid w:val="00B00ACD"/>
    <w:rsid w:val="00B0207D"/>
    <w:rsid w:val="00B02790"/>
    <w:rsid w:val="00B02FC5"/>
    <w:rsid w:val="00B031EB"/>
    <w:rsid w:val="00B06AA1"/>
    <w:rsid w:val="00B077FC"/>
    <w:rsid w:val="00B11090"/>
    <w:rsid w:val="00B11372"/>
    <w:rsid w:val="00B12FE2"/>
    <w:rsid w:val="00B131E6"/>
    <w:rsid w:val="00B132EF"/>
    <w:rsid w:val="00B16329"/>
    <w:rsid w:val="00B178D1"/>
    <w:rsid w:val="00B17CB8"/>
    <w:rsid w:val="00B17CBD"/>
    <w:rsid w:val="00B20E0F"/>
    <w:rsid w:val="00B20EA4"/>
    <w:rsid w:val="00B24BE3"/>
    <w:rsid w:val="00B26199"/>
    <w:rsid w:val="00B26910"/>
    <w:rsid w:val="00B31A52"/>
    <w:rsid w:val="00B32E36"/>
    <w:rsid w:val="00B32EC8"/>
    <w:rsid w:val="00B3312F"/>
    <w:rsid w:val="00B33925"/>
    <w:rsid w:val="00B33C9C"/>
    <w:rsid w:val="00B35794"/>
    <w:rsid w:val="00B3687A"/>
    <w:rsid w:val="00B36D3F"/>
    <w:rsid w:val="00B37709"/>
    <w:rsid w:val="00B416F6"/>
    <w:rsid w:val="00B45517"/>
    <w:rsid w:val="00B46570"/>
    <w:rsid w:val="00B46749"/>
    <w:rsid w:val="00B5047F"/>
    <w:rsid w:val="00B50486"/>
    <w:rsid w:val="00B50BFA"/>
    <w:rsid w:val="00B50E2D"/>
    <w:rsid w:val="00B529C4"/>
    <w:rsid w:val="00B52FCB"/>
    <w:rsid w:val="00B539D1"/>
    <w:rsid w:val="00B54A58"/>
    <w:rsid w:val="00B55047"/>
    <w:rsid w:val="00B57404"/>
    <w:rsid w:val="00B625EE"/>
    <w:rsid w:val="00B629E2"/>
    <w:rsid w:val="00B630E4"/>
    <w:rsid w:val="00B67EBC"/>
    <w:rsid w:val="00B67F94"/>
    <w:rsid w:val="00B70339"/>
    <w:rsid w:val="00B7061E"/>
    <w:rsid w:val="00B70763"/>
    <w:rsid w:val="00B70EDA"/>
    <w:rsid w:val="00B710F3"/>
    <w:rsid w:val="00B71AAD"/>
    <w:rsid w:val="00B736BB"/>
    <w:rsid w:val="00B75541"/>
    <w:rsid w:val="00B75E67"/>
    <w:rsid w:val="00B76A4C"/>
    <w:rsid w:val="00B82CA0"/>
    <w:rsid w:val="00B833E8"/>
    <w:rsid w:val="00B84239"/>
    <w:rsid w:val="00B84D9D"/>
    <w:rsid w:val="00B857B1"/>
    <w:rsid w:val="00B85B44"/>
    <w:rsid w:val="00B864B4"/>
    <w:rsid w:val="00B87C02"/>
    <w:rsid w:val="00B9016F"/>
    <w:rsid w:val="00B9051F"/>
    <w:rsid w:val="00B90E31"/>
    <w:rsid w:val="00B92218"/>
    <w:rsid w:val="00B92E40"/>
    <w:rsid w:val="00B943DB"/>
    <w:rsid w:val="00B95F12"/>
    <w:rsid w:val="00B95F67"/>
    <w:rsid w:val="00BA302E"/>
    <w:rsid w:val="00BA4866"/>
    <w:rsid w:val="00BA51CD"/>
    <w:rsid w:val="00BA5ABE"/>
    <w:rsid w:val="00BA5EBB"/>
    <w:rsid w:val="00BB01CE"/>
    <w:rsid w:val="00BB1DB3"/>
    <w:rsid w:val="00BB2BE6"/>
    <w:rsid w:val="00BB5353"/>
    <w:rsid w:val="00BB5732"/>
    <w:rsid w:val="00BB5733"/>
    <w:rsid w:val="00BB67BD"/>
    <w:rsid w:val="00BB71B6"/>
    <w:rsid w:val="00BB7D6C"/>
    <w:rsid w:val="00BC12F2"/>
    <w:rsid w:val="00BC147D"/>
    <w:rsid w:val="00BC36ED"/>
    <w:rsid w:val="00BC3B26"/>
    <w:rsid w:val="00BC5FFF"/>
    <w:rsid w:val="00BC6E3E"/>
    <w:rsid w:val="00BD15DE"/>
    <w:rsid w:val="00BD197A"/>
    <w:rsid w:val="00BD2453"/>
    <w:rsid w:val="00BD5273"/>
    <w:rsid w:val="00BD716A"/>
    <w:rsid w:val="00BD7A82"/>
    <w:rsid w:val="00BE042B"/>
    <w:rsid w:val="00BE0F84"/>
    <w:rsid w:val="00BE337A"/>
    <w:rsid w:val="00BE3A54"/>
    <w:rsid w:val="00BE3C61"/>
    <w:rsid w:val="00BE57B4"/>
    <w:rsid w:val="00BE597C"/>
    <w:rsid w:val="00BE74EA"/>
    <w:rsid w:val="00BE7DEB"/>
    <w:rsid w:val="00BF0AB5"/>
    <w:rsid w:val="00BF0ACF"/>
    <w:rsid w:val="00BF259E"/>
    <w:rsid w:val="00BF2C48"/>
    <w:rsid w:val="00BF300F"/>
    <w:rsid w:val="00BF3E9A"/>
    <w:rsid w:val="00BF4E02"/>
    <w:rsid w:val="00BF56DF"/>
    <w:rsid w:val="00BF6B94"/>
    <w:rsid w:val="00BF7D11"/>
    <w:rsid w:val="00C0039C"/>
    <w:rsid w:val="00C039D5"/>
    <w:rsid w:val="00C04136"/>
    <w:rsid w:val="00C046B6"/>
    <w:rsid w:val="00C050B5"/>
    <w:rsid w:val="00C05D06"/>
    <w:rsid w:val="00C103F2"/>
    <w:rsid w:val="00C11044"/>
    <w:rsid w:val="00C12671"/>
    <w:rsid w:val="00C14372"/>
    <w:rsid w:val="00C146DD"/>
    <w:rsid w:val="00C14838"/>
    <w:rsid w:val="00C14CE9"/>
    <w:rsid w:val="00C15781"/>
    <w:rsid w:val="00C16CF4"/>
    <w:rsid w:val="00C176A5"/>
    <w:rsid w:val="00C208EB"/>
    <w:rsid w:val="00C21971"/>
    <w:rsid w:val="00C21AB2"/>
    <w:rsid w:val="00C237EA"/>
    <w:rsid w:val="00C273DA"/>
    <w:rsid w:val="00C300A1"/>
    <w:rsid w:val="00C30C64"/>
    <w:rsid w:val="00C31601"/>
    <w:rsid w:val="00C31B72"/>
    <w:rsid w:val="00C339F4"/>
    <w:rsid w:val="00C3707C"/>
    <w:rsid w:val="00C3709C"/>
    <w:rsid w:val="00C4118B"/>
    <w:rsid w:val="00C414A4"/>
    <w:rsid w:val="00C4167D"/>
    <w:rsid w:val="00C42C0F"/>
    <w:rsid w:val="00C46A24"/>
    <w:rsid w:val="00C47441"/>
    <w:rsid w:val="00C5387D"/>
    <w:rsid w:val="00C55D6D"/>
    <w:rsid w:val="00C56C86"/>
    <w:rsid w:val="00C56FE2"/>
    <w:rsid w:val="00C609FB"/>
    <w:rsid w:val="00C609FD"/>
    <w:rsid w:val="00C64322"/>
    <w:rsid w:val="00C65A0C"/>
    <w:rsid w:val="00C66E4C"/>
    <w:rsid w:val="00C676ED"/>
    <w:rsid w:val="00C67912"/>
    <w:rsid w:val="00C67A72"/>
    <w:rsid w:val="00C702D3"/>
    <w:rsid w:val="00C70DC3"/>
    <w:rsid w:val="00C77CA3"/>
    <w:rsid w:val="00C80045"/>
    <w:rsid w:val="00C805ED"/>
    <w:rsid w:val="00C82356"/>
    <w:rsid w:val="00C826BC"/>
    <w:rsid w:val="00C84881"/>
    <w:rsid w:val="00C85D5D"/>
    <w:rsid w:val="00C8721B"/>
    <w:rsid w:val="00C8727E"/>
    <w:rsid w:val="00C91067"/>
    <w:rsid w:val="00C94685"/>
    <w:rsid w:val="00C94C33"/>
    <w:rsid w:val="00C96740"/>
    <w:rsid w:val="00CA036D"/>
    <w:rsid w:val="00CA0785"/>
    <w:rsid w:val="00CA340C"/>
    <w:rsid w:val="00CA38FA"/>
    <w:rsid w:val="00CA3CCA"/>
    <w:rsid w:val="00CA4C3F"/>
    <w:rsid w:val="00CA5A49"/>
    <w:rsid w:val="00CA67AD"/>
    <w:rsid w:val="00CB1753"/>
    <w:rsid w:val="00CB182A"/>
    <w:rsid w:val="00CB2324"/>
    <w:rsid w:val="00CB2EF4"/>
    <w:rsid w:val="00CB4564"/>
    <w:rsid w:val="00CB47B3"/>
    <w:rsid w:val="00CB5132"/>
    <w:rsid w:val="00CB5396"/>
    <w:rsid w:val="00CB5D89"/>
    <w:rsid w:val="00CB715A"/>
    <w:rsid w:val="00CC095F"/>
    <w:rsid w:val="00CC103D"/>
    <w:rsid w:val="00CC7B0D"/>
    <w:rsid w:val="00CD4804"/>
    <w:rsid w:val="00CD5260"/>
    <w:rsid w:val="00CD5E33"/>
    <w:rsid w:val="00CD665A"/>
    <w:rsid w:val="00CD66BB"/>
    <w:rsid w:val="00CD7F5B"/>
    <w:rsid w:val="00CD7FEE"/>
    <w:rsid w:val="00CE16C3"/>
    <w:rsid w:val="00CE235E"/>
    <w:rsid w:val="00CE2F58"/>
    <w:rsid w:val="00CE3C41"/>
    <w:rsid w:val="00CE6524"/>
    <w:rsid w:val="00CE758E"/>
    <w:rsid w:val="00CF0019"/>
    <w:rsid w:val="00CF2319"/>
    <w:rsid w:val="00CF3F0E"/>
    <w:rsid w:val="00CF4023"/>
    <w:rsid w:val="00CF59B2"/>
    <w:rsid w:val="00CF66E0"/>
    <w:rsid w:val="00D02F6B"/>
    <w:rsid w:val="00D03E61"/>
    <w:rsid w:val="00D04390"/>
    <w:rsid w:val="00D04D61"/>
    <w:rsid w:val="00D05271"/>
    <w:rsid w:val="00D06924"/>
    <w:rsid w:val="00D11B03"/>
    <w:rsid w:val="00D126D1"/>
    <w:rsid w:val="00D13032"/>
    <w:rsid w:val="00D144E6"/>
    <w:rsid w:val="00D167BD"/>
    <w:rsid w:val="00D16817"/>
    <w:rsid w:val="00D20994"/>
    <w:rsid w:val="00D21D71"/>
    <w:rsid w:val="00D21F26"/>
    <w:rsid w:val="00D231E9"/>
    <w:rsid w:val="00D2410E"/>
    <w:rsid w:val="00D24AAF"/>
    <w:rsid w:val="00D2719A"/>
    <w:rsid w:val="00D31D10"/>
    <w:rsid w:val="00D3224F"/>
    <w:rsid w:val="00D346DE"/>
    <w:rsid w:val="00D34C40"/>
    <w:rsid w:val="00D35FF7"/>
    <w:rsid w:val="00D36E05"/>
    <w:rsid w:val="00D404EA"/>
    <w:rsid w:val="00D40F6A"/>
    <w:rsid w:val="00D417C1"/>
    <w:rsid w:val="00D41CA6"/>
    <w:rsid w:val="00D42639"/>
    <w:rsid w:val="00D42CB5"/>
    <w:rsid w:val="00D47018"/>
    <w:rsid w:val="00D502EC"/>
    <w:rsid w:val="00D53AEC"/>
    <w:rsid w:val="00D53BFD"/>
    <w:rsid w:val="00D542CE"/>
    <w:rsid w:val="00D56D86"/>
    <w:rsid w:val="00D576EB"/>
    <w:rsid w:val="00D578E9"/>
    <w:rsid w:val="00D6031A"/>
    <w:rsid w:val="00D60A5C"/>
    <w:rsid w:val="00D6363A"/>
    <w:rsid w:val="00D64D8A"/>
    <w:rsid w:val="00D6536D"/>
    <w:rsid w:val="00D668D2"/>
    <w:rsid w:val="00D70561"/>
    <w:rsid w:val="00D70F24"/>
    <w:rsid w:val="00D7207C"/>
    <w:rsid w:val="00D7468F"/>
    <w:rsid w:val="00D77E0C"/>
    <w:rsid w:val="00D81FAB"/>
    <w:rsid w:val="00D84D21"/>
    <w:rsid w:val="00D85497"/>
    <w:rsid w:val="00D871F4"/>
    <w:rsid w:val="00D90169"/>
    <w:rsid w:val="00D90CEC"/>
    <w:rsid w:val="00D91C49"/>
    <w:rsid w:val="00D94061"/>
    <w:rsid w:val="00D95EA7"/>
    <w:rsid w:val="00D96EC1"/>
    <w:rsid w:val="00DA0EBF"/>
    <w:rsid w:val="00DA2285"/>
    <w:rsid w:val="00DA2B0F"/>
    <w:rsid w:val="00DA3332"/>
    <w:rsid w:val="00DA4372"/>
    <w:rsid w:val="00DB23A5"/>
    <w:rsid w:val="00DB3FDC"/>
    <w:rsid w:val="00DB4D9E"/>
    <w:rsid w:val="00DB7E5D"/>
    <w:rsid w:val="00DC03DC"/>
    <w:rsid w:val="00DC17AA"/>
    <w:rsid w:val="00DC2588"/>
    <w:rsid w:val="00DC2F04"/>
    <w:rsid w:val="00DC7AF7"/>
    <w:rsid w:val="00DD1CF9"/>
    <w:rsid w:val="00DD2FEF"/>
    <w:rsid w:val="00DD455C"/>
    <w:rsid w:val="00DD4582"/>
    <w:rsid w:val="00DD55E5"/>
    <w:rsid w:val="00DD61D7"/>
    <w:rsid w:val="00DD6E02"/>
    <w:rsid w:val="00DD76AD"/>
    <w:rsid w:val="00DE134B"/>
    <w:rsid w:val="00DE3E97"/>
    <w:rsid w:val="00DE4BCE"/>
    <w:rsid w:val="00DE6AA6"/>
    <w:rsid w:val="00DF1660"/>
    <w:rsid w:val="00DF2B7B"/>
    <w:rsid w:val="00DF7159"/>
    <w:rsid w:val="00DF7DD4"/>
    <w:rsid w:val="00E0278B"/>
    <w:rsid w:val="00E032D8"/>
    <w:rsid w:val="00E039A7"/>
    <w:rsid w:val="00E0565A"/>
    <w:rsid w:val="00E07BEF"/>
    <w:rsid w:val="00E13BBD"/>
    <w:rsid w:val="00E13F12"/>
    <w:rsid w:val="00E13F1E"/>
    <w:rsid w:val="00E1467D"/>
    <w:rsid w:val="00E1589A"/>
    <w:rsid w:val="00E160B2"/>
    <w:rsid w:val="00E1611C"/>
    <w:rsid w:val="00E176E6"/>
    <w:rsid w:val="00E25A82"/>
    <w:rsid w:val="00E32669"/>
    <w:rsid w:val="00E32A29"/>
    <w:rsid w:val="00E32E9E"/>
    <w:rsid w:val="00E33CB4"/>
    <w:rsid w:val="00E3401F"/>
    <w:rsid w:val="00E34445"/>
    <w:rsid w:val="00E34E38"/>
    <w:rsid w:val="00E35BAD"/>
    <w:rsid w:val="00E36475"/>
    <w:rsid w:val="00E366A5"/>
    <w:rsid w:val="00E36AFB"/>
    <w:rsid w:val="00E37521"/>
    <w:rsid w:val="00E376ED"/>
    <w:rsid w:val="00E37F15"/>
    <w:rsid w:val="00E41AAA"/>
    <w:rsid w:val="00E41F41"/>
    <w:rsid w:val="00E42ED2"/>
    <w:rsid w:val="00E446FF"/>
    <w:rsid w:val="00E45D9A"/>
    <w:rsid w:val="00E47A0C"/>
    <w:rsid w:val="00E5124A"/>
    <w:rsid w:val="00E53659"/>
    <w:rsid w:val="00E53A27"/>
    <w:rsid w:val="00E56701"/>
    <w:rsid w:val="00E605E7"/>
    <w:rsid w:val="00E610DF"/>
    <w:rsid w:val="00E631D8"/>
    <w:rsid w:val="00E645F6"/>
    <w:rsid w:val="00E64B63"/>
    <w:rsid w:val="00E73254"/>
    <w:rsid w:val="00E75A93"/>
    <w:rsid w:val="00E7678B"/>
    <w:rsid w:val="00E777C2"/>
    <w:rsid w:val="00E8263C"/>
    <w:rsid w:val="00E82F1A"/>
    <w:rsid w:val="00E8352D"/>
    <w:rsid w:val="00E853DA"/>
    <w:rsid w:val="00E86084"/>
    <w:rsid w:val="00E87538"/>
    <w:rsid w:val="00E87C4D"/>
    <w:rsid w:val="00E9043D"/>
    <w:rsid w:val="00E95E4B"/>
    <w:rsid w:val="00E96F7C"/>
    <w:rsid w:val="00EA1ECB"/>
    <w:rsid w:val="00EA27C4"/>
    <w:rsid w:val="00EA3489"/>
    <w:rsid w:val="00EA34A8"/>
    <w:rsid w:val="00EA53C1"/>
    <w:rsid w:val="00EA6E19"/>
    <w:rsid w:val="00EA7309"/>
    <w:rsid w:val="00EA7F34"/>
    <w:rsid w:val="00EB004E"/>
    <w:rsid w:val="00EB0FE6"/>
    <w:rsid w:val="00EB16E9"/>
    <w:rsid w:val="00EB1EB6"/>
    <w:rsid w:val="00EB2AB9"/>
    <w:rsid w:val="00EB4A5E"/>
    <w:rsid w:val="00EB520B"/>
    <w:rsid w:val="00EB5D65"/>
    <w:rsid w:val="00EB5D74"/>
    <w:rsid w:val="00EB6FE8"/>
    <w:rsid w:val="00EB716A"/>
    <w:rsid w:val="00EC0762"/>
    <w:rsid w:val="00EC07C2"/>
    <w:rsid w:val="00EC122C"/>
    <w:rsid w:val="00EC44AC"/>
    <w:rsid w:val="00EC5A69"/>
    <w:rsid w:val="00EC5BD4"/>
    <w:rsid w:val="00EC65D9"/>
    <w:rsid w:val="00EC72F2"/>
    <w:rsid w:val="00ED15A4"/>
    <w:rsid w:val="00ED26F8"/>
    <w:rsid w:val="00ED40BA"/>
    <w:rsid w:val="00ED460B"/>
    <w:rsid w:val="00ED5456"/>
    <w:rsid w:val="00ED7EDD"/>
    <w:rsid w:val="00EE01CA"/>
    <w:rsid w:val="00EE1310"/>
    <w:rsid w:val="00EE1FB8"/>
    <w:rsid w:val="00EE27AE"/>
    <w:rsid w:val="00EE2CFE"/>
    <w:rsid w:val="00EE4B9D"/>
    <w:rsid w:val="00EE6F99"/>
    <w:rsid w:val="00EF0338"/>
    <w:rsid w:val="00EF0A4A"/>
    <w:rsid w:val="00EF2E8A"/>
    <w:rsid w:val="00EF6327"/>
    <w:rsid w:val="00EF6621"/>
    <w:rsid w:val="00EF6BEC"/>
    <w:rsid w:val="00EF6DB6"/>
    <w:rsid w:val="00F01361"/>
    <w:rsid w:val="00F02B00"/>
    <w:rsid w:val="00F05632"/>
    <w:rsid w:val="00F061BA"/>
    <w:rsid w:val="00F06903"/>
    <w:rsid w:val="00F101D4"/>
    <w:rsid w:val="00F10954"/>
    <w:rsid w:val="00F120F9"/>
    <w:rsid w:val="00F12DB0"/>
    <w:rsid w:val="00F1497A"/>
    <w:rsid w:val="00F15958"/>
    <w:rsid w:val="00F17E07"/>
    <w:rsid w:val="00F20840"/>
    <w:rsid w:val="00F225AF"/>
    <w:rsid w:val="00F256A5"/>
    <w:rsid w:val="00F2678F"/>
    <w:rsid w:val="00F314F5"/>
    <w:rsid w:val="00F334EA"/>
    <w:rsid w:val="00F34BC6"/>
    <w:rsid w:val="00F34F83"/>
    <w:rsid w:val="00F35B17"/>
    <w:rsid w:val="00F36DC0"/>
    <w:rsid w:val="00F41C4D"/>
    <w:rsid w:val="00F43B2E"/>
    <w:rsid w:val="00F43E4A"/>
    <w:rsid w:val="00F46185"/>
    <w:rsid w:val="00F46963"/>
    <w:rsid w:val="00F46D74"/>
    <w:rsid w:val="00F4737F"/>
    <w:rsid w:val="00F51BFE"/>
    <w:rsid w:val="00F5732A"/>
    <w:rsid w:val="00F6021D"/>
    <w:rsid w:val="00F6265F"/>
    <w:rsid w:val="00F62874"/>
    <w:rsid w:val="00F62B80"/>
    <w:rsid w:val="00F63AD6"/>
    <w:rsid w:val="00F6516D"/>
    <w:rsid w:val="00F65545"/>
    <w:rsid w:val="00F65B28"/>
    <w:rsid w:val="00F6628C"/>
    <w:rsid w:val="00F6795F"/>
    <w:rsid w:val="00F724C8"/>
    <w:rsid w:val="00F73A93"/>
    <w:rsid w:val="00F7540D"/>
    <w:rsid w:val="00F757B1"/>
    <w:rsid w:val="00F758B6"/>
    <w:rsid w:val="00F76A46"/>
    <w:rsid w:val="00F8279F"/>
    <w:rsid w:val="00F82DD7"/>
    <w:rsid w:val="00F830CF"/>
    <w:rsid w:val="00F838F0"/>
    <w:rsid w:val="00F86739"/>
    <w:rsid w:val="00F917F2"/>
    <w:rsid w:val="00F91AA6"/>
    <w:rsid w:val="00F91F96"/>
    <w:rsid w:val="00F92C3C"/>
    <w:rsid w:val="00F93B1D"/>
    <w:rsid w:val="00F94DC3"/>
    <w:rsid w:val="00F9690C"/>
    <w:rsid w:val="00FA0713"/>
    <w:rsid w:val="00FA1727"/>
    <w:rsid w:val="00FA1F5C"/>
    <w:rsid w:val="00FA367D"/>
    <w:rsid w:val="00FA43B1"/>
    <w:rsid w:val="00FA5691"/>
    <w:rsid w:val="00FA612E"/>
    <w:rsid w:val="00FB4A5F"/>
    <w:rsid w:val="00FB53E7"/>
    <w:rsid w:val="00FB7EE7"/>
    <w:rsid w:val="00FC0111"/>
    <w:rsid w:val="00FC1ABB"/>
    <w:rsid w:val="00FC1B3A"/>
    <w:rsid w:val="00FC1E5D"/>
    <w:rsid w:val="00FC29BC"/>
    <w:rsid w:val="00FC3179"/>
    <w:rsid w:val="00FC7500"/>
    <w:rsid w:val="00FD04BC"/>
    <w:rsid w:val="00FD1666"/>
    <w:rsid w:val="00FD1B71"/>
    <w:rsid w:val="00FD2859"/>
    <w:rsid w:val="00FD5117"/>
    <w:rsid w:val="00FD6AC4"/>
    <w:rsid w:val="00FE1653"/>
    <w:rsid w:val="00FE1BEE"/>
    <w:rsid w:val="00FE5CE3"/>
    <w:rsid w:val="00FE5F76"/>
    <w:rsid w:val="00FE72B3"/>
    <w:rsid w:val="00FF0F17"/>
    <w:rsid w:val="00FF200C"/>
    <w:rsid w:val="00FF58C4"/>
    <w:rsid w:val="00FF6A47"/>
    <w:rsid w:val="00FF717E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AEC06"/>
  <w15:chartTrackingRefBased/>
  <w15:docId w15:val="{815F381E-E7E5-4457-BB51-A9861651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4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57D"/>
    <w:rPr>
      <w:vertAlign w:val="superscript"/>
    </w:rPr>
  </w:style>
  <w:style w:type="paragraph" w:styleId="NoSpacing">
    <w:name w:val="No Spacing"/>
    <w:uiPriority w:val="1"/>
    <w:qFormat/>
    <w:rsid w:val="00356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6663A2"/>
      </a:accent1>
      <a:accent2>
        <a:srgbClr val="1E56A0"/>
      </a:accent2>
      <a:accent3>
        <a:srgbClr val="000000"/>
      </a:accent3>
      <a:accent4>
        <a:srgbClr val="969FA7"/>
      </a:accent4>
      <a:accent5>
        <a:srgbClr val="1E56A0"/>
      </a:accent5>
      <a:accent6>
        <a:srgbClr val="6663A2"/>
      </a:accent6>
      <a:hlink>
        <a:srgbClr val="828282"/>
      </a:hlink>
      <a:folHlink>
        <a:srgbClr val="A5A5A5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6D8B-90A9-4651-A481-5A7C39FF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2528</Words>
  <Characters>14278</Characters>
  <Application>Microsoft Office Word</Application>
  <DocSecurity>0</DocSecurity>
  <Lines>291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Mahmoud, Zaina</dc:creator>
  <cp:keywords/>
  <dc:description/>
  <cp:lastModifiedBy>Zaina Mahmoud</cp:lastModifiedBy>
  <cp:revision>2</cp:revision>
  <dcterms:created xsi:type="dcterms:W3CDTF">2023-10-26T11:39:00Z</dcterms:created>
  <dcterms:modified xsi:type="dcterms:W3CDTF">2023-10-26T11:39:00Z</dcterms:modified>
</cp:coreProperties>
</file>