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705A" w14:textId="1485FC8D" w:rsidR="00F923E6" w:rsidRPr="007147B1" w:rsidRDefault="00F923E6" w:rsidP="0018112A">
      <w:pPr>
        <w:spacing w:line="480" w:lineRule="auto"/>
        <w:jc w:val="both"/>
        <w:rPr>
          <w:rFonts w:ascii="Times New Roman" w:hAnsi="Times New Roman" w:cs="Times New Roman"/>
          <w:b/>
          <w:sz w:val="21"/>
          <w:szCs w:val="21"/>
        </w:rPr>
      </w:pPr>
      <w:bookmarkStart w:id="0" w:name="_Hlk118879221"/>
      <w:r w:rsidRPr="007147B1">
        <w:rPr>
          <w:rFonts w:ascii="Times New Roman" w:hAnsi="Times New Roman" w:cs="Times New Roman"/>
          <w:b/>
          <w:sz w:val="21"/>
          <w:szCs w:val="21"/>
        </w:rPr>
        <w:t>Critical success index or F measure to validate the accuracy of administrative healthcare data identifying epilepsy in deceased adults in Scotland</w:t>
      </w:r>
    </w:p>
    <w:bookmarkEnd w:id="0"/>
    <w:p w14:paraId="7F1C08C7" w14:textId="0C2DF549" w:rsidR="00F923E6" w:rsidRPr="007147B1" w:rsidRDefault="00F923E6" w:rsidP="0018112A">
      <w:pPr>
        <w:spacing w:before="120" w:line="480" w:lineRule="auto"/>
        <w:jc w:val="both"/>
        <w:rPr>
          <w:rFonts w:ascii="Times New Roman" w:hAnsi="Times New Roman" w:cs="Times New Roman"/>
          <w:sz w:val="21"/>
          <w:szCs w:val="21"/>
          <w:vertAlign w:val="superscript"/>
        </w:rPr>
      </w:pPr>
      <w:r w:rsidRPr="007147B1">
        <w:rPr>
          <w:rFonts w:ascii="Times New Roman" w:hAnsi="Times New Roman" w:cs="Times New Roman"/>
          <w:b/>
          <w:sz w:val="21"/>
          <w:szCs w:val="21"/>
        </w:rPr>
        <w:t xml:space="preserve">Authors: </w:t>
      </w:r>
      <w:r w:rsidRPr="007147B1">
        <w:rPr>
          <w:rFonts w:ascii="Times New Roman" w:hAnsi="Times New Roman" w:cs="Times New Roman"/>
          <w:sz w:val="21"/>
          <w:szCs w:val="21"/>
        </w:rPr>
        <w:t>Gashirai K Mbizvo</w:t>
      </w:r>
      <w:r w:rsidRPr="007147B1">
        <w:rPr>
          <w:rFonts w:ascii="Times New Roman" w:hAnsi="Times New Roman" w:cs="Times New Roman"/>
          <w:sz w:val="21"/>
          <w:szCs w:val="21"/>
          <w:vertAlign w:val="superscript"/>
        </w:rPr>
        <w:t>1,2</w:t>
      </w:r>
      <w:r w:rsidR="0069156E" w:rsidRPr="007147B1">
        <w:rPr>
          <w:rFonts w:ascii="Times New Roman" w:hAnsi="Times New Roman" w:cs="Times New Roman"/>
          <w:sz w:val="21"/>
          <w:szCs w:val="21"/>
          <w:vertAlign w:val="superscript"/>
        </w:rPr>
        <w:t>,3</w:t>
      </w:r>
      <w:r w:rsidR="00325EE6" w:rsidRPr="007147B1">
        <w:rPr>
          <w:rFonts w:ascii="Times New Roman" w:hAnsi="Times New Roman" w:cs="Times New Roman"/>
          <w:sz w:val="21"/>
          <w:szCs w:val="21"/>
        </w:rPr>
        <w:t>,</w:t>
      </w:r>
      <w:r w:rsidRPr="007147B1">
        <w:rPr>
          <w:rFonts w:ascii="Times New Roman" w:hAnsi="Times New Roman" w:cs="Times New Roman"/>
          <w:sz w:val="21"/>
          <w:szCs w:val="21"/>
        </w:rPr>
        <w:t xml:space="preserve"> Colin R Simpson</w:t>
      </w:r>
      <w:r w:rsidR="0069156E" w:rsidRPr="007147B1">
        <w:rPr>
          <w:rFonts w:ascii="Times New Roman" w:hAnsi="Times New Roman" w:cs="Times New Roman"/>
          <w:sz w:val="21"/>
          <w:szCs w:val="21"/>
          <w:vertAlign w:val="superscript"/>
        </w:rPr>
        <w:t>4</w:t>
      </w:r>
      <w:r w:rsidRPr="007147B1">
        <w:rPr>
          <w:rFonts w:ascii="Times New Roman" w:hAnsi="Times New Roman" w:cs="Times New Roman"/>
          <w:sz w:val="21"/>
          <w:szCs w:val="21"/>
          <w:vertAlign w:val="superscript"/>
        </w:rPr>
        <w:t>,</w:t>
      </w:r>
      <w:r w:rsidR="0069156E" w:rsidRPr="007147B1">
        <w:rPr>
          <w:rFonts w:ascii="Times New Roman" w:hAnsi="Times New Roman" w:cs="Times New Roman"/>
          <w:sz w:val="21"/>
          <w:szCs w:val="21"/>
          <w:vertAlign w:val="superscript"/>
        </w:rPr>
        <w:t>5</w:t>
      </w:r>
      <w:r w:rsidRPr="007147B1">
        <w:rPr>
          <w:rFonts w:ascii="Times New Roman" w:hAnsi="Times New Roman" w:cs="Times New Roman"/>
          <w:sz w:val="21"/>
          <w:szCs w:val="21"/>
        </w:rPr>
        <w:t>, Susan E Duncan</w:t>
      </w:r>
      <w:r w:rsidR="00AC47A8" w:rsidRPr="007147B1">
        <w:rPr>
          <w:rFonts w:ascii="Times New Roman" w:hAnsi="Times New Roman" w:cs="Times New Roman"/>
          <w:sz w:val="21"/>
          <w:szCs w:val="21"/>
          <w:vertAlign w:val="superscript"/>
        </w:rPr>
        <w:t>6</w:t>
      </w:r>
      <w:r w:rsidRPr="007147B1">
        <w:rPr>
          <w:rFonts w:ascii="Times New Roman" w:hAnsi="Times New Roman" w:cs="Times New Roman"/>
          <w:sz w:val="21"/>
          <w:szCs w:val="21"/>
          <w:vertAlign w:val="superscript"/>
        </w:rPr>
        <w:t>,</w:t>
      </w:r>
      <w:r w:rsidR="00AC47A8" w:rsidRPr="007147B1">
        <w:rPr>
          <w:rFonts w:ascii="Times New Roman" w:hAnsi="Times New Roman" w:cs="Times New Roman"/>
          <w:sz w:val="21"/>
          <w:szCs w:val="21"/>
          <w:vertAlign w:val="superscript"/>
        </w:rPr>
        <w:t>7</w:t>
      </w:r>
      <w:r w:rsidRPr="007147B1">
        <w:rPr>
          <w:rFonts w:ascii="Times New Roman" w:hAnsi="Times New Roman" w:cs="Times New Roman"/>
          <w:sz w:val="21"/>
          <w:szCs w:val="21"/>
        </w:rPr>
        <w:t>, Richard FM Chin</w:t>
      </w:r>
      <w:r w:rsidR="00AC47A8" w:rsidRPr="007147B1">
        <w:rPr>
          <w:rFonts w:ascii="Times New Roman" w:hAnsi="Times New Roman" w:cs="Times New Roman"/>
          <w:sz w:val="21"/>
          <w:szCs w:val="21"/>
          <w:vertAlign w:val="superscript"/>
        </w:rPr>
        <w:t>6</w:t>
      </w:r>
      <w:r w:rsidRPr="007147B1">
        <w:rPr>
          <w:rFonts w:ascii="Times New Roman" w:hAnsi="Times New Roman" w:cs="Times New Roman"/>
          <w:sz w:val="21"/>
          <w:szCs w:val="21"/>
          <w:vertAlign w:val="superscript"/>
        </w:rPr>
        <w:t>,</w:t>
      </w:r>
      <w:r w:rsidR="00AC47A8" w:rsidRPr="007147B1">
        <w:rPr>
          <w:rFonts w:ascii="Times New Roman" w:hAnsi="Times New Roman" w:cs="Times New Roman"/>
          <w:sz w:val="21"/>
          <w:szCs w:val="21"/>
          <w:vertAlign w:val="superscript"/>
        </w:rPr>
        <w:t>8</w:t>
      </w:r>
      <w:r w:rsidRPr="007147B1">
        <w:rPr>
          <w:rFonts w:ascii="Times New Roman" w:hAnsi="Times New Roman" w:cs="Times New Roman"/>
          <w:sz w:val="21"/>
          <w:szCs w:val="21"/>
          <w:vertAlign w:val="superscript"/>
        </w:rPr>
        <w:t xml:space="preserve"> </w:t>
      </w:r>
      <w:r w:rsidR="00325EE6" w:rsidRPr="007147B1">
        <w:rPr>
          <w:rFonts w:ascii="Times New Roman" w:hAnsi="Times New Roman" w:cs="Times New Roman"/>
          <w:sz w:val="21"/>
          <w:szCs w:val="21"/>
        </w:rPr>
        <w:t>Andrew J Larner</w:t>
      </w:r>
      <w:r w:rsidR="00692AA3" w:rsidRPr="007147B1">
        <w:rPr>
          <w:rFonts w:ascii="Times New Roman" w:hAnsi="Times New Roman" w:cs="Times New Roman"/>
          <w:sz w:val="21"/>
          <w:szCs w:val="21"/>
          <w:vertAlign w:val="superscript"/>
        </w:rPr>
        <w:t>3</w:t>
      </w:r>
    </w:p>
    <w:p w14:paraId="059F8357" w14:textId="1B358716" w:rsidR="00692AA3" w:rsidRPr="007147B1" w:rsidRDefault="00692AA3" w:rsidP="0018112A">
      <w:pPr>
        <w:spacing w:before="120" w:line="480" w:lineRule="auto"/>
        <w:jc w:val="both"/>
        <w:rPr>
          <w:rFonts w:ascii="Times New Roman" w:hAnsi="Times New Roman" w:cs="Times New Roman"/>
          <w:sz w:val="21"/>
          <w:szCs w:val="21"/>
          <w:vertAlign w:val="superscript"/>
        </w:rPr>
      </w:pPr>
      <w:r w:rsidRPr="007147B1">
        <w:rPr>
          <w:rFonts w:ascii="Times New Roman" w:hAnsi="Times New Roman" w:cs="Times New Roman"/>
          <w:sz w:val="21"/>
          <w:szCs w:val="21"/>
          <w:vertAlign w:val="superscript"/>
        </w:rPr>
        <w:t>1</w:t>
      </w:r>
      <w:r w:rsidRPr="007147B1">
        <w:rPr>
          <w:rFonts w:ascii="Times New Roman" w:hAnsi="Times New Roman" w:cs="Times New Roman"/>
          <w:sz w:val="21"/>
          <w:szCs w:val="21"/>
        </w:rPr>
        <w:t xml:space="preserve"> Pharmacology and Therapeutics, Institute of Systems, Molecular and Integrative Biology, University of Liverpool, Liverpool, United Kingdom</w:t>
      </w:r>
      <w:r w:rsidRPr="007147B1">
        <w:rPr>
          <w:rFonts w:ascii="Times New Roman" w:hAnsi="Times New Roman" w:cs="Times New Roman"/>
          <w:sz w:val="21"/>
          <w:szCs w:val="21"/>
          <w:vertAlign w:val="superscript"/>
        </w:rPr>
        <w:t xml:space="preserve"> </w:t>
      </w:r>
    </w:p>
    <w:p w14:paraId="51332754" w14:textId="6DE608E7" w:rsidR="00692AA3" w:rsidRPr="007147B1" w:rsidRDefault="00692AA3" w:rsidP="00692AA3">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vertAlign w:val="superscript"/>
        </w:rPr>
        <w:t xml:space="preserve">2  </w:t>
      </w:r>
      <w:r w:rsidRPr="007147B1">
        <w:rPr>
          <w:rFonts w:ascii="Times New Roman" w:hAnsi="Times New Roman" w:cs="Times New Roman"/>
          <w:sz w:val="21"/>
          <w:szCs w:val="21"/>
        </w:rPr>
        <w:t xml:space="preserve">Liverpool Centre of Cardiovascular Science at University of Liverpool, Liverpool John </w:t>
      </w:r>
      <w:proofErr w:type="spellStart"/>
      <w:r w:rsidRPr="007147B1">
        <w:rPr>
          <w:rFonts w:ascii="Times New Roman" w:hAnsi="Times New Roman" w:cs="Times New Roman"/>
          <w:sz w:val="21"/>
          <w:szCs w:val="21"/>
        </w:rPr>
        <w:t>Moores</w:t>
      </w:r>
      <w:proofErr w:type="spellEnd"/>
      <w:r w:rsidRPr="007147B1">
        <w:rPr>
          <w:rFonts w:ascii="Times New Roman" w:hAnsi="Times New Roman" w:cs="Times New Roman"/>
          <w:sz w:val="21"/>
          <w:szCs w:val="21"/>
        </w:rPr>
        <w:t xml:space="preserve"> University and Liverpool Heart and Chest Hospital, Liverpool, United Kingdom</w:t>
      </w:r>
    </w:p>
    <w:p w14:paraId="390E29A7" w14:textId="3C4A55EE" w:rsidR="00AC47A8" w:rsidRPr="007147B1" w:rsidRDefault="00692AA3"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vertAlign w:val="superscript"/>
        </w:rPr>
        <w:t>3</w:t>
      </w:r>
      <w:r w:rsidR="00F923E6" w:rsidRPr="007147B1">
        <w:rPr>
          <w:rFonts w:ascii="Times New Roman" w:hAnsi="Times New Roman" w:cs="Times New Roman"/>
          <w:sz w:val="21"/>
          <w:szCs w:val="21"/>
        </w:rPr>
        <w:t xml:space="preserve"> </w:t>
      </w:r>
      <w:r w:rsidR="00AC47A8" w:rsidRPr="007147B1">
        <w:rPr>
          <w:rFonts w:ascii="Times New Roman" w:hAnsi="Times New Roman" w:cs="Times New Roman"/>
          <w:sz w:val="21"/>
          <w:szCs w:val="21"/>
        </w:rPr>
        <w:t>Cognitive Function Clinic, Walton Centre NHS Foundation Trust, Liverpool, United Kingdom</w:t>
      </w:r>
    </w:p>
    <w:p w14:paraId="63E9AF9A" w14:textId="77777777" w:rsidR="00BC0351" w:rsidRPr="007147B1" w:rsidRDefault="00AC47A8" w:rsidP="0018112A">
      <w:pPr>
        <w:spacing w:line="480" w:lineRule="auto"/>
        <w:jc w:val="both"/>
        <w:rPr>
          <w:rFonts w:ascii="Times New Roman" w:hAnsi="Times New Roman" w:cs="Times New Roman"/>
          <w:sz w:val="21"/>
          <w:szCs w:val="21"/>
          <w:vertAlign w:val="superscript"/>
        </w:rPr>
      </w:pPr>
      <w:r w:rsidRPr="007147B1">
        <w:rPr>
          <w:rFonts w:ascii="Times New Roman" w:hAnsi="Times New Roman" w:cs="Times New Roman"/>
          <w:sz w:val="21"/>
          <w:szCs w:val="21"/>
          <w:vertAlign w:val="superscript"/>
        </w:rPr>
        <w:t>4</w:t>
      </w:r>
      <w:r w:rsidRPr="007147B1">
        <w:rPr>
          <w:rFonts w:ascii="Times New Roman" w:hAnsi="Times New Roman" w:cs="Times New Roman"/>
          <w:b/>
          <w:sz w:val="21"/>
          <w:szCs w:val="21"/>
          <w:vertAlign w:val="superscript"/>
        </w:rPr>
        <w:t xml:space="preserve">  </w:t>
      </w:r>
      <w:r w:rsidRPr="007147B1">
        <w:rPr>
          <w:rFonts w:ascii="Times New Roman" w:hAnsi="Times New Roman" w:cs="Times New Roman"/>
          <w:sz w:val="21"/>
          <w:szCs w:val="21"/>
        </w:rPr>
        <w:t>School of Health, Wellington Faculty of Health, Victoria University of Wellington, Wellington, New Zealand</w:t>
      </w:r>
      <w:r w:rsidRPr="007147B1">
        <w:rPr>
          <w:rFonts w:ascii="Times New Roman" w:hAnsi="Times New Roman" w:cs="Times New Roman"/>
          <w:sz w:val="21"/>
          <w:szCs w:val="21"/>
          <w:vertAlign w:val="superscript"/>
        </w:rPr>
        <w:t xml:space="preserve"> </w:t>
      </w:r>
    </w:p>
    <w:p w14:paraId="665D1F7E" w14:textId="2FC64249" w:rsidR="00AC47A8" w:rsidRPr="007147B1" w:rsidRDefault="00AC47A8" w:rsidP="0018112A">
      <w:pPr>
        <w:spacing w:line="480" w:lineRule="auto"/>
        <w:jc w:val="both"/>
        <w:rPr>
          <w:rFonts w:ascii="Times New Roman" w:hAnsi="Times New Roman" w:cs="Times New Roman"/>
          <w:sz w:val="21"/>
          <w:szCs w:val="21"/>
          <w:vertAlign w:val="superscript"/>
        </w:rPr>
      </w:pPr>
      <w:r w:rsidRPr="007147B1">
        <w:rPr>
          <w:rFonts w:ascii="Times New Roman" w:hAnsi="Times New Roman" w:cs="Times New Roman"/>
          <w:sz w:val="21"/>
          <w:szCs w:val="21"/>
          <w:vertAlign w:val="superscript"/>
        </w:rPr>
        <w:t>5</w:t>
      </w:r>
      <w:r w:rsidRPr="007147B1">
        <w:rPr>
          <w:rFonts w:ascii="Times New Roman" w:hAnsi="Times New Roman" w:cs="Times New Roman"/>
          <w:sz w:val="21"/>
          <w:szCs w:val="21"/>
        </w:rPr>
        <w:t xml:space="preserve"> The Usher Institute, The University of Edinburgh, Edinburgh, United Kingdom</w:t>
      </w:r>
      <w:r w:rsidRPr="007147B1">
        <w:rPr>
          <w:rFonts w:ascii="Times New Roman" w:hAnsi="Times New Roman" w:cs="Times New Roman"/>
          <w:sz w:val="21"/>
          <w:szCs w:val="21"/>
          <w:vertAlign w:val="superscript"/>
        </w:rPr>
        <w:t xml:space="preserve"> </w:t>
      </w:r>
    </w:p>
    <w:p w14:paraId="68B0CA6F" w14:textId="100CD07B" w:rsidR="00F923E6" w:rsidRPr="007147B1" w:rsidRDefault="00AC47A8" w:rsidP="0018112A">
      <w:pPr>
        <w:spacing w:line="480" w:lineRule="auto"/>
        <w:jc w:val="both"/>
        <w:rPr>
          <w:rFonts w:ascii="Times New Roman" w:hAnsi="Times New Roman" w:cs="Times New Roman"/>
          <w:b/>
          <w:sz w:val="21"/>
          <w:szCs w:val="21"/>
          <w:vertAlign w:val="superscript"/>
        </w:rPr>
      </w:pPr>
      <w:r w:rsidRPr="007147B1">
        <w:rPr>
          <w:rFonts w:ascii="Times New Roman" w:hAnsi="Times New Roman" w:cs="Times New Roman"/>
          <w:sz w:val="21"/>
          <w:szCs w:val="21"/>
          <w:vertAlign w:val="superscript"/>
        </w:rPr>
        <w:t>6</w:t>
      </w:r>
      <w:r w:rsidR="00F923E6" w:rsidRPr="007147B1">
        <w:rPr>
          <w:rFonts w:ascii="Times New Roman" w:hAnsi="Times New Roman" w:cs="Times New Roman"/>
          <w:sz w:val="21"/>
          <w:szCs w:val="21"/>
        </w:rPr>
        <w:t xml:space="preserve"> Muir Maxwell Epilepsy Centre, Centre for Clinical Brain Sciences, The University of Edinburgh, Edinburgh, United Kingdom</w:t>
      </w:r>
      <w:r w:rsidR="00F923E6" w:rsidRPr="007147B1">
        <w:rPr>
          <w:rFonts w:ascii="Times New Roman" w:hAnsi="Times New Roman" w:cs="Times New Roman"/>
          <w:b/>
          <w:sz w:val="21"/>
          <w:szCs w:val="21"/>
          <w:vertAlign w:val="superscript"/>
        </w:rPr>
        <w:t xml:space="preserve"> </w:t>
      </w:r>
    </w:p>
    <w:p w14:paraId="5BC6D076" w14:textId="555DF16F" w:rsidR="00F923E6" w:rsidRPr="007147B1" w:rsidRDefault="00AC47A8"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vertAlign w:val="superscript"/>
        </w:rPr>
        <w:t>7</w:t>
      </w:r>
      <w:r w:rsidR="00F923E6" w:rsidRPr="007147B1">
        <w:rPr>
          <w:rFonts w:ascii="Times New Roman" w:hAnsi="Times New Roman" w:cs="Times New Roman"/>
          <w:b/>
          <w:sz w:val="21"/>
          <w:szCs w:val="21"/>
          <w:vertAlign w:val="superscript"/>
        </w:rPr>
        <w:t xml:space="preserve">  </w:t>
      </w:r>
      <w:r w:rsidR="00F923E6" w:rsidRPr="007147B1">
        <w:rPr>
          <w:rFonts w:ascii="Times New Roman" w:hAnsi="Times New Roman" w:cs="Times New Roman"/>
          <w:sz w:val="21"/>
          <w:szCs w:val="21"/>
        </w:rPr>
        <w:t>Department of Clinical Neurosciences, NHS Lothian, Edinburgh, United Kingdom</w:t>
      </w:r>
    </w:p>
    <w:p w14:paraId="753818B4" w14:textId="4D318231" w:rsidR="00F923E6" w:rsidRPr="007147B1" w:rsidRDefault="00AC47A8"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vertAlign w:val="superscript"/>
        </w:rPr>
        <w:t>8</w:t>
      </w:r>
      <w:r w:rsidR="00F923E6" w:rsidRPr="007147B1">
        <w:rPr>
          <w:rFonts w:ascii="Times New Roman" w:hAnsi="Times New Roman" w:cs="Times New Roman"/>
          <w:b/>
          <w:sz w:val="21"/>
          <w:szCs w:val="21"/>
          <w:vertAlign w:val="superscript"/>
        </w:rPr>
        <w:t xml:space="preserve">  </w:t>
      </w:r>
      <w:r w:rsidR="00F923E6" w:rsidRPr="007147B1">
        <w:rPr>
          <w:rFonts w:ascii="Times New Roman" w:hAnsi="Times New Roman" w:cs="Times New Roman"/>
          <w:sz w:val="21"/>
          <w:szCs w:val="21"/>
        </w:rPr>
        <w:t xml:space="preserve">Royal Hospital for Children and Young People, Edinburgh, United Kingdom   </w:t>
      </w:r>
      <w:r w:rsidR="00325EE6" w:rsidRPr="007147B1">
        <w:rPr>
          <w:rFonts w:ascii="Times New Roman" w:hAnsi="Times New Roman" w:cs="Times New Roman"/>
          <w:sz w:val="21"/>
          <w:szCs w:val="21"/>
        </w:rPr>
        <w:t xml:space="preserve"> </w:t>
      </w:r>
    </w:p>
    <w:p w14:paraId="0418A96E" w14:textId="77777777" w:rsidR="00F923E6" w:rsidRPr="007147B1" w:rsidRDefault="00F923E6" w:rsidP="0018112A">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 xml:space="preserve">Corresponding Author </w:t>
      </w:r>
    </w:p>
    <w:p w14:paraId="1303DEF5" w14:textId="3EE476AA" w:rsidR="00AA5697" w:rsidRPr="007147B1" w:rsidRDefault="00AA5697" w:rsidP="00AA5697">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Dr Gashirai Mbizvo, </w:t>
      </w:r>
      <w:r w:rsidR="00692AA3" w:rsidRPr="007147B1">
        <w:rPr>
          <w:rFonts w:ascii="Times New Roman" w:hAnsi="Times New Roman" w:cs="Times New Roman"/>
          <w:sz w:val="21"/>
          <w:szCs w:val="21"/>
        </w:rPr>
        <w:t>Pharmacology and Therapeutics, Institute of Systems,  Molecular and Integrative Biology,  University of Liverpool,  Liverpool L69 7BE, UK</w:t>
      </w:r>
    </w:p>
    <w:p w14:paraId="4CC7DEE0" w14:textId="2C1D1D91"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i/>
          <w:sz w:val="21"/>
          <w:szCs w:val="21"/>
        </w:rPr>
        <w:t>Tel:</w:t>
      </w:r>
      <w:r w:rsidRPr="007147B1">
        <w:rPr>
          <w:rFonts w:ascii="Times New Roman" w:hAnsi="Times New Roman" w:cs="Times New Roman"/>
          <w:sz w:val="21"/>
          <w:szCs w:val="21"/>
        </w:rPr>
        <w:t xml:space="preserve"> +44 </w:t>
      </w:r>
      <w:r w:rsidR="00976074" w:rsidRPr="007147B1">
        <w:rPr>
          <w:rFonts w:ascii="Times New Roman" w:hAnsi="Times New Roman" w:cs="Times New Roman"/>
          <w:sz w:val="21"/>
          <w:szCs w:val="21"/>
        </w:rPr>
        <w:t>(0)151 525 3611</w:t>
      </w:r>
      <w:r w:rsidRPr="007147B1">
        <w:rPr>
          <w:rFonts w:ascii="Times New Roman" w:hAnsi="Times New Roman" w:cs="Times New Roman"/>
          <w:sz w:val="21"/>
          <w:szCs w:val="21"/>
        </w:rPr>
        <w:t>, Fax: N/A</w:t>
      </w:r>
    </w:p>
    <w:p w14:paraId="2ABE2140" w14:textId="0039D5A4"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i/>
          <w:sz w:val="21"/>
          <w:szCs w:val="21"/>
        </w:rPr>
        <w:t>Email:</w:t>
      </w:r>
      <w:r w:rsidR="00692AA3" w:rsidRPr="007147B1">
        <w:rPr>
          <w:rFonts w:ascii="Times New Roman" w:hAnsi="Times New Roman" w:cs="Times New Roman"/>
          <w:sz w:val="21"/>
          <w:szCs w:val="21"/>
        </w:rPr>
        <w:t xml:space="preserve"> </w:t>
      </w:r>
      <w:hyperlink r:id="rId8" w:history="1">
        <w:r w:rsidR="00692AA3" w:rsidRPr="007147B1">
          <w:rPr>
            <w:rStyle w:val="Hyperlink"/>
            <w:rFonts w:ascii="Times New Roman" w:hAnsi="Times New Roman" w:cs="Times New Roman"/>
            <w:sz w:val="21"/>
            <w:szCs w:val="21"/>
          </w:rPr>
          <w:t>Gashirai.Mbizvo@liverpool.ac.uk</w:t>
        </w:r>
      </w:hyperlink>
      <w:r w:rsidR="00692AA3" w:rsidRPr="007147B1">
        <w:rPr>
          <w:rFonts w:ascii="Times New Roman" w:hAnsi="Times New Roman" w:cs="Times New Roman"/>
          <w:sz w:val="21"/>
          <w:szCs w:val="21"/>
        </w:rPr>
        <w:t xml:space="preserve"> </w:t>
      </w:r>
    </w:p>
    <w:p w14:paraId="576BF5A7" w14:textId="77777777" w:rsidR="00676479" w:rsidRPr="007147B1" w:rsidRDefault="00676479" w:rsidP="00676479">
      <w:pPr>
        <w:spacing w:line="480" w:lineRule="auto"/>
        <w:jc w:val="both"/>
        <w:rPr>
          <w:rFonts w:ascii="Times New Roman" w:hAnsi="Times New Roman" w:cs="Times New Roman"/>
          <w:b/>
          <w:sz w:val="21"/>
          <w:szCs w:val="21"/>
          <w:lang w:val="en-US"/>
        </w:rPr>
      </w:pPr>
      <w:r w:rsidRPr="007147B1">
        <w:rPr>
          <w:rFonts w:ascii="Times New Roman" w:hAnsi="Times New Roman" w:cs="Times New Roman"/>
          <w:b/>
          <w:sz w:val="21"/>
          <w:szCs w:val="21"/>
          <w:lang w:val="en-US"/>
        </w:rPr>
        <w:t>Other Author Email Contact</w:t>
      </w:r>
    </w:p>
    <w:p w14:paraId="5A16479F" w14:textId="77777777" w:rsidR="00C4437F" w:rsidRPr="007147B1" w:rsidRDefault="00C4437F" w:rsidP="00C4437F">
      <w:pPr>
        <w:spacing w:line="480" w:lineRule="auto"/>
        <w:jc w:val="both"/>
        <w:rPr>
          <w:rFonts w:ascii="Times New Roman" w:hAnsi="Times New Roman" w:cs="Times New Roman"/>
          <w:sz w:val="21"/>
          <w:szCs w:val="21"/>
          <w:lang w:val="en-US"/>
        </w:rPr>
      </w:pPr>
      <w:r w:rsidRPr="007147B1">
        <w:rPr>
          <w:rFonts w:ascii="Times New Roman" w:hAnsi="Times New Roman" w:cs="Times New Roman"/>
          <w:sz w:val="21"/>
          <w:szCs w:val="21"/>
          <w:lang w:val="en-US"/>
        </w:rPr>
        <w:t xml:space="preserve">Colin Simpson  – </w:t>
      </w:r>
      <w:hyperlink r:id="rId9" w:history="1">
        <w:r w:rsidRPr="007147B1">
          <w:rPr>
            <w:rStyle w:val="Hyperlink"/>
            <w:rFonts w:ascii="Times New Roman" w:hAnsi="Times New Roman" w:cs="Times New Roman"/>
            <w:sz w:val="21"/>
            <w:szCs w:val="21"/>
            <w:lang w:val="en-US"/>
          </w:rPr>
          <w:t>c.simpson@ed.ac.uk</w:t>
        </w:r>
      </w:hyperlink>
      <w:r w:rsidRPr="007147B1">
        <w:rPr>
          <w:rFonts w:ascii="Times New Roman" w:hAnsi="Times New Roman" w:cs="Times New Roman"/>
          <w:sz w:val="21"/>
          <w:szCs w:val="21"/>
          <w:lang w:val="en-US"/>
        </w:rPr>
        <w:t xml:space="preserve"> </w:t>
      </w:r>
    </w:p>
    <w:p w14:paraId="23C69201" w14:textId="77777777" w:rsidR="00C4437F" w:rsidRPr="007147B1" w:rsidRDefault="00C4437F" w:rsidP="00C4437F">
      <w:pPr>
        <w:spacing w:line="480" w:lineRule="auto"/>
        <w:jc w:val="both"/>
        <w:rPr>
          <w:rFonts w:ascii="Times New Roman" w:hAnsi="Times New Roman" w:cs="Times New Roman"/>
          <w:sz w:val="21"/>
          <w:szCs w:val="21"/>
          <w:lang w:val="en-US"/>
        </w:rPr>
      </w:pPr>
      <w:r w:rsidRPr="007147B1">
        <w:rPr>
          <w:rFonts w:ascii="Times New Roman" w:hAnsi="Times New Roman" w:cs="Times New Roman"/>
          <w:sz w:val="21"/>
          <w:szCs w:val="21"/>
          <w:lang w:val="en-US"/>
        </w:rPr>
        <w:t xml:space="preserve">Susan Duncan – </w:t>
      </w:r>
      <w:hyperlink r:id="rId10" w:history="1">
        <w:r w:rsidRPr="007147B1">
          <w:rPr>
            <w:rStyle w:val="Hyperlink"/>
            <w:rFonts w:ascii="Times New Roman" w:hAnsi="Times New Roman" w:cs="Times New Roman"/>
            <w:sz w:val="21"/>
            <w:szCs w:val="21"/>
            <w:lang w:val="en-US"/>
          </w:rPr>
          <w:t>susanxduncan@gmail.com</w:t>
        </w:r>
      </w:hyperlink>
      <w:r w:rsidRPr="007147B1">
        <w:rPr>
          <w:rFonts w:ascii="Times New Roman" w:hAnsi="Times New Roman" w:cs="Times New Roman"/>
          <w:sz w:val="21"/>
          <w:szCs w:val="21"/>
          <w:lang w:val="en-US"/>
        </w:rPr>
        <w:t xml:space="preserve"> </w:t>
      </w:r>
    </w:p>
    <w:p w14:paraId="254D2612" w14:textId="471FEC97" w:rsidR="00C4437F" w:rsidRPr="007147B1" w:rsidRDefault="00C4437F" w:rsidP="00C4437F">
      <w:pPr>
        <w:spacing w:line="480" w:lineRule="auto"/>
        <w:jc w:val="both"/>
        <w:rPr>
          <w:rStyle w:val="Hyperlink"/>
          <w:rFonts w:ascii="Times New Roman" w:hAnsi="Times New Roman" w:cs="Times New Roman"/>
          <w:sz w:val="21"/>
          <w:szCs w:val="21"/>
          <w:lang w:val="en-US"/>
        </w:rPr>
      </w:pPr>
      <w:r w:rsidRPr="007147B1">
        <w:rPr>
          <w:rFonts w:ascii="Times New Roman" w:hAnsi="Times New Roman" w:cs="Times New Roman"/>
          <w:sz w:val="21"/>
          <w:szCs w:val="21"/>
          <w:lang w:val="en-US"/>
        </w:rPr>
        <w:t xml:space="preserve">Richard Chin – </w:t>
      </w:r>
      <w:hyperlink r:id="rId11" w:history="1">
        <w:r w:rsidRPr="007147B1">
          <w:rPr>
            <w:rStyle w:val="Hyperlink"/>
            <w:rFonts w:ascii="Times New Roman" w:hAnsi="Times New Roman" w:cs="Times New Roman"/>
            <w:sz w:val="21"/>
            <w:szCs w:val="21"/>
            <w:lang w:val="en-US"/>
          </w:rPr>
          <w:t>rchin@exseed.ed.ac.uk</w:t>
        </w:r>
      </w:hyperlink>
    </w:p>
    <w:p w14:paraId="36F4CD8A" w14:textId="77777777" w:rsidR="00C4437F" w:rsidRPr="007147B1" w:rsidRDefault="00C4437F" w:rsidP="00C4437F">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Andrew </w:t>
      </w:r>
      <w:proofErr w:type="spellStart"/>
      <w:r w:rsidRPr="007147B1">
        <w:rPr>
          <w:rFonts w:ascii="Times New Roman" w:hAnsi="Times New Roman" w:cs="Times New Roman"/>
          <w:sz w:val="21"/>
          <w:szCs w:val="21"/>
        </w:rPr>
        <w:t>Larner</w:t>
      </w:r>
      <w:proofErr w:type="spellEnd"/>
      <w:r w:rsidRPr="007147B1">
        <w:rPr>
          <w:rFonts w:ascii="Times New Roman" w:hAnsi="Times New Roman" w:cs="Times New Roman"/>
          <w:sz w:val="21"/>
          <w:szCs w:val="21"/>
        </w:rPr>
        <w:t xml:space="preserve">: </w:t>
      </w:r>
      <w:hyperlink r:id="rId12" w:history="1">
        <w:r w:rsidRPr="007147B1">
          <w:rPr>
            <w:rStyle w:val="Hyperlink"/>
            <w:rFonts w:ascii="Times New Roman" w:hAnsi="Times New Roman" w:cs="Times New Roman"/>
            <w:sz w:val="21"/>
            <w:szCs w:val="21"/>
          </w:rPr>
          <w:t>andrew.larner2@nhs.net</w:t>
        </w:r>
      </w:hyperlink>
      <w:r w:rsidRPr="007147B1">
        <w:rPr>
          <w:rFonts w:ascii="Times New Roman" w:hAnsi="Times New Roman" w:cs="Times New Roman"/>
          <w:sz w:val="21"/>
          <w:szCs w:val="21"/>
        </w:rPr>
        <w:t xml:space="preserve"> </w:t>
      </w:r>
    </w:p>
    <w:p w14:paraId="2EC42CBB" w14:textId="77777777" w:rsidR="00C4437F" w:rsidRPr="007147B1" w:rsidRDefault="00C4437F" w:rsidP="00C4437F">
      <w:pPr>
        <w:spacing w:line="480" w:lineRule="auto"/>
        <w:jc w:val="both"/>
        <w:rPr>
          <w:rFonts w:ascii="Times New Roman" w:hAnsi="Times New Roman" w:cs="Times New Roman"/>
          <w:sz w:val="21"/>
          <w:szCs w:val="21"/>
        </w:rPr>
      </w:pPr>
    </w:p>
    <w:p w14:paraId="73418690" w14:textId="77777777" w:rsidR="00F923E6" w:rsidRPr="007147B1" w:rsidRDefault="00F923E6" w:rsidP="0018112A">
      <w:pPr>
        <w:spacing w:line="480" w:lineRule="auto"/>
        <w:jc w:val="both"/>
        <w:rPr>
          <w:rFonts w:ascii="Times New Roman" w:hAnsi="Times New Roman" w:cs="Times New Roman"/>
          <w:sz w:val="21"/>
          <w:szCs w:val="21"/>
        </w:rPr>
      </w:pPr>
    </w:p>
    <w:p w14:paraId="33D436E7" w14:textId="77777777" w:rsidR="00F923E6" w:rsidRPr="007147B1" w:rsidRDefault="00F923E6" w:rsidP="0018112A">
      <w:pPr>
        <w:spacing w:line="480" w:lineRule="auto"/>
        <w:jc w:val="both"/>
        <w:rPr>
          <w:rFonts w:ascii="Times New Roman" w:hAnsi="Times New Roman" w:cs="Times New Roman"/>
          <w:sz w:val="21"/>
          <w:szCs w:val="21"/>
        </w:rPr>
      </w:pPr>
    </w:p>
    <w:p w14:paraId="15D89894" w14:textId="77777777" w:rsidR="00692AA3" w:rsidRPr="007147B1" w:rsidRDefault="00692AA3" w:rsidP="0018112A">
      <w:pPr>
        <w:spacing w:line="480" w:lineRule="auto"/>
        <w:jc w:val="both"/>
        <w:rPr>
          <w:rFonts w:ascii="Times New Roman" w:hAnsi="Times New Roman" w:cs="Times New Roman"/>
          <w:b/>
          <w:sz w:val="21"/>
          <w:szCs w:val="21"/>
        </w:rPr>
      </w:pPr>
    </w:p>
    <w:p w14:paraId="68DD5347" w14:textId="77777777" w:rsidR="00F00FE4" w:rsidRPr="007147B1" w:rsidRDefault="00F00FE4" w:rsidP="0018112A">
      <w:pPr>
        <w:spacing w:line="480" w:lineRule="auto"/>
        <w:jc w:val="both"/>
        <w:rPr>
          <w:rFonts w:ascii="Times New Roman" w:hAnsi="Times New Roman" w:cs="Times New Roman"/>
          <w:b/>
          <w:sz w:val="21"/>
          <w:szCs w:val="21"/>
        </w:rPr>
      </w:pPr>
    </w:p>
    <w:p w14:paraId="39630E3B" w14:textId="77777777" w:rsidR="00F00FE4" w:rsidRPr="007147B1" w:rsidRDefault="00F00FE4" w:rsidP="0018112A">
      <w:pPr>
        <w:spacing w:line="480" w:lineRule="auto"/>
        <w:jc w:val="both"/>
        <w:rPr>
          <w:rFonts w:ascii="Times New Roman" w:hAnsi="Times New Roman" w:cs="Times New Roman"/>
          <w:b/>
          <w:sz w:val="21"/>
          <w:szCs w:val="21"/>
        </w:rPr>
      </w:pPr>
    </w:p>
    <w:p w14:paraId="51C6848E" w14:textId="04D6A420" w:rsidR="00D61DD2" w:rsidRPr="007147B1" w:rsidRDefault="00D61DD2" w:rsidP="0018112A">
      <w:pPr>
        <w:spacing w:line="480" w:lineRule="auto"/>
        <w:jc w:val="both"/>
        <w:rPr>
          <w:rFonts w:ascii="Times New Roman" w:hAnsi="Times New Roman" w:cs="Times New Roman"/>
          <w:b/>
          <w:sz w:val="21"/>
          <w:szCs w:val="21"/>
        </w:rPr>
      </w:pPr>
      <w:r w:rsidRPr="007147B1">
        <w:rPr>
          <w:rFonts w:ascii="Times New Roman" w:hAnsi="Times New Roman" w:cs="Times New Roman"/>
          <w:b/>
          <w:sz w:val="21"/>
          <w:szCs w:val="21"/>
        </w:rPr>
        <w:lastRenderedPageBreak/>
        <w:t>Abstract</w:t>
      </w:r>
    </w:p>
    <w:p w14:paraId="10FE6399" w14:textId="1171289F" w:rsidR="006E6011" w:rsidRPr="007147B1" w:rsidRDefault="00D61DD2" w:rsidP="0018112A">
      <w:pPr>
        <w:spacing w:line="480" w:lineRule="auto"/>
        <w:jc w:val="both"/>
        <w:rPr>
          <w:rFonts w:ascii="Times New Roman" w:hAnsi="Times New Roman" w:cs="Times New Roman"/>
          <w:sz w:val="21"/>
          <w:szCs w:val="21"/>
        </w:rPr>
      </w:pPr>
      <w:r w:rsidRPr="007147B1">
        <w:rPr>
          <w:rFonts w:ascii="Times New Roman" w:hAnsi="Times New Roman" w:cs="Times New Roman"/>
          <w:i/>
          <w:sz w:val="21"/>
          <w:szCs w:val="21"/>
        </w:rPr>
        <w:t>Background:</w:t>
      </w:r>
      <w:r w:rsidRPr="007147B1">
        <w:rPr>
          <w:rFonts w:ascii="Times New Roman" w:hAnsi="Times New Roman" w:cs="Times New Roman"/>
          <w:sz w:val="21"/>
          <w:szCs w:val="21"/>
        </w:rPr>
        <w:t xml:space="preserve"> Methods to undertake diagnostic accuracy studies of administrative epilepsy data are challenged by lack of a way to reliably rank case-ascertainment algorithms in order of their accuracy. This is because</w:t>
      </w:r>
      <w:r w:rsidR="008A7FA0" w:rsidRPr="007147B1">
        <w:rPr>
          <w:rFonts w:ascii="Times New Roman" w:hAnsi="Times New Roman" w:cs="Times New Roman"/>
          <w:sz w:val="21"/>
          <w:szCs w:val="21"/>
        </w:rPr>
        <w:t xml:space="preserve"> it is difficult to know how to prioritise positive predictive value (PPV) and sensitivity (</w:t>
      </w:r>
      <w:r w:rsidR="00A2530B" w:rsidRPr="007147B1">
        <w:rPr>
          <w:rFonts w:ascii="Times New Roman" w:hAnsi="Times New Roman" w:cs="Times New Roman"/>
          <w:sz w:val="21"/>
          <w:szCs w:val="21"/>
        </w:rPr>
        <w:t>Sens</w:t>
      </w:r>
      <w:r w:rsidR="008A7FA0" w:rsidRPr="007147B1">
        <w:rPr>
          <w:rFonts w:ascii="Times New Roman" w:hAnsi="Times New Roman" w:cs="Times New Roman"/>
          <w:sz w:val="21"/>
          <w:szCs w:val="21"/>
        </w:rPr>
        <w:t>)</w:t>
      </w:r>
      <w:r w:rsidR="00344118" w:rsidRPr="007147B1">
        <w:rPr>
          <w:rFonts w:ascii="Times New Roman" w:hAnsi="Times New Roman" w:cs="Times New Roman"/>
          <w:sz w:val="21"/>
          <w:szCs w:val="21"/>
        </w:rPr>
        <w:t xml:space="preserve">. </w:t>
      </w:r>
      <w:r w:rsidR="008A7FA0" w:rsidRPr="007147B1">
        <w:rPr>
          <w:rFonts w:ascii="Times New Roman" w:hAnsi="Times New Roman" w:cs="Times New Roman"/>
          <w:sz w:val="21"/>
          <w:szCs w:val="21"/>
        </w:rPr>
        <w:t>Large numbers of true negative (TN) instances frequently found in epilepsy studies make it difficult to discriminate algorithm accuracy on the basis of negative predictive value (NPV) and specificity (</w:t>
      </w:r>
      <w:r w:rsidR="00A2530B" w:rsidRPr="007147B1">
        <w:rPr>
          <w:rFonts w:ascii="Times New Roman" w:hAnsi="Times New Roman" w:cs="Times New Roman"/>
          <w:sz w:val="21"/>
          <w:szCs w:val="21"/>
        </w:rPr>
        <w:t>Spec</w:t>
      </w:r>
      <w:r w:rsidR="008A7FA0" w:rsidRPr="007147B1">
        <w:rPr>
          <w:rFonts w:ascii="Times New Roman" w:hAnsi="Times New Roman" w:cs="Times New Roman"/>
          <w:sz w:val="21"/>
          <w:szCs w:val="21"/>
        </w:rPr>
        <w:t>) as these become inflated (usually &gt;90%).</w:t>
      </w:r>
      <w:r w:rsidR="00E318A0" w:rsidRPr="007147B1">
        <w:rPr>
          <w:rFonts w:ascii="Times New Roman" w:hAnsi="Times New Roman" w:cs="Times New Roman"/>
          <w:sz w:val="21"/>
          <w:szCs w:val="21"/>
        </w:rPr>
        <w:t xml:space="preserve"> This study </w:t>
      </w:r>
      <w:r w:rsidR="00344118" w:rsidRPr="007147B1">
        <w:rPr>
          <w:rFonts w:ascii="Times New Roman" w:hAnsi="Times New Roman" w:cs="Times New Roman"/>
          <w:sz w:val="21"/>
          <w:szCs w:val="21"/>
        </w:rPr>
        <w:t>demonstrates</w:t>
      </w:r>
      <w:r w:rsidR="00E318A0" w:rsidRPr="007147B1">
        <w:rPr>
          <w:rFonts w:ascii="Times New Roman" w:hAnsi="Times New Roman" w:cs="Times New Roman"/>
          <w:sz w:val="21"/>
          <w:szCs w:val="21"/>
        </w:rPr>
        <w:t xml:space="preserve"> the</w:t>
      </w:r>
      <w:r w:rsidR="00592B50" w:rsidRPr="007147B1">
        <w:rPr>
          <w:rFonts w:ascii="Times New Roman" w:hAnsi="Times New Roman" w:cs="Times New Roman"/>
          <w:sz w:val="21"/>
          <w:szCs w:val="21"/>
        </w:rPr>
        <w:t xml:space="preserve"> complementary</w:t>
      </w:r>
      <w:r w:rsidR="00E318A0" w:rsidRPr="007147B1">
        <w:rPr>
          <w:rFonts w:ascii="Times New Roman" w:hAnsi="Times New Roman" w:cs="Times New Roman"/>
          <w:sz w:val="21"/>
          <w:szCs w:val="21"/>
        </w:rPr>
        <w:t xml:space="preserve"> value of using weather forecasting </w:t>
      </w:r>
      <w:r w:rsidR="00592B50" w:rsidRPr="007147B1">
        <w:rPr>
          <w:rFonts w:ascii="Times New Roman" w:hAnsi="Times New Roman" w:cs="Times New Roman"/>
          <w:sz w:val="21"/>
          <w:szCs w:val="21"/>
        </w:rPr>
        <w:t>or</w:t>
      </w:r>
      <w:r w:rsidR="00E318A0" w:rsidRPr="007147B1">
        <w:rPr>
          <w:rFonts w:ascii="Times New Roman" w:hAnsi="Times New Roman" w:cs="Times New Roman"/>
          <w:sz w:val="21"/>
          <w:szCs w:val="21"/>
        </w:rPr>
        <w:t xml:space="preserve"> machine learning metrics critical success index (CSI) </w:t>
      </w:r>
      <w:r w:rsidR="00592B50" w:rsidRPr="007147B1">
        <w:rPr>
          <w:rFonts w:ascii="Times New Roman" w:hAnsi="Times New Roman" w:cs="Times New Roman"/>
          <w:sz w:val="21"/>
          <w:szCs w:val="21"/>
        </w:rPr>
        <w:t>or</w:t>
      </w:r>
      <w:r w:rsidR="00E318A0" w:rsidRPr="007147B1">
        <w:rPr>
          <w:rFonts w:ascii="Times New Roman" w:hAnsi="Times New Roman" w:cs="Times New Roman"/>
          <w:sz w:val="21"/>
          <w:szCs w:val="21"/>
        </w:rPr>
        <w:t xml:space="preserve"> F measure, respectively, as unitary metrics combining PPV and </w:t>
      </w:r>
      <w:r w:rsidR="00A2530B" w:rsidRPr="007147B1">
        <w:rPr>
          <w:rFonts w:ascii="Times New Roman" w:hAnsi="Times New Roman" w:cs="Times New Roman"/>
          <w:sz w:val="21"/>
          <w:szCs w:val="21"/>
        </w:rPr>
        <w:t>sensitivity</w:t>
      </w:r>
      <w:r w:rsidR="00344118" w:rsidRPr="007147B1">
        <w:rPr>
          <w:rFonts w:ascii="Times New Roman" w:hAnsi="Times New Roman" w:cs="Times New Roman"/>
          <w:sz w:val="21"/>
          <w:szCs w:val="21"/>
        </w:rPr>
        <w:t>. We reanalyse</w:t>
      </w:r>
      <w:r w:rsidR="001D072F" w:rsidRPr="007147B1">
        <w:rPr>
          <w:rFonts w:ascii="Times New Roman" w:hAnsi="Times New Roman" w:cs="Times New Roman"/>
          <w:sz w:val="21"/>
          <w:szCs w:val="21"/>
        </w:rPr>
        <w:t xml:space="preserve"> data published in a diagnostic accuracy study of administrative epilepsy mortality data in Scotland.</w:t>
      </w:r>
    </w:p>
    <w:p w14:paraId="27A8353F" w14:textId="70D8015B" w:rsidR="006E6011" w:rsidRPr="007147B1" w:rsidRDefault="006E6011"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i/>
          <w:sz w:val="21"/>
          <w:szCs w:val="21"/>
        </w:rPr>
        <w:t xml:space="preserve">Method: </w:t>
      </w:r>
      <w:r w:rsidRPr="007147B1">
        <w:rPr>
          <w:rFonts w:ascii="Times New Roman" w:hAnsi="Times New Roman" w:cs="Times New Roman"/>
          <w:sz w:val="21"/>
          <w:szCs w:val="21"/>
        </w:rPr>
        <w:t>CSI was calculated as 1/[(1/PPV) + (1/</w:t>
      </w:r>
      <w:r w:rsidR="00A2530B" w:rsidRPr="007147B1">
        <w:rPr>
          <w:rFonts w:ascii="Times New Roman" w:hAnsi="Times New Roman" w:cs="Times New Roman"/>
          <w:sz w:val="21"/>
          <w:szCs w:val="21"/>
        </w:rPr>
        <w:t>Sens</w:t>
      </w:r>
      <w:r w:rsidRPr="007147B1">
        <w:rPr>
          <w:rFonts w:ascii="Times New Roman" w:hAnsi="Times New Roman" w:cs="Times New Roman"/>
          <w:sz w:val="21"/>
          <w:szCs w:val="21"/>
        </w:rPr>
        <w:t>) – 1]. F measure was calculated as 2.PPV.</w:t>
      </w:r>
      <w:r w:rsidR="00A2530B" w:rsidRPr="007147B1">
        <w:rPr>
          <w:rFonts w:ascii="Times New Roman" w:hAnsi="Times New Roman" w:cs="Times New Roman"/>
          <w:sz w:val="21"/>
          <w:szCs w:val="21"/>
        </w:rPr>
        <w:t>Sens</w:t>
      </w:r>
      <w:r w:rsidRPr="007147B1">
        <w:rPr>
          <w:rFonts w:ascii="Times New Roman" w:hAnsi="Times New Roman" w:cs="Times New Roman"/>
          <w:sz w:val="21"/>
          <w:szCs w:val="21"/>
        </w:rPr>
        <w:t xml:space="preserve">/(PPV + </w:t>
      </w:r>
      <w:r w:rsidR="00A2530B" w:rsidRPr="007147B1">
        <w:rPr>
          <w:rFonts w:ascii="Times New Roman" w:hAnsi="Times New Roman" w:cs="Times New Roman"/>
          <w:sz w:val="21"/>
          <w:szCs w:val="21"/>
        </w:rPr>
        <w:t>Sens</w:t>
      </w:r>
      <w:r w:rsidRPr="007147B1">
        <w:rPr>
          <w:rFonts w:ascii="Times New Roman" w:hAnsi="Times New Roman" w:cs="Times New Roman"/>
          <w:sz w:val="21"/>
          <w:szCs w:val="21"/>
        </w:rPr>
        <w:t xml:space="preserve">). </w:t>
      </w:r>
      <w:r w:rsidR="00DB04DB" w:rsidRPr="007147B1">
        <w:rPr>
          <w:rFonts w:ascii="Times New Roman" w:hAnsi="Times New Roman" w:cs="Times New Roman"/>
          <w:sz w:val="21"/>
          <w:szCs w:val="21"/>
        </w:rPr>
        <w:t xml:space="preserve">CSI and F values range from 0 to 1, interpreted as 0 = inaccurate prediction and 1 = perfect accuracy. </w:t>
      </w:r>
      <w:r w:rsidRPr="007147B1">
        <w:rPr>
          <w:rFonts w:ascii="Times New Roman" w:hAnsi="Times New Roman" w:cs="Times New Roman"/>
          <w:sz w:val="21"/>
          <w:szCs w:val="21"/>
        </w:rPr>
        <w:t xml:space="preserve">The published algorithms were reanalysed using these and their accuracy re-ranked according to CSI in order to </w:t>
      </w:r>
      <w:r w:rsidR="00DB04DB" w:rsidRPr="007147B1">
        <w:rPr>
          <w:rFonts w:ascii="Times New Roman" w:hAnsi="Times New Roman" w:cs="Times New Roman"/>
          <w:sz w:val="21"/>
          <w:szCs w:val="21"/>
        </w:rPr>
        <w:t xml:space="preserve">allow </w:t>
      </w:r>
      <w:r w:rsidRPr="007147B1">
        <w:rPr>
          <w:rFonts w:ascii="Times New Roman" w:hAnsi="Times New Roman" w:cs="Times New Roman"/>
          <w:sz w:val="21"/>
          <w:szCs w:val="21"/>
        </w:rPr>
        <w:t xml:space="preserve">comparison to the original rankings. </w:t>
      </w:r>
    </w:p>
    <w:p w14:paraId="2BB451AC" w14:textId="50E85714" w:rsidR="00DB04DB" w:rsidRPr="007147B1" w:rsidRDefault="006E6011"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i/>
          <w:sz w:val="21"/>
          <w:szCs w:val="21"/>
        </w:rPr>
        <w:t>Results:</w:t>
      </w:r>
      <w:r w:rsidRPr="007147B1">
        <w:rPr>
          <w:rFonts w:ascii="Times New Roman" w:hAnsi="Times New Roman" w:cs="Times New Roman"/>
          <w:sz w:val="21"/>
          <w:szCs w:val="21"/>
        </w:rPr>
        <w:t xml:space="preserve"> </w:t>
      </w:r>
      <w:r w:rsidR="00DB04DB" w:rsidRPr="007147B1">
        <w:rPr>
          <w:rFonts w:ascii="Times New Roman" w:hAnsi="Times New Roman" w:cs="Times New Roman"/>
          <w:sz w:val="21"/>
          <w:szCs w:val="21"/>
        </w:rPr>
        <w:t>CSI scores were conservative</w:t>
      </w:r>
      <w:r w:rsidR="007F3E31" w:rsidRPr="007147B1">
        <w:rPr>
          <w:rFonts w:ascii="Times New Roman" w:hAnsi="Times New Roman" w:cs="Times New Roman"/>
          <w:sz w:val="21"/>
          <w:szCs w:val="21"/>
        </w:rPr>
        <w:t xml:space="preserve"> (range 0.02–0.826)</w:t>
      </w:r>
      <w:r w:rsidR="00DB04DB" w:rsidRPr="007147B1">
        <w:rPr>
          <w:rFonts w:ascii="Times New Roman" w:hAnsi="Times New Roman" w:cs="Times New Roman"/>
          <w:sz w:val="21"/>
          <w:szCs w:val="21"/>
        </w:rPr>
        <w:t>, always less than</w:t>
      </w:r>
      <w:r w:rsidR="007F3E31" w:rsidRPr="007147B1">
        <w:rPr>
          <w:rFonts w:ascii="Times New Roman" w:hAnsi="Times New Roman" w:cs="Times New Roman"/>
          <w:sz w:val="21"/>
          <w:szCs w:val="21"/>
        </w:rPr>
        <w:t xml:space="preserve"> or equal to</w:t>
      </w:r>
      <w:r w:rsidR="00DB04DB" w:rsidRPr="007147B1">
        <w:rPr>
          <w:rFonts w:ascii="Times New Roman" w:hAnsi="Times New Roman" w:cs="Times New Roman"/>
          <w:sz w:val="21"/>
          <w:szCs w:val="21"/>
        </w:rPr>
        <w:t xml:space="preserve"> the lower of the corresponding PPV</w:t>
      </w:r>
      <w:r w:rsidR="007F3E31" w:rsidRPr="007147B1">
        <w:rPr>
          <w:rFonts w:ascii="Times New Roman" w:hAnsi="Times New Roman" w:cs="Times New Roman"/>
          <w:sz w:val="21"/>
          <w:szCs w:val="21"/>
        </w:rPr>
        <w:t xml:space="preserve"> (range 39%–100%)</w:t>
      </w:r>
      <w:r w:rsidR="00667FBE" w:rsidRPr="007147B1">
        <w:rPr>
          <w:rFonts w:ascii="Times New Roman" w:hAnsi="Times New Roman" w:cs="Times New Roman"/>
          <w:sz w:val="21"/>
          <w:szCs w:val="21"/>
        </w:rPr>
        <w:t xml:space="preserve"> </w:t>
      </w:r>
      <w:r w:rsidR="00DB04DB" w:rsidRPr="007147B1">
        <w:rPr>
          <w:rFonts w:ascii="Times New Roman" w:hAnsi="Times New Roman" w:cs="Times New Roman"/>
          <w:sz w:val="21"/>
          <w:szCs w:val="21"/>
        </w:rPr>
        <w:t xml:space="preserve">and </w:t>
      </w:r>
      <w:r w:rsidR="00A2530B" w:rsidRPr="007147B1">
        <w:rPr>
          <w:rFonts w:ascii="Times New Roman" w:hAnsi="Times New Roman" w:cs="Times New Roman"/>
          <w:sz w:val="21"/>
          <w:szCs w:val="21"/>
        </w:rPr>
        <w:t>sensitivity</w:t>
      </w:r>
      <w:r w:rsidR="007F3E31" w:rsidRPr="007147B1">
        <w:rPr>
          <w:rFonts w:ascii="Times New Roman" w:hAnsi="Times New Roman" w:cs="Times New Roman"/>
          <w:sz w:val="21"/>
          <w:szCs w:val="21"/>
        </w:rPr>
        <w:t xml:space="preserve"> (range 2%–93%)</w:t>
      </w:r>
      <w:r w:rsidR="00DB04DB" w:rsidRPr="007147B1">
        <w:rPr>
          <w:rFonts w:ascii="Times New Roman" w:hAnsi="Times New Roman" w:cs="Times New Roman"/>
          <w:sz w:val="21"/>
          <w:szCs w:val="21"/>
        </w:rPr>
        <w:t xml:space="preserve">. </w:t>
      </w:r>
      <w:r w:rsidR="00667FBE" w:rsidRPr="007147B1">
        <w:rPr>
          <w:rFonts w:ascii="Times New Roman" w:hAnsi="Times New Roman" w:cs="Times New Roman"/>
          <w:sz w:val="21"/>
          <w:szCs w:val="21"/>
        </w:rPr>
        <w:t xml:space="preserve">F values were less conservative (range 0.039–0.905), sometimes higher than either PPV or sensitivity, but were always higher than CSI. </w:t>
      </w:r>
      <w:r w:rsidR="00DB04DB" w:rsidRPr="007147B1">
        <w:rPr>
          <w:rFonts w:ascii="Times New Roman" w:hAnsi="Times New Roman" w:cs="Times New Roman"/>
          <w:sz w:val="21"/>
          <w:szCs w:val="21"/>
        </w:rPr>
        <w:t>Low CSI and F values</w:t>
      </w:r>
      <w:r w:rsidR="00801E33" w:rsidRPr="007147B1">
        <w:rPr>
          <w:rFonts w:ascii="Times New Roman" w:hAnsi="Times New Roman" w:cs="Times New Roman"/>
          <w:sz w:val="21"/>
          <w:szCs w:val="21"/>
        </w:rPr>
        <w:t xml:space="preserve"> </w:t>
      </w:r>
      <w:r w:rsidR="00DB04DB" w:rsidRPr="007147B1">
        <w:rPr>
          <w:rFonts w:ascii="Times New Roman" w:hAnsi="Times New Roman" w:cs="Times New Roman"/>
          <w:sz w:val="21"/>
          <w:szCs w:val="21"/>
        </w:rPr>
        <w:t xml:space="preserve">occurred when there was a large difference between PPV and </w:t>
      </w:r>
      <w:r w:rsidR="00A2530B" w:rsidRPr="007147B1">
        <w:rPr>
          <w:rFonts w:ascii="Times New Roman" w:hAnsi="Times New Roman" w:cs="Times New Roman"/>
          <w:sz w:val="21"/>
          <w:szCs w:val="21"/>
        </w:rPr>
        <w:t>sensitivity</w:t>
      </w:r>
      <w:r w:rsidR="00801E33" w:rsidRPr="007147B1">
        <w:rPr>
          <w:rFonts w:ascii="Times New Roman" w:hAnsi="Times New Roman" w:cs="Times New Roman"/>
          <w:sz w:val="21"/>
          <w:szCs w:val="21"/>
        </w:rPr>
        <w:t xml:space="preserve">, e.g. CSI was 0.02 and F was 0.039 in an instance when PPV was 100% and </w:t>
      </w:r>
      <w:r w:rsidR="00A2530B" w:rsidRPr="007147B1">
        <w:rPr>
          <w:rFonts w:ascii="Times New Roman" w:hAnsi="Times New Roman" w:cs="Times New Roman"/>
          <w:sz w:val="21"/>
          <w:szCs w:val="21"/>
        </w:rPr>
        <w:t>sensitivity</w:t>
      </w:r>
      <w:r w:rsidR="00801E33" w:rsidRPr="007147B1">
        <w:rPr>
          <w:rFonts w:ascii="Times New Roman" w:hAnsi="Times New Roman" w:cs="Times New Roman"/>
          <w:sz w:val="21"/>
          <w:szCs w:val="21"/>
        </w:rPr>
        <w:t xml:space="preserve"> was 2%</w:t>
      </w:r>
      <w:r w:rsidR="00DB04DB" w:rsidRPr="007147B1">
        <w:rPr>
          <w:rFonts w:ascii="Times New Roman" w:hAnsi="Times New Roman" w:cs="Times New Roman"/>
          <w:sz w:val="21"/>
          <w:szCs w:val="21"/>
        </w:rPr>
        <w:t xml:space="preserve">. Algorithms with both high PPV and </w:t>
      </w:r>
      <w:r w:rsidR="00A2530B" w:rsidRPr="007147B1">
        <w:rPr>
          <w:rFonts w:ascii="Times New Roman" w:hAnsi="Times New Roman" w:cs="Times New Roman"/>
          <w:sz w:val="21"/>
          <w:szCs w:val="21"/>
        </w:rPr>
        <w:t>sensitivity</w:t>
      </w:r>
      <w:r w:rsidR="00DB04DB" w:rsidRPr="007147B1">
        <w:rPr>
          <w:rFonts w:ascii="Times New Roman" w:hAnsi="Times New Roman" w:cs="Times New Roman"/>
          <w:sz w:val="21"/>
          <w:szCs w:val="21"/>
        </w:rPr>
        <w:t xml:space="preserve"> performed best in terms of CSI and F measure</w:t>
      </w:r>
      <w:r w:rsidR="00801E33" w:rsidRPr="007147B1">
        <w:rPr>
          <w:rFonts w:ascii="Times New Roman" w:hAnsi="Times New Roman" w:cs="Times New Roman"/>
          <w:sz w:val="21"/>
          <w:szCs w:val="21"/>
        </w:rPr>
        <w:t xml:space="preserve">, e.g. CSI was 0.826 and F was 0.905 in an instance when PPV was 90% and </w:t>
      </w:r>
      <w:r w:rsidR="00A562A9" w:rsidRPr="007147B1">
        <w:rPr>
          <w:rFonts w:ascii="Times New Roman" w:hAnsi="Times New Roman" w:cs="Times New Roman"/>
          <w:sz w:val="21"/>
          <w:szCs w:val="21"/>
        </w:rPr>
        <w:t>sensitivity</w:t>
      </w:r>
      <w:r w:rsidR="00801E33" w:rsidRPr="007147B1">
        <w:rPr>
          <w:rFonts w:ascii="Times New Roman" w:hAnsi="Times New Roman" w:cs="Times New Roman"/>
          <w:sz w:val="21"/>
          <w:szCs w:val="21"/>
        </w:rPr>
        <w:t xml:space="preserve"> was 91%.</w:t>
      </w:r>
    </w:p>
    <w:p w14:paraId="1581D8FE" w14:textId="0C415779" w:rsidR="00DB04DB" w:rsidRPr="007147B1" w:rsidRDefault="00DB04DB"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i/>
          <w:sz w:val="21"/>
          <w:szCs w:val="21"/>
        </w:rPr>
        <w:t xml:space="preserve">Conclusion: </w:t>
      </w:r>
      <w:r w:rsidRPr="007147B1">
        <w:rPr>
          <w:rFonts w:ascii="Times New Roman" w:hAnsi="Times New Roman" w:cs="Times New Roman"/>
          <w:sz w:val="21"/>
          <w:szCs w:val="21"/>
        </w:rPr>
        <w:t xml:space="preserve">CSI or F measure can combine PPV and </w:t>
      </w:r>
      <w:r w:rsidR="00A2530B"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values into a convenient </w:t>
      </w:r>
      <w:r w:rsidR="002754A0" w:rsidRPr="007147B1">
        <w:rPr>
          <w:rFonts w:ascii="Times New Roman" w:hAnsi="Times New Roman" w:cs="Times New Roman"/>
          <w:sz w:val="21"/>
          <w:szCs w:val="21"/>
        </w:rPr>
        <w:t>single</w:t>
      </w:r>
      <w:r w:rsidRPr="007147B1">
        <w:rPr>
          <w:rFonts w:ascii="Times New Roman" w:hAnsi="Times New Roman" w:cs="Times New Roman"/>
          <w:sz w:val="21"/>
          <w:szCs w:val="21"/>
        </w:rPr>
        <w:t xml:space="preserve"> metric that is </w:t>
      </w:r>
      <w:r w:rsidR="002754A0" w:rsidRPr="007147B1">
        <w:rPr>
          <w:rFonts w:ascii="Times New Roman" w:hAnsi="Times New Roman" w:cs="Times New Roman"/>
          <w:sz w:val="21"/>
          <w:szCs w:val="21"/>
        </w:rPr>
        <w:t xml:space="preserve">easier </w:t>
      </w:r>
      <w:r w:rsidRPr="007147B1">
        <w:rPr>
          <w:rFonts w:ascii="Times New Roman" w:hAnsi="Times New Roman" w:cs="Times New Roman"/>
          <w:sz w:val="21"/>
          <w:szCs w:val="21"/>
        </w:rPr>
        <w:t xml:space="preserve">to interpret and rank in terms of diagnostic accuracy than trying to </w:t>
      </w:r>
      <w:r w:rsidR="002754A0" w:rsidRPr="007147B1">
        <w:rPr>
          <w:rFonts w:ascii="Times New Roman" w:hAnsi="Times New Roman" w:cs="Times New Roman"/>
          <w:sz w:val="21"/>
          <w:szCs w:val="21"/>
        </w:rPr>
        <w:t>rank diagnostic accuracy according to the</w:t>
      </w:r>
      <w:r w:rsidRPr="007147B1">
        <w:rPr>
          <w:rFonts w:ascii="Times New Roman" w:hAnsi="Times New Roman" w:cs="Times New Roman"/>
          <w:sz w:val="21"/>
          <w:szCs w:val="21"/>
        </w:rPr>
        <w:t xml:space="preserve"> two measures </w:t>
      </w:r>
      <w:r w:rsidR="002754A0" w:rsidRPr="007147B1">
        <w:rPr>
          <w:rFonts w:ascii="Times New Roman" w:hAnsi="Times New Roman" w:cs="Times New Roman"/>
          <w:sz w:val="21"/>
          <w:szCs w:val="21"/>
        </w:rPr>
        <w:t xml:space="preserve">themselves. CSI or F prioritise instances where both PPV and </w:t>
      </w:r>
      <w:r w:rsidR="00A2530B" w:rsidRPr="007147B1">
        <w:rPr>
          <w:rFonts w:ascii="Times New Roman" w:hAnsi="Times New Roman" w:cs="Times New Roman"/>
          <w:sz w:val="21"/>
          <w:szCs w:val="21"/>
        </w:rPr>
        <w:t>sensitivity</w:t>
      </w:r>
      <w:r w:rsidR="002754A0" w:rsidRPr="007147B1">
        <w:rPr>
          <w:rFonts w:ascii="Times New Roman" w:hAnsi="Times New Roman" w:cs="Times New Roman"/>
          <w:sz w:val="21"/>
          <w:szCs w:val="21"/>
        </w:rPr>
        <w:t xml:space="preserve"> are high over instances where there are large differences between PPV and </w:t>
      </w:r>
      <w:r w:rsidR="00A2530B" w:rsidRPr="007147B1">
        <w:rPr>
          <w:rFonts w:ascii="Times New Roman" w:hAnsi="Times New Roman" w:cs="Times New Roman"/>
          <w:sz w:val="21"/>
          <w:szCs w:val="21"/>
        </w:rPr>
        <w:t>sensitivity</w:t>
      </w:r>
      <w:r w:rsidR="002754A0" w:rsidRPr="007147B1">
        <w:rPr>
          <w:rFonts w:ascii="Times New Roman" w:hAnsi="Times New Roman" w:cs="Times New Roman"/>
          <w:sz w:val="21"/>
          <w:szCs w:val="21"/>
        </w:rPr>
        <w:t xml:space="preserve"> (even if one of these is very high), allowing diagnostic accuracy thresholds based on combined PPV and </w:t>
      </w:r>
      <w:r w:rsidR="00A2530B" w:rsidRPr="007147B1">
        <w:rPr>
          <w:rFonts w:ascii="Times New Roman" w:hAnsi="Times New Roman" w:cs="Times New Roman"/>
          <w:sz w:val="21"/>
          <w:szCs w:val="21"/>
        </w:rPr>
        <w:t>sensitivity</w:t>
      </w:r>
      <w:r w:rsidR="002754A0" w:rsidRPr="007147B1">
        <w:rPr>
          <w:rFonts w:ascii="Times New Roman" w:hAnsi="Times New Roman" w:cs="Times New Roman"/>
          <w:sz w:val="21"/>
          <w:szCs w:val="21"/>
        </w:rPr>
        <w:t xml:space="preserve"> to be determined. Therefore, </w:t>
      </w:r>
      <w:r w:rsidR="00801E33" w:rsidRPr="007147B1">
        <w:rPr>
          <w:rFonts w:ascii="Times New Roman" w:hAnsi="Times New Roman" w:cs="Times New Roman"/>
          <w:sz w:val="21"/>
          <w:szCs w:val="21"/>
        </w:rPr>
        <w:t>CSI or F measures</w:t>
      </w:r>
      <w:r w:rsidR="002754A0" w:rsidRPr="007147B1">
        <w:rPr>
          <w:rFonts w:ascii="Times New Roman" w:hAnsi="Times New Roman" w:cs="Times New Roman"/>
          <w:sz w:val="21"/>
          <w:szCs w:val="21"/>
        </w:rPr>
        <w:t xml:space="preserve"> may be</w:t>
      </w:r>
      <w:r w:rsidR="00801E33" w:rsidRPr="007147B1">
        <w:rPr>
          <w:rFonts w:ascii="Times New Roman" w:hAnsi="Times New Roman" w:cs="Times New Roman"/>
          <w:sz w:val="21"/>
          <w:szCs w:val="21"/>
        </w:rPr>
        <w:t xml:space="preserve"> helpful complementary</w:t>
      </w:r>
      <w:r w:rsidR="002754A0" w:rsidRPr="007147B1">
        <w:rPr>
          <w:rFonts w:ascii="Times New Roman" w:hAnsi="Times New Roman" w:cs="Times New Roman"/>
          <w:sz w:val="21"/>
          <w:szCs w:val="21"/>
        </w:rPr>
        <w:t xml:space="preserve"> metrics</w:t>
      </w:r>
      <w:r w:rsidR="00801E33" w:rsidRPr="007147B1">
        <w:rPr>
          <w:rFonts w:ascii="Times New Roman" w:hAnsi="Times New Roman" w:cs="Times New Roman"/>
          <w:sz w:val="21"/>
          <w:szCs w:val="21"/>
        </w:rPr>
        <w:t xml:space="preserve"> to report alongside PPV and </w:t>
      </w:r>
      <w:r w:rsidR="00A2530B" w:rsidRPr="007147B1">
        <w:rPr>
          <w:rFonts w:ascii="Times New Roman" w:hAnsi="Times New Roman" w:cs="Times New Roman"/>
          <w:sz w:val="21"/>
          <w:szCs w:val="21"/>
        </w:rPr>
        <w:t>sensitivity</w:t>
      </w:r>
      <w:r w:rsidR="00801E33" w:rsidRPr="007147B1">
        <w:rPr>
          <w:rFonts w:ascii="Times New Roman" w:hAnsi="Times New Roman" w:cs="Times New Roman"/>
          <w:sz w:val="21"/>
          <w:szCs w:val="21"/>
        </w:rPr>
        <w:t xml:space="preserve"> </w:t>
      </w:r>
      <w:r w:rsidR="002754A0" w:rsidRPr="007147B1">
        <w:rPr>
          <w:rFonts w:ascii="Times New Roman" w:hAnsi="Times New Roman" w:cs="Times New Roman"/>
          <w:sz w:val="21"/>
          <w:szCs w:val="21"/>
        </w:rPr>
        <w:t>in diagnostic accuracy studies</w:t>
      </w:r>
      <w:r w:rsidR="008F4CD7" w:rsidRPr="007147B1">
        <w:rPr>
          <w:rFonts w:ascii="Times New Roman" w:hAnsi="Times New Roman" w:cs="Times New Roman"/>
          <w:sz w:val="21"/>
          <w:szCs w:val="21"/>
        </w:rPr>
        <w:t xml:space="preserve"> of administrative epilepsy data</w:t>
      </w:r>
      <w:r w:rsidR="002754A0" w:rsidRPr="007147B1">
        <w:rPr>
          <w:rFonts w:ascii="Times New Roman" w:hAnsi="Times New Roman" w:cs="Times New Roman"/>
          <w:sz w:val="21"/>
          <w:szCs w:val="21"/>
        </w:rPr>
        <w:t xml:space="preserve">. </w:t>
      </w:r>
    </w:p>
    <w:p w14:paraId="2DA8E71D" w14:textId="77777777" w:rsidR="00381EC1" w:rsidRPr="007147B1" w:rsidRDefault="001D3B1B" w:rsidP="00676479">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 xml:space="preserve">Keywords:  </w:t>
      </w:r>
      <w:r w:rsidRPr="007147B1">
        <w:rPr>
          <w:rFonts w:ascii="Times New Roman" w:hAnsi="Times New Roman" w:cs="Times New Roman"/>
          <w:sz w:val="21"/>
          <w:szCs w:val="21"/>
        </w:rPr>
        <w:t>Diagnostic test accuracy, routine data, threat score, ratio of verification, validation studies, systematic review</w:t>
      </w:r>
    </w:p>
    <w:p w14:paraId="18EBDFE5" w14:textId="77777777" w:rsidR="004E04E7" w:rsidRPr="006663B7" w:rsidRDefault="004E04E7" w:rsidP="004E04E7">
      <w:pPr>
        <w:spacing w:before="120" w:line="480" w:lineRule="auto"/>
        <w:jc w:val="both"/>
        <w:rPr>
          <w:rFonts w:ascii="Times New Roman" w:hAnsi="Times New Roman" w:cs="Times New Roman"/>
          <w:b/>
          <w:sz w:val="21"/>
          <w:szCs w:val="21"/>
        </w:rPr>
      </w:pPr>
      <w:r w:rsidRPr="006663B7">
        <w:rPr>
          <w:rFonts w:ascii="Times New Roman" w:hAnsi="Times New Roman" w:cs="Times New Roman"/>
          <w:b/>
          <w:sz w:val="21"/>
          <w:szCs w:val="21"/>
        </w:rPr>
        <w:lastRenderedPageBreak/>
        <w:t>Highlights</w:t>
      </w:r>
    </w:p>
    <w:p w14:paraId="2BF904AC" w14:textId="77777777" w:rsidR="004E04E7" w:rsidRDefault="004E04E7" w:rsidP="004E04E7">
      <w:pPr>
        <w:pStyle w:val="ListParagraph"/>
        <w:numPr>
          <w:ilvl w:val="0"/>
          <w:numId w:val="2"/>
        </w:numPr>
        <w:spacing w:line="480" w:lineRule="auto"/>
        <w:ind w:left="357" w:hanging="357"/>
        <w:jc w:val="both"/>
        <w:rPr>
          <w:rFonts w:ascii="Times New Roman" w:hAnsi="Times New Roman" w:cs="Times New Roman"/>
          <w:sz w:val="21"/>
          <w:szCs w:val="21"/>
        </w:rPr>
      </w:pPr>
      <w:r>
        <w:rPr>
          <w:rFonts w:ascii="Times New Roman" w:hAnsi="Times New Roman" w:cs="Times New Roman"/>
          <w:sz w:val="21"/>
          <w:szCs w:val="21"/>
        </w:rPr>
        <w:t xml:space="preserve">Critical success index (CSI) is a </w:t>
      </w:r>
      <w:r w:rsidRPr="004978EE">
        <w:rPr>
          <w:rFonts w:ascii="Times New Roman" w:hAnsi="Times New Roman" w:cs="Times New Roman"/>
          <w:sz w:val="21"/>
          <w:szCs w:val="21"/>
        </w:rPr>
        <w:t>commonly used</w:t>
      </w:r>
      <w:r>
        <w:rPr>
          <w:rFonts w:ascii="Times New Roman" w:hAnsi="Times New Roman" w:cs="Times New Roman"/>
          <w:sz w:val="21"/>
          <w:szCs w:val="21"/>
        </w:rPr>
        <w:t xml:space="preserve"> weather forecasting verification metric. We show its utility in combining positive predictive value (PPV) and sensitivity into a unitary measure of the diagnostic accuracy of administrative epilepsy mortality data.</w:t>
      </w:r>
    </w:p>
    <w:p w14:paraId="0B350D79" w14:textId="77777777" w:rsidR="004E04E7" w:rsidRDefault="004E04E7" w:rsidP="004E04E7">
      <w:pPr>
        <w:pStyle w:val="ListParagraph"/>
        <w:numPr>
          <w:ilvl w:val="0"/>
          <w:numId w:val="2"/>
        </w:numPr>
        <w:spacing w:before="120" w:line="480" w:lineRule="auto"/>
        <w:jc w:val="both"/>
        <w:rPr>
          <w:rFonts w:ascii="Times New Roman" w:hAnsi="Times New Roman" w:cs="Times New Roman"/>
          <w:sz w:val="21"/>
          <w:szCs w:val="21"/>
        </w:rPr>
      </w:pPr>
      <w:r>
        <w:rPr>
          <w:rFonts w:ascii="Times New Roman" w:hAnsi="Times New Roman" w:cs="Times New Roman"/>
          <w:sz w:val="21"/>
          <w:szCs w:val="21"/>
        </w:rPr>
        <w:t xml:space="preserve">F measure, a commonly used </w:t>
      </w:r>
      <w:r w:rsidRPr="00F00FE4">
        <w:rPr>
          <w:rFonts w:ascii="Times New Roman" w:hAnsi="Times New Roman" w:cs="Times New Roman"/>
          <w:sz w:val="21"/>
          <w:szCs w:val="21"/>
        </w:rPr>
        <w:t>machine learning evaluation metric</w:t>
      </w:r>
      <w:r>
        <w:rPr>
          <w:rFonts w:ascii="Times New Roman" w:hAnsi="Times New Roman" w:cs="Times New Roman"/>
          <w:sz w:val="21"/>
          <w:szCs w:val="21"/>
        </w:rPr>
        <w:t>, can demonstrate the same benefits.</w:t>
      </w:r>
    </w:p>
    <w:p w14:paraId="0D5281A9" w14:textId="77777777" w:rsidR="004E04E7" w:rsidRDefault="004E04E7" w:rsidP="004E04E7">
      <w:pPr>
        <w:pStyle w:val="ListParagraph"/>
        <w:numPr>
          <w:ilvl w:val="0"/>
          <w:numId w:val="2"/>
        </w:numPr>
        <w:spacing w:before="120" w:line="480" w:lineRule="auto"/>
        <w:jc w:val="both"/>
        <w:rPr>
          <w:rFonts w:ascii="Times New Roman" w:hAnsi="Times New Roman" w:cs="Times New Roman"/>
          <w:sz w:val="21"/>
          <w:szCs w:val="21"/>
        </w:rPr>
      </w:pPr>
      <w:r>
        <w:rPr>
          <w:rFonts w:ascii="Times New Roman" w:hAnsi="Times New Roman" w:cs="Times New Roman"/>
          <w:sz w:val="21"/>
          <w:szCs w:val="21"/>
        </w:rPr>
        <w:t>CSI or F are</w:t>
      </w:r>
      <w:r w:rsidRPr="008552E2">
        <w:rPr>
          <w:rFonts w:ascii="Times New Roman" w:hAnsi="Times New Roman" w:cs="Times New Roman"/>
          <w:sz w:val="21"/>
          <w:szCs w:val="21"/>
        </w:rPr>
        <w:t xml:space="preserve"> easier to interpret and rank in terms of diagnostic accuracy than trying to rank</w:t>
      </w:r>
      <w:r>
        <w:rPr>
          <w:rFonts w:ascii="Times New Roman" w:hAnsi="Times New Roman" w:cs="Times New Roman"/>
          <w:sz w:val="21"/>
          <w:szCs w:val="21"/>
        </w:rPr>
        <w:t xml:space="preserve"> diagnostic algorithms by PPV and sensitivity, which may have opposing magnitudes.</w:t>
      </w:r>
    </w:p>
    <w:p w14:paraId="3144F00C" w14:textId="77777777" w:rsidR="004E04E7" w:rsidRDefault="004E04E7" w:rsidP="004E04E7">
      <w:pPr>
        <w:pStyle w:val="ListParagraph"/>
        <w:numPr>
          <w:ilvl w:val="0"/>
          <w:numId w:val="2"/>
        </w:numPr>
        <w:spacing w:before="120" w:line="480" w:lineRule="auto"/>
        <w:jc w:val="both"/>
        <w:rPr>
          <w:rFonts w:ascii="Times New Roman" w:hAnsi="Times New Roman" w:cs="Times New Roman"/>
          <w:sz w:val="21"/>
          <w:szCs w:val="21"/>
        </w:rPr>
      </w:pPr>
      <w:r w:rsidRPr="00F00FE4">
        <w:rPr>
          <w:rFonts w:ascii="Times New Roman" w:hAnsi="Times New Roman" w:cs="Times New Roman"/>
          <w:sz w:val="21"/>
          <w:szCs w:val="21"/>
        </w:rPr>
        <w:t xml:space="preserve">Algorithms with both high PPV and sensitivity </w:t>
      </w:r>
      <w:r>
        <w:rPr>
          <w:rFonts w:ascii="Times New Roman" w:hAnsi="Times New Roman" w:cs="Times New Roman"/>
          <w:sz w:val="21"/>
          <w:szCs w:val="21"/>
        </w:rPr>
        <w:t>perform</w:t>
      </w:r>
      <w:r w:rsidRPr="00F00FE4">
        <w:rPr>
          <w:rFonts w:ascii="Times New Roman" w:hAnsi="Times New Roman" w:cs="Times New Roman"/>
          <w:sz w:val="21"/>
          <w:szCs w:val="21"/>
        </w:rPr>
        <w:t xml:space="preserve"> best in terms of CSI and F</w:t>
      </w:r>
      <w:r>
        <w:rPr>
          <w:rFonts w:ascii="Times New Roman" w:hAnsi="Times New Roman" w:cs="Times New Roman"/>
          <w:sz w:val="21"/>
          <w:szCs w:val="21"/>
        </w:rPr>
        <w:t xml:space="preserve">, allowing a reproducible diagnostic threshold to be considered. </w:t>
      </w:r>
    </w:p>
    <w:p w14:paraId="0164F3DC" w14:textId="77777777" w:rsidR="004E04E7" w:rsidRDefault="004E04E7" w:rsidP="00676479">
      <w:pPr>
        <w:spacing w:before="120" w:line="480" w:lineRule="auto"/>
        <w:jc w:val="both"/>
        <w:rPr>
          <w:rFonts w:ascii="Times New Roman" w:hAnsi="Times New Roman" w:cs="Times New Roman"/>
          <w:b/>
          <w:sz w:val="21"/>
          <w:szCs w:val="21"/>
        </w:rPr>
      </w:pPr>
    </w:p>
    <w:p w14:paraId="3F3A5132" w14:textId="77777777" w:rsidR="004E04E7" w:rsidRDefault="004E04E7" w:rsidP="00676479">
      <w:pPr>
        <w:spacing w:before="120" w:line="480" w:lineRule="auto"/>
        <w:jc w:val="both"/>
        <w:rPr>
          <w:rFonts w:ascii="Times New Roman" w:hAnsi="Times New Roman" w:cs="Times New Roman"/>
          <w:b/>
          <w:sz w:val="21"/>
          <w:szCs w:val="21"/>
        </w:rPr>
      </w:pPr>
    </w:p>
    <w:p w14:paraId="19B85649" w14:textId="77777777" w:rsidR="004E04E7" w:rsidRDefault="004E04E7" w:rsidP="00676479">
      <w:pPr>
        <w:spacing w:before="120" w:line="480" w:lineRule="auto"/>
        <w:jc w:val="both"/>
        <w:rPr>
          <w:rFonts w:ascii="Times New Roman" w:hAnsi="Times New Roman" w:cs="Times New Roman"/>
          <w:b/>
          <w:sz w:val="21"/>
          <w:szCs w:val="21"/>
        </w:rPr>
      </w:pPr>
    </w:p>
    <w:p w14:paraId="6A934A05" w14:textId="77777777" w:rsidR="004E04E7" w:rsidRDefault="004E04E7" w:rsidP="00676479">
      <w:pPr>
        <w:spacing w:before="120" w:line="480" w:lineRule="auto"/>
        <w:jc w:val="both"/>
        <w:rPr>
          <w:rFonts w:ascii="Times New Roman" w:hAnsi="Times New Roman" w:cs="Times New Roman"/>
          <w:b/>
          <w:sz w:val="21"/>
          <w:szCs w:val="21"/>
        </w:rPr>
      </w:pPr>
    </w:p>
    <w:p w14:paraId="16EDF85E" w14:textId="77777777" w:rsidR="004E04E7" w:rsidRDefault="004E04E7" w:rsidP="00676479">
      <w:pPr>
        <w:spacing w:before="120" w:line="480" w:lineRule="auto"/>
        <w:jc w:val="both"/>
        <w:rPr>
          <w:rFonts w:ascii="Times New Roman" w:hAnsi="Times New Roman" w:cs="Times New Roman"/>
          <w:b/>
          <w:sz w:val="21"/>
          <w:szCs w:val="21"/>
        </w:rPr>
      </w:pPr>
    </w:p>
    <w:p w14:paraId="28299757" w14:textId="77777777" w:rsidR="004E04E7" w:rsidRDefault="004E04E7" w:rsidP="00676479">
      <w:pPr>
        <w:spacing w:before="120" w:line="480" w:lineRule="auto"/>
        <w:jc w:val="both"/>
        <w:rPr>
          <w:rFonts w:ascii="Times New Roman" w:hAnsi="Times New Roman" w:cs="Times New Roman"/>
          <w:b/>
          <w:sz w:val="21"/>
          <w:szCs w:val="21"/>
        </w:rPr>
      </w:pPr>
    </w:p>
    <w:p w14:paraId="2E65EF1A" w14:textId="77777777" w:rsidR="004E04E7" w:rsidRDefault="004E04E7" w:rsidP="00676479">
      <w:pPr>
        <w:spacing w:before="120" w:line="480" w:lineRule="auto"/>
        <w:jc w:val="both"/>
        <w:rPr>
          <w:rFonts w:ascii="Times New Roman" w:hAnsi="Times New Roman" w:cs="Times New Roman"/>
          <w:b/>
          <w:sz w:val="21"/>
          <w:szCs w:val="21"/>
        </w:rPr>
      </w:pPr>
    </w:p>
    <w:p w14:paraId="68A49E7F" w14:textId="77777777" w:rsidR="004E04E7" w:rsidRDefault="004E04E7" w:rsidP="00676479">
      <w:pPr>
        <w:spacing w:before="120" w:line="480" w:lineRule="auto"/>
        <w:jc w:val="both"/>
        <w:rPr>
          <w:rFonts w:ascii="Times New Roman" w:hAnsi="Times New Roman" w:cs="Times New Roman"/>
          <w:b/>
          <w:sz w:val="21"/>
          <w:szCs w:val="21"/>
        </w:rPr>
      </w:pPr>
    </w:p>
    <w:p w14:paraId="49884026" w14:textId="77777777" w:rsidR="004E04E7" w:rsidRDefault="004E04E7" w:rsidP="00676479">
      <w:pPr>
        <w:spacing w:before="120" w:line="480" w:lineRule="auto"/>
        <w:jc w:val="both"/>
        <w:rPr>
          <w:rFonts w:ascii="Times New Roman" w:hAnsi="Times New Roman" w:cs="Times New Roman"/>
          <w:b/>
          <w:sz w:val="21"/>
          <w:szCs w:val="21"/>
        </w:rPr>
      </w:pPr>
    </w:p>
    <w:p w14:paraId="46B553FB" w14:textId="77777777" w:rsidR="004E04E7" w:rsidRDefault="004E04E7" w:rsidP="00676479">
      <w:pPr>
        <w:spacing w:before="120" w:line="480" w:lineRule="auto"/>
        <w:jc w:val="both"/>
        <w:rPr>
          <w:rFonts w:ascii="Times New Roman" w:hAnsi="Times New Roman" w:cs="Times New Roman"/>
          <w:b/>
          <w:sz w:val="21"/>
          <w:szCs w:val="21"/>
        </w:rPr>
      </w:pPr>
    </w:p>
    <w:p w14:paraId="4AC8F14E" w14:textId="77777777" w:rsidR="004E04E7" w:rsidRDefault="004E04E7" w:rsidP="00676479">
      <w:pPr>
        <w:spacing w:before="120" w:line="480" w:lineRule="auto"/>
        <w:jc w:val="both"/>
        <w:rPr>
          <w:rFonts w:ascii="Times New Roman" w:hAnsi="Times New Roman" w:cs="Times New Roman"/>
          <w:b/>
          <w:sz w:val="21"/>
          <w:szCs w:val="21"/>
        </w:rPr>
      </w:pPr>
    </w:p>
    <w:p w14:paraId="7B706562" w14:textId="77777777" w:rsidR="004E04E7" w:rsidRDefault="004E04E7" w:rsidP="00676479">
      <w:pPr>
        <w:spacing w:before="120" w:line="480" w:lineRule="auto"/>
        <w:jc w:val="both"/>
        <w:rPr>
          <w:rFonts w:ascii="Times New Roman" w:hAnsi="Times New Roman" w:cs="Times New Roman"/>
          <w:b/>
          <w:sz w:val="21"/>
          <w:szCs w:val="21"/>
        </w:rPr>
      </w:pPr>
    </w:p>
    <w:p w14:paraId="4F75027C" w14:textId="77777777" w:rsidR="004E04E7" w:rsidRDefault="004E04E7" w:rsidP="00676479">
      <w:pPr>
        <w:spacing w:before="120" w:line="480" w:lineRule="auto"/>
        <w:jc w:val="both"/>
        <w:rPr>
          <w:rFonts w:ascii="Times New Roman" w:hAnsi="Times New Roman" w:cs="Times New Roman"/>
          <w:b/>
          <w:sz w:val="21"/>
          <w:szCs w:val="21"/>
        </w:rPr>
      </w:pPr>
    </w:p>
    <w:p w14:paraId="62D08370" w14:textId="77777777" w:rsidR="004E04E7" w:rsidRDefault="004E04E7" w:rsidP="00676479">
      <w:pPr>
        <w:spacing w:before="120" w:line="480" w:lineRule="auto"/>
        <w:jc w:val="both"/>
        <w:rPr>
          <w:rFonts w:ascii="Times New Roman" w:hAnsi="Times New Roman" w:cs="Times New Roman"/>
          <w:b/>
          <w:sz w:val="21"/>
          <w:szCs w:val="21"/>
        </w:rPr>
      </w:pPr>
    </w:p>
    <w:p w14:paraId="20A087B9" w14:textId="77777777" w:rsidR="004E04E7" w:rsidRDefault="004E04E7" w:rsidP="00676479">
      <w:pPr>
        <w:spacing w:before="120" w:line="480" w:lineRule="auto"/>
        <w:jc w:val="both"/>
        <w:rPr>
          <w:rFonts w:ascii="Times New Roman" w:hAnsi="Times New Roman" w:cs="Times New Roman"/>
          <w:b/>
          <w:sz w:val="21"/>
          <w:szCs w:val="21"/>
        </w:rPr>
      </w:pPr>
    </w:p>
    <w:p w14:paraId="55DDABDD" w14:textId="77777777" w:rsidR="004E04E7" w:rsidRDefault="004E04E7" w:rsidP="00676479">
      <w:pPr>
        <w:spacing w:before="120" w:line="480" w:lineRule="auto"/>
        <w:jc w:val="both"/>
        <w:rPr>
          <w:rFonts w:ascii="Times New Roman" w:hAnsi="Times New Roman" w:cs="Times New Roman"/>
          <w:b/>
          <w:sz w:val="21"/>
          <w:szCs w:val="21"/>
        </w:rPr>
      </w:pPr>
    </w:p>
    <w:p w14:paraId="754C3361" w14:textId="77777777" w:rsidR="004E04E7" w:rsidRDefault="004E04E7" w:rsidP="00676479">
      <w:pPr>
        <w:spacing w:before="120" w:line="480" w:lineRule="auto"/>
        <w:jc w:val="both"/>
        <w:rPr>
          <w:rFonts w:ascii="Times New Roman" w:hAnsi="Times New Roman" w:cs="Times New Roman"/>
          <w:b/>
          <w:sz w:val="21"/>
          <w:szCs w:val="21"/>
        </w:rPr>
      </w:pPr>
    </w:p>
    <w:p w14:paraId="7A10CA7D" w14:textId="341719F9" w:rsidR="00F923E6" w:rsidRPr="007147B1" w:rsidRDefault="00F923E6" w:rsidP="00676479">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lastRenderedPageBreak/>
        <w:t>Introduction</w:t>
      </w:r>
    </w:p>
    <w:p w14:paraId="1BA459E5" w14:textId="16F246B3"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In a recently published </w:t>
      </w:r>
      <w:r w:rsidR="00AC57C0" w:rsidRPr="007147B1">
        <w:rPr>
          <w:rFonts w:ascii="Times New Roman" w:hAnsi="Times New Roman" w:cs="Times New Roman"/>
          <w:sz w:val="21"/>
          <w:szCs w:val="21"/>
        </w:rPr>
        <w:t xml:space="preserve">diagnostic accuracy study </w:t>
      </w:r>
      <w:r w:rsidRPr="007147B1">
        <w:rPr>
          <w:rFonts w:ascii="Times New Roman" w:hAnsi="Times New Roman" w:cs="Times New Roman"/>
          <w:sz w:val="21"/>
          <w:szCs w:val="21"/>
        </w:rPr>
        <w:t>using administrative healthcare data to identify epilepsy in deceased adults in Scotland, four different sources of administrative data were used to develop diagnostic algorithms whose accuracy was then examined</w:t>
      </w:r>
      <w:r w:rsidR="00C96CD8"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A84F2D" w:rsidRPr="007147B1">
        <w:rPr>
          <w:rFonts w:ascii="Times New Roman" w:hAnsi="Times New Roman" w:cs="Times New Roman"/>
          <w:sz w:val="21"/>
          <w:szCs w:val="21"/>
        </w:rPr>
      </w:r>
      <w:r w:rsidR="00A84F2D"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A84F2D" w:rsidRPr="007147B1">
        <w:rPr>
          <w:rFonts w:ascii="Times New Roman" w:hAnsi="Times New Roman" w:cs="Times New Roman"/>
          <w:sz w:val="21"/>
          <w:szCs w:val="21"/>
        </w:rPr>
        <w:fldChar w:fldCharType="end"/>
      </w:r>
      <w:r w:rsidR="00C96CD8" w:rsidRPr="007147B1">
        <w:rPr>
          <w:rFonts w:ascii="Times New Roman" w:hAnsi="Times New Roman" w:cs="Times New Roman"/>
          <w:sz w:val="21"/>
          <w:szCs w:val="21"/>
        </w:rPr>
        <w:t>.</w:t>
      </w:r>
      <w:r w:rsidRPr="007147B1">
        <w:rPr>
          <w:rFonts w:ascii="Times New Roman" w:hAnsi="Times New Roman" w:cs="Times New Roman"/>
          <w:sz w:val="21"/>
          <w:szCs w:val="21"/>
        </w:rPr>
        <w:t xml:space="preserve"> Algorithms developed from one, two, or three database coding or antiepileptic drug (AED) strategies, respectively labelled levels 1, 2 and 3, were ranked according to the outcomes of interest</w:t>
      </w:r>
      <w:r w:rsidR="00A84F2D" w:rsidRPr="007147B1">
        <w:rPr>
          <w:rFonts w:ascii="Times New Roman" w:hAnsi="Times New Roman" w:cs="Times New Roman"/>
          <w:sz w:val="21"/>
          <w:szCs w:val="21"/>
        </w:rPr>
        <w:t>. These were</w:t>
      </w:r>
      <w:r w:rsidRPr="007147B1">
        <w:rPr>
          <w:rFonts w:ascii="Times New Roman" w:hAnsi="Times New Roman" w:cs="Times New Roman"/>
          <w:sz w:val="21"/>
          <w:szCs w:val="21"/>
        </w:rPr>
        <w:t xml:space="preserve"> positive predictive value (PPV) and sensitivity (</w:t>
      </w:r>
      <w:r w:rsidR="00A2530B" w:rsidRPr="007147B1">
        <w:rPr>
          <w:rFonts w:ascii="Times New Roman" w:hAnsi="Times New Roman" w:cs="Times New Roman"/>
          <w:sz w:val="21"/>
          <w:szCs w:val="21"/>
        </w:rPr>
        <w:t>Sens</w:t>
      </w:r>
      <w:r w:rsidRPr="007147B1">
        <w:rPr>
          <w:rFonts w:ascii="Times New Roman" w:hAnsi="Times New Roman" w:cs="Times New Roman"/>
          <w:sz w:val="21"/>
          <w:szCs w:val="21"/>
        </w:rPr>
        <w:t>), the most commonly used outcomes in diagnostic accuracy studies of administrative epilepsy data</w:t>
      </w:r>
      <w:r w:rsidR="00C96CD8"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&lt;EndNote&gt;&lt;Cite&gt;&lt;Author&gt;Mbizvo&lt;/Author&gt;&lt;Year&gt;2020&lt;/Year&gt;&lt;RecNum&gt;409&lt;/RecNum&gt;&lt;DisplayText&gt;(Mbizvo et al. 2020b)&lt;/DisplayText&gt;&lt;record&gt;&lt;rec-number&gt;409&lt;/rec-number&gt;&lt;foreign-keys&gt;&lt;key app="EN" db-id="rtdzxtsp7fv9fhe90rpvezsleze9rapstvpf" timestamp="1595863921"&gt;409&lt;/key&gt;&lt;/foreign-keys&gt;&lt;ref-type name="Journal Article"&gt;17&lt;/ref-type&gt;&lt;contributors&gt;&lt;authors&gt;&lt;author&gt;Mbizvo, G. K.&lt;/author&gt;&lt;author&gt;Bennett, K. H.&lt;/author&gt;&lt;author&gt;Schnier, C.&lt;/author&gt;&lt;author&gt;Simpson, C. R.&lt;/author&gt;&lt;author&gt;Duncan, S. E.&lt;/author&gt;&lt;author&gt;Chin, R. F. M.&lt;/author&gt;&lt;/authors&gt;&lt;/contributors&gt;&lt;auth-address&gt;Muir Maxwell Epilepsy Centre, Centre for Clinical Brain Sciences, The University of Edinburgh, Edinburgh, UK.&amp;#xD;Usher Institute of Population Health Sciences and Informatics, The University of Edinburgh, Edinburgh, UK.&amp;#xD;School of Health, Faculty of Health, Victoria University of Wellington, Wellington, NZ.&amp;#xD;Department of Clinical Neurosciences, Western General Hospital, Edinburgh, UK.&amp;#xD;Royal Hospital for Sick Children, Edinburgh, UK.&lt;/auth-address&gt;&lt;titles&gt;&lt;title&gt;The accuracy of using administrative healthcare data to identify epilepsy cases: A systematic review of validation studies&lt;/title&gt;&lt;secondary-title&gt;Epilepsia&lt;/secondary-title&gt;&lt;/titles&gt;&lt;periodical&gt;&lt;full-title&gt;Epilepsia&lt;/full-title&gt;&lt;/periodical&gt;&lt;pages&gt;1319-1335&lt;/pages&gt;&lt;volume&gt;61&lt;/volume&gt;&lt;number&gt;7&lt;/number&gt;&lt;edition&gt;2020/06/01&lt;/edition&gt;&lt;keywords&gt;&lt;keyword&gt;diagnostic test accuracy&lt;/keyword&gt;&lt;keyword&gt;international classification of diseases&lt;/keyword&gt;&lt;keyword&gt;positive predictive value&lt;/keyword&gt;&lt;keyword&gt;routine data&lt;/keyword&gt;&lt;keyword&gt;seizures&lt;/keyword&gt;&lt;keyword&gt;sensitivity&lt;/keyword&gt;&lt;/keywords&gt;&lt;dates&gt;&lt;year&gt;2020&lt;/year&gt;&lt;pub-dates&gt;&lt;date&gt;Jul&lt;/date&gt;&lt;/pub-dates&gt;&lt;/dates&gt;&lt;isbn&gt;1528-1167 (Electronic)&amp;#xD;0013-9580 (Linking)&lt;/isbn&gt;&lt;accession-num&gt;32474909&lt;/accession-num&gt;&lt;urls&gt;&lt;related-urls&gt;&lt;url&gt;https://www.ncbi.nlm.nih.gov/pubmed/32474909&lt;/url&gt;&lt;/related-urls&gt;&lt;/urls&gt;&lt;electronic-resource-num&gt;10.1111/epi.16547&lt;/electronic-resource-num&gt;&lt;/record&gt;&lt;/Cite&gt;&lt;/EndNote&gt;</w:instrText>
      </w:r>
      <w:r w:rsidR="00A84F2D"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2020b)</w:t>
      </w:r>
      <w:r w:rsidR="00A84F2D" w:rsidRPr="007147B1">
        <w:rPr>
          <w:rFonts w:ascii="Times New Roman" w:hAnsi="Times New Roman" w:cs="Times New Roman"/>
          <w:sz w:val="21"/>
          <w:szCs w:val="21"/>
        </w:rPr>
        <w:fldChar w:fldCharType="end"/>
      </w:r>
      <w:r w:rsidR="00C96CD8" w:rsidRPr="007147B1">
        <w:rPr>
          <w:rFonts w:ascii="Times New Roman" w:hAnsi="Times New Roman" w:cs="Times New Roman"/>
          <w:sz w:val="21"/>
          <w:szCs w:val="21"/>
        </w:rPr>
        <w:t>.</w:t>
      </w:r>
      <w:r w:rsidRPr="007147B1">
        <w:rPr>
          <w:rFonts w:ascii="Times New Roman" w:hAnsi="Times New Roman" w:cs="Times New Roman"/>
          <w:sz w:val="21"/>
          <w:szCs w:val="21"/>
        </w:rPr>
        <w:t xml:space="preserve"> Whilst negative predictive values (NPV) and specificity (</w:t>
      </w:r>
      <w:r w:rsidR="00A2530B" w:rsidRPr="007147B1">
        <w:rPr>
          <w:rFonts w:ascii="Times New Roman" w:hAnsi="Times New Roman" w:cs="Times New Roman"/>
          <w:sz w:val="21"/>
          <w:szCs w:val="21"/>
        </w:rPr>
        <w:t>Spec</w:t>
      </w:r>
      <w:r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t>can</w:t>
      </w:r>
      <w:r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t>be</w:t>
      </w:r>
      <w:r w:rsidRPr="007147B1">
        <w:rPr>
          <w:rFonts w:ascii="Times New Roman" w:hAnsi="Times New Roman" w:cs="Times New Roman"/>
          <w:sz w:val="21"/>
          <w:szCs w:val="21"/>
        </w:rPr>
        <w:t xml:space="preserve"> used as outcome measures</w:t>
      </w:r>
      <w:r w:rsidR="00A84F2D" w:rsidRPr="007147B1">
        <w:rPr>
          <w:rFonts w:ascii="Times New Roman" w:hAnsi="Times New Roman" w:cs="Times New Roman"/>
          <w:sz w:val="21"/>
          <w:szCs w:val="21"/>
        </w:rPr>
        <w:t xml:space="preserve"> for diagnostic accuracy ranking</w:t>
      </w:r>
      <w:r w:rsidR="002654ED"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&lt;EndNote&gt;&lt;Cite&gt;&lt;Author&gt;Chubak&lt;/Author&gt;&lt;Year&gt;2012&lt;/Year&gt;&lt;RecNum&gt;327&lt;/RecNum&gt;&lt;DisplayText&gt;(Chubak et al. 2012)&lt;/DisplayText&gt;&lt;record&gt;&lt;rec-number&gt;327&lt;/rec-number&gt;&lt;foreign-keys&gt;&lt;key app="EN" db-id="rtdzxtsp7fv9fhe90rpvezsleze9rapstvpf" timestamp="1559248367"&gt;327&lt;/key&gt;&lt;/foreign-keys&gt;&lt;ref-type name="Journal Article"&gt;17&lt;/ref-type&gt;&lt;contributors&gt;&lt;authors&gt;&lt;author&gt;Chubak, J.&lt;/author&gt;&lt;author&gt;Pocobelli, G.&lt;/author&gt;&lt;author&gt;Weiss, N. S.&lt;/author&gt;&lt;/authors&gt;&lt;/contributors&gt;&lt;auth-address&gt;Group Health Research Institute, Group Health, Seattle, WA 98101, USA. chubak.j@ghc.org&lt;/auth-address&gt;&lt;titles&gt;&lt;title&gt;Tradeoffs between accuracy measures for electronic health care data algorithms&lt;/title&gt;&lt;secondary-title&gt;J Clin Epidemiol&lt;/secondary-title&gt;&lt;/titles&gt;&lt;periodical&gt;&lt;full-title&gt;J Clin Epidemiol&lt;/full-title&gt;&lt;/periodical&gt;&lt;pages&gt;343-349 e2&lt;/pages&gt;&lt;volume&gt;65&lt;/volume&gt;&lt;number&gt;3&lt;/number&gt;&lt;edition&gt;2011/12/27&lt;/edition&gt;&lt;keywords&gt;&lt;keyword&gt;Aged&lt;/keyword&gt;&lt;keyword&gt;*Algorithms&lt;/keyword&gt;&lt;keyword&gt;Bias&lt;/keyword&gt;&lt;keyword&gt;Clinical Coding&lt;/keyword&gt;&lt;keyword&gt;Databases, Factual/standards/*statistics &amp;amp; numerical data&lt;/keyword&gt;&lt;keyword&gt;*Electronic Health Records&lt;/keyword&gt;&lt;keyword&gt;*Epidemiologic Methods&lt;/keyword&gt;&lt;keyword&gt;Female&lt;/keyword&gt;&lt;keyword&gt;Health Services Research/*statistics &amp;amp; numerical data&lt;/keyword&gt;&lt;keyword&gt;Humans&lt;/keyword&gt;&lt;keyword&gt;Sensitivity and Specificity&lt;/keyword&gt;&lt;/keywords&gt;&lt;dates&gt;&lt;year&gt;2012&lt;/year&gt;&lt;pub-dates&gt;&lt;date&gt;Mar&lt;/date&gt;&lt;/pub-dates&gt;&lt;/dates&gt;&lt;isbn&gt;1878-5921 (Electronic)&amp;#xD;0895-4356 (Linking)&lt;/isbn&gt;&lt;accession-num&gt;22197520&lt;/accession-num&gt;&lt;urls&gt;&lt;related-urls&gt;&lt;url&gt;https://www.ncbi.nlm.nih.gov/pubmed/22197520&lt;/url&gt;&lt;/related-urls&gt;&lt;/urls&gt;&lt;custom2&gt;PMC3264740&lt;/custom2&gt;&lt;electronic-resource-num&gt;10.1016/j.jclinepi.2011.09.002&lt;/electronic-resource-num&gt;&lt;/record&gt;&lt;/Cite&gt;&lt;/EndNote&gt;</w:instrText>
      </w:r>
      <w:r w:rsidR="00A84F2D"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(Chubak et al. 2012)</w:t>
      </w:r>
      <w:r w:rsidR="00A84F2D"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Pr="007147B1">
        <w:rPr>
          <w:rFonts w:ascii="Times New Roman" w:hAnsi="Times New Roman" w:cs="Times New Roman"/>
          <w:sz w:val="21"/>
          <w:szCs w:val="21"/>
        </w:rPr>
        <w:t xml:space="preserve"> these values are often &gt;90% because of the large numbers of true negative (TN) instances found in the base data of </w:t>
      </w:r>
      <w:r w:rsidR="00A84F2D" w:rsidRPr="007147B1">
        <w:rPr>
          <w:rFonts w:ascii="Times New Roman" w:hAnsi="Times New Roman" w:cs="Times New Roman"/>
          <w:sz w:val="21"/>
          <w:szCs w:val="21"/>
        </w:rPr>
        <w:t>epilepsy</w:t>
      </w:r>
      <w:r w:rsidRPr="007147B1">
        <w:rPr>
          <w:rFonts w:ascii="Times New Roman" w:hAnsi="Times New Roman" w:cs="Times New Roman"/>
          <w:sz w:val="21"/>
          <w:szCs w:val="21"/>
        </w:rPr>
        <w:t xml:space="preserve"> studies, making it difficult to discriminate algorithm accuracy on the basis of these measures</w:t>
      </w:r>
      <w:r w:rsidR="002654ED" w:rsidRPr="007147B1">
        <w:rPr>
          <w:rFonts w:ascii="Times New Roman" w:hAnsi="Times New Roman" w:cs="Times New Roman"/>
          <w:sz w:val="21"/>
          <w:szCs w:val="21"/>
        </w:rPr>
        <w:t xml:space="preserve"> </w:t>
      </w:r>
      <w:r w:rsidR="00A84F2D"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ZWNOdW0+NjMyPC9SZWNOdW0+PERpc3BsYXlUZXh0PihNYml6dm8gZXQgYWwuIDIwMjBiOyBNYml6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ZWNOdW0+NjMyPC9SZWNOdW0+PERpc3BsYXlUZXh0PihNYml6dm8gZXQgYWwuIDIwMjBiOyBNYml6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A84F2D" w:rsidRPr="007147B1">
        <w:rPr>
          <w:rFonts w:ascii="Times New Roman" w:hAnsi="Times New Roman" w:cs="Times New Roman"/>
          <w:sz w:val="21"/>
          <w:szCs w:val="21"/>
        </w:rPr>
      </w:r>
      <w:r w:rsidR="00A84F2D"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2020b; Mbizvo et al. 2023)</w:t>
      </w:r>
      <w:r w:rsidR="00A84F2D"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Pr="007147B1">
        <w:rPr>
          <w:rFonts w:ascii="Times New Roman" w:hAnsi="Times New Roman" w:cs="Times New Roman"/>
          <w:sz w:val="21"/>
          <w:szCs w:val="21"/>
        </w:rPr>
        <w:t xml:space="preserve">  </w:t>
      </w:r>
      <w:r w:rsidR="001B3175" w:rsidRPr="007147B1">
        <w:rPr>
          <w:rFonts w:ascii="Times New Roman" w:hAnsi="Times New Roman" w:cs="Times New Roman"/>
          <w:sz w:val="21"/>
          <w:szCs w:val="21"/>
        </w:rPr>
        <w:t>Therefore, a</w:t>
      </w:r>
      <w:r w:rsidRPr="007147B1">
        <w:rPr>
          <w:rFonts w:ascii="Times New Roman" w:hAnsi="Times New Roman" w:cs="Times New Roman"/>
          <w:sz w:val="21"/>
          <w:szCs w:val="21"/>
        </w:rPr>
        <w:t xml:space="preserve">lgorithms </w:t>
      </w:r>
      <w:r w:rsidR="001B3175" w:rsidRPr="007147B1">
        <w:rPr>
          <w:rFonts w:ascii="Times New Roman" w:hAnsi="Times New Roman" w:cs="Times New Roman"/>
          <w:sz w:val="21"/>
          <w:szCs w:val="21"/>
        </w:rPr>
        <w:t>are</w:t>
      </w:r>
      <w:r w:rsidRPr="007147B1">
        <w:rPr>
          <w:rFonts w:ascii="Times New Roman" w:hAnsi="Times New Roman" w:cs="Times New Roman"/>
          <w:sz w:val="21"/>
          <w:szCs w:val="21"/>
        </w:rPr>
        <w:t xml:space="preserve"> </w:t>
      </w:r>
      <w:r w:rsidR="001B3175" w:rsidRPr="007147B1">
        <w:rPr>
          <w:rFonts w:ascii="Times New Roman" w:hAnsi="Times New Roman" w:cs="Times New Roman"/>
          <w:sz w:val="21"/>
          <w:szCs w:val="21"/>
        </w:rPr>
        <w:t>typically</w:t>
      </w:r>
      <w:r w:rsidRPr="007147B1">
        <w:rPr>
          <w:rFonts w:ascii="Times New Roman" w:hAnsi="Times New Roman" w:cs="Times New Roman"/>
          <w:sz w:val="21"/>
          <w:szCs w:val="21"/>
        </w:rPr>
        <w:t xml:space="preserve"> ranked in order of highest to lowest PPV</w:t>
      </w:r>
      <w:r w:rsidR="0085676F" w:rsidRPr="007147B1">
        <w:rPr>
          <w:rFonts w:ascii="Times New Roman" w:hAnsi="Times New Roman" w:cs="Times New Roman"/>
          <w:sz w:val="21"/>
          <w:szCs w:val="21"/>
        </w:rPr>
        <w:t xml:space="preserve"> and </w:t>
      </w:r>
      <w:r w:rsidR="00A562A9" w:rsidRPr="007147B1">
        <w:rPr>
          <w:rFonts w:ascii="Times New Roman" w:hAnsi="Times New Roman" w:cs="Times New Roman"/>
          <w:sz w:val="21"/>
          <w:szCs w:val="21"/>
        </w:rPr>
        <w:t>sensitivity</w:t>
      </w:r>
      <w:r w:rsidR="0085676F" w:rsidRPr="007147B1">
        <w:rPr>
          <w:rFonts w:ascii="Times New Roman" w:hAnsi="Times New Roman" w:cs="Times New Roman"/>
          <w:sz w:val="21"/>
          <w:szCs w:val="21"/>
        </w:rPr>
        <w:t>, with priority given to those with higher values in both estimates</w:t>
      </w:r>
      <w:r w:rsidR="002654ED" w:rsidRPr="007147B1">
        <w:rPr>
          <w:rFonts w:ascii="Times New Roman" w:hAnsi="Times New Roman" w:cs="Times New Roman"/>
          <w:sz w:val="21"/>
          <w:szCs w:val="21"/>
        </w:rPr>
        <w:t xml:space="preserve"> </w:t>
      </w:r>
      <w:r w:rsidR="0085676F" w:rsidRPr="007147B1">
        <w:rPr>
          <w:rFonts w:ascii="Times New Roman" w:hAnsi="Times New Roman" w:cs="Times New Roman"/>
          <w:sz w:val="21"/>
          <w:szCs w:val="21"/>
        </w:rPr>
        <w:fldChar w:fldCharType="begin">
          <w:fldData xml:space="preserve">PEVuZE5vdGU+PENpdGU+PEF1dGhvcj5Ib3Jyb2NrczwvQXV0aG9yPjxZZWFyPjIwMTc8L1llYXI+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PEVuZE5vdGU+PENpdGU+PEF1dGhvcj5Ib3Jyb2NrczwvQXV0aG9yPjxZZWFyPjIwMTc8L1llYXI+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85676F" w:rsidRPr="007147B1">
        <w:rPr>
          <w:rFonts w:ascii="Times New Roman" w:hAnsi="Times New Roman" w:cs="Times New Roman"/>
          <w:sz w:val="21"/>
          <w:szCs w:val="21"/>
        </w:rPr>
      </w:r>
      <w:r w:rsidR="0085676F"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(Horrocks et al. 2017; Mbizvo et al. 2020b; Mbizvo et al. 2020a; Wilkinson et al. 2018)</w:t>
      </w:r>
      <w:r w:rsidR="0085676F"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0369AE" w:rsidRPr="007147B1">
        <w:rPr>
          <w:rFonts w:ascii="Times New Roman" w:hAnsi="Times New Roman" w:cs="Times New Roman"/>
          <w:sz w:val="21"/>
          <w:szCs w:val="21"/>
        </w:rPr>
        <w:t xml:space="preserve"> </w:t>
      </w:r>
      <w:r w:rsidR="00C0670D" w:rsidRPr="007147B1">
        <w:rPr>
          <w:rFonts w:ascii="Times New Roman" w:hAnsi="Times New Roman" w:cs="Times New Roman"/>
          <w:sz w:val="21"/>
          <w:szCs w:val="21"/>
        </w:rPr>
        <w:t xml:space="preserve">However, such a method is challenging to apply objectively because there is a trade-off relationship between PPV and </w:t>
      </w:r>
      <w:r w:rsidR="00A562A9" w:rsidRPr="007147B1">
        <w:rPr>
          <w:rFonts w:ascii="Times New Roman" w:hAnsi="Times New Roman" w:cs="Times New Roman"/>
          <w:sz w:val="21"/>
          <w:szCs w:val="21"/>
        </w:rPr>
        <w:t>sensitivity</w:t>
      </w:r>
      <w:r w:rsidR="00E81285" w:rsidRPr="007147B1">
        <w:rPr>
          <w:rFonts w:ascii="Times New Roman" w:hAnsi="Times New Roman" w:cs="Times New Roman"/>
          <w:sz w:val="21"/>
          <w:szCs w:val="21"/>
        </w:rPr>
        <w:t>,</w:t>
      </w:r>
      <w:r w:rsidR="007F173E" w:rsidRPr="007147B1">
        <w:rPr>
          <w:rFonts w:ascii="Times New Roman" w:hAnsi="Times New Roman" w:cs="Times New Roman"/>
          <w:sz w:val="21"/>
          <w:szCs w:val="21"/>
        </w:rPr>
        <w:t xml:space="preserve"> where one decreases as the other increases</w:t>
      </w:r>
      <w:r w:rsidR="002654ED" w:rsidRPr="007147B1">
        <w:rPr>
          <w:rFonts w:ascii="Times New Roman" w:hAnsi="Times New Roman" w:cs="Times New Roman"/>
          <w:sz w:val="21"/>
          <w:szCs w:val="21"/>
        </w:rPr>
        <w:t xml:space="preserve"> </w:t>
      </w:r>
      <w:r w:rsidR="00E81285" w:rsidRPr="007147B1">
        <w:rPr>
          <w:rFonts w:ascii="Times New Roman" w:hAnsi="Times New Roman" w:cs="Times New Roman"/>
          <w:sz w:val="21"/>
          <w:szCs w:val="21"/>
        </w:rPr>
        <w:fldChar w:fldCharType="begin">
          <w:fldData xml:space="preserve">PEVuZE5vdGU+PENpdGU+PEF1dGhvcj5XYW5nPC9BdXRob3I+PFllYXI+MjAyMTwvWWVhcj48UmVj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PEVuZE5vdGU+PENpdGU+PEF1dGhvcj5XYW5nPC9BdXRob3I+PFllYXI+MjAyMTwvWWVhcj48UmVj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E81285" w:rsidRPr="007147B1">
        <w:rPr>
          <w:rFonts w:ascii="Times New Roman" w:hAnsi="Times New Roman" w:cs="Times New Roman"/>
          <w:sz w:val="21"/>
          <w:szCs w:val="21"/>
        </w:rPr>
      </w:r>
      <w:r w:rsidR="00E81285"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(Wang et al. 2021; Wilkinson et al. 2018)</w:t>
      </w:r>
      <w:r w:rsidR="00E81285"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7F173E" w:rsidRPr="007147B1">
        <w:rPr>
          <w:rFonts w:ascii="Times New Roman" w:hAnsi="Times New Roman" w:cs="Times New Roman"/>
          <w:sz w:val="21"/>
          <w:szCs w:val="21"/>
        </w:rPr>
        <w:t xml:space="preserve"> This</w:t>
      </w:r>
      <w:r w:rsidR="000369AE" w:rsidRPr="007147B1">
        <w:rPr>
          <w:rFonts w:ascii="Times New Roman" w:hAnsi="Times New Roman" w:cs="Times New Roman"/>
          <w:sz w:val="21"/>
          <w:szCs w:val="21"/>
        </w:rPr>
        <w:t xml:space="preserve"> </w:t>
      </w:r>
      <w:r w:rsidR="007F173E" w:rsidRPr="007147B1">
        <w:rPr>
          <w:rFonts w:ascii="Times New Roman" w:hAnsi="Times New Roman" w:cs="Times New Roman"/>
          <w:sz w:val="21"/>
          <w:szCs w:val="21"/>
        </w:rPr>
        <w:t>makes</w:t>
      </w:r>
      <w:r w:rsidR="000369AE" w:rsidRPr="007147B1">
        <w:rPr>
          <w:rFonts w:ascii="Times New Roman" w:hAnsi="Times New Roman" w:cs="Times New Roman"/>
          <w:sz w:val="21"/>
          <w:szCs w:val="21"/>
        </w:rPr>
        <w:t xml:space="preserve"> it difficult to know which </w:t>
      </w:r>
      <w:r w:rsidR="007F173E" w:rsidRPr="007147B1">
        <w:rPr>
          <w:rFonts w:ascii="Times New Roman" w:hAnsi="Times New Roman" w:cs="Times New Roman"/>
          <w:sz w:val="21"/>
          <w:szCs w:val="21"/>
        </w:rPr>
        <w:t xml:space="preserve">estimate </w:t>
      </w:r>
      <w:r w:rsidR="000369AE" w:rsidRPr="007147B1">
        <w:rPr>
          <w:rFonts w:ascii="Times New Roman" w:hAnsi="Times New Roman" w:cs="Times New Roman"/>
          <w:sz w:val="21"/>
          <w:szCs w:val="21"/>
        </w:rPr>
        <w:t>to prioritise</w:t>
      </w:r>
      <w:r w:rsidR="007F173E" w:rsidRPr="007147B1">
        <w:rPr>
          <w:rFonts w:ascii="Times New Roman" w:hAnsi="Times New Roman" w:cs="Times New Roman"/>
          <w:sz w:val="21"/>
          <w:szCs w:val="21"/>
        </w:rPr>
        <w:t xml:space="preserve"> (PPV or sensitivity) when trying to rank </w:t>
      </w:r>
      <w:r w:rsidR="0085676F" w:rsidRPr="007147B1">
        <w:rPr>
          <w:rFonts w:ascii="Times New Roman" w:hAnsi="Times New Roman" w:cs="Times New Roman"/>
          <w:sz w:val="21"/>
          <w:szCs w:val="21"/>
        </w:rPr>
        <w:t xml:space="preserve">the </w:t>
      </w:r>
      <w:r w:rsidR="007F173E" w:rsidRPr="007147B1">
        <w:rPr>
          <w:rFonts w:ascii="Times New Roman" w:hAnsi="Times New Roman" w:cs="Times New Roman"/>
          <w:sz w:val="21"/>
          <w:szCs w:val="21"/>
        </w:rPr>
        <w:t xml:space="preserve">diagnostic algorithms in order of their accuracy. </w:t>
      </w:r>
    </w:p>
    <w:p w14:paraId="0F87C8B4" w14:textId="272585C4" w:rsidR="00215AFA" w:rsidRPr="007147B1" w:rsidRDefault="000F7944"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There is</w:t>
      </w:r>
      <w:r w:rsidR="00FB4A5B" w:rsidRPr="007147B1">
        <w:rPr>
          <w:rFonts w:ascii="Times New Roman" w:hAnsi="Times New Roman" w:cs="Times New Roman"/>
          <w:sz w:val="21"/>
          <w:szCs w:val="21"/>
        </w:rPr>
        <w:t xml:space="preserve"> clearly</w:t>
      </w:r>
      <w:r w:rsidRPr="007147B1">
        <w:rPr>
          <w:rFonts w:ascii="Times New Roman" w:hAnsi="Times New Roman" w:cs="Times New Roman"/>
          <w:sz w:val="21"/>
          <w:szCs w:val="21"/>
        </w:rPr>
        <w:t xml:space="preserve"> a need to consider novel ways</w:t>
      </w:r>
      <w:r w:rsidR="00F923E6" w:rsidRPr="007147B1">
        <w:rPr>
          <w:rFonts w:ascii="Times New Roman" w:hAnsi="Times New Roman" w:cs="Times New Roman"/>
          <w:sz w:val="21"/>
          <w:szCs w:val="21"/>
        </w:rPr>
        <w:t xml:space="preserve"> </w:t>
      </w:r>
      <w:r w:rsidRPr="007147B1">
        <w:rPr>
          <w:rFonts w:ascii="Times New Roman" w:hAnsi="Times New Roman" w:cs="Times New Roman"/>
          <w:sz w:val="21"/>
          <w:szCs w:val="21"/>
        </w:rPr>
        <w:t>to</w:t>
      </w:r>
      <w:r w:rsidR="00F923E6" w:rsidRPr="007147B1">
        <w:rPr>
          <w:rFonts w:ascii="Times New Roman" w:hAnsi="Times New Roman" w:cs="Times New Roman"/>
          <w:sz w:val="21"/>
          <w:szCs w:val="21"/>
        </w:rPr>
        <w:t xml:space="preserve"> combine PPV and </w:t>
      </w:r>
      <w:r w:rsidR="00A562A9" w:rsidRPr="007147B1">
        <w:rPr>
          <w:rFonts w:ascii="Times New Roman" w:hAnsi="Times New Roman" w:cs="Times New Roman"/>
          <w:sz w:val="21"/>
          <w:szCs w:val="21"/>
        </w:rPr>
        <w:t>sensitivity</w:t>
      </w:r>
      <w:r w:rsidR="00FB4A5B" w:rsidRPr="007147B1">
        <w:rPr>
          <w:rFonts w:ascii="Times New Roman" w:hAnsi="Times New Roman" w:cs="Times New Roman"/>
          <w:sz w:val="21"/>
          <w:szCs w:val="21"/>
        </w:rPr>
        <w:t xml:space="preserve"> into a single metric</w:t>
      </w:r>
      <w:r w:rsidR="00F923E6" w:rsidRPr="007147B1">
        <w:rPr>
          <w:rFonts w:ascii="Times New Roman" w:hAnsi="Times New Roman" w:cs="Times New Roman"/>
          <w:sz w:val="21"/>
          <w:szCs w:val="21"/>
        </w:rPr>
        <w:t xml:space="preserve"> </w:t>
      </w:r>
      <w:r w:rsidRPr="007147B1">
        <w:rPr>
          <w:rFonts w:ascii="Times New Roman" w:hAnsi="Times New Roman" w:cs="Times New Roman"/>
          <w:sz w:val="21"/>
          <w:szCs w:val="21"/>
        </w:rPr>
        <w:t>to make it</w:t>
      </w:r>
      <w:r w:rsidR="00F923E6" w:rsidRPr="007147B1">
        <w:rPr>
          <w:rFonts w:ascii="Times New Roman" w:hAnsi="Times New Roman" w:cs="Times New Roman"/>
          <w:sz w:val="21"/>
          <w:szCs w:val="21"/>
        </w:rPr>
        <w:t xml:space="preserve"> </w:t>
      </w:r>
      <w:r w:rsidR="00FB4A5B" w:rsidRPr="007147B1">
        <w:rPr>
          <w:rFonts w:ascii="Times New Roman" w:hAnsi="Times New Roman" w:cs="Times New Roman"/>
          <w:sz w:val="21"/>
          <w:szCs w:val="21"/>
        </w:rPr>
        <w:t>easier</w:t>
      </w:r>
      <w:r w:rsidR="00F923E6"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and </w:t>
      </w:r>
      <w:r w:rsidR="00FB4A5B" w:rsidRPr="007147B1">
        <w:rPr>
          <w:rFonts w:ascii="Times New Roman" w:hAnsi="Times New Roman" w:cs="Times New Roman"/>
          <w:sz w:val="21"/>
          <w:szCs w:val="21"/>
        </w:rPr>
        <w:t>more objective</w:t>
      </w:r>
      <w:r w:rsidRPr="007147B1">
        <w:rPr>
          <w:rFonts w:ascii="Times New Roman" w:hAnsi="Times New Roman" w:cs="Times New Roman"/>
          <w:sz w:val="21"/>
          <w:szCs w:val="21"/>
        </w:rPr>
        <w:t xml:space="preserve"> to</w:t>
      </w:r>
      <w:r w:rsidR="00F923E6" w:rsidRPr="007147B1">
        <w:rPr>
          <w:rFonts w:ascii="Times New Roman" w:hAnsi="Times New Roman" w:cs="Times New Roman"/>
          <w:sz w:val="21"/>
          <w:szCs w:val="21"/>
        </w:rPr>
        <w:t xml:space="preserve"> </w:t>
      </w:r>
      <w:r w:rsidRPr="007147B1">
        <w:rPr>
          <w:rFonts w:ascii="Times New Roman" w:hAnsi="Times New Roman" w:cs="Times New Roman"/>
          <w:sz w:val="21"/>
          <w:szCs w:val="21"/>
        </w:rPr>
        <w:t>rank</w:t>
      </w:r>
      <w:r w:rsidR="00F923E6" w:rsidRPr="007147B1">
        <w:rPr>
          <w:rFonts w:ascii="Times New Roman" w:hAnsi="Times New Roman" w:cs="Times New Roman"/>
          <w:sz w:val="21"/>
          <w:szCs w:val="21"/>
        </w:rPr>
        <w:t xml:space="preserve"> </w:t>
      </w:r>
      <w:r w:rsidR="00FB4A5B" w:rsidRPr="007147B1">
        <w:rPr>
          <w:rFonts w:ascii="Times New Roman" w:hAnsi="Times New Roman" w:cs="Times New Roman"/>
          <w:sz w:val="21"/>
          <w:szCs w:val="21"/>
        </w:rPr>
        <w:t>diagnostic</w:t>
      </w:r>
      <w:r w:rsidR="00F923E6" w:rsidRPr="007147B1">
        <w:rPr>
          <w:rFonts w:ascii="Times New Roman" w:hAnsi="Times New Roman" w:cs="Times New Roman"/>
          <w:sz w:val="21"/>
          <w:szCs w:val="21"/>
        </w:rPr>
        <w:t xml:space="preserve"> algorithms by their accuracy.</w:t>
      </w:r>
      <w:r w:rsidRPr="007147B1">
        <w:rPr>
          <w:rFonts w:ascii="Times New Roman" w:hAnsi="Times New Roman" w:cs="Times New Roman"/>
          <w:sz w:val="21"/>
          <w:szCs w:val="21"/>
        </w:rPr>
        <w:t xml:space="preserve"> </w:t>
      </w:r>
      <w:r w:rsidR="0087049D" w:rsidRPr="007147B1">
        <w:rPr>
          <w:rFonts w:ascii="Times New Roman" w:hAnsi="Times New Roman" w:cs="Times New Roman"/>
          <w:sz w:val="21"/>
          <w:szCs w:val="21"/>
        </w:rPr>
        <w:t>W</w:t>
      </w:r>
      <w:r w:rsidR="00FB4A5B" w:rsidRPr="007147B1">
        <w:rPr>
          <w:rFonts w:ascii="Times New Roman" w:hAnsi="Times New Roman" w:cs="Times New Roman"/>
          <w:sz w:val="21"/>
          <w:szCs w:val="21"/>
        </w:rPr>
        <w:t xml:space="preserve">e propose the </w:t>
      </w:r>
      <w:r w:rsidR="000369AE" w:rsidRPr="007147B1">
        <w:rPr>
          <w:rFonts w:ascii="Times New Roman" w:hAnsi="Times New Roman" w:cs="Times New Roman"/>
          <w:sz w:val="21"/>
          <w:szCs w:val="21"/>
        </w:rPr>
        <w:t xml:space="preserve">use of </w:t>
      </w:r>
      <w:r w:rsidR="00F923E6" w:rsidRPr="007147B1">
        <w:rPr>
          <w:rFonts w:ascii="Times New Roman" w:hAnsi="Times New Roman" w:cs="Times New Roman"/>
          <w:sz w:val="21"/>
          <w:szCs w:val="21"/>
        </w:rPr>
        <w:t>critical success index (CSI)</w:t>
      </w:r>
      <w:r w:rsidR="002654ED" w:rsidRPr="007147B1">
        <w:rPr>
          <w:rFonts w:ascii="Times New Roman" w:hAnsi="Times New Roman" w:cs="Times New Roman"/>
          <w:sz w:val="21"/>
          <w:szCs w:val="21"/>
        </w:rPr>
        <w:t xml:space="preserve"> </w:t>
      </w:r>
      <w:r w:rsidR="003B4F5E"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&lt;EndNote&gt;&lt;Cite&gt;&lt;Author&gt;Schaefer JT&lt;/Author&gt;&lt;Year&gt;1990&lt;/Year&gt;&lt;RecNum&gt;515&lt;/RecNum&gt;&lt;DisplayText&gt;(Schaefer JT 1990)&lt;/DisplayText&gt;&lt;record&gt;&lt;rec-number&gt;515&lt;/rec-number&gt;&lt;foreign-keys&gt;&lt;key app="EN" db-id="rtdzxtsp7fv9fhe90rpvezsleze9rapstvpf" timestamp="1625003618"&gt;515&lt;/key&gt;&lt;/foreign-keys&gt;&lt;ref-type name="Journal Article"&gt;17&lt;/ref-type&gt;&lt;contributors&gt;&lt;authors&gt;&lt;author&gt;Schaefer JT, &lt;/author&gt;&lt;/authors&gt;&lt;/contributors&gt;&lt;titles&gt;&lt;title&gt;The critical success index as an indicator of warning skill&lt;/title&gt;&lt;secondary-title&gt;Weather Forecast &lt;/secondary-title&gt;&lt;/titles&gt;&lt;pages&gt;570-5&lt;/pages&gt;&lt;volume&gt;5&lt;/volume&gt;&lt;dates&gt;&lt;year&gt;1990&lt;/year&gt;&lt;/dates&gt;&lt;urls&gt;&lt;/urls&gt;&lt;/record&gt;&lt;/Cite&gt;&lt;/EndNote&gt;</w:instrText>
      </w:r>
      <w:r w:rsidR="003B4F5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(Schaefer JT 1990)</w:t>
      </w:r>
      <w:r w:rsidR="003B4F5E" w:rsidRPr="007147B1">
        <w:rPr>
          <w:rFonts w:ascii="Times New Roman" w:hAnsi="Times New Roman" w:cs="Times New Roman"/>
          <w:sz w:val="21"/>
          <w:szCs w:val="21"/>
        </w:rPr>
        <w:fldChar w:fldCharType="end"/>
      </w:r>
      <w:r w:rsidR="00F923E6" w:rsidRPr="007147B1">
        <w:rPr>
          <w:rFonts w:ascii="Times New Roman" w:hAnsi="Times New Roman" w:cs="Times New Roman"/>
          <w:sz w:val="21"/>
          <w:szCs w:val="21"/>
        </w:rPr>
        <w:t xml:space="preserve"> </w:t>
      </w:r>
      <w:r w:rsidR="000369AE" w:rsidRPr="007147B1">
        <w:rPr>
          <w:rFonts w:ascii="Times New Roman" w:hAnsi="Times New Roman" w:cs="Times New Roman"/>
          <w:sz w:val="21"/>
          <w:szCs w:val="21"/>
        </w:rPr>
        <w:t>or</w:t>
      </w:r>
      <w:r w:rsidR="00FB4A5B" w:rsidRPr="007147B1">
        <w:rPr>
          <w:rFonts w:ascii="Times New Roman" w:hAnsi="Times New Roman" w:cs="Times New Roman"/>
          <w:sz w:val="21"/>
          <w:szCs w:val="21"/>
        </w:rPr>
        <w:t xml:space="preserve"> </w:t>
      </w:r>
      <w:r w:rsidR="00F923E6" w:rsidRPr="007147B1">
        <w:rPr>
          <w:rFonts w:ascii="Times New Roman" w:hAnsi="Times New Roman" w:cs="Times New Roman"/>
          <w:sz w:val="21"/>
          <w:szCs w:val="21"/>
        </w:rPr>
        <w:t>F</w:t>
      </w:r>
      <w:r w:rsidR="000369AE" w:rsidRPr="007147B1">
        <w:rPr>
          <w:rFonts w:ascii="Times New Roman" w:hAnsi="Times New Roman" w:cs="Times New Roman"/>
          <w:sz w:val="21"/>
          <w:szCs w:val="21"/>
        </w:rPr>
        <w:t xml:space="preserve"> </w:t>
      </w:r>
      <w:r w:rsidR="00F923E6" w:rsidRPr="007147B1">
        <w:rPr>
          <w:rFonts w:ascii="Times New Roman" w:hAnsi="Times New Roman" w:cs="Times New Roman"/>
          <w:sz w:val="21"/>
          <w:szCs w:val="21"/>
        </w:rPr>
        <w:t>measure</w:t>
      </w:r>
      <w:r w:rsidR="002654ED" w:rsidRPr="007147B1">
        <w:rPr>
          <w:rFonts w:ascii="Times New Roman" w:hAnsi="Times New Roman" w:cs="Times New Roman"/>
          <w:sz w:val="21"/>
          <w:szCs w:val="21"/>
        </w:rPr>
        <w:t xml:space="preserve"> </w:t>
      </w:r>
      <w:r w:rsidR="003B4F5E"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&lt;EndNote&gt;&lt;Cite&gt;&lt;Author&gt;Powers&lt;/Author&gt;&lt;Year&gt;2015&lt;/Year&gt;&lt;RecNum&gt;634&lt;/RecNum&gt;&lt;DisplayText&gt;(Powers 2015)&lt;/DisplayText&gt;&lt;record&gt;&lt;rec-number&gt;634&lt;/rec-number&gt;&lt;foreign-keys&gt;&lt;key app="EN" db-id="rtdzxtsp7fv9fhe90rpvezsleze9rapstvpf" timestamp="1677949093"&gt;634&lt;/key&gt;&lt;/foreign-keys&gt;&lt;ref-type name="Electronic Article"&gt;43&lt;/ref-type&gt;&lt;contributors&gt;&lt;authors&gt;&lt;author&gt;Powers, David M. W.&lt;/author&gt;&lt;/authors&gt;&lt;/contributors&gt;&lt;titles&gt;&lt;title&gt;What the F-measure doesn&amp;apos;t measure: Features, Flaws, Fallacies and Fixes &lt;/title&gt;&lt;/titles&gt;&lt;pages&gt;arXiv:1503.06410&lt;/pages&gt;&lt;keywords&gt;&lt;keyword&gt;Computer Science - Information Retrieval&lt;/keyword&gt;&lt;keyword&gt;Computer Science -&lt;/keyword&gt;&lt;keyword&gt;Computation and Language&lt;/keyword&gt;&lt;keyword&gt;Computer Science - Machine Learning&lt;/keyword&gt;&lt;keyword&gt;Computer&lt;/keyword&gt;&lt;keyword&gt;Science - Neural and Evolutionary Computing&lt;/keyword&gt;&lt;keyword&gt;Statistics - Computation&lt;/keyword&gt;&lt;keyword&gt;Statistics - Machine Learning&lt;/keyword&gt;&lt;keyword&gt;68T05&lt;/keyword&gt;&lt;keyword&gt;68Q32&lt;/keyword&gt;&lt;keyword&gt;91E45&lt;/keyword&gt;&lt;keyword&gt;D.2.8&lt;/keyword&gt;&lt;keyword&gt;I.2.6&lt;/keyword&gt;&lt;keyword&gt;I.2.7&lt;/keyword&gt;&lt;keyword&gt;I.4.6&lt;/keyword&gt;&lt;keyword&gt;I.5.1&lt;/keyword&gt;&lt;/keywords&gt;&lt;dates&gt;&lt;year&gt;2015&lt;/year&gt;&lt;pub-dates&gt;&lt;date&gt;March 01, 2015&lt;/date&gt;&lt;/pub-dates&gt;&lt;/dates&gt;&lt;urls&gt;&lt;related-urls&gt;&lt;url&gt;https://ui.adsabs.harvard.edu/abs/2015arXiv150306410P&lt;/url&gt;&lt;/related-urls&gt;&lt;/urls&gt;&lt;electronic-resource-num&gt;10.48550/arXiv.1503.06410&lt;/electronic-resource-num&gt;&lt;/record&gt;&lt;/Cite&gt;&lt;/EndNote&gt;</w:instrText>
      </w:r>
      <w:r w:rsidR="003B4F5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(Powers 2015)</w:t>
      </w:r>
      <w:r w:rsidR="003B4F5E" w:rsidRPr="007147B1">
        <w:rPr>
          <w:rFonts w:ascii="Times New Roman" w:hAnsi="Times New Roman" w:cs="Times New Roman"/>
          <w:sz w:val="21"/>
          <w:szCs w:val="21"/>
        </w:rPr>
        <w:fldChar w:fldCharType="end"/>
      </w:r>
      <w:r w:rsidR="00F923E6" w:rsidRPr="007147B1">
        <w:rPr>
          <w:rFonts w:ascii="Times New Roman" w:hAnsi="Times New Roman" w:cs="Times New Roman"/>
          <w:sz w:val="21"/>
          <w:szCs w:val="21"/>
        </w:rPr>
        <w:t xml:space="preserve"> </w:t>
      </w:r>
      <w:r w:rsidR="000369AE" w:rsidRPr="007147B1">
        <w:rPr>
          <w:rFonts w:ascii="Times New Roman" w:hAnsi="Times New Roman" w:cs="Times New Roman"/>
          <w:sz w:val="21"/>
          <w:szCs w:val="21"/>
        </w:rPr>
        <w:t>(</w:t>
      </w:r>
      <w:r w:rsidR="00F923E6" w:rsidRPr="007147B1">
        <w:rPr>
          <w:rFonts w:ascii="Times New Roman" w:hAnsi="Times New Roman" w:cs="Times New Roman"/>
          <w:sz w:val="21"/>
          <w:szCs w:val="21"/>
        </w:rPr>
        <w:t>also known as the Dice co</w:t>
      </w:r>
      <w:r w:rsidR="00EA542B" w:rsidRPr="007147B1">
        <w:rPr>
          <w:rFonts w:ascii="Times New Roman" w:hAnsi="Times New Roman" w:cs="Times New Roman"/>
          <w:sz w:val="21"/>
          <w:szCs w:val="21"/>
        </w:rPr>
        <w:t>-</w:t>
      </w:r>
      <w:r w:rsidR="00F923E6" w:rsidRPr="007147B1">
        <w:rPr>
          <w:rFonts w:ascii="Times New Roman" w:hAnsi="Times New Roman" w:cs="Times New Roman"/>
          <w:sz w:val="21"/>
          <w:szCs w:val="21"/>
        </w:rPr>
        <w:t>efficient</w:t>
      </w:r>
      <w:r w:rsidR="000369AE" w:rsidRPr="007147B1">
        <w:rPr>
          <w:rFonts w:ascii="Times New Roman" w:hAnsi="Times New Roman" w:cs="Times New Roman"/>
          <w:sz w:val="21"/>
          <w:szCs w:val="21"/>
        </w:rPr>
        <w:t>)</w:t>
      </w:r>
      <w:r w:rsidR="002654ED" w:rsidRPr="007147B1">
        <w:rPr>
          <w:rFonts w:ascii="Times New Roman" w:hAnsi="Times New Roman" w:cs="Times New Roman"/>
          <w:sz w:val="21"/>
          <w:szCs w:val="21"/>
        </w:rPr>
        <w:t xml:space="preserve"> </w:t>
      </w:r>
      <w:r w:rsidR="003B4F5E"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&lt;EndNote&gt;&lt;Cite&gt;&lt;Author&gt;Jolliffe&lt;/Author&gt;&lt;Year&gt;2016&lt;/Year&gt;&lt;RecNum&gt;635&lt;/RecNum&gt;&lt;DisplayText&gt;(Jolliffe 2016)&lt;/DisplayText&gt;&lt;record&gt;&lt;rec-number&gt;635&lt;/rec-number&gt;&lt;foreign-keys&gt;&lt;key app="EN" db-id="rtdzxtsp7fv9fhe90rpvezsleze9rapstvpf" timestamp="1677949229"&gt;635&lt;/key&gt;&lt;/foreign-keys&gt;&lt;ref-type name="Journal Article"&gt;17&lt;/ref-type&gt;&lt;contributors&gt;&lt;authors&gt;&lt;author&gt;Jolliffe, Ian T.&lt;/author&gt;&lt;/authors&gt;&lt;/contributors&gt;&lt;titles&gt;&lt;title&gt;The Dice co</w:instrText>
      </w:r>
      <w:r w:rsidR="007C1B28" w:rsidRPr="007147B1">
        <w:rPr>
          <w:rFonts w:ascii="Cambria Math" w:hAnsi="Cambria Math" w:cs="Cambria Math"/>
          <w:sz w:val="21"/>
          <w:szCs w:val="21"/>
        </w:rPr>
        <w:instrText>‐</w:instrText>
      </w:r>
      <w:r w:rsidR="007C1B28" w:rsidRPr="007147B1">
        <w:rPr>
          <w:rFonts w:ascii="Times New Roman" w:hAnsi="Times New Roman" w:cs="Times New Roman"/>
          <w:sz w:val="21"/>
          <w:szCs w:val="21"/>
        </w:rPr>
        <w:instrText>efficient: a neglected verification performance measure for deterministic forecasts of binary events&lt;/title&gt;&lt;secondary-title&gt;Meteorological Applications&lt;/secondary-title&gt;&lt;/titles&gt;&lt;periodical&gt;&lt;full-title&gt;Meteorological Applications&lt;/full-title&gt;&lt;/periodical&gt;&lt;volume&gt;23&lt;/volume&gt;&lt;dates&gt;&lt;year&gt;2016&lt;/year&gt;&lt;/dates&gt;&lt;urls&gt;&lt;/urls&gt;&lt;/record&gt;&lt;/Cite&gt;&lt;/EndNote&gt;</w:instrText>
      </w:r>
      <w:r w:rsidR="003B4F5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(Jolliffe 2016)</w:t>
      </w:r>
      <w:r w:rsidR="003B4F5E" w:rsidRPr="007147B1">
        <w:rPr>
          <w:rFonts w:ascii="Times New Roman" w:hAnsi="Times New Roman" w:cs="Times New Roman"/>
          <w:sz w:val="21"/>
          <w:szCs w:val="21"/>
        </w:rPr>
        <w:fldChar w:fldCharType="end"/>
      </w:r>
      <w:r w:rsidR="000369AE" w:rsidRPr="007147B1">
        <w:rPr>
          <w:rFonts w:ascii="Times New Roman" w:hAnsi="Times New Roman" w:cs="Times New Roman"/>
          <w:sz w:val="21"/>
          <w:szCs w:val="21"/>
        </w:rPr>
        <w:t xml:space="preserve"> for this purpose.</w:t>
      </w:r>
      <w:r w:rsidR="00FB4A5B" w:rsidRPr="007147B1">
        <w:rPr>
          <w:rFonts w:ascii="Times New Roman" w:hAnsi="Times New Roman" w:cs="Times New Roman"/>
          <w:sz w:val="21"/>
          <w:szCs w:val="21"/>
        </w:rPr>
        <w:t xml:space="preserve"> CSI </w:t>
      </w:r>
      <w:r w:rsidR="009A1AED" w:rsidRPr="007147B1">
        <w:rPr>
          <w:rFonts w:ascii="Times New Roman" w:hAnsi="Times New Roman" w:cs="Times New Roman"/>
          <w:sz w:val="21"/>
          <w:szCs w:val="21"/>
        </w:rPr>
        <w:t>is</w:t>
      </w:r>
      <w:r w:rsidR="000369AE" w:rsidRPr="007147B1">
        <w:rPr>
          <w:rFonts w:ascii="Times New Roman" w:hAnsi="Times New Roman" w:cs="Times New Roman"/>
          <w:sz w:val="21"/>
          <w:szCs w:val="21"/>
        </w:rPr>
        <w:t xml:space="preserve"> commonly </w:t>
      </w:r>
      <w:r w:rsidR="009A1AED" w:rsidRPr="007147B1">
        <w:rPr>
          <w:rFonts w:ascii="Times New Roman" w:hAnsi="Times New Roman" w:cs="Times New Roman"/>
          <w:sz w:val="21"/>
          <w:szCs w:val="21"/>
        </w:rPr>
        <w:t xml:space="preserve">used </w:t>
      </w:r>
      <w:r w:rsidR="000369AE" w:rsidRPr="007147B1">
        <w:rPr>
          <w:rFonts w:ascii="Times New Roman" w:hAnsi="Times New Roman" w:cs="Times New Roman"/>
          <w:sz w:val="21"/>
          <w:szCs w:val="21"/>
        </w:rPr>
        <w:t xml:space="preserve">in meteorology to verify the accuracy of weather </w:t>
      </w:r>
      <w:r w:rsidR="00747504" w:rsidRPr="007147B1">
        <w:rPr>
          <w:rFonts w:ascii="Times New Roman" w:hAnsi="Times New Roman" w:cs="Times New Roman"/>
          <w:sz w:val="21"/>
          <w:szCs w:val="21"/>
        </w:rPr>
        <w:t>forecasts</w:t>
      </w:r>
      <w:r w:rsidR="002654ED" w:rsidRPr="007147B1">
        <w:rPr>
          <w:rFonts w:ascii="Times New Roman" w:hAnsi="Times New Roman" w:cs="Times New Roman"/>
          <w:sz w:val="21"/>
          <w:szCs w:val="21"/>
        </w:rPr>
        <w:t xml:space="preserve"> </w:t>
      </w:r>
      <w:r w:rsidR="00747504" w:rsidRPr="007147B1">
        <w:rPr>
          <w:rFonts w:ascii="Times New Roman" w:hAnsi="Times New Roman" w:cs="Times New Roman"/>
          <w:sz w:val="21"/>
          <w:szCs w:val="21"/>
        </w:rPr>
        <w:fldChar w:fldCharType="begin">
          <w:fldData xml:space="preserve">PEVuZE5vdGU+PENpdGU+PEF1dGhvcj5HZXJhcGV0cml0aXM8L0F1dGhvcj48WWVhcj4yMDA0PC9Z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PEVuZE5vdGU+PENpdGU+PEF1dGhvcj5HZXJhcGV0cml0aXM8L0F1dGhvcj48WWVhcj4yMDA0PC9Z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747504" w:rsidRPr="007147B1">
        <w:rPr>
          <w:rFonts w:ascii="Times New Roman" w:hAnsi="Times New Roman" w:cs="Times New Roman"/>
          <w:sz w:val="21"/>
          <w:szCs w:val="21"/>
        </w:rPr>
      </w:r>
      <w:r w:rsidR="00747504"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(Doswell et al. 1990; Gerapetritis and Pelissier 2004; Palmer WC and Allen RA 1949; Schaefer JT 1990; Space Weather Prediction Center 2022; Spyrou et al. 2020; World Meteorological Organization 2014)</w:t>
      </w:r>
      <w:r w:rsidR="00747504"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0369AE" w:rsidRPr="007147B1">
        <w:rPr>
          <w:rFonts w:ascii="Times New Roman" w:hAnsi="Times New Roman" w:cs="Times New Roman"/>
          <w:sz w:val="21"/>
          <w:szCs w:val="21"/>
        </w:rPr>
        <w:t xml:space="preserve"> </w:t>
      </w:r>
      <w:r w:rsidR="00EB0A0B" w:rsidRPr="007147B1">
        <w:rPr>
          <w:rFonts w:ascii="Times New Roman" w:hAnsi="Times New Roman" w:cs="Times New Roman"/>
          <w:sz w:val="21"/>
          <w:szCs w:val="21"/>
        </w:rPr>
        <w:t>In signal detection theory, CSI is defined as ratio of hits to the sum of hits, false alarms, and misses</w:t>
      </w:r>
      <w:r w:rsidR="00D364E4" w:rsidRPr="007147B1">
        <w:rPr>
          <w:rFonts w:ascii="Times New Roman" w:hAnsi="Times New Roman" w:cs="Times New Roman"/>
          <w:sz w:val="21"/>
          <w:szCs w:val="21"/>
        </w:rPr>
        <w:t xml:space="preserve"> </w:t>
      </w:r>
      <w:r w:rsidR="002654ED" w:rsidRPr="007147B1">
        <w:rPr>
          <w:rFonts w:ascii="Times New Roman" w:hAnsi="Times New Roman" w:cs="Times New Roman"/>
          <w:sz w:val="21"/>
          <w:szCs w:val="21"/>
        </w:rPr>
        <w:t xml:space="preserve"> </w:t>
      </w:r>
      <w:r w:rsidR="00D52EBB"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ZWNOdW0+NTk1PC9SZWNOdW0+PERpc3BsYXlUZXh0PihMYXJuZXIgMjAyMSwgMjAyNDsgU3BhY2Ug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</w:fldData>
        </w:fldChar>
      </w:r>
      <w:r w:rsidR="007B3817" w:rsidRPr="007147B1">
        <w:rPr>
          <w:rFonts w:ascii="Times New Roman" w:hAnsi="Times New Roman" w:cs="Times New Roman"/>
          <w:sz w:val="21"/>
          <w:szCs w:val="21"/>
        </w:rPr>
        <w:instrText xml:space="preserve"> ADDIN EN.CITE </w:instrText>
      </w:r>
      <w:r w:rsidR="007B3817"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ZWNOdW0+NTk1PC9SZWNOdW0+PERpc3BsYXlUZXh0PihMYXJuZXIgMjAyMSwgMjAyNDsgU3BhY2Ug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</w:fldData>
        </w:fldChar>
      </w:r>
      <w:r w:rsidR="007B3817" w:rsidRPr="007147B1">
        <w:rPr>
          <w:rFonts w:ascii="Times New Roman" w:hAnsi="Times New Roman" w:cs="Times New Roman"/>
          <w:sz w:val="21"/>
          <w:szCs w:val="21"/>
        </w:rPr>
        <w:instrText xml:space="preserve"> ADDIN EN.CITE.DATA </w:instrText>
      </w:r>
      <w:r w:rsidR="007B3817" w:rsidRPr="007147B1">
        <w:rPr>
          <w:rFonts w:ascii="Times New Roman" w:hAnsi="Times New Roman" w:cs="Times New Roman"/>
          <w:sz w:val="21"/>
          <w:szCs w:val="21"/>
        </w:rPr>
      </w:r>
      <w:r w:rsidR="007B3817" w:rsidRPr="007147B1">
        <w:rPr>
          <w:rFonts w:ascii="Times New Roman" w:hAnsi="Times New Roman" w:cs="Times New Roman"/>
          <w:sz w:val="21"/>
          <w:szCs w:val="21"/>
        </w:rPr>
        <w:fldChar w:fldCharType="end"/>
      </w:r>
      <w:r w:rsidR="00D52EBB" w:rsidRPr="007147B1">
        <w:rPr>
          <w:rFonts w:ascii="Times New Roman" w:hAnsi="Times New Roman" w:cs="Times New Roman"/>
          <w:sz w:val="21"/>
          <w:szCs w:val="21"/>
        </w:rPr>
      </w:r>
      <w:r w:rsidR="00D52EBB"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2021, 2024; Space Weather Prediction Center 2022)</w:t>
      </w:r>
      <w:r w:rsidR="00D52EBB"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EB0A0B" w:rsidRPr="007147B1">
        <w:rPr>
          <w:rFonts w:ascii="Times New Roman" w:hAnsi="Times New Roman" w:cs="Times New Roman"/>
          <w:sz w:val="21"/>
          <w:szCs w:val="21"/>
        </w:rPr>
        <w:t xml:space="preserve"> Therefore, it includes a measure of both the PPV and </w:t>
      </w:r>
      <w:r w:rsidR="00A562A9" w:rsidRPr="007147B1">
        <w:rPr>
          <w:rFonts w:ascii="Times New Roman" w:hAnsi="Times New Roman" w:cs="Times New Roman"/>
          <w:sz w:val="21"/>
          <w:szCs w:val="21"/>
        </w:rPr>
        <w:t>sensitivity</w:t>
      </w:r>
      <w:r w:rsidR="00EB0A0B" w:rsidRPr="007147B1">
        <w:rPr>
          <w:rFonts w:ascii="Times New Roman" w:hAnsi="Times New Roman" w:cs="Times New Roman"/>
          <w:sz w:val="21"/>
          <w:szCs w:val="21"/>
        </w:rPr>
        <w:t xml:space="preserve">. </w:t>
      </w:r>
      <w:r w:rsidR="009A1AED" w:rsidRPr="007147B1">
        <w:rPr>
          <w:rFonts w:ascii="Times New Roman" w:hAnsi="Times New Roman" w:cs="Times New Roman"/>
          <w:sz w:val="21"/>
          <w:szCs w:val="21"/>
        </w:rPr>
        <w:t>F measure</w:t>
      </w:r>
      <w:r w:rsidR="00747504" w:rsidRPr="007147B1">
        <w:rPr>
          <w:rFonts w:ascii="Times New Roman" w:hAnsi="Times New Roman" w:cs="Times New Roman"/>
          <w:sz w:val="21"/>
          <w:szCs w:val="21"/>
        </w:rPr>
        <w:t xml:space="preserve"> (or F</w:t>
      </w:r>
      <w:r w:rsidR="00747504" w:rsidRPr="007147B1">
        <w:rPr>
          <w:rFonts w:ascii="Times New Roman" w:hAnsi="Times New Roman" w:cs="Times New Roman"/>
          <w:sz w:val="21"/>
          <w:szCs w:val="21"/>
          <w:vertAlign w:val="subscript"/>
        </w:rPr>
        <w:t>1</w:t>
      </w:r>
      <w:r w:rsidR="00747504" w:rsidRPr="007147B1">
        <w:rPr>
          <w:rFonts w:ascii="Times New Roman" w:hAnsi="Times New Roman" w:cs="Times New Roman"/>
          <w:sz w:val="21"/>
          <w:szCs w:val="21"/>
        </w:rPr>
        <w:t xml:space="preserve"> score)</w:t>
      </w:r>
      <w:r w:rsidR="009A1AED" w:rsidRPr="007147B1">
        <w:rPr>
          <w:rFonts w:ascii="Times New Roman" w:hAnsi="Times New Roman" w:cs="Times New Roman"/>
          <w:sz w:val="21"/>
          <w:szCs w:val="21"/>
        </w:rPr>
        <w:t xml:space="preserve"> is</w:t>
      </w:r>
      <w:r w:rsidR="005768CD" w:rsidRPr="007147B1">
        <w:rPr>
          <w:rFonts w:ascii="Times New Roman" w:hAnsi="Times New Roman" w:cs="Times New Roman"/>
          <w:sz w:val="21"/>
          <w:szCs w:val="21"/>
        </w:rPr>
        <w:t xml:space="preserve"> a machine learning evaluation metric that measures a model's accuracy</w:t>
      </w:r>
      <w:r w:rsidR="009A1AED" w:rsidRPr="007147B1">
        <w:rPr>
          <w:rFonts w:ascii="Times New Roman" w:hAnsi="Times New Roman" w:cs="Times New Roman"/>
          <w:sz w:val="21"/>
          <w:szCs w:val="21"/>
        </w:rPr>
        <w:t xml:space="preserve"> </w:t>
      </w:r>
      <w:r w:rsidR="0062132F" w:rsidRPr="007147B1">
        <w:rPr>
          <w:rFonts w:ascii="Times New Roman" w:hAnsi="Times New Roman" w:cs="Times New Roman"/>
          <w:sz w:val="21"/>
          <w:szCs w:val="21"/>
        </w:rPr>
        <w:t xml:space="preserve">as </w:t>
      </w:r>
      <w:r w:rsidR="002B1201" w:rsidRPr="007147B1">
        <w:rPr>
          <w:rFonts w:ascii="Times New Roman" w:hAnsi="Times New Roman" w:cs="Times New Roman"/>
          <w:sz w:val="21"/>
          <w:szCs w:val="21"/>
        </w:rPr>
        <w:t>the</w:t>
      </w:r>
      <w:r w:rsidR="0062132F" w:rsidRPr="007147B1">
        <w:rPr>
          <w:rFonts w:ascii="Times New Roman" w:hAnsi="Times New Roman" w:cs="Times New Roman"/>
          <w:sz w:val="21"/>
          <w:szCs w:val="21"/>
        </w:rPr>
        <w:t xml:space="preserve"> weighted harmonic mean of precision (PPV) and recall (</w:t>
      </w:r>
      <w:r w:rsidR="00A562A9" w:rsidRPr="007147B1">
        <w:rPr>
          <w:rFonts w:ascii="Times New Roman" w:hAnsi="Times New Roman" w:cs="Times New Roman"/>
          <w:sz w:val="21"/>
          <w:szCs w:val="21"/>
        </w:rPr>
        <w:t>sensitivity</w:t>
      </w:r>
      <w:r w:rsidR="0062132F" w:rsidRPr="007147B1">
        <w:rPr>
          <w:rFonts w:ascii="Times New Roman" w:hAnsi="Times New Roman" w:cs="Times New Roman"/>
          <w:sz w:val="21"/>
          <w:szCs w:val="21"/>
        </w:rPr>
        <w:t>)</w:t>
      </w:r>
      <w:r w:rsidR="002654ED" w:rsidRPr="007147B1">
        <w:rPr>
          <w:rFonts w:ascii="Times New Roman" w:hAnsi="Times New Roman" w:cs="Times New Roman"/>
          <w:sz w:val="21"/>
          <w:szCs w:val="21"/>
        </w:rPr>
        <w:t xml:space="preserve"> </w:t>
      </w:r>
      <w:r w:rsidR="00215AFA" w:rsidRPr="007147B1">
        <w:rPr>
          <w:rFonts w:ascii="Times New Roman" w:hAnsi="Times New Roman" w:cs="Times New Roman"/>
          <w:sz w:val="21"/>
          <w:szCs w:val="21"/>
        </w:rPr>
        <w:fldChar w:fldCharType="begin">
          <w:fldData xml:space="preserve">PEVuZE5vdGU+PENpdGU+PEF1dGhvcj5IaWNrczwvQXV0aG9yPjxZZWFyPjIwMjI8L1llYXI+PFJl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PEVuZE5vdGU+PENpdGU+PEF1dGhvcj5IaWNrczwvQXV0aG9yPjxZZWFyPjIwMjI8L1llYXI+PFJl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215AFA" w:rsidRPr="007147B1">
        <w:rPr>
          <w:rFonts w:ascii="Times New Roman" w:hAnsi="Times New Roman" w:cs="Times New Roman"/>
          <w:sz w:val="21"/>
          <w:szCs w:val="21"/>
        </w:rPr>
      </w:r>
      <w:r w:rsidR="00215AFA"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(Hicks et al. 2022; Powers 2015)</w:t>
      </w:r>
      <w:r w:rsidR="00215AFA"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341103" w:rsidRPr="007147B1">
        <w:rPr>
          <w:rFonts w:ascii="Times New Roman" w:hAnsi="Times New Roman" w:cs="Times New Roman"/>
          <w:sz w:val="21"/>
          <w:szCs w:val="21"/>
          <w:vertAlign w:val="superscript"/>
        </w:rPr>
        <w:t xml:space="preserve"> </w:t>
      </w:r>
      <w:r w:rsidR="0062132F" w:rsidRPr="007147B1">
        <w:rPr>
          <w:rFonts w:ascii="Times New Roman" w:hAnsi="Times New Roman" w:cs="Times New Roman"/>
          <w:sz w:val="21"/>
          <w:szCs w:val="21"/>
          <w:vertAlign w:val="superscript"/>
        </w:rPr>
        <w:t xml:space="preserve"> </w:t>
      </w:r>
      <w:r w:rsidR="008B7ADF" w:rsidRPr="007147B1">
        <w:rPr>
          <w:rFonts w:ascii="Times New Roman" w:hAnsi="Times New Roman" w:cs="Times New Roman"/>
          <w:sz w:val="21"/>
          <w:szCs w:val="21"/>
        </w:rPr>
        <w:t>CSI values range from 0 to 1, interpreted as 0 = unable to forecast and 1 = perfect forecast</w:t>
      </w:r>
      <w:r w:rsidR="002654ED" w:rsidRPr="007147B1">
        <w:rPr>
          <w:rFonts w:ascii="Times New Roman" w:hAnsi="Times New Roman" w:cs="Times New Roman"/>
          <w:sz w:val="21"/>
          <w:szCs w:val="21"/>
        </w:rPr>
        <w:t xml:space="preserve"> </w:t>
      </w:r>
      <w:r w:rsidR="008B7ADF" w:rsidRPr="007147B1">
        <w:rPr>
          <w:rFonts w:ascii="Times New Roman" w:hAnsi="Times New Roman" w:cs="Times New Roman"/>
          <w:sz w:val="21"/>
          <w:szCs w:val="21"/>
        </w:rPr>
        <w:fldChar w:fldCharType="begin">
          <w:fldData xml:space="preserve">PEVuZE5vdGU+PENpdGU+PEF1dGhvcj5TcHlyb3U8L0F1dGhvcj48WWVhcj4yMDIwPC9ZZWFyPjxS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PEVuZE5vdGU+PENpdGU+PEF1dGhvcj5TcHlyb3U8L0F1dGhvcj48WWVhcj4yMDIwPC9ZZWFyPjxS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8B7ADF" w:rsidRPr="007147B1">
        <w:rPr>
          <w:rFonts w:ascii="Times New Roman" w:hAnsi="Times New Roman" w:cs="Times New Roman"/>
          <w:sz w:val="21"/>
          <w:szCs w:val="21"/>
        </w:rPr>
      </w:r>
      <w:r w:rsidR="008B7ADF"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(Spyrou et al. 2020; World Meteorological Organization 2014)</w:t>
      </w:r>
      <w:r w:rsidR="008B7ADF"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8B7ADF" w:rsidRPr="007147B1">
        <w:rPr>
          <w:rFonts w:ascii="Times New Roman" w:hAnsi="Times New Roman" w:cs="Times New Roman"/>
          <w:sz w:val="21"/>
          <w:szCs w:val="21"/>
        </w:rPr>
        <w:t xml:space="preserve"> </w:t>
      </w:r>
      <w:r w:rsidR="007851A1" w:rsidRPr="007147B1">
        <w:rPr>
          <w:rFonts w:ascii="Times New Roman" w:hAnsi="Times New Roman" w:cs="Times New Roman"/>
          <w:sz w:val="21"/>
          <w:szCs w:val="21"/>
        </w:rPr>
        <w:t>F measure</w:t>
      </w:r>
      <w:r w:rsidR="008B7ADF" w:rsidRPr="007147B1">
        <w:rPr>
          <w:rFonts w:ascii="Times New Roman" w:hAnsi="Times New Roman" w:cs="Times New Roman"/>
          <w:sz w:val="21"/>
          <w:szCs w:val="21"/>
        </w:rPr>
        <w:t xml:space="preserve"> is</w:t>
      </w:r>
      <w:r w:rsidR="007851A1" w:rsidRPr="007147B1">
        <w:rPr>
          <w:rFonts w:ascii="Times New Roman" w:hAnsi="Times New Roman" w:cs="Times New Roman"/>
          <w:sz w:val="21"/>
          <w:szCs w:val="21"/>
        </w:rPr>
        <w:t xml:space="preserve"> also</w:t>
      </w:r>
      <w:r w:rsidR="008B7ADF" w:rsidRPr="007147B1">
        <w:rPr>
          <w:rFonts w:ascii="Times New Roman" w:hAnsi="Times New Roman" w:cs="Times New Roman"/>
          <w:sz w:val="21"/>
          <w:szCs w:val="21"/>
        </w:rPr>
        <w:t xml:space="preserve"> bounded </w:t>
      </w:r>
      <w:r w:rsidR="002B1201" w:rsidRPr="007147B1">
        <w:rPr>
          <w:rFonts w:ascii="Times New Roman" w:hAnsi="Times New Roman" w:cs="Times New Roman"/>
          <w:sz w:val="21"/>
          <w:szCs w:val="21"/>
        </w:rPr>
        <w:t>0 to 1</w:t>
      </w:r>
      <w:r w:rsidR="008B7ADF" w:rsidRPr="007147B1">
        <w:rPr>
          <w:rFonts w:ascii="Times New Roman" w:hAnsi="Times New Roman" w:cs="Times New Roman"/>
          <w:sz w:val="21"/>
          <w:szCs w:val="21"/>
        </w:rPr>
        <w:t>, where 1 represents</w:t>
      </w:r>
      <w:r w:rsidR="002B1201" w:rsidRPr="007147B1">
        <w:rPr>
          <w:rFonts w:ascii="Times New Roman" w:hAnsi="Times New Roman" w:cs="Times New Roman"/>
          <w:sz w:val="21"/>
          <w:szCs w:val="21"/>
        </w:rPr>
        <w:t xml:space="preserve"> perfect</w:t>
      </w:r>
      <w:r w:rsidR="008B7ADF" w:rsidRPr="007147B1">
        <w:rPr>
          <w:rFonts w:ascii="Times New Roman" w:hAnsi="Times New Roman" w:cs="Times New Roman"/>
          <w:sz w:val="21"/>
          <w:szCs w:val="21"/>
        </w:rPr>
        <w:t xml:space="preserve"> precision and recall values</w:t>
      </w:r>
      <w:r w:rsidR="002B1201" w:rsidRPr="007147B1">
        <w:rPr>
          <w:rFonts w:ascii="Times New Roman" w:hAnsi="Times New Roman" w:cs="Times New Roman"/>
          <w:sz w:val="21"/>
          <w:szCs w:val="21"/>
        </w:rPr>
        <w:t>,</w:t>
      </w:r>
      <w:r w:rsidR="008B7ADF" w:rsidRPr="007147B1">
        <w:rPr>
          <w:rFonts w:ascii="Times New Roman" w:hAnsi="Times New Roman" w:cs="Times New Roman"/>
          <w:sz w:val="21"/>
          <w:szCs w:val="21"/>
        </w:rPr>
        <w:t xml:space="preserve"> and 0 represents </w:t>
      </w:r>
      <w:r w:rsidR="002B1201" w:rsidRPr="007147B1">
        <w:rPr>
          <w:rFonts w:ascii="Times New Roman" w:hAnsi="Times New Roman" w:cs="Times New Roman"/>
          <w:sz w:val="21"/>
          <w:szCs w:val="21"/>
        </w:rPr>
        <w:t>absent</w:t>
      </w:r>
      <w:r w:rsidR="008B7ADF" w:rsidRPr="007147B1">
        <w:rPr>
          <w:rFonts w:ascii="Times New Roman" w:hAnsi="Times New Roman" w:cs="Times New Roman"/>
          <w:sz w:val="21"/>
          <w:szCs w:val="21"/>
        </w:rPr>
        <w:t xml:space="preserve"> precision and/or recall</w:t>
      </w:r>
      <w:r w:rsidR="002654ED" w:rsidRPr="007147B1">
        <w:rPr>
          <w:rFonts w:ascii="Times New Roman" w:hAnsi="Times New Roman" w:cs="Times New Roman"/>
          <w:sz w:val="21"/>
          <w:szCs w:val="21"/>
        </w:rPr>
        <w:t xml:space="preserve"> </w:t>
      </w:r>
      <w:r w:rsidR="00D008EB"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&lt;EndNote&gt;&lt;Cite&gt;&lt;Author&gt;Hicks&lt;/Author&gt;&lt;Year&gt;2022&lt;/Year&gt;&lt;RecNum&gt;653&lt;/RecNum&gt;&lt;DisplayText&gt;(Hicks et al. 2022)&lt;/DisplayText&gt;&lt;record&gt;&lt;rec-number&gt;653&lt;/rec-number&gt;&lt;foreign-keys&gt;&lt;key app="EN" db-id="rtdzxtsp7fv9fhe90rpvezsleze9rapstvpf" timestamp="1678787735"&gt;653&lt;/key&gt;&lt;/foreign-keys&gt;&lt;ref-type name="Journal Article"&gt;17&lt;/ref-type&gt;&lt;contributors&gt;&lt;authors&gt;&lt;author&gt;Hicks, S. A.&lt;/author&gt;&lt;author&gt;Strumke, I.&lt;/author&gt;&lt;author&gt;Thambawita, V.&lt;/author&gt;&lt;author&gt;Hammou, M.&lt;/author&gt;&lt;author&gt;Riegler, M. A.&lt;/author&gt;&lt;author&gt;Halvorsen, P.&lt;/author&gt;&lt;author&gt;Parasa, S.&lt;/author&gt;&lt;/authors&gt;&lt;/contributors&gt;&lt;auth-address&gt;SimulaMet, Oslo, Norway. steven@simula.no.&amp;#xD;Oslo Metropolitan University, Oslo, Norway. steven@simula.no.&amp;#xD;SimulaMet, Oslo, Norway.&amp;#xD;Oslo Metropolitan University, Oslo, Norway.&amp;#xD;Swedish Medical Center, Seattle, USA.&lt;/auth-address&gt;&lt;titles&gt;&lt;title&gt;On evaluation metrics for medical applications of artificial intelligence&lt;/title&gt;&lt;secondary-title&gt;Sci Rep&lt;/secondary-title&gt;&lt;/titles&gt;&lt;periodical&gt;&lt;full-title&gt;Sci Rep&lt;/full-title&gt;&lt;/periodical&gt;&lt;pages&gt;5979&lt;/pages&gt;&lt;volume&gt;12&lt;/volume&gt;&lt;number&gt;1&lt;/number&gt;&lt;edition&gt;2022/04/10&lt;/edition&gt;&lt;keywords&gt;&lt;keyword&gt;*Artificial Intelligence&lt;/keyword&gt;&lt;keyword&gt;*Benchmarking&lt;/keyword&gt;&lt;keyword&gt;Humans&lt;/keyword&gt;&lt;keyword&gt;Machine Learning&lt;/keyword&gt;&lt;keyword&gt;Software&lt;/keyword&gt;&lt;/keywords&gt;&lt;dates&gt;&lt;year&gt;2022&lt;/year&gt;&lt;pub-dates&gt;&lt;date&gt;Apr 8&lt;/date&gt;&lt;/pub-dates&gt;&lt;/dates&gt;&lt;isbn&gt;2045-2322 (Electronic)&amp;#xD;2045-2322 (Linking)&lt;/isbn&gt;&lt;accession-num&gt;35395867&lt;/accession-num&gt;&lt;urls&gt;&lt;related-urls&gt;&lt;url&gt;https://www.ncbi.nlm.nih.gov/pubmed/35395867&lt;/url&gt;&lt;/related-urls&gt;&lt;/urls&gt;&lt;custom2&gt;PMC8993826 Covidien LP; Medical advisory board of Fujifilms. Steven A. Hicks: nothing to disclose. Inga Strumke: nothing to disclose. Vajira Thambawita: nothing to disclose. Malek Hammou: nothing to disclose. Michael A. Riegler: nothing to disclose.&lt;/custom2&gt;&lt;electronic-resource-num&gt;10.1038/s41598-022-09954-8&lt;/electronic-resource-num&gt;&lt;/record&gt;&lt;/Cite&gt;&lt;/EndNote&gt;</w:instrText>
      </w:r>
      <w:r w:rsidR="00D008EB"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(Hicks et al. 2022)</w:t>
      </w:r>
      <w:r w:rsidR="00D008EB"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2B1201" w:rsidRPr="007147B1">
        <w:rPr>
          <w:rFonts w:ascii="Times New Roman" w:hAnsi="Times New Roman" w:cs="Times New Roman"/>
          <w:sz w:val="21"/>
          <w:szCs w:val="21"/>
        </w:rPr>
        <w:t xml:space="preserve"> In effect, CSI or F measure combine PPV and </w:t>
      </w:r>
      <w:r w:rsidR="00A562A9" w:rsidRPr="007147B1">
        <w:rPr>
          <w:rFonts w:ascii="Times New Roman" w:hAnsi="Times New Roman" w:cs="Times New Roman"/>
          <w:sz w:val="21"/>
          <w:szCs w:val="21"/>
        </w:rPr>
        <w:t>sensitivity</w:t>
      </w:r>
      <w:r w:rsidR="002B1201" w:rsidRPr="007147B1">
        <w:rPr>
          <w:rFonts w:ascii="Times New Roman" w:hAnsi="Times New Roman" w:cs="Times New Roman"/>
          <w:sz w:val="21"/>
          <w:szCs w:val="21"/>
        </w:rPr>
        <w:t xml:space="preserve"> values into a convenient </w:t>
      </w:r>
      <w:r w:rsidR="00C46158" w:rsidRPr="007147B1">
        <w:rPr>
          <w:rFonts w:ascii="Times New Roman" w:hAnsi="Times New Roman" w:cs="Times New Roman"/>
          <w:sz w:val="21"/>
          <w:szCs w:val="21"/>
        </w:rPr>
        <w:t>single</w:t>
      </w:r>
      <w:r w:rsidR="002B1201" w:rsidRPr="007147B1">
        <w:rPr>
          <w:rFonts w:ascii="Times New Roman" w:hAnsi="Times New Roman" w:cs="Times New Roman"/>
          <w:sz w:val="21"/>
          <w:szCs w:val="21"/>
        </w:rPr>
        <w:t xml:space="preserve"> metric that is more easy to interpret and rank in terms of diagnostic accuracy than trying to do so for the two measures (PPV and </w:t>
      </w:r>
      <w:r w:rsidR="00A562A9" w:rsidRPr="007147B1">
        <w:rPr>
          <w:rFonts w:ascii="Times New Roman" w:hAnsi="Times New Roman" w:cs="Times New Roman"/>
          <w:sz w:val="21"/>
          <w:szCs w:val="21"/>
        </w:rPr>
        <w:lastRenderedPageBreak/>
        <w:t>sensitivity</w:t>
      </w:r>
      <w:r w:rsidR="002B1201" w:rsidRPr="007147B1">
        <w:rPr>
          <w:rFonts w:ascii="Times New Roman" w:hAnsi="Times New Roman" w:cs="Times New Roman"/>
          <w:sz w:val="21"/>
          <w:szCs w:val="21"/>
        </w:rPr>
        <w:t xml:space="preserve">) alongside one another. </w:t>
      </w:r>
      <w:r w:rsidR="00215AFA" w:rsidRPr="007147B1">
        <w:rPr>
          <w:rFonts w:ascii="Times New Roman" w:hAnsi="Times New Roman" w:cs="Times New Roman"/>
          <w:sz w:val="21"/>
          <w:szCs w:val="21"/>
        </w:rPr>
        <w:t>However, CSI is seldom used outside weather forecasting, with as yet no studies published using CSI in medicine</w:t>
      </w:r>
      <w:r w:rsidR="009C579E" w:rsidRPr="007147B1">
        <w:rPr>
          <w:rFonts w:ascii="Times New Roman" w:hAnsi="Times New Roman" w:cs="Times New Roman"/>
          <w:sz w:val="21"/>
          <w:szCs w:val="21"/>
        </w:rPr>
        <w:t>,</w:t>
      </w:r>
      <w:r w:rsidR="00215AFA" w:rsidRPr="007147B1">
        <w:rPr>
          <w:rFonts w:ascii="Times New Roman" w:hAnsi="Times New Roman" w:cs="Times New Roman"/>
          <w:sz w:val="21"/>
          <w:szCs w:val="21"/>
        </w:rPr>
        <w:t xml:space="preserve"> </w:t>
      </w:r>
      <w:r w:rsidR="009C579E" w:rsidRPr="007147B1">
        <w:rPr>
          <w:rFonts w:ascii="Times New Roman" w:hAnsi="Times New Roman" w:cs="Times New Roman"/>
          <w:sz w:val="21"/>
          <w:szCs w:val="21"/>
        </w:rPr>
        <w:t xml:space="preserve">to our knowledge, </w:t>
      </w:r>
      <w:r w:rsidR="00215AFA" w:rsidRPr="007147B1">
        <w:rPr>
          <w:rFonts w:ascii="Times New Roman" w:hAnsi="Times New Roman" w:cs="Times New Roman"/>
          <w:sz w:val="21"/>
          <w:szCs w:val="21"/>
        </w:rPr>
        <w:t>beyond our recent proof-of-concept works</w:t>
      </w:r>
      <w:r w:rsidR="002654ED" w:rsidRPr="007147B1">
        <w:rPr>
          <w:rFonts w:ascii="Times New Roman" w:hAnsi="Times New Roman" w:cs="Times New Roman"/>
          <w:sz w:val="21"/>
          <w:szCs w:val="21"/>
        </w:rPr>
        <w:t xml:space="preserve"> </w:t>
      </w:r>
      <w:r w:rsidR="00215AFA"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ZWNOdW0+NTk1PC9SZWNOdW0+PERpc3BsYXlUZXh0PihMYXJuZXIgMjAyMTsgTWJpenZvIGFuZCBM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</w:fldData>
        </w:fldChar>
      </w:r>
      <w:r w:rsidR="007B3817" w:rsidRPr="007147B1">
        <w:rPr>
          <w:rFonts w:ascii="Times New Roman" w:hAnsi="Times New Roman" w:cs="Times New Roman"/>
          <w:sz w:val="21"/>
          <w:szCs w:val="21"/>
        </w:rPr>
        <w:instrText xml:space="preserve"> ADDIN EN.CITE </w:instrText>
      </w:r>
      <w:r w:rsidR="007B3817"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ZWNOdW0+NTk1PC9SZWNOdW0+PERpc3BsYXlUZXh0PihMYXJuZXIgMjAyMTsgTWJpenZvIGFuZCBM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</w:fldData>
        </w:fldChar>
      </w:r>
      <w:r w:rsidR="007B3817" w:rsidRPr="007147B1">
        <w:rPr>
          <w:rFonts w:ascii="Times New Roman" w:hAnsi="Times New Roman" w:cs="Times New Roman"/>
          <w:sz w:val="21"/>
          <w:szCs w:val="21"/>
        </w:rPr>
        <w:instrText xml:space="preserve"> ADDIN EN.CITE.DATA </w:instrText>
      </w:r>
      <w:r w:rsidR="007B3817" w:rsidRPr="007147B1">
        <w:rPr>
          <w:rFonts w:ascii="Times New Roman" w:hAnsi="Times New Roman" w:cs="Times New Roman"/>
          <w:sz w:val="21"/>
          <w:szCs w:val="21"/>
        </w:rPr>
      </w:r>
      <w:r w:rsidR="007B3817" w:rsidRPr="007147B1">
        <w:rPr>
          <w:rFonts w:ascii="Times New Roman" w:hAnsi="Times New Roman" w:cs="Times New Roman"/>
          <w:sz w:val="21"/>
          <w:szCs w:val="21"/>
        </w:rPr>
        <w:fldChar w:fldCharType="end"/>
      </w:r>
      <w:r w:rsidR="00215AFA" w:rsidRPr="007147B1">
        <w:rPr>
          <w:rFonts w:ascii="Times New Roman" w:hAnsi="Times New Roman" w:cs="Times New Roman"/>
          <w:sz w:val="21"/>
          <w:szCs w:val="21"/>
        </w:rPr>
      </w:r>
      <w:r w:rsidR="00215AFA"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2021; Mbizvo and Larner 2022; Mbizvo et al. 2023)</w:t>
      </w:r>
      <w:r w:rsidR="00215AFA"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215AFA" w:rsidRPr="007147B1">
        <w:rPr>
          <w:rFonts w:ascii="Times New Roman" w:hAnsi="Times New Roman" w:cs="Times New Roman"/>
          <w:sz w:val="21"/>
          <w:szCs w:val="21"/>
        </w:rPr>
        <w:t xml:space="preserve"> Although use of</w:t>
      </w:r>
      <w:r w:rsidR="00136025" w:rsidRPr="007147B1">
        <w:rPr>
          <w:rFonts w:ascii="Times New Roman" w:hAnsi="Times New Roman" w:cs="Times New Roman"/>
          <w:sz w:val="21"/>
          <w:szCs w:val="21"/>
        </w:rPr>
        <w:t xml:space="preserve"> the</w:t>
      </w:r>
      <w:r w:rsidR="00215AFA" w:rsidRPr="007147B1">
        <w:rPr>
          <w:rFonts w:ascii="Times New Roman" w:hAnsi="Times New Roman" w:cs="Times New Roman"/>
          <w:sz w:val="21"/>
          <w:szCs w:val="21"/>
        </w:rPr>
        <w:t xml:space="preserve"> F measure is commonplace in artificial intelligence</w:t>
      </w:r>
      <w:r w:rsidR="00136025" w:rsidRPr="007147B1">
        <w:rPr>
          <w:rFonts w:ascii="Times New Roman" w:hAnsi="Times New Roman" w:cs="Times New Roman"/>
          <w:sz w:val="21"/>
          <w:szCs w:val="21"/>
        </w:rPr>
        <w:t xml:space="preserve"> (AI)</w:t>
      </w:r>
      <w:r w:rsidR="00215AFA" w:rsidRPr="007147B1">
        <w:rPr>
          <w:rFonts w:ascii="Times New Roman" w:hAnsi="Times New Roman" w:cs="Times New Roman"/>
          <w:sz w:val="21"/>
          <w:szCs w:val="21"/>
        </w:rPr>
        <w:t xml:space="preserve">, its </w:t>
      </w:r>
      <w:r w:rsidR="00136025" w:rsidRPr="007147B1">
        <w:rPr>
          <w:rFonts w:ascii="Times New Roman" w:hAnsi="Times New Roman" w:cs="Times New Roman"/>
          <w:sz w:val="21"/>
          <w:szCs w:val="21"/>
        </w:rPr>
        <w:t xml:space="preserve">applicability and convenience as a non-AI diagnostic accuracy tool is yet to be </w:t>
      </w:r>
      <w:r w:rsidR="006E080E" w:rsidRPr="007147B1">
        <w:rPr>
          <w:rFonts w:ascii="Times New Roman" w:hAnsi="Times New Roman" w:cs="Times New Roman"/>
          <w:sz w:val="21"/>
          <w:szCs w:val="21"/>
        </w:rPr>
        <w:t xml:space="preserve">fully </w:t>
      </w:r>
      <w:r w:rsidR="00136025" w:rsidRPr="007147B1">
        <w:rPr>
          <w:rFonts w:ascii="Times New Roman" w:hAnsi="Times New Roman" w:cs="Times New Roman"/>
          <w:sz w:val="21"/>
          <w:szCs w:val="21"/>
        </w:rPr>
        <w:t>demonstrated</w:t>
      </w:r>
      <w:r w:rsidR="00D52EBB" w:rsidRPr="007147B1">
        <w:rPr>
          <w:rFonts w:ascii="Times New Roman" w:hAnsi="Times New Roman" w:cs="Times New Roman"/>
          <w:sz w:val="21"/>
          <w:szCs w:val="21"/>
        </w:rPr>
        <w:t xml:space="preserve"> </w:t>
      </w:r>
      <w:r w:rsidR="00D52EBB"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ZWNOdW0+NTk1PC9SZWNOdW0+PERpc3BsYXlUZXh0PihMYXJuZXIgMjAyMSwgMjAyNCk8L0Rpc3Bs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==
</w:fldData>
        </w:fldChar>
      </w:r>
      <w:r w:rsidR="007B3817" w:rsidRPr="007147B1">
        <w:rPr>
          <w:rFonts w:ascii="Times New Roman" w:hAnsi="Times New Roman" w:cs="Times New Roman"/>
          <w:sz w:val="21"/>
          <w:szCs w:val="21"/>
        </w:rPr>
        <w:instrText xml:space="preserve"> ADDIN EN.CITE </w:instrText>
      </w:r>
      <w:r w:rsidR="007B3817" w:rsidRPr="007147B1">
        <w:rPr>
          <w:rFonts w:ascii="Times New Roman" w:hAnsi="Times New Roman" w:cs="Times New Roman"/>
          <w:sz w:val="21"/>
          <w:szCs w:val="21"/>
        </w:rPr>
        <w:fldChar w:fldCharType="begin">
          <w:fldData xml:space="preserve">PEVuZE5vdGU+PENpdGU+PEF1dGhvcj5MYXJuZXI8L0F1dGhvcj48WWVhcj4yMDIxPC9ZZWFyPjxS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==
</w:fldData>
        </w:fldChar>
      </w:r>
      <w:r w:rsidR="007B3817" w:rsidRPr="007147B1">
        <w:rPr>
          <w:rFonts w:ascii="Times New Roman" w:hAnsi="Times New Roman" w:cs="Times New Roman"/>
          <w:sz w:val="21"/>
          <w:szCs w:val="21"/>
        </w:rPr>
        <w:instrText xml:space="preserve"> ADDIN EN.CITE.DATA </w:instrText>
      </w:r>
      <w:r w:rsidR="007B3817" w:rsidRPr="007147B1">
        <w:rPr>
          <w:rFonts w:ascii="Times New Roman" w:hAnsi="Times New Roman" w:cs="Times New Roman"/>
          <w:sz w:val="21"/>
          <w:szCs w:val="21"/>
        </w:rPr>
      </w:r>
      <w:r w:rsidR="007B3817" w:rsidRPr="007147B1">
        <w:rPr>
          <w:rFonts w:ascii="Times New Roman" w:hAnsi="Times New Roman" w:cs="Times New Roman"/>
          <w:sz w:val="21"/>
          <w:szCs w:val="21"/>
        </w:rPr>
        <w:fldChar w:fldCharType="end"/>
      </w:r>
      <w:r w:rsidR="00D52EBB" w:rsidRPr="007147B1">
        <w:rPr>
          <w:rFonts w:ascii="Times New Roman" w:hAnsi="Times New Roman" w:cs="Times New Roman"/>
          <w:sz w:val="21"/>
          <w:szCs w:val="21"/>
        </w:rPr>
      </w:r>
      <w:r w:rsidR="00D52EBB"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2021, 2024)</w:t>
      </w:r>
      <w:r w:rsidR="00D52EBB"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p>
    <w:p w14:paraId="3C84BEC3" w14:textId="03337CD6" w:rsidR="00F923E6" w:rsidRPr="007147B1" w:rsidRDefault="0062132F"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In the current</w:t>
      </w:r>
      <w:r w:rsidR="00F923E6" w:rsidRPr="007147B1">
        <w:rPr>
          <w:rFonts w:ascii="Times New Roman" w:hAnsi="Times New Roman" w:cs="Times New Roman"/>
          <w:sz w:val="21"/>
          <w:szCs w:val="21"/>
        </w:rPr>
        <w:t xml:space="preserve"> study</w:t>
      </w:r>
      <w:r w:rsidRPr="007147B1">
        <w:rPr>
          <w:rFonts w:ascii="Times New Roman" w:hAnsi="Times New Roman" w:cs="Times New Roman"/>
          <w:sz w:val="21"/>
          <w:szCs w:val="21"/>
        </w:rPr>
        <w:t>, we</w:t>
      </w:r>
      <w:r w:rsidR="00F923E6" w:rsidRPr="007147B1">
        <w:rPr>
          <w:rFonts w:ascii="Times New Roman" w:hAnsi="Times New Roman" w:cs="Times New Roman"/>
          <w:sz w:val="21"/>
          <w:szCs w:val="21"/>
        </w:rPr>
        <w:t xml:space="preserve"> aim to reanalyse data published in </w:t>
      </w:r>
      <w:r w:rsidRPr="007147B1">
        <w:rPr>
          <w:rFonts w:ascii="Times New Roman" w:hAnsi="Times New Roman" w:cs="Times New Roman"/>
          <w:sz w:val="21"/>
          <w:szCs w:val="21"/>
        </w:rPr>
        <w:t>a</w:t>
      </w:r>
      <w:r w:rsidR="00F923E6" w:rsidRPr="007147B1">
        <w:rPr>
          <w:rFonts w:ascii="Times New Roman" w:hAnsi="Times New Roman" w:cs="Times New Roman"/>
          <w:sz w:val="21"/>
          <w:szCs w:val="21"/>
        </w:rPr>
        <w:t xml:space="preserve"> Scottish </w:t>
      </w:r>
      <w:r w:rsidRPr="007147B1">
        <w:rPr>
          <w:rFonts w:ascii="Times New Roman" w:hAnsi="Times New Roman" w:cs="Times New Roman"/>
          <w:sz w:val="21"/>
          <w:szCs w:val="21"/>
        </w:rPr>
        <w:t>diagnostic accuracy</w:t>
      </w:r>
      <w:r w:rsidR="00F923E6" w:rsidRPr="007147B1">
        <w:rPr>
          <w:rFonts w:ascii="Times New Roman" w:hAnsi="Times New Roman" w:cs="Times New Roman"/>
          <w:sz w:val="21"/>
          <w:szCs w:val="21"/>
        </w:rPr>
        <w:t xml:space="preserve"> study</w:t>
      </w:r>
      <w:r w:rsidR="002654ED" w:rsidRPr="007147B1">
        <w:rPr>
          <w:rFonts w:ascii="Times New Roman" w:hAnsi="Times New Roman" w:cs="Times New Roman"/>
          <w:sz w:val="21"/>
          <w:szCs w:val="21"/>
        </w:rPr>
        <w:t xml:space="preserve"> </w:t>
      </w:r>
      <w:r w:rsidR="006F321E"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6F321E" w:rsidRPr="007147B1">
        <w:rPr>
          <w:rFonts w:ascii="Times New Roman" w:hAnsi="Times New Roman" w:cs="Times New Roman"/>
          <w:sz w:val="21"/>
          <w:szCs w:val="21"/>
        </w:rPr>
      </w:r>
      <w:r w:rsidR="006F321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6F321E" w:rsidRPr="007147B1">
        <w:rPr>
          <w:rFonts w:ascii="Times New Roman" w:hAnsi="Times New Roman" w:cs="Times New Roman"/>
          <w:sz w:val="21"/>
          <w:szCs w:val="21"/>
        </w:rPr>
        <w:fldChar w:fldCharType="end"/>
      </w:r>
      <w:r w:rsidR="00B71AEF" w:rsidRPr="007147B1">
        <w:rPr>
          <w:rFonts w:ascii="Times New Roman" w:hAnsi="Times New Roman" w:cs="Times New Roman"/>
          <w:sz w:val="21"/>
          <w:szCs w:val="21"/>
        </w:rPr>
        <w:t xml:space="preserve"> of administrative </w:t>
      </w:r>
      <w:r w:rsidR="00C46158" w:rsidRPr="007147B1">
        <w:rPr>
          <w:rFonts w:ascii="Times New Roman" w:hAnsi="Times New Roman" w:cs="Times New Roman"/>
          <w:sz w:val="21"/>
          <w:szCs w:val="21"/>
        </w:rPr>
        <w:t xml:space="preserve">epilepsy </w:t>
      </w:r>
      <w:r w:rsidR="00B71AEF" w:rsidRPr="007147B1">
        <w:rPr>
          <w:rFonts w:ascii="Times New Roman" w:hAnsi="Times New Roman" w:cs="Times New Roman"/>
          <w:sz w:val="21"/>
          <w:szCs w:val="21"/>
        </w:rPr>
        <w:t>mortality data</w:t>
      </w:r>
      <w:r w:rsidR="00F923E6" w:rsidRPr="007147B1">
        <w:rPr>
          <w:rFonts w:ascii="Times New Roman" w:hAnsi="Times New Roman" w:cs="Times New Roman"/>
          <w:sz w:val="21"/>
          <w:szCs w:val="21"/>
        </w:rPr>
        <w:t xml:space="preserve"> by calculating CSI scores for each of the diagnostic algorithms</w:t>
      </w:r>
      <w:r w:rsidR="00B71AEF" w:rsidRPr="007147B1">
        <w:rPr>
          <w:rFonts w:ascii="Times New Roman" w:hAnsi="Times New Roman" w:cs="Times New Roman"/>
          <w:sz w:val="21"/>
          <w:szCs w:val="21"/>
        </w:rPr>
        <w:t>. We do this</w:t>
      </w:r>
      <w:r w:rsidR="00F923E6" w:rsidRPr="007147B1">
        <w:rPr>
          <w:rFonts w:ascii="Times New Roman" w:hAnsi="Times New Roman" w:cs="Times New Roman"/>
          <w:sz w:val="21"/>
          <w:szCs w:val="21"/>
        </w:rPr>
        <w:t xml:space="preserve"> in order to see whether and how this alters the original </w:t>
      </w:r>
      <w:r w:rsidR="00B71AEF" w:rsidRPr="007147B1">
        <w:rPr>
          <w:rFonts w:ascii="Times New Roman" w:hAnsi="Times New Roman" w:cs="Times New Roman"/>
          <w:sz w:val="21"/>
          <w:szCs w:val="21"/>
        </w:rPr>
        <w:t xml:space="preserve">diagnostic </w:t>
      </w:r>
      <w:r w:rsidR="00F923E6" w:rsidRPr="007147B1">
        <w:rPr>
          <w:rFonts w:ascii="Times New Roman" w:hAnsi="Times New Roman" w:cs="Times New Roman"/>
          <w:sz w:val="21"/>
          <w:szCs w:val="21"/>
        </w:rPr>
        <w:t xml:space="preserve">accuracy rankings </w:t>
      </w:r>
      <w:r w:rsidR="00B71AEF" w:rsidRPr="007147B1">
        <w:rPr>
          <w:rFonts w:ascii="Times New Roman" w:hAnsi="Times New Roman" w:cs="Times New Roman"/>
          <w:sz w:val="21"/>
          <w:szCs w:val="21"/>
        </w:rPr>
        <w:t xml:space="preserve">proposed by the authors, which were done in order of highest to lowest PPV and </w:t>
      </w:r>
      <w:r w:rsidR="00A562A9" w:rsidRPr="007147B1">
        <w:rPr>
          <w:rFonts w:ascii="Times New Roman" w:hAnsi="Times New Roman" w:cs="Times New Roman"/>
          <w:sz w:val="21"/>
          <w:szCs w:val="21"/>
        </w:rPr>
        <w:t>sensitivity</w:t>
      </w:r>
      <w:r w:rsidR="002654ED" w:rsidRPr="007147B1">
        <w:rPr>
          <w:rFonts w:ascii="Times New Roman" w:hAnsi="Times New Roman" w:cs="Times New Roman"/>
          <w:sz w:val="21"/>
          <w:szCs w:val="21"/>
        </w:rPr>
        <w:t xml:space="preserve"> </w:t>
      </w:r>
      <w:r w:rsidR="006F321E"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6F321E" w:rsidRPr="007147B1">
        <w:rPr>
          <w:rFonts w:ascii="Times New Roman" w:hAnsi="Times New Roman" w:cs="Times New Roman"/>
          <w:sz w:val="21"/>
          <w:szCs w:val="21"/>
        </w:rPr>
      </w:r>
      <w:r w:rsidR="006F321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6F321E"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F923E6" w:rsidRPr="007147B1">
        <w:rPr>
          <w:rFonts w:ascii="Times New Roman" w:hAnsi="Times New Roman" w:cs="Times New Roman"/>
          <w:sz w:val="21"/>
          <w:szCs w:val="21"/>
        </w:rPr>
        <w:t xml:space="preserve"> This will help further understanding of the role CSI may play </w:t>
      </w:r>
      <w:r w:rsidR="00B71AEF" w:rsidRPr="007147B1">
        <w:rPr>
          <w:rFonts w:ascii="Times New Roman" w:hAnsi="Times New Roman" w:cs="Times New Roman"/>
          <w:sz w:val="21"/>
          <w:szCs w:val="21"/>
        </w:rPr>
        <w:t>as a</w:t>
      </w:r>
      <w:r w:rsidR="00F923E6" w:rsidRPr="007147B1">
        <w:rPr>
          <w:rFonts w:ascii="Times New Roman" w:hAnsi="Times New Roman" w:cs="Times New Roman"/>
          <w:sz w:val="21"/>
          <w:szCs w:val="21"/>
        </w:rPr>
        <w:t xml:space="preserve"> medical diagnostic accuracy measure. Corresponding F measures will also be reported for illustrative purposes as there is a monotonic relation between CSI and F</w:t>
      </w:r>
      <w:r w:rsidR="002654ED" w:rsidRPr="007147B1">
        <w:rPr>
          <w:rFonts w:ascii="Times New Roman" w:hAnsi="Times New Roman" w:cs="Times New Roman"/>
          <w:sz w:val="21"/>
          <w:szCs w:val="21"/>
        </w:rPr>
        <w:t xml:space="preserve"> </w:t>
      </w:r>
      <w:r w:rsidR="003D5EAC"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&lt;EndNote&gt;&lt;Cite&gt;&lt;Author&gt;Jolliffe&lt;/Author&gt;&lt;Year&gt;2016&lt;/Year&gt;&lt;RecNum&gt;635&lt;/RecNum&gt;&lt;DisplayText&gt;(Jolliffe 2016)&lt;/DisplayText&gt;&lt;record&gt;&lt;rec-number&gt;635&lt;/rec-number&gt;&lt;foreign-keys&gt;&lt;key app="EN" db-id="rtdzxtsp7fv9fhe90rpvezsleze9rapstvpf" timestamp="1677949229"&gt;635&lt;/key&gt;&lt;/foreign-keys&gt;&lt;ref-type name="Journal Article"&gt;17&lt;/ref-type&gt;&lt;contributors&gt;&lt;authors&gt;&lt;author&gt;Jolliffe, Ian T.&lt;/author&gt;&lt;/authors&gt;&lt;/contributors&gt;&lt;titles&gt;&lt;title&gt;The Dice co</w:instrText>
      </w:r>
      <w:r w:rsidR="007C1B28" w:rsidRPr="007147B1">
        <w:rPr>
          <w:rFonts w:ascii="Cambria Math" w:hAnsi="Cambria Math" w:cs="Cambria Math"/>
          <w:sz w:val="21"/>
          <w:szCs w:val="21"/>
        </w:rPr>
        <w:instrText>‐</w:instrText>
      </w:r>
      <w:r w:rsidR="007C1B28" w:rsidRPr="007147B1">
        <w:rPr>
          <w:rFonts w:ascii="Times New Roman" w:hAnsi="Times New Roman" w:cs="Times New Roman"/>
          <w:sz w:val="21"/>
          <w:szCs w:val="21"/>
        </w:rPr>
        <w:instrText>efficient: a neglected verification performance measure for deterministic forecasts of binary events&lt;/title&gt;&lt;secondary-title&gt;Meteorological Applications&lt;/secondary-title&gt;&lt;/titles&gt;&lt;periodical&gt;&lt;full-title&gt;Meteorological Applications&lt;/full-title&gt;&lt;/periodical&gt;&lt;volume&gt;23&lt;/volume&gt;&lt;dates&gt;&lt;year&gt;2016&lt;/year&gt;&lt;/dates&gt;&lt;urls&gt;&lt;/urls&gt;&lt;/record&gt;&lt;/Cite&gt;&lt;/EndNote&gt;</w:instrText>
      </w:r>
      <w:r w:rsidR="003D5EAC"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(Jolliffe 2016)</w:t>
      </w:r>
      <w:r w:rsidR="003D5EAC" w:rsidRPr="007147B1">
        <w:rPr>
          <w:rFonts w:ascii="Times New Roman" w:hAnsi="Times New Roman" w:cs="Times New Roman"/>
          <w:sz w:val="21"/>
          <w:szCs w:val="21"/>
        </w:rPr>
        <w:fldChar w:fldCharType="end"/>
      </w:r>
      <w:r w:rsidR="002654ED" w:rsidRPr="007147B1">
        <w:rPr>
          <w:rFonts w:ascii="Times New Roman" w:hAnsi="Times New Roman" w:cs="Times New Roman"/>
          <w:sz w:val="21"/>
          <w:szCs w:val="21"/>
        </w:rPr>
        <w:t>,</w:t>
      </w:r>
      <w:r w:rsidR="00F923E6" w:rsidRPr="007147B1">
        <w:rPr>
          <w:rFonts w:ascii="Times New Roman" w:hAnsi="Times New Roman" w:cs="Times New Roman"/>
          <w:sz w:val="21"/>
          <w:szCs w:val="21"/>
        </w:rPr>
        <w:t xml:space="preserve"> meaning the ranking of CSI and F values calculated for any dataset is the same. </w:t>
      </w:r>
    </w:p>
    <w:p w14:paraId="7F1BF70F" w14:textId="77777777" w:rsidR="00F923E6" w:rsidRPr="007147B1" w:rsidRDefault="00F923E6" w:rsidP="0018112A">
      <w:pPr>
        <w:spacing w:before="240" w:line="480" w:lineRule="auto"/>
        <w:jc w:val="both"/>
        <w:rPr>
          <w:rFonts w:ascii="Times New Roman" w:hAnsi="Times New Roman" w:cs="Times New Roman"/>
          <w:b/>
          <w:bCs/>
          <w:sz w:val="21"/>
          <w:szCs w:val="21"/>
        </w:rPr>
      </w:pPr>
      <w:r w:rsidRPr="007147B1">
        <w:rPr>
          <w:rFonts w:ascii="Times New Roman" w:hAnsi="Times New Roman" w:cs="Times New Roman"/>
          <w:b/>
          <w:bCs/>
          <w:sz w:val="21"/>
          <w:szCs w:val="21"/>
        </w:rPr>
        <w:t>Methods</w:t>
      </w:r>
    </w:p>
    <w:p w14:paraId="6F3CC045" w14:textId="5D9DCF5B"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Details of the study design, study population, linkage of datasets and approvals accessed, as well as the algorithms used and their rankings may be found in the previous publication</w:t>
      </w:r>
      <w:r w:rsidR="00B173FC" w:rsidRPr="007147B1">
        <w:rPr>
          <w:rFonts w:ascii="Times New Roman" w:hAnsi="Times New Roman" w:cs="Times New Roman"/>
          <w:sz w:val="21"/>
          <w:szCs w:val="21"/>
        </w:rPr>
        <w:t xml:space="preserve"> </w:t>
      </w:r>
      <w:r w:rsidR="005B369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5B3698" w:rsidRPr="007147B1">
        <w:rPr>
          <w:rFonts w:ascii="Times New Roman" w:hAnsi="Times New Roman" w:cs="Times New Roman"/>
          <w:sz w:val="21"/>
          <w:szCs w:val="21"/>
        </w:rPr>
      </w:r>
      <w:r w:rsidR="005B3698"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5B3698" w:rsidRPr="007147B1">
        <w:rPr>
          <w:rFonts w:ascii="Times New Roman" w:hAnsi="Times New Roman" w:cs="Times New Roman"/>
          <w:sz w:val="21"/>
          <w:szCs w:val="21"/>
        </w:rPr>
        <w:fldChar w:fldCharType="end"/>
      </w:r>
      <w:r w:rsidRPr="007147B1">
        <w:rPr>
          <w:rFonts w:ascii="Times New Roman" w:hAnsi="Times New Roman" w:cs="Times New Roman"/>
          <w:sz w:val="21"/>
          <w:szCs w:val="21"/>
        </w:rPr>
        <w:t xml:space="preserve"> (the</w:t>
      </w:r>
      <w:r w:rsidR="00963847" w:rsidRPr="007147B1">
        <w:rPr>
          <w:rFonts w:ascii="Times New Roman" w:hAnsi="Times New Roman" w:cs="Times New Roman"/>
          <w:sz w:val="21"/>
          <w:szCs w:val="21"/>
        </w:rPr>
        <w:t xml:space="preserve"> </w:t>
      </w:r>
      <w:r w:rsidRPr="007147B1">
        <w:rPr>
          <w:rFonts w:ascii="Times New Roman" w:hAnsi="Times New Roman" w:cs="Times New Roman"/>
          <w:sz w:val="21"/>
          <w:szCs w:val="21"/>
        </w:rPr>
        <w:t>rankings are reproduced here in Tables 1, 2 and 3).</w:t>
      </w:r>
      <w:r w:rsidR="00B173FC" w:rsidRPr="007147B1">
        <w:rPr>
          <w:rFonts w:ascii="Times New Roman" w:hAnsi="Times New Roman" w:cs="Times New Roman"/>
          <w:sz w:val="21"/>
          <w:szCs w:val="21"/>
        </w:rPr>
        <w:t xml:space="preserve"> </w:t>
      </w:r>
      <w:r w:rsidRPr="007147B1">
        <w:rPr>
          <w:rFonts w:ascii="Times New Roman" w:hAnsi="Times New Roman" w:cs="Times New Roman"/>
          <w:sz w:val="21"/>
          <w:szCs w:val="21"/>
        </w:rPr>
        <w:t>In brief, the following administrative healthcare databases were used to create algorithms: National Records of Scotland (NRS) death records; Scottish Morbidity Record 01 (SMR01) hospital admissions; Prescribing Information System (PIS) Scottish prescribing data; and GP primary care data.</w:t>
      </w:r>
      <w:r w:rsidR="005B3698" w:rsidRPr="007147B1">
        <w:rPr>
          <w:rFonts w:ascii="Times New Roman" w:hAnsi="Times New Roman" w:cs="Times New Roman"/>
          <w:sz w:val="21"/>
          <w:szCs w:val="21"/>
        </w:rPr>
        <w:t xml:space="preserve"> </w:t>
      </w:r>
      <w:r w:rsidRPr="007147B1">
        <w:rPr>
          <w:rFonts w:ascii="Times New Roman" w:hAnsi="Times New Roman" w:cs="Times New Roman"/>
          <w:sz w:val="21"/>
          <w:szCs w:val="21"/>
        </w:rPr>
        <w:t>PIS was used to screen for deceased adults prescribed one or more AEDs, using both broad (36 AEDs) and narrow (21 AEDs) filters</w:t>
      </w:r>
      <w:r w:rsidR="00B173FC" w:rsidRPr="007147B1">
        <w:rPr>
          <w:rFonts w:ascii="Times New Roman" w:hAnsi="Times New Roman" w:cs="Times New Roman"/>
          <w:sz w:val="21"/>
          <w:szCs w:val="21"/>
        </w:rPr>
        <w:t xml:space="preserve"> </w:t>
      </w:r>
      <w:r w:rsidR="005B369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5B3698" w:rsidRPr="007147B1">
        <w:rPr>
          <w:rFonts w:ascii="Times New Roman" w:hAnsi="Times New Roman" w:cs="Times New Roman"/>
          <w:sz w:val="21"/>
          <w:szCs w:val="21"/>
        </w:rPr>
      </w:r>
      <w:r w:rsidR="005B3698"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5B3698"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005B3698" w:rsidRPr="007147B1">
        <w:rPr>
          <w:rFonts w:ascii="Times New Roman" w:hAnsi="Times New Roman" w:cs="Times New Roman"/>
          <w:sz w:val="21"/>
          <w:szCs w:val="21"/>
        </w:rPr>
        <w:t xml:space="preserve"> </w:t>
      </w:r>
      <w:r w:rsidRPr="007147B1">
        <w:rPr>
          <w:rFonts w:ascii="Times New Roman" w:hAnsi="Times New Roman" w:cs="Times New Roman"/>
          <w:sz w:val="21"/>
          <w:szCs w:val="21"/>
        </w:rPr>
        <w:t>The study was designed to conform to the Standards for Reporting of Diagnostic Accuracy studies (STARD 2015 iteration)</w:t>
      </w:r>
      <w:r w:rsidR="00B173FC" w:rsidRPr="007147B1">
        <w:rPr>
          <w:rFonts w:ascii="Times New Roman" w:hAnsi="Times New Roman" w:cs="Times New Roman"/>
          <w:sz w:val="21"/>
          <w:szCs w:val="21"/>
        </w:rPr>
        <w:t xml:space="preserve"> </w:t>
      </w:r>
      <w:r w:rsidR="005B3698" w:rsidRPr="007147B1">
        <w:rPr>
          <w:rFonts w:ascii="Times New Roman" w:hAnsi="Times New Roman" w:cs="Times New Roman"/>
          <w:sz w:val="21"/>
          <w:szCs w:val="21"/>
        </w:rPr>
        <w:fldChar w:fldCharType="begin">
          <w:fldData xml:space="preserve">PEVuZE5vdGU+PENpdGU+PEF1dGhvcj5Cb3NzdXl0PC9BdXRob3I+PFllYXI+MjAxNTwvWWVhcj48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PEVuZE5vdGU+PENpdGU+PEF1dGhvcj5Cb3NzdXl0PC9BdXRob3I+PFllYXI+MjAxNTwvWWVhcj48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5B3698" w:rsidRPr="007147B1">
        <w:rPr>
          <w:rFonts w:ascii="Times New Roman" w:hAnsi="Times New Roman" w:cs="Times New Roman"/>
          <w:sz w:val="21"/>
          <w:szCs w:val="21"/>
        </w:rPr>
      </w:r>
      <w:r w:rsidR="005B3698"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(Bossuyt et al. 2015)</w:t>
      </w:r>
      <w:r w:rsidR="005B3698"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p>
    <w:p w14:paraId="08A9122D" w14:textId="77777777" w:rsidR="00F923E6" w:rsidRPr="007147B1" w:rsidRDefault="00F923E6" w:rsidP="0018112A">
      <w:pPr>
        <w:spacing w:before="120" w:line="480" w:lineRule="auto"/>
        <w:jc w:val="both"/>
        <w:rPr>
          <w:rFonts w:ascii="Times New Roman" w:hAnsi="Times New Roman" w:cs="Times New Roman"/>
          <w:b/>
          <w:bCs/>
          <w:i/>
          <w:iCs/>
          <w:sz w:val="21"/>
          <w:szCs w:val="21"/>
        </w:rPr>
      </w:pPr>
      <w:r w:rsidRPr="007147B1">
        <w:rPr>
          <w:rFonts w:ascii="Times New Roman" w:hAnsi="Times New Roman" w:cs="Times New Roman"/>
          <w:b/>
          <w:bCs/>
          <w:i/>
          <w:iCs/>
          <w:sz w:val="21"/>
          <w:szCs w:val="21"/>
        </w:rPr>
        <w:t>Statistical analysis</w:t>
      </w:r>
    </w:p>
    <w:p w14:paraId="592B0C9B" w14:textId="5301775B"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From the numbers of true positive (TP), false positive (FP), and false negative (FN) cases, CSI values were calculated for each algorithm according to the formula</w:t>
      </w:r>
      <w:r w:rsidR="007B3817" w:rsidRPr="007147B1">
        <w:rPr>
          <w:rFonts w:ascii="Times New Roman" w:hAnsi="Times New Roman" w:cs="Times New Roman"/>
          <w:sz w:val="21"/>
          <w:szCs w:val="21"/>
        </w:rPr>
        <w:t xml:space="preserve"> </w:t>
      </w:r>
      <w:r w:rsidR="007B3817" w:rsidRPr="007147B1">
        <w:rPr>
          <w:rFonts w:ascii="Times New Roman" w:hAnsi="Times New Roman" w:cs="Times New Roman"/>
          <w:sz w:val="21"/>
          <w:szCs w:val="21"/>
        </w:rPr>
        <w:fldChar w:fldCharType="begin"/>
      </w:r>
      <w:r w:rsidR="007B3817" w:rsidRPr="007147B1">
        <w:rPr>
          <w:rFonts w:ascii="Times New Roman" w:hAnsi="Times New Roman" w:cs="Times New Roman"/>
          <w:sz w:val="21"/>
          <w:szCs w:val="21"/>
        </w:rPr>
        <w:instrText xml:space="preserve"> ADDIN EN.CITE &lt;EndNote&gt;&lt;Cite&gt;&lt;Author&gt;Larner&lt;/Author&gt;&lt;Year&gt;2024&lt;/Year&gt;&lt;RecNum&gt;760&lt;/RecNum&gt;&lt;DisplayText&gt;(Larner 2024)&lt;/DisplayText&gt;&lt;record&gt;&lt;rec-number&gt;760&lt;/rec-number&gt;&lt;foreign-keys&gt;&lt;key app="EN" db-id="rtdzxtsp7fv9fhe90rpvezsleze9rapstvpf" timestamp="1700160145"&gt;760&lt;/key&gt;&lt;/foreign-keys&gt;&lt;ref-type name="Book"&gt;6&lt;/ref-type&gt;&lt;contributors&gt;&lt;authors&gt;&lt;author&gt;Larner, A. J.&lt;/author&gt;&lt;/authors&gt;&lt;/contributors&gt;&lt;titles&gt;&lt;title&gt;The 2x2 matrix: contingency, confusion and the metrics of binary classification&lt;/title&gt;&lt;/titles&gt;&lt;pages&gt;[in press]&lt;/pages&gt;&lt;edition&gt;Second&lt;/edition&gt;&lt;keywords&gt;&lt;keyword&gt;Contingency tables.&lt;/keyword&gt;&lt;keyword&gt;Electronic books.&lt;/keyword&gt;&lt;keyword&gt;Inform©*tica m©·dica&lt;/keyword&gt;&lt;keyword&gt;Llibres electr©ønics&lt;/keyword&gt;&lt;/keywords&gt;&lt;dates&gt;&lt;year&gt;2024&lt;/year&gt;&lt;/dates&gt;&lt;pub-location&gt;Cham, Switzerland&lt;/pub-location&gt;&lt;publisher&gt;Springer&lt;/publisher&gt;&lt;urls&gt;&lt;/urls&gt;&lt;/record&gt;&lt;/Cite&gt;&lt;/EndNote&gt;</w:instrText>
      </w:r>
      <w:r w:rsidR="007B3817"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2024)</w:t>
      </w:r>
      <w:r w:rsidR="007B381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p>
    <w:p w14:paraId="1388B40E" w14:textId="77777777" w:rsidR="00F923E6" w:rsidRPr="007147B1" w:rsidRDefault="00F923E6" w:rsidP="0018112A">
      <w:pPr>
        <w:spacing w:line="480" w:lineRule="auto"/>
        <w:ind w:firstLine="720"/>
        <w:jc w:val="both"/>
        <w:rPr>
          <w:rFonts w:ascii="Times New Roman" w:hAnsi="Times New Roman" w:cs="Times New Roman"/>
          <w:sz w:val="21"/>
          <w:szCs w:val="21"/>
        </w:rPr>
      </w:pPr>
      <w:r w:rsidRPr="007147B1">
        <w:rPr>
          <w:rFonts w:ascii="Times New Roman" w:hAnsi="Times New Roman" w:cs="Times New Roman"/>
          <w:sz w:val="21"/>
          <w:szCs w:val="21"/>
        </w:rPr>
        <w:t>CSI</w:t>
      </w:r>
      <w:r w:rsidRPr="007147B1">
        <w:rPr>
          <w:rFonts w:ascii="Times New Roman" w:hAnsi="Times New Roman" w:cs="Times New Roman"/>
          <w:sz w:val="21"/>
          <w:szCs w:val="21"/>
        </w:rPr>
        <w:tab/>
        <w:t>=</w:t>
      </w:r>
      <w:r w:rsidRPr="007147B1">
        <w:rPr>
          <w:rFonts w:ascii="Times New Roman" w:hAnsi="Times New Roman" w:cs="Times New Roman"/>
          <w:sz w:val="21"/>
          <w:szCs w:val="21"/>
        </w:rPr>
        <w:tab/>
        <w:t xml:space="preserve">TP/(TP + FN + FP) </w:t>
      </w:r>
    </w:p>
    <w:p w14:paraId="305A3D9E" w14:textId="02E4D676" w:rsidR="00F923E6" w:rsidRPr="007147B1" w:rsidRDefault="005B3698"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This</w:t>
      </w:r>
      <w:r w:rsidR="00F923E6" w:rsidRPr="007147B1">
        <w:rPr>
          <w:rFonts w:ascii="Times New Roman" w:hAnsi="Times New Roman" w:cs="Times New Roman"/>
          <w:sz w:val="21"/>
          <w:szCs w:val="21"/>
        </w:rPr>
        <w:t xml:space="preserve"> eschew</w:t>
      </w:r>
      <w:r w:rsidRPr="007147B1">
        <w:rPr>
          <w:rFonts w:ascii="Times New Roman" w:hAnsi="Times New Roman" w:cs="Times New Roman"/>
          <w:sz w:val="21"/>
          <w:szCs w:val="21"/>
        </w:rPr>
        <w:t>s true negatives (</w:t>
      </w:r>
      <w:r w:rsidR="00F923E6" w:rsidRPr="007147B1">
        <w:rPr>
          <w:rFonts w:ascii="Times New Roman" w:hAnsi="Times New Roman" w:cs="Times New Roman"/>
          <w:sz w:val="21"/>
          <w:szCs w:val="21"/>
        </w:rPr>
        <w:t>TN</w:t>
      </w:r>
      <w:r w:rsidRPr="007147B1">
        <w:rPr>
          <w:rFonts w:ascii="Times New Roman" w:hAnsi="Times New Roman" w:cs="Times New Roman"/>
          <w:sz w:val="21"/>
          <w:szCs w:val="21"/>
        </w:rPr>
        <w:t>)</w:t>
      </w:r>
      <w:r w:rsidR="00B173FC" w:rsidRPr="007147B1">
        <w:rPr>
          <w:rFonts w:ascii="Times New Roman" w:hAnsi="Times New Roman" w:cs="Times New Roman"/>
          <w:sz w:val="21"/>
          <w:szCs w:val="21"/>
        </w:rPr>
        <w:t xml:space="preserve"> </w:t>
      </w:r>
      <w:r w:rsidR="003F5804"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3F5804" w:rsidRPr="007147B1">
        <w:rPr>
          <w:rFonts w:ascii="Times New Roman" w:hAnsi="Times New Roman" w:cs="Times New Roman"/>
          <w:sz w:val="21"/>
          <w:szCs w:val="21"/>
        </w:rPr>
      </w:r>
      <w:r w:rsidR="003F5804"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2023)</w:t>
      </w:r>
      <w:r w:rsidR="003F5804"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00F923E6" w:rsidRPr="007147B1">
        <w:rPr>
          <w:rFonts w:ascii="Times New Roman" w:hAnsi="Times New Roman" w:cs="Times New Roman"/>
          <w:sz w:val="21"/>
          <w:szCs w:val="21"/>
        </w:rPr>
        <w:t xml:space="preserve">  CSI may also be expressed in terms of PPV and </w:t>
      </w:r>
      <w:r w:rsidR="00A562A9" w:rsidRPr="007147B1">
        <w:rPr>
          <w:rFonts w:ascii="Times New Roman" w:hAnsi="Times New Roman" w:cs="Times New Roman"/>
          <w:sz w:val="21"/>
          <w:szCs w:val="21"/>
        </w:rPr>
        <w:t>sensitivity</w:t>
      </w:r>
      <w:r w:rsidR="00B173FC" w:rsidRPr="007147B1">
        <w:rPr>
          <w:rFonts w:ascii="Times New Roman" w:hAnsi="Times New Roman" w:cs="Times New Roman"/>
          <w:sz w:val="21"/>
          <w:szCs w:val="21"/>
        </w:rPr>
        <w:t>:</w:t>
      </w:r>
    </w:p>
    <w:p w14:paraId="786B1251" w14:textId="1B2013BC" w:rsidR="00F923E6" w:rsidRPr="007147B1" w:rsidRDefault="00F923E6" w:rsidP="0018112A">
      <w:pPr>
        <w:spacing w:line="480" w:lineRule="auto"/>
        <w:ind w:firstLine="720"/>
        <w:jc w:val="both"/>
        <w:rPr>
          <w:sz w:val="21"/>
          <w:szCs w:val="21"/>
        </w:rPr>
      </w:pPr>
      <w:r w:rsidRPr="007147B1">
        <w:rPr>
          <w:rFonts w:ascii="Times New Roman" w:hAnsi="Times New Roman" w:cs="Times New Roman"/>
          <w:sz w:val="21"/>
          <w:szCs w:val="21"/>
        </w:rPr>
        <w:t>CSI</w:t>
      </w:r>
      <w:r w:rsidRPr="007147B1">
        <w:rPr>
          <w:rFonts w:ascii="Times New Roman" w:hAnsi="Times New Roman" w:cs="Times New Roman"/>
          <w:sz w:val="21"/>
          <w:szCs w:val="21"/>
        </w:rPr>
        <w:tab/>
        <w:t>=</w:t>
      </w:r>
      <w:r w:rsidRPr="007147B1">
        <w:rPr>
          <w:rFonts w:ascii="Times New Roman" w:hAnsi="Times New Roman" w:cs="Times New Roman"/>
          <w:sz w:val="21"/>
          <w:szCs w:val="21"/>
        </w:rPr>
        <w:tab/>
        <w:t>1/[(1/PPV) + (1/</w:t>
      </w:r>
      <w:r w:rsidR="00A562A9" w:rsidRPr="007147B1">
        <w:rPr>
          <w:rFonts w:ascii="Times New Roman" w:hAnsi="Times New Roman" w:cs="Times New Roman"/>
          <w:sz w:val="21"/>
          <w:szCs w:val="21"/>
        </w:rPr>
        <w:t>Sens</w:t>
      </w:r>
      <w:r w:rsidRPr="007147B1">
        <w:rPr>
          <w:rFonts w:ascii="Times New Roman" w:hAnsi="Times New Roman" w:cs="Times New Roman"/>
          <w:sz w:val="21"/>
          <w:szCs w:val="21"/>
        </w:rPr>
        <w:t>) – 1]</w:t>
      </w:r>
      <w:r w:rsidR="003F5804" w:rsidRPr="007147B1">
        <w:rPr>
          <w:rFonts w:ascii="Times New Roman" w:hAnsi="Times New Roman" w:cs="Times New Roman"/>
          <w:sz w:val="21"/>
          <w:szCs w:val="21"/>
        </w:rPr>
        <w:t>.</w:t>
      </w:r>
      <w:r w:rsidR="003F5804" w:rsidRPr="007147B1">
        <w:rPr>
          <w:sz w:val="21"/>
          <w:szCs w:val="21"/>
        </w:rPr>
        <w:t xml:space="preserve"> </w:t>
      </w:r>
    </w:p>
    <w:p w14:paraId="0379AE08" w14:textId="77777777" w:rsidR="007B3817" w:rsidRPr="007147B1" w:rsidRDefault="007B3817" w:rsidP="007B3817">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This relation of CSI to PPV means that CSI is affected by prevalence, the probability of a positive diagnosis (P), as well as by test threshold, the probability of a positive test (Q):</w:t>
      </w:r>
    </w:p>
    <w:p w14:paraId="6E160826" w14:textId="77777777" w:rsidR="007B3817" w:rsidRPr="007147B1" w:rsidRDefault="007B3817" w:rsidP="007B3817">
      <w:pPr>
        <w:pStyle w:val="BodyText"/>
        <w:spacing w:after="0" w:line="480" w:lineRule="auto"/>
        <w:ind w:firstLine="720"/>
        <w:jc w:val="both"/>
        <w:rPr>
          <w:sz w:val="21"/>
          <w:szCs w:val="21"/>
        </w:rPr>
      </w:pPr>
      <w:r w:rsidRPr="007147B1">
        <w:rPr>
          <w:sz w:val="21"/>
          <w:szCs w:val="21"/>
        </w:rPr>
        <w:lastRenderedPageBreak/>
        <w:t>CSI</w:t>
      </w:r>
      <w:r w:rsidRPr="007147B1">
        <w:rPr>
          <w:sz w:val="21"/>
          <w:szCs w:val="21"/>
        </w:rPr>
        <w:tab/>
        <w:t>=</w:t>
      </w:r>
      <w:r w:rsidRPr="007147B1">
        <w:rPr>
          <w:sz w:val="21"/>
          <w:szCs w:val="21"/>
        </w:rPr>
        <w:tab/>
        <w:t>1/[(P + Q)/</w:t>
      </w:r>
      <w:proofErr w:type="spellStart"/>
      <w:r w:rsidRPr="007147B1">
        <w:rPr>
          <w:sz w:val="21"/>
          <w:szCs w:val="21"/>
        </w:rPr>
        <w:t>Sens.P</w:t>
      </w:r>
      <w:proofErr w:type="spellEnd"/>
      <w:r w:rsidRPr="007147B1">
        <w:rPr>
          <w:sz w:val="21"/>
          <w:szCs w:val="21"/>
        </w:rPr>
        <w:t>] – 1</w:t>
      </w:r>
    </w:p>
    <w:p w14:paraId="38A1C619" w14:textId="60FF8157" w:rsidR="007B3817" w:rsidRPr="007147B1" w:rsidRDefault="007B3817" w:rsidP="007B3817">
      <w:pPr>
        <w:pStyle w:val="BodyText"/>
        <w:spacing w:after="0" w:line="480" w:lineRule="auto"/>
        <w:ind w:left="720" w:firstLine="720"/>
        <w:jc w:val="both"/>
        <w:rPr>
          <w:sz w:val="21"/>
          <w:szCs w:val="21"/>
        </w:rPr>
      </w:pPr>
      <w:r w:rsidRPr="007147B1">
        <w:rPr>
          <w:sz w:val="21"/>
          <w:szCs w:val="21"/>
        </w:rPr>
        <w:t>=</w:t>
      </w:r>
      <w:r w:rsidRPr="007147B1">
        <w:rPr>
          <w:sz w:val="21"/>
          <w:szCs w:val="21"/>
        </w:rPr>
        <w:tab/>
        <w:t>1/[(P + Q)/PPV.Q] – 1</w:t>
      </w:r>
    </w:p>
    <w:p w14:paraId="1A306B8E" w14:textId="6A12C41C"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F values are also based on the same base data</w:t>
      </w:r>
      <w:r w:rsidR="007B3817" w:rsidRPr="007147B1">
        <w:rPr>
          <w:rFonts w:ascii="Times New Roman" w:hAnsi="Times New Roman" w:cs="Times New Roman"/>
          <w:sz w:val="21"/>
          <w:szCs w:val="21"/>
        </w:rPr>
        <w:t xml:space="preserve"> </w:t>
      </w:r>
      <w:r w:rsidR="007B3817" w:rsidRPr="007147B1">
        <w:rPr>
          <w:rFonts w:ascii="Times New Roman" w:hAnsi="Times New Roman" w:cs="Times New Roman"/>
          <w:sz w:val="21"/>
          <w:szCs w:val="21"/>
        </w:rPr>
        <w:fldChar w:fldCharType="begin"/>
      </w:r>
      <w:r w:rsidR="007B3817" w:rsidRPr="007147B1">
        <w:rPr>
          <w:rFonts w:ascii="Times New Roman" w:hAnsi="Times New Roman" w:cs="Times New Roman"/>
          <w:sz w:val="21"/>
          <w:szCs w:val="21"/>
        </w:rPr>
        <w:instrText xml:space="preserve"> ADDIN EN.CITE &lt;EndNote&gt;&lt;Cite&gt;&lt;Author&gt;Larner&lt;/Author&gt;&lt;Year&gt;2024&lt;/Year&gt;&lt;RecNum&gt;760&lt;/RecNum&gt;&lt;DisplayText&gt;(Larner 2024)&lt;/DisplayText&gt;&lt;record&gt;&lt;rec-number&gt;760&lt;/rec-number&gt;&lt;foreign-keys&gt;&lt;key app="EN" db-id="rtdzxtsp7fv9fhe90rpvezsleze9rapstvpf" timestamp="1700160145"&gt;760&lt;/key&gt;&lt;/foreign-keys&gt;&lt;ref-type name="Book"&gt;6&lt;/ref-type&gt;&lt;contributors&gt;&lt;authors&gt;&lt;author&gt;Larner, A. J.&lt;/author&gt;&lt;/authors&gt;&lt;/contributors&gt;&lt;titles&gt;&lt;title&gt;The 2x2 matrix: contingency, confusion and the metrics of binary classification&lt;/title&gt;&lt;/titles&gt;&lt;pages&gt;[in press]&lt;/pages&gt;&lt;edition&gt;Second&lt;/edition&gt;&lt;keywords&gt;&lt;keyword&gt;Contingency tables.&lt;/keyword&gt;&lt;keyword&gt;Electronic books.&lt;/keyword&gt;&lt;keyword&gt;Inform©*tica m©·dica&lt;/keyword&gt;&lt;keyword&gt;Llibres electr©ønics&lt;/keyword&gt;&lt;/keywords&gt;&lt;dates&gt;&lt;year&gt;2024&lt;/year&gt;&lt;/dates&gt;&lt;pub-location&gt;Cham, Switzerland&lt;/pub-location&gt;&lt;publisher&gt;Springer&lt;/publisher&gt;&lt;urls&gt;&lt;/urls&gt;&lt;/record&gt;&lt;/Cite&gt;&lt;/EndNote&gt;</w:instrText>
      </w:r>
      <w:r w:rsidR="007B3817"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2024)</w:t>
      </w:r>
      <w:r w:rsidR="007B381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p>
    <w:p w14:paraId="27F3EF3C" w14:textId="77777777" w:rsidR="00F923E6" w:rsidRPr="007147B1" w:rsidRDefault="00F923E6" w:rsidP="0018112A">
      <w:pPr>
        <w:spacing w:line="480" w:lineRule="auto"/>
        <w:ind w:firstLine="720"/>
        <w:jc w:val="both"/>
        <w:rPr>
          <w:rFonts w:ascii="Times New Roman" w:hAnsi="Times New Roman" w:cs="Times New Roman"/>
          <w:sz w:val="21"/>
          <w:szCs w:val="21"/>
        </w:rPr>
      </w:pPr>
      <w:r w:rsidRPr="007147B1">
        <w:rPr>
          <w:rFonts w:ascii="Times New Roman" w:hAnsi="Times New Roman" w:cs="Times New Roman"/>
          <w:sz w:val="21"/>
          <w:szCs w:val="21"/>
        </w:rPr>
        <w:t>F</w:t>
      </w:r>
      <w:r w:rsidRPr="007147B1">
        <w:rPr>
          <w:rFonts w:ascii="Times New Roman" w:hAnsi="Times New Roman" w:cs="Times New Roman"/>
          <w:sz w:val="21"/>
          <w:szCs w:val="21"/>
        </w:rPr>
        <w:tab/>
        <w:t>=</w:t>
      </w:r>
      <w:r w:rsidRPr="007147B1">
        <w:rPr>
          <w:rFonts w:ascii="Times New Roman" w:hAnsi="Times New Roman" w:cs="Times New Roman"/>
          <w:sz w:val="21"/>
          <w:szCs w:val="21"/>
        </w:rPr>
        <w:tab/>
        <w:t>2.TP/(2.TP + FP + FN)</w:t>
      </w:r>
    </w:p>
    <w:p w14:paraId="72439712" w14:textId="02229862"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Or from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values:</w:t>
      </w:r>
    </w:p>
    <w:p w14:paraId="0AD2A3FA" w14:textId="6FBD39BE" w:rsidR="00F923E6" w:rsidRPr="007147B1" w:rsidRDefault="00F923E6" w:rsidP="0018112A">
      <w:pPr>
        <w:spacing w:line="480" w:lineRule="auto"/>
        <w:ind w:firstLine="720"/>
        <w:jc w:val="both"/>
        <w:rPr>
          <w:rFonts w:ascii="Times New Roman" w:hAnsi="Times New Roman" w:cs="Times New Roman"/>
          <w:sz w:val="21"/>
          <w:szCs w:val="21"/>
        </w:rPr>
      </w:pPr>
      <w:r w:rsidRPr="007147B1">
        <w:rPr>
          <w:rFonts w:ascii="Times New Roman" w:hAnsi="Times New Roman" w:cs="Times New Roman"/>
          <w:sz w:val="21"/>
          <w:szCs w:val="21"/>
        </w:rPr>
        <w:t>F</w:t>
      </w:r>
      <w:r w:rsidRPr="007147B1">
        <w:rPr>
          <w:rFonts w:ascii="Times New Roman" w:hAnsi="Times New Roman" w:cs="Times New Roman"/>
          <w:sz w:val="21"/>
          <w:szCs w:val="21"/>
        </w:rPr>
        <w:tab/>
        <w:t>=</w:t>
      </w:r>
      <w:r w:rsidRPr="007147B1">
        <w:rPr>
          <w:rFonts w:ascii="Times New Roman" w:hAnsi="Times New Roman" w:cs="Times New Roman"/>
          <w:sz w:val="21"/>
          <w:szCs w:val="21"/>
        </w:rPr>
        <w:tab/>
        <w:t>2.PPV.</w:t>
      </w:r>
      <w:r w:rsidR="00A562A9" w:rsidRPr="007147B1">
        <w:rPr>
          <w:rFonts w:ascii="Times New Roman" w:hAnsi="Times New Roman" w:cs="Times New Roman"/>
          <w:sz w:val="21"/>
          <w:szCs w:val="21"/>
        </w:rPr>
        <w:t>Sens</w:t>
      </w:r>
      <w:r w:rsidRPr="007147B1">
        <w:rPr>
          <w:rFonts w:ascii="Times New Roman" w:hAnsi="Times New Roman" w:cs="Times New Roman"/>
          <w:sz w:val="21"/>
          <w:szCs w:val="21"/>
        </w:rPr>
        <w:t xml:space="preserve">/(PPV + </w:t>
      </w:r>
      <w:r w:rsidR="00A562A9" w:rsidRPr="007147B1">
        <w:rPr>
          <w:rFonts w:ascii="Times New Roman" w:hAnsi="Times New Roman" w:cs="Times New Roman"/>
          <w:sz w:val="21"/>
          <w:szCs w:val="21"/>
        </w:rPr>
        <w:t>Sens</w:t>
      </w:r>
      <w:r w:rsidRPr="007147B1">
        <w:rPr>
          <w:rFonts w:ascii="Times New Roman" w:hAnsi="Times New Roman" w:cs="Times New Roman"/>
          <w:sz w:val="21"/>
          <w:szCs w:val="21"/>
        </w:rPr>
        <w:t>)</w:t>
      </w:r>
      <w:r w:rsidRPr="007147B1">
        <w:rPr>
          <w:rFonts w:ascii="Times New Roman" w:hAnsi="Times New Roman" w:cs="Times New Roman"/>
          <w:sz w:val="21"/>
          <w:szCs w:val="21"/>
        </w:rPr>
        <w:tab/>
      </w:r>
    </w:p>
    <w:p w14:paraId="34125E1B" w14:textId="77777777" w:rsidR="007B3817" w:rsidRPr="007147B1" w:rsidRDefault="007B3817" w:rsidP="007B3817">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This relation of F to PPV means that F is affected by P, as well as Q:</w:t>
      </w:r>
    </w:p>
    <w:p w14:paraId="3FB10B80" w14:textId="77777777" w:rsidR="007B3817" w:rsidRPr="007147B1" w:rsidRDefault="007B3817" w:rsidP="007B3817">
      <w:pPr>
        <w:spacing w:line="480" w:lineRule="auto"/>
        <w:ind w:firstLine="720"/>
        <w:rPr>
          <w:rFonts w:ascii="Times New Roman" w:hAnsi="Times New Roman" w:cs="Times New Roman"/>
          <w:sz w:val="21"/>
          <w:szCs w:val="21"/>
        </w:rPr>
      </w:pPr>
      <w:r w:rsidRPr="007147B1">
        <w:rPr>
          <w:rFonts w:ascii="Times New Roman" w:hAnsi="Times New Roman" w:cs="Times New Roman"/>
          <w:snapToGrid w:val="0"/>
          <w:sz w:val="21"/>
          <w:szCs w:val="21"/>
          <w:lang w:eastAsia="en-US"/>
        </w:rPr>
        <w:t>F</w:t>
      </w:r>
      <w:r w:rsidRPr="007147B1">
        <w:rPr>
          <w:rFonts w:ascii="Times New Roman" w:hAnsi="Times New Roman" w:cs="Times New Roman"/>
          <w:snapToGrid w:val="0"/>
          <w:sz w:val="21"/>
          <w:szCs w:val="21"/>
          <w:lang w:eastAsia="en-US"/>
        </w:rPr>
        <w:tab/>
        <w:t>=</w:t>
      </w:r>
      <w:r w:rsidRPr="007147B1">
        <w:rPr>
          <w:rFonts w:ascii="Times New Roman" w:hAnsi="Times New Roman" w:cs="Times New Roman"/>
          <w:snapToGrid w:val="0"/>
          <w:sz w:val="21"/>
          <w:szCs w:val="21"/>
          <w:lang w:eastAsia="en-US"/>
        </w:rPr>
        <w:tab/>
      </w:r>
      <w:r w:rsidRPr="007147B1">
        <w:rPr>
          <w:rFonts w:ascii="Times New Roman" w:hAnsi="Times New Roman" w:cs="Times New Roman"/>
          <w:sz w:val="21"/>
          <w:szCs w:val="21"/>
        </w:rPr>
        <w:t>2.Sens.P/(P + Q)</w:t>
      </w:r>
    </w:p>
    <w:p w14:paraId="495D0F48" w14:textId="1FBD6C6E" w:rsidR="007B3817" w:rsidRPr="007147B1" w:rsidRDefault="007B3817" w:rsidP="007B3817">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ab/>
      </w:r>
      <w:r w:rsidRPr="007147B1">
        <w:rPr>
          <w:rFonts w:ascii="Times New Roman" w:hAnsi="Times New Roman" w:cs="Times New Roman"/>
          <w:sz w:val="21"/>
          <w:szCs w:val="21"/>
        </w:rPr>
        <w:tab/>
        <w:t>=</w:t>
      </w:r>
      <w:r w:rsidRPr="007147B1">
        <w:rPr>
          <w:rFonts w:ascii="Times New Roman" w:hAnsi="Times New Roman" w:cs="Times New Roman"/>
          <w:sz w:val="21"/>
          <w:szCs w:val="21"/>
        </w:rPr>
        <w:tab/>
        <w:t>2.PPV.Q/(P + Q)</w:t>
      </w:r>
    </w:p>
    <w:p w14:paraId="787121BB" w14:textId="77777777"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The monotonic relation between CSI and F is such that:</w:t>
      </w:r>
    </w:p>
    <w:p w14:paraId="4334A831" w14:textId="53CF2A38" w:rsidR="00F923E6" w:rsidRPr="007147B1" w:rsidRDefault="00F923E6" w:rsidP="0018112A">
      <w:pPr>
        <w:spacing w:line="480" w:lineRule="auto"/>
        <w:ind w:firstLine="720"/>
        <w:jc w:val="both"/>
        <w:rPr>
          <w:rFonts w:ascii="Times New Roman" w:hAnsi="Times New Roman" w:cs="Times New Roman"/>
          <w:sz w:val="21"/>
          <w:szCs w:val="21"/>
        </w:rPr>
      </w:pPr>
      <w:r w:rsidRPr="007147B1">
        <w:rPr>
          <w:rFonts w:ascii="Times New Roman" w:hAnsi="Times New Roman" w:cs="Times New Roman"/>
          <w:sz w:val="21"/>
          <w:szCs w:val="21"/>
        </w:rPr>
        <w:t>F</w:t>
      </w:r>
      <w:r w:rsidRPr="007147B1">
        <w:rPr>
          <w:rFonts w:ascii="Times New Roman" w:hAnsi="Times New Roman" w:cs="Times New Roman"/>
          <w:sz w:val="21"/>
          <w:szCs w:val="21"/>
        </w:rPr>
        <w:tab/>
        <w:t>=</w:t>
      </w:r>
      <w:r w:rsidRPr="007147B1">
        <w:rPr>
          <w:rFonts w:ascii="Times New Roman" w:hAnsi="Times New Roman" w:cs="Times New Roman"/>
          <w:sz w:val="21"/>
          <w:szCs w:val="21"/>
        </w:rPr>
        <w:tab/>
        <w:t>2CSI/(1 + CSI)</w:t>
      </w:r>
      <w:r w:rsidR="0037372F" w:rsidRPr="007147B1">
        <w:rPr>
          <w:rFonts w:ascii="Times New Roman" w:hAnsi="Times New Roman" w:cs="Times New Roman"/>
          <w:sz w:val="21"/>
          <w:szCs w:val="21"/>
        </w:rPr>
        <w:t>.</w:t>
      </w:r>
    </w:p>
    <w:p w14:paraId="6D0CFB27" w14:textId="77777777" w:rsidR="00F923E6" w:rsidRPr="007147B1" w:rsidRDefault="00F923E6" w:rsidP="0018112A">
      <w:pPr>
        <w:spacing w:before="240" w:line="480" w:lineRule="auto"/>
        <w:jc w:val="both"/>
        <w:rPr>
          <w:rFonts w:ascii="Times New Roman" w:hAnsi="Times New Roman" w:cs="Times New Roman"/>
          <w:b/>
          <w:bCs/>
          <w:sz w:val="21"/>
          <w:szCs w:val="21"/>
        </w:rPr>
      </w:pPr>
      <w:r w:rsidRPr="007147B1">
        <w:rPr>
          <w:rFonts w:ascii="Times New Roman" w:hAnsi="Times New Roman" w:cs="Times New Roman"/>
          <w:b/>
          <w:bCs/>
          <w:sz w:val="21"/>
          <w:szCs w:val="21"/>
        </w:rPr>
        <w:t>Results</w:t>
      </w:r>
    </w:p>
    <w:p w14:paraId="3901C566" w14:textId="7197114F" w:rsidR="007817AE"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CSI and F values for each of the 60 algorithms for which calculations could be made were plotted along with the corresponding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values (Figure 1).</w:t>
      </w:r>
      <w:r w:rsidR="002E76DA"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The plot shows </w:t>
      </w:r>
      <w:r w:rsidR="007817AE" w:rsidRPr="007147B1">
        <w:rPr>
          <w:rFonts w:ascii="Times New Roman" w:hAnsi="Times New Roman" w:cs="Times New Roman"/>
          <w:sz w:val="21"/>
          <w:szCs w:val="21"/>
        </w:rPr>
        <w:t xml:space="preserve">CSI scores were conservative (range 0.02–0.826), always less than or equal to the lower of the corresponding PPV (range 39%–100%)  and </w:t>
      </w:r>
      <w:r w:rsidR="00A562A9" w:rsidRPr="007147B1">
        <w:rPr>
          <w:rFonts w:ascii="Times New Roman" w:hAnsi="Times New Roman" w:cs="Times New Roman"/>
          <w:sz w:val="21"/>
          <w:szCs w:val="21"/>
        </w:rPr>
        <w:t>sensitivity</w:t>
      </w:r>
      <w:r w:rsidR="007817AE" w:rsidRPr="007147B1">
        <w:rPr>
          <w:rFonts w:ascii="Times New Roman" w:hAnsi="Times New Roman" w:cs="Times New Roman"/>
          <w:sz w:val="21"/>
          <w:szCs w:val="21"/>
        </w:rPr>
        <w:t xml:space="preserve"> (range 2%–93%). </w:t>
      </w:r>
      <w:r w:rsidR="00667FBE" w:rsidRPr="007147B1">
        <w:rPr>
          <w:rFonts w:ascii="Times New Roman" w:hAnsi="Times New Roman" w:cs="Times New Roman"/>
          <w:sz w:val="21"/>
          <w:szCs w:val="21"/>
        </w:rPr>
        <w:t>Unlike CSI, F values were less conservative (range 0.039–0.905), sometimes higher than either PPV or sensitivity, but were always higher than CSI.</w:t>
      </w:r>
      <w:r w:rsidR="007817AE" w:rsidRPr="007147B1">
        <w:rPr>
          <w:rFonts w:ascii="Times New Roman" w:hAnsi="Times New Roman" w:cs="Times New Roman"/>
          <w:sz w:val="21"/>
          <w:szCs w:val="21"/>
        </w:rPr>
        <w:t xml:space="preserve"> Low CSI and F values occurred when there was a large difference between PPV and </w:t>
      </w:r>
      <w:r w:rsidR="00A562A9" w:rsidRPr="007147B1">
        <w:rPr>
          <w:rFonts w:ascii="Times New Roman" w:hAnsi="Times New Roman" w:cs="Times New Roman"/>
          <w:sz w:val="21"/>
          <w:szCs w:val="21"/>
        </w:rPr>
        <w:t>sensitivity</w:t>
      </w:r>
      <w:r w:rsidR="007817AE" w:rsidRPr="007147B1">
        <w:rPr>
          <w:rFonts w:ascii="Times New Roman" w:hAnsi="Times New Roman" w:cs="Times New Roman"/>
          <w:sz w:val="21"/>
          <w:szCs w:val="21"/>
        </w:rPr>
        <w:t xml:space="preserve">, e.g. CSI was 0.02 and F was 0.039 in an instance when PPV was 100% and </w:t>
      </w:r>
      <w:r w:rsidR="00A562A9" w:rsidRPr="007147B1">
        <w:rPr>
          <w:rFonts w:ascii="Times New Roman" w:hAnsi="Times New Roman" w:cs="Times New Roman"/>
          <w:sz w:val="21"/>
          <w:szCs w:val="21"/>
        </w:rPr>
        <w:t>sensitivity</w:t>
      </w:r>
      <w:r w:rsidR="007817AE" w:rsidRPr="007147B1">
        <w:rPr>
          <w:rFonts w:ascii="Times New Roman" w:hAnsi="Times New Roman" w:cs="Times New Roman"/>
          <w:sz w:val="21"/>
          <w:szCs w:val="21"/>
        </w:rPr>
        <w:t xml:space="preserve"> was 2%. Algorithms with both high PPV and </w:t>
      </w:r>
      <w:r w:rsidR="00A562A9" w:rsidRPr="007147B1">
        <w:rPr>
          <w:rFonts w:ascii="Times New Roman" w:hAnsi="Times New Roman" w:cs="Times New Roman"/>
          <w:sz w:val="21"/>
          <w:szCs w:val="21"/>
        </w:rPr>
        <w:t>sensitivity</w:t>
      </w:r>
      <w:r w:rsidR="007817AE" w:rsidRPr="007147B1">
        <w:rPr>
          <w:rFonts w:ascii="Times New Roman" w:hAnsi="Times New Roman" w:cs="Times New Roman"/>
          <w:sz w:val="21"/>
          <w:szCs w:val="21"/>
        </w:rPr>
        <w:t xml:space="preserve"> performed best in terms of CSI and F measure, e.g. CSI was 0.826 and F was 0.905 in an instance when PPV was 90% and </w:t>
      </w:r>
      <w:r w:rsidR="00A562A9" w:rsidRPr="007147B1">
        <w:rPr>
          <w:rFonts w:ascii="Times New Roman" w:hAnsi="Times New Roman" w:cs="Times New Roman"/>
          <w:sz w:val="21"/>
          <w:szCs w:val="21"/>
        </w:rPr>
        <w:t>sensitivity</w:t>
      </w:r>
      <w:r w:rsidR="007817AE" w:rsidRPr="007147B1">
        <w:rPr>
          <w:rFonts w:ascii="Times New Roman" w:hAnsi="Times New Roman" w:cs="Times New Roman"/>
          <w:sz w:val="21"/>
          <w:szCs w:val="21"/>
        </w:rPr>
        <w:t xml:space="preserve"> was 91%.</w:t>
      </w:r>
    </w:p>
    <w:p w14:paraId="275FC145" w14:textId="05CFFB21" w:rsidR="00F923E6"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Results were further considered according to the three levels of validation</w:t>
      </w:r>
      <w:r w:rsidR="007817AE" w:rsidRPr="007147B1">
        <w:rPr>
          <w:rFonts w:ascii="Times New Roman" w:hAnsi="Times New Roman" w:cs="Times New Roman"/>
          <w:sz w:val="21"/>
          <w:szCs w:val="21"/>
        </w:rPr>
        <w:t xml:space="preserve"> published in the original study</w:t>
      </w:r>
      <w:r w:rsidR="00B173FC" w:rsidRPr="007147B1">
        <w:rPr>
          <w:rFonts w:ascii="Times New Roman" w:hAnsi="Times New Roman" w:cs="Times New Roman"/>
          <w:sz w:val="21"/>
          <w:szCs w:val="21"/>
        </w:rPr>
        <w:t xml:space="preserve"> </w:t>
      </w:r>
      <w:r w:rsidR="007817AE"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7817AE" w:rsidRPr="007147B1">
        <w:rPr>
          <w:rFonts w:ascii="Times New Roman" w:hAnsi="Times New Roman" w:cs="Times New Roman"/>
          <w:sz w:val="21"/>
          <w:szCs w:val="21"/>
        </w:rPr>
      </w:r>
      <w:r w:rsidR="007817A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7817AE"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p>
    <w:p w14:paraId="1F864896" w14:textId="77777777" w:rsidR="00F923E6"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b/>
          <w:bCs/>
          <w:i/>
          <w:iCs/>
          <w:sz w:val="21"/>
          <w:szCs w:val="21"/>
        </w:rPr>
        <w:t>Level 1 validation results assessing nine algorithms (Table 1)</w:t>
      </w:r>
      <w:r w:rsidRPr="007147B1">
        <w:rPr>
          <w:rFonts w:ascii="Times New Roman" w:hAnsi="Times New Roman" w:cs="Times New Roman"/>
          <w:sz w:val="21"/>
          <w:szCs w:val="21"/>
        </w:rPr>
        <w:t xml:space="preserve">. </w:t>
      </w:r>
    </w:p>
    <w:p w14:paraId="00BC45A7" w14:textId="4522420B"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CSI and F values could not be calculated for one of these algorithms because of the absence of information on FN instances and hence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w:t>
      </w:r>
      <w:r w:rsidR="002E76DA" w:rsidRPr="007147B1">
        <w:rPr>
          <w:rFonts w:ascii="Times New Roman" w:hAnsi="Times New Roman" w:cs="Times New Roman"/>
          <w:sz w:val="21"/>
          <w:szCs w:val="21"/>
        </w:rPr>
        <w:t xml:space="preserve"> </w:t>
      </w:r>
      <w:r w:rsidRPr="007147B1">
        <w:rPr>
          <w:rFonts w:ascii="Times New Roman" w:hAnsi="Times New Roman" w:cs="Times New Roman"/>
          <w:sz w:val="21"/>
          <w:szCs w:val="21"/>
        </w:rPr>
        <w:t>Amongst the remaining eight level 1 algorithms, the optimal coding strategy by PPV was the narrow list of AEDs from the PIS dataset, and this remained the optimal algorithm according to CSI values (= 0.826).</w:t>
      </w:r>
      <w:r w:rsidR="002E76DA" w:rsidRPr="007147B1">
        <w:rPr>
          <w:rFonts w:ascii="Times New Roman" w:hAnsi="Times New Roman" w:cs="Times New Roman"/>
          <w:sz w:val="21"/>
          <w:szCs w:val="21"/>
        </w:rPr>
        <w:t xml:space="preserve"> </w:t>
      </w:r>
      <w:r w:rsidRPr="007147B1">
        <w:rPr>
          <w:rFonts w:ascii="Times New Roman" w:hAnsi="Times New Roman" w:cs="Times New Roman"/>
          <w:sz w:val="21"/>
          <w:szCs w:val="21"/>
        </w:rPr>
        <w:t>The algorithm using the broad AED list rose from fifth ranking by PPV to second by CSI, displacing the NRS death records using either G40 (epilepsy) alone or G40–41 (epilepsy and/or status epilepticus) codes, whose 2</w:t>
      </w:r>
      <w:r w:rsidRPr="007147B1">
        <w:rPr>
          <w:rFonts w:ascii="Times New Roman" w:hAnsi="Times New Roman" w:cs="Times New Roman"/>
          <w:sz w:val="21"/>
          <w:szCs w:val="21"/>
          <w:vertAlign w:val="superscript"/>
        </w:rPr>
        <w:t>nd</w:t>
      </w:r>
      <w:r w:rsidRPr="007147B1">
        <w:rPr>
          <w:rFonts w:ascii="Times New Roman" w:hAnsi="Times New Roman" w:cs="Times New Roman"/>
          <w:sz w:val="21"/>
          <w:szCs w:val="21"/>
        </w:rPr>
        <w:t xml:space="preserve"> and 3</w:t>
      </w:r>
      <w:r w:rsidRPr="007147B1">
        <w:rPr>
          <w:rFonts w:ascii="Times New Roman" w:hAnsi="Times New Roman" w:cs="Times New Roman"/>
          <w:sz w:val="21"/>
          <w:szCs w:val="21"/>
          <w:vertAlign w:val="superscript"/>
        </w:rPr>
        <w:t>rd</w:t>
      </w:r>
      <w:r w:rsidRPr="007147B1">
        <w:rPr>
          <w:rFonts w:ascii="Times New Roman" w:hAnsi="Times New Roman" w:cs="Times New Roman"/>
          <w:sz w:val="21"/>
          <w:szCs w:val="21"/>
        </w:rPr>
        <w:t xml:space="preserve"> overall ranking by PPV swapped places to 4</w:t>
      </w:r>
      <w:r w:rsidRPr="007147B1">
        <w:rPr>
          <w:rFonts w:ascii="Times New Roman" w:hAnsi="Times New Roman" w:cs="Times New Roman"/>
          <w:sz w:val="21"/>
          <w:szCs w:val="21"/>
          <w:vertAlign w:val="superscript"/>
        </w:rPr>
        <w:t>th</w:t>
      </w:r>
      <w:r w:rsidRPr="007147B1">
        <w:rPr>
          <w:rFonts w:ascii="Times New Roman" w:hAnsi="Times New Roman" w:cs="Times New Roman"/>
          <w:sz w:val="21"/>
          <w:szCs w:val="21"/>
        </w:rPr>
        <w:t xml:space="preserve"> and 3</w:t>
      </w:r>
      <w:r w:rsidRPr="007147B1">
        <w:rPr>
          <w:rFonts w:ascii="Times New Roman" w:hAnsi="Times New Roman" w:cs="Times New Roman"/>
          <w:sz w:val="21"/>
          <w:szCs w:val="21"/>
          <w:vertAlign w:val="superscript"/>
        </w:rPr>
        <w:t>rd</w:t>
      </w:r>
      <w:r w:rsidRPr="007147B1">
        <w:rPr>
          <w:rFonts w:ascii="Times New Roman" w:hAnsi="Times New Roman" w:cs="Times New Roman"/>
          <w:sz w:val="21"/>
          <w:szCs w:val="21"/>
        </w:rPr>
        <w:t xml:space="preserve"> respectively by CSI.</w:t>
      </w:r>
    </w:p>
    <w:p w14:paraId="51C8BA36" w14:textId="77777777" w:rsidR="00F923E6" w:rsidRPr="007147B1" w:rsidRDefault="00F923E6" w:rsidP="0018112A">
      <w:pPr>
        <w:spacing w:before="120" w:line="480" w:lineRule="auto"/>
        <w:jc w:val="both"/>
        <w:rPr>
          <w:rFonts w:ascii="Times New Roman" w:hAnsi="Times New Roman" w:cs="Times New Roman"/>
          <w:i/>
          <w:iCs/>
          <w:sz w:val="21"/>
          <w:szCs w:val="21"/>
        </w:rPr>
      </w:pPr>
      <w:r w:rsidRPr="007147B1">
        <w:rPr>
          <w:rFonts w:ascii="Times New Roman" w:hAnsi="Times New Roman" w:cs="Times New Roman"/>
          <w:b/>
          <w:bCs/>
          <w:i/>
          <w:iCs/>
          <w:sz w:val="21"/>
          <w:szCs w:val="21"/>
        </w:rPr>
        <w:lastRenderedPageBreak/>
        <w:t>Level 2 validation results assessing 25 algorithms (Table 2)</w:t>
      </w:r>
      <w:r w:rsidRPr="007147B1">
        <w:rPr>
          <w:rFonts w:ascii="Times New Roman" w:hAnsi="Times New Roman" w:cs="Times New Roman"/>
          <w:i/>
          <w:iCs/>
          <w:sz w:val="21"/>
          <w:szCs w:val="21"/>
        </w:rPr>
        <w:t xml:space="preserve"> </w:t>
      </w:r>
    </w:p>
    <w:p w14:paraId="2EA23722" w14:textId="68DF01E9" w:rsidR="002E76DA"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CSI and F values could be calculated for all 25 algorithms in level 2 validation.</w:t>
      </w:r>
      <w:r w:rsidR="002E76DA"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The optimal coding strategy by PPV, combining </w:t>
      </w:r>
      <w:r w:rsidRPr="007147B1">
        <w:rPr>
          <w:rFonts w:ascii="Times New Roman" w:hAnsi="Times New Roman" w:cs="Times New Roman"/>
          <w:i/>
          <w:iCs/>
          <w:sz w:val="21"/>
          <w:szCs w:val="21"/>
        </w:rPr>
        <w:t xml:space="preserve">F25 </w:t>
      </w:r>
      <w:r w:rsidRPr="007147B1">
        <w:rPr>
          <w:rFonts w:ascii="Times New Roman" w:hAnsi="Times New Roman" w:cs="Times New Roman"/>
          <w:sz w:val="21"/>
          <w:szCs w:val="21"/>
        </w:rPr>
        <w:t>epilepsy Read codes in primary care with R56.8 seizures codes within the NRS causes of death, dropped to 22</w:t>
      </w:r>
      <w:r w:rsidRPr="007147B1">
        <w:rPr>
          <w:rFonts w:ascii="Times New Roman" w:hAnsi="Times New Roman" w:cs="Times New Roman"/>
          <w:sz w:val="21"/>
          <w:szCs w:val="21"/>
          <w:vertAlign w:val="superscript"/>
        </w:rPr>
        <w:t>nd</w:t>
      </w:r>
      <w:r w:rsidRPr="007147B1">
        <w:rPr>
          <w:rFonts w:ascii="Times New Roman" w:hAnsi="Times New Roman" w:cs="Times New Roman"/>
          <w:sz w:val="21"/>
          <w:szCs w:val="21"/>
        </w:rPr>
        <w:t xml:space="preserve"> of 25 on the ranking by CSI values (= 0.067) as a consequence of its very low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(7%).</w:t>
      </w:r>
    </w:p>
    <w:p w14:paraId="3F9D2DA6" w14:textId="4E1B5010" w:rsidR="002E76DA"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The algorithm with the (joint) highest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(93%), combining </w:t>
      </w:r>
      <w:r w:rsidRPr="007147B1">
        <w:rPr>
          <w:rFonts w:ascii="Times New Roman" w:hAnsi="Times New Roman" w:cs="Times New Roman"/>
          <w:i/>
          <w:iCs/>
          <w:sz w:val="21"/>
          <w:szCs w:val="21"/>
        </w:rPr>
        <w:t xml:space="preserve">F25 </w:t>
      </w:r>
      <w:r w:rsidRPr="007147B1">
        <w:rPr>
          <w:rFonts w:ascii="Times New Roman" w:hAnsi="Times New Roman" w:cs="Times New Roman"/>
          <w:sz w:val="21"/>
          <w:szCs w:val="21"/>
        </w:rPr>
        <w:t>epilepsy Read codes from primary care with AEDs in the narrow list, became the new optimal coding strategy according to CSI (= 0.804) values, rising from 16</w:t>
      </w:r>
      <w:r w:rsidRPr="007147B1">
        <w:rPr>
          <w:rFonts w:ascii="Times New Roman" w:hAnsi="Times New Roman" w:cs="Times New Roman"/>
          <w:sz w:val="21"/>
          <w:szCs w:val="21"/>
          <w:vertAlign w:val="superscript"/>
        </w:rPr>
        <w:t>th</w:t>
      </w:r>
      <w:r w:rsidRPr="007147B1">
        <w:rPr>
          <w:rFonts w:ascii="Times New Roman" w:hAnsi="Times New Roman" w:cs="Times New Roman"/>
          <w:sz w:val="21"/>
          <w:szCs w:val="21"/>
        </w:rPr>
        <w:t xml:space="preserve"> of 25 based on PPV (86%).</w:t>
      </w:r>
    </w:p>
    <w:p w14:paraId="06E09682" w14:textId="4BB0258B" w:rsidR="00F923E6"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b/>
          <w:bCs/>
          <w:i/>
          <w:iCs/>
          <w:sz w:val="21"/>
          <w:szCs w:val="21"/>
        </w:rPr>
        <w:t>Level 3 validation results assessing 27 algorithms (Table 3)</w:t>
      </w:r>
    </w:p>
    <w:p w14:paraId="5A37CEB8" w14:textId="5E9761D7" w:rsidR="00F923E6" w:rsidRPr="007147B1" w:rsidRDefault="00F923E6" w:rsidP="0018112A">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CSI and F values could be calculated for all 27 algorithms in level 3 validation.</w:t>
      </w:r>
      <w:r w:rsidR="002E4D12"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The top six ranked algorithms all achieved maximal PPV but had very low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(range 2</w:t>
      </w:r>
      <w:r w:rsidR="00DD2189" w:rsidRPr="007147B1">
        <w:rPr>
          <w:rFonts w:ascii="Times New Roman" w:hAnsi="Times New Roman" w:cs="Times New Roman"/>
          <w:sz w:val="21"/>
          <w:szCs w:val="21"/>
        </w:rPr>
        <w:t>–</w:t>
      </w:r>
      <w:r w:rsidRPr="007147B1">
        <w:rPr>
          <w:rFonts w:ascii="Times New Roman" w:hAnsi="Times New Roman" w:cs="Times New Roman"/>
          <w:sz w:val="21"/>
          <w:szCs w:val="21"/>
        </w:rPr>
        <w:t>6%), and hence all dropped in the ranking according to CSI values (= 0.02-0.058) to no better than ≥20</w:t>
      </w:r>
      <w:r w:rsidRPr="007147B1">
        <w:rPr>
          <w:rFonts w:ascii="Times New Roman" w:hAnsi="Times New Roman" w:cs="Times New Roman"/>
          <w:sz w:val="21"/>
          <w:szCs w:val="21"/>
          <w:vertAlign w:val="superscript"/>
        </w:rPr>
        <w:t>th</w:t>
      </w:r>
      <w:r w:rsidRPr="007147B1">
        <w:rPr>
          <w:rFonts w:ascii="Times New Roman" w:hAnsi="Times New Roman" w:cs="Times New Roman"/>
          <w:sz w:val="21"/>
          <w:szCs w:val="21"/>
        </w:rPr>
        <w:t>.  The new optimal algorithm was previously 13</w:t>
      </w:r>
      <w:r w:rsidRPr="007147B1">
        <w:rPr>
          <w:rFonts w:ascii="Times New Roman" w:hAnsi="Times New Roman" w:cs="Times New Roman"/>
          <w:sz w:val="21"/>
          <w:szCs w:val="21"/>
          <w:vertAlign w:val="superscript"/>
        </w:rPr>
        <w:t>th</w:t>
      </w:r>
      <w:r w:rsidRPr="007147B1">
        <w:rPr>
          <w:rFonts w:ascii="Times New Roman" w:hAnsi="Times New Roman" w:cs="Times New Roman"/>
          <w:sz w:val="21"/>
          <w:szCs w:val="21"/>
        </w:rPr>
        <w:t xml:space="preserve"> of 27 (PPV = 90%), but achieved a CSI of only 0.612.</w:t>
      </w:r>
    </w:p>
    <w:p w14:paraId="2A995229" w14:textId="77777777" w:rsidR="00E57043" w:rsidRPr="007147B1" w:rsidRDefault="00F923E6" w:rsidP="0018112A">
      <w:pPr>
        <w:spacing w:before="240" w:line="480" w:lineRule="auto"/>
        <w:jc w:val="both"/>
        <w:rPr>
          <w:rFonts w:ascii="Times New Roman" w:hAnsi="Times New Roman" w:cs="Times New Roman"/>
          <w:b/>
          <w:bCs/>
          <w:sz w:val="21"/>
          <w:szCs w:val="21"/>
        </w:rPr>
      </w:pPr>
      <w:r w:rsidRPr="007147B1">
        <w:rPr>
          <w:rFonts w:ascii="Times New Roman" w:hAnsi="Times New Roman" w:cs="Times New Roman"/>
          <w:b/>
          <w:bCs/>
          <w:sz w:val="21"/>
          <w:szCs w:val="21"/>
        </w:rPr>
        <w:t>Discussion</w:t>
      </w:r>
    </w:p>
    <w:p w14:paraId="098CBA59" w14:textId="77777777" w:rsidR="00667FBE" w:rsidRPr="007147B1" w:rsidRDefault="00E57043" w:rsidP="00C4437F">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The key finding in our study was of </w:t>
      </w:r>
      <w:r w:rsidR="000176DA" w:rsidRPr="007147B1">
        <w:rPr>
          <w:rFonts w:ascii="Times New Roman" w:hAnsi="Times New Roman" w:cs="Times New Roman"/>
          <w:sz w:val="21"/>
          <w:szCs w:val="21"/>
        </w:rPr>
        <w:t>substantial</w:t>
      </w:r>
      <w:r w:rsidRPr="007147B1">
        <w:rPr>
          <w:rFonts w:ascii="Times New Roman" w:hAnsi="Times New Roman" w:cs="Times New Roman"/>
          <w:sz w:val="21"/>
          <w:szCs w:val="21"/>
        </w:rPr>
        <w:t xml:space="preserve"> changes in the accuracy ranking of the diagnostic algorithms compared to the original rankings in the published study</w:t>
      </w:r>
      <w:r w:rsidR="00B173FC" w:rsidRPr="007147B1">
        <w:rPr>
          <w:rFonts w:ascii="Times New Roman" w:hAnsi="Times New Roman" w:cs="Times New Roman"/>
          <w:sz w:val="21"/>
          <w:szCs w:val="21"/>
        </w:rPr>
        <w:t xml:space="preserve"> </w:t>
      </w:r>
      <w:r w:rsidR="001F703C"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1F703C" w:rsidRPr="007147B1">
        <w:rPr>
          <w:rFonts w:ascii="Times New Roman" w:hAnsi="Times New Roman" w:cs="Times New Roman"/>
          <w:sz w:val="21"/>
          <w:szCs w:val="21"/>
        </w:rPr>
      </w:r>
      <w:r w:rsidR="001F703C"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1F703C"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001F703C" w:rsidRPr="007147B1">
        <w:rPr>
          <w:rFonts w:ascii="Times New Roman" w:hAnsi="Times New Roman" w:cs="Times New Roman"/>
          <w:sz w:val="21"/>
          <w:szCs w:val="21"/>
        </w:rPr>
        <w:t xml:space="preserve"> These changes can perhaps be considered objective improvements in the rankings because the original rankings</w:t>
      </w:r>
      <w:r w:rsidRPr="007147B1">
        <w:rPr>
          <w:rFonts w:ascii="Times New Roman" w:hAnsi="Times New Roman" w:cs="Times New Roman"/>
          <w:sz w:val="21"/>
          <w:szCs w:val="21"/>
        </w:rPr>
        <w:t xml:space="preserve"> were based on a narrative comparison of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magnitudes against one another</w:t>
      </w:r>
      <w:r w:rsidR="001F703C" w:rsidRPr="007147B1">
        <w:rPr>
          <w:rFonts w:ascii="Times New Roman" w:hAnsi="Times New Roman" w:cs="Times New Roman"/>
          <w:sz w:val="21"/>
          <w:szCs w:val="21"/>
        </w:rPr>
        <w:t xml:space="preserve">, </w:t>
      </w:r>
      <w:r w:rsidR="005D5E0C" w:rsidRPr="007147B1">
        <w:rPr>
          <w:rFonts w:ascii="Times New Roman" w:hAnsi="Times New Roman" w:cs="Times New Roman"/>
          <w:sz w:val="21"/>
          <w:szCs w:val="21"/>
        </w:rPr>
        <w:t xml:space="preserve">as is frequently </w:t>
      </w:r>
      <w:r w:rsidR="001F703C" w:rsidRPr="007147B1">
        <w:rPr>
          <w:rFonts w:ascii="Times New Roman" w:hAnsi="Times New Roman" w:cs="Times New Roman"/>
          <w:sz w:val="21"/>
          <w:szCs w:val="21"/>
        </w:rPr>
        <w:t>done in diagnostic accuracy studies of administrative data</w:t>
      </w:r>
      <w:r w:rsidR="00B173FC" w:rsidRPr="007147B1">
        <w:rPr>
          <w:rFonts w:ascii="Times New Roman" w:hAnsi="Times New Roman" w:cs="Times New Roman"/>
          <w:sz w:val="21"/>
          <w:szCs w:val="21"/>
        </w:rPr>
        <w:t xml:space="preserve"> </w:t>
      </w:r>
      <w:r w:rsidR="001F703C" w:rsidRPr="007147B1">
        <w:rPr>
          <w:rFonts w:ascii="Times New Roman" w:hAnsi="Times New Roman" w:cs="Times New Roman"/>
          <w:sz w:val="21"/>
          <w:szCs w:val="21"/>
        </w:rPr>
        <w:fldChar w:fldCharType="begin">
          <w:fldData xml:space="preserve">PEVuZE5vdGU+PENpdGU+PEF1dGhvcj5NYml6dm88L0F1dGhvcj48WWVhcj4yMDIwPC9ZZWFyPjxS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ZWNOdW0+NDA5PC9SZWNOdW0+PERpc3BsYXlUZXh0PihIb3Jyb2NrcyBldCBhbC4gMjAxNzsgS2Vl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1F703C" w:rsidRPr="007147B1">
        <w:rPr>
          <w:rFonts w:ascii="Times New Roman" w:hAnsi="Times New Roman" w:cs="Times New Roman"/>
          <w:sz w:val="21"/>
          <w:szCs w:val="21"/>
        </w:rPr>
      </w:r>
      <w:r w:rsidR="001F703C"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(Horrocks et al. 2017; Kee et al. 2012; Mbizvo et al. 2020b; Wilkinson et al. 2018)</w:t>
      </w:r>
      <w:r w:rsidR="001F703C"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001F703C"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Algorithms with high PPV but low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were ranked lower using CSI and F as outcome measures than algorithms with both high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This is because CSI or F prioritise instances where both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are high over instances where there are large differences between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(even if one of these is very high). This may potentially allow diagnostic accuracy thresholds based on combined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to be determined in future, e.g. CSI</w:t>
      </w:r>
      <w:r w:rsidR="007F55CE" w:rsidRPr="007147B1">
        <w:rPr>
          <w:rFonts w:ascii="Times New Roman" w:hAnsi="Times New Roman" w:cs="Times New Roman"/>
          <w:sz w:val="21"/>
          <w:szCs w:val="21"/>
        </w:rPr>
        <w:t xml:space="preserve"> </w:t>
      </w:r>
      <w:r w:rsidRPr="007147B1">
        <w:rPr>
          <w:rFonts w:ascii="Times New Roman" w:hAnsi="Times New Roman" w:cs="Times New Roman"/>
          <w:sz w:val="21"/>
          <w:szCs w:val="21"/>
        </w:rPr>
        <w:t>≥0.80</w:t>
      </w:r>
      <w:r w:rsidR="00B173FC" w:rsidRPr="007147B1">
        <w:rPr>
          <w:rFonts w:ascii="Times New Roman" w:hAnsi="Times New Roman" w:cs="Times New Roman"/>
          <w:sz w:val="21"/>
          <w:szCs w:val="21"/>
        </w:rPr>
        <w:t xml:space="preserve"> </w:t>
      </w:r>
      <w:r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Pr="007147B1">
        <w:rPr>
          <w:rFonts w:ascii="Times New Roman" w:hAnsi="Times New Roman" w:cs="Times New Roman"/>
          <w:sz w:val="21"/>
          <w:szCs w:val="21"/>
        </w:rPr>
      </w:r>
      <w:r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2023)</w:t>
      </w:r>
      <w:r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w:t>
      </w:r>
    </w:p>
    <w:p w14:paraId="6FF1308F" w14:textId="52401C84" w:rsidR="00E57043" w:rsidRPr="007147B1" w:rsidRDefault="00E57043" w:rsidP="00C4437F">
      <w:pPr>
        <w:spacing w:line="480" w:lineRule="auto"/>
        <w:jc w:val="both"/>
        <w:rPr>
          <w:rFonts w:ascii="Times New Roman" w:hAnsi="Times New Roman" w:cs="Times New Roman"/>
          <w:b/>
          <w:bCs/>
          <w:sz w:val="21"/>
          <w:szCs w:val="21"/>
        </w:rPr>
      </w:pPr>
      <w:r w:rsidRPr="007147B1">
        <w:rPr>
          <w:rFonts w:ascii="Times New Roman" w:hAnsi="Times New Roman" w:cs="Times New Roman"/>
          <w:sz w:val="21"/>
          <w:szCs w:val="21"/>
        </w:rPr>
        <w:t xml:space="preserve">The findings of our study showed that the choice of “optimal” algorithm is influenced by the outcome measure used. Reasons for selecting or privileging PPV,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(or indeed NPV or </w:t>
      </w:r>
      <w:r w:rsidR="00A23E6E" w:rsidRPr="007147B1">
        <w:rPr>
          <w:rFonts w:ascii="Times New Roman" w:hAnsi="Times New Roman" w:cs="Times New Roman"/>
          <w:sz w:val="21"/>
          <w:szCs w:val="21"/>
        </w:rPr>
        <w:t>specificity</w:t>
      </w:r>
      <w:r w:rsidRPr="007147B1">
        <w:rPr>
          <w:rFonts w:ascii="Times New Roman" w:hAnsi="Times New Roman" w:cs="Times New Roman"/>
          <w:sz w:val="21"/>
          <w:szCs w:val="21"/>
        </w:rPr>
        <w:t>) as outcome measures have been discussed</w:t>
      </w:r>
      <w:r w:rsidR="00B173FC" w:rsidRPr="007147B1">
        <w:rPr>
          <w:rFonts w:ascii="Times New Roman" w:hAnsi="Times New Roman" w:cs="Times New Roman"/>
          <w:sz w:val="21"/>
          <w:szCs w:val="21"/>
        </w:rPr>
        <w:t xml:space="preserve"> </w:t>
      </w:r>
      <w:r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&lt;EndNote&gt;&lt;Cite&gt;&lt;Author&gt;Chubak&lt;/Author&gt;&lt;Year&gt;2012&lt;/Year&gt;&lt;RecNum&gt;327&lt;/RecNum&gt;&lt;DisplayText&gt;(Chubak et al. 2012)&lt;/DisplayText&gt;&lt;record&gt;&lt;rec-number&gt;327&lt;/rec-number&gt;&lt;foreign-keys&gt;&lt;key app="EN" db-id="rtdzxtsp7fv9fhe90rpvezsleze9rapstvpf" timestamp="1559248367"&gt;327&lt;/key&gt;&lt;/foreign-keys&gt;&lt;ref-type name="Journal Article"&gt;17&lt;/ref-type&gt;&lt;contributors&gt;&lt;authors&gt;&lt;author&gt;Chubak, J.&lt;/author&gt;&lt;author&gt;Pocobelli, G.&lt;/author&gt;&lt;author&gt;Weiss, N. S.&lt;/author&gt;&lt;/authors&gt;&lt;/contributors&gt;&lt;auth-address&gt;Group Health Research Institute, Group Health, Seattle, WA 98101, USA. chubak.j@ghc.org&lt;/auth-address&gt;&lt;titles&gt;&lt;title&gt;Tradeoffs between accuracy measures for electronic health care data algorithms&lt;/title&gt;&lt;secondary-title&gt;J Clin Epidemiol&lt;/secondary-title&gt;&lt;/titles&gt;&lt;periodical&gt;&lt;full-title&gt;J Clin Epidemiol&lt;/full-title&gt;&lt;/periodical&gt;&lt;pages&gt;343-349 e2&lt;/pages&gt;&lt;volume&gt;65&lt;/volume&gt;&lt;number&gt;3&lt;/number&gt;&lt;edition&gt;2011/12/27&lt;/edition&gt;&lt;keywords&gt;&lt;keyword&gt;Aged&lt;/keyword&gt;&lt;keyword&gt;*Algorithms&lt;/keyword&gt;&lt;keyword&gt;Bias&lt;/keyword&gt;&lt;keyword&gt;Clinical Coding&lt;/keyword&gt;&lt;keyword&gt;Databases, Factual/standards/*statistics &amp;amp; numerical data&lt;/keyword&gt;&lt;keyword&gt;*Electronic Health Records&lt;/keyword&gt;&lt;keyword&gt;*Epidemiologic Methods&lt;/keyword&gt;&lt;keyword&gt;Female&lt;/keyword&gt;&lt;keyword&gt;Health Services Research/*statistics &amp;amp; numerical data&lt;/keyword&gt;&lt;keyword&gt;Humans&lt;/keyword&gt;&lt;keyword&gt;Sensitivity and Specificity&lt;/keyword&gt;&lt;/keywords&gt;&lt;dates&gt;&lt;year&gt;2012&lt;/year&gt;&lt;pub-dates&gt;&lt;date&gt;Mar&lt;/date&gt;&lt;/pub-dates&gt;&lt;/dates&gt;&lt;isbn&gt;1878-5921 (Electronic)&amp;#xD;0895-4356 (Linking)&lt;/isbn&gt;&lt;accession-num&gt;22197520&lt;/accession-num&gt;&lt;urls&gt;&lt;related-urls&gt;&lt;url&gt;https://www.ncbi.nlm.nih.gov/pubmed/22197520&lt;/url&gt;&lt;/related-urls&gt;&lt;/urls&gt;&lt;custom2&gt;PMC3264740&lt;/custom2&gt;&lt;electronic-resource-num&gt;10.1016/j.jclinepi.2011.09.002&lt;/electronic-resource-num&gt;&lt;/record&gt;&lt;/Cite&gt;&lt;/EndNote&gt;</w:instrText>
      </w:r>
      <w:r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(Chubak et al. 2012)</w:t>
      </w:r>
      <w:r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w:t>
      </w:r>
      <w:r w:rsidR="00667FBE" w:rsidRPr="007147B1">
        <w:rPr>
          <w:rFonts w:ascii="Times New Roman" w:hAnsi="Times New Roman" w:cs="Times New Roman"/>
          <w:sz w:val="21"/>
          <w:szCs w:val="21"/>
        </w:rPr>
        <w:t>We understand that investigators may wish to prioritise PPV or sensitivity depending on the use case and the relative cost of false positives and false negatives for various applications. However, u</w:t>
      </w:r>
      <w:r w:rsidRPr="007147B1">
        <w:rPr>
          <w:rFonts w:ascii="Times New Roman" w:hAnsi="Times New Roman" w:cs="Times New Roman"/>
          <w:sz w:val="21"/>
          <w:szCs w:val="21"/>
        </w:rPr>
        <w:t xml:space="preserve">sing either CSI or F values to complement these measures presents the opportunity to select the best balance of both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and in a manner that can be standardised between studies.</w:t>
      </w:r>
      <w:r w:rsidR="007F55CE" w:rsidRPr="007147B1">
        <w:rPr>
          <w:rFonts w:ascii="Times New Roman" w:hAnsi="Times New Roman" w:cs="Times New Roman"/>
          <w:sz w:val="21"/>
          <w:szCs w:val="21"/>
        </w:rPr>
        <w:t xml:space="preserve"> </w:t>
      </w:r>
      <w:r w:rsidR="00667FBE" w:rsidRPr="007147B1">
        <w:rPr>
          <w:rFonts w:ascii="Times New Roman" w:hAnsi="Times New Roman" w:cs="Times New Roman"/>
          <w:sz w:val="21"/>
          <w:szCs w:val="21"/>
        </w:rPr>
        <w:t xml:space="preserve">As there is a monotonic relation between </w:t>
      </w:r>
      <w:r w:rsidR="00667FBE" w:rsidRPr="007147B1">
        <w:rPr>
          <w:rFonts w:ascii="Times New Roman" w:hAnsi="Times New Roman" w:cs="Times New Roman"/>
          <w:sz w:val="21"/>
          <w:szCs w:val="21"/>
        </w:rPr>
        <w:lastRenderedPageBreak/>
        <w:t xml:space="preserve">CSI and F their rankings will always be the same, so there is no a priori reason to choose one measure over the other.  However, our preference is for CSI since it is easy to calculate from the base data, is easily understood in terms of signal detection theory, and is a more conservative measure than F.  Moreover, various shortcomings of the F measure have been described </w:t>
      </w:r>
      <w:r w:rsidR="00667FBE" w:rsidRPr="007147B1">
        <w:rPr>
          <w:rFonts w:ascii="Times New Roman" w:hAnsi="Times New Roman" w:cs="Times New Roman"/>
          <w:sz w:val="21"/>
          <w:szCs w:val="21"/>
        </w:rPr>
        <w:fldChar w:fldCharType="begin"/>
      </w:r>
      <w:r w:rsidR="00667FBE" w:rsidRPr="007147B1">
        <w:rPr>
          <w:rFonts w:ascii="Times New Roman" w:hAnsi="Times New Roman" w:cs="Times New Roman"/>
          <w:sz w:val="21"/>
          <w:szCs w:val="21"/>
        </w:rPr>
        <w:instrText xml:space="preserve"> ADDIN EN.CITE &lt;EndNote&gt;&lt;Cite&gt;&lt;Author&gt;Powers&lt;/Author&gt;&lt;Year&gt;2015&lt;/Year&gt;&lt;RecNum&gt;634&lt;/RecNum&gt;&lt;DisplayText&gt;(Powers 2015)&lt;/DisplayText&gt;&lt;record&gt;&lt;rec-number&gt;634&lt;/rec-number&gt;&lt;foreign-keys&gt;&lt;key app="EN" db-id="rtdzxtsp7fv9fhe90rpvezsleze9rapstvpf" timestamp="1677949093"&gt;634&lt;/key&gt;&lt;/foreign-keys&gt;&lt;ref-type name="Electronic Article"&gt;43&lt;/ref-type&gt;&lt;contributors&gt;&lt;authors&gt;&lt;author&gt;Powers, David M. W.&lt;/author&gt;&lt;/authors&gt;&lt;/contributors&gt;&lt;titles&gt;&lt;title&gt;What the F-measure doesn&amp;apos;t measure: Features, Flaws, Fallacies and Fixes &lt;/title&gt;&lt;/titles&gt;&lt;pages&gt;arXiv:1503.06410&lt;/pages&gt;&lt;keywords&gt;&lt;keyword&gt;Computer Science - Information Retrieval&lt;/keyword&gt;&lt;keyword&gt;Computer Science -&lt;/keyword&gt;&lt;keyword&gt;Computation and Language&lt;/keyword&gt;&lt;keyword&gt;Computer Science - Machine Learning&lt;/keyword&gt;&lt;keyword&gt;Computer&lt;/keyword&gt;&lt;keyword&gt;Science - Neural and Evolutionary Computing&lt;/keyword&gt;&lt;keyword&gt;Statistics - Computation&lt;/keyword&gt;&lt;keyword&gt;Statistics - Machine Learning&lt;/keyword&gt;&lt;keyword&gt;68T05&lt;/keyword&gt;&lt;keyword&gt;68Q32&lt;/keyword&gt;&lt;keyword&gt;91E45&lt;/keyword&gt;&lt;keyword&gt;D.2.8&lt;/keyword&gt;&lt;keyword&gt;I.2.6&lt;/keyword&gt;&lt;keyword&gt;I.2.7&lt;/keyword&gt;&lt;keyword&gt;I.4.6&lt;/keyword&gt;&lt;keyword&gt;I.5.1&lt;/keyword&gt;&lt;/keywords&gt;&lt;dates&gt;&lt;year&gt;2015&lt;/year&gt;&lt;pub-dates&gt;&lt;date&gt;March 01, 2015&lt;/date&gt;&lt;/pub-dates&gt;&lt;/dates&gt;&lt;urls&gt;&lt;related-urls&gt;&lt;url&gt;https://ui.adsabs.harvard.edu/abs/2015arXiv150306410P&lt;/url&gt;&lt;/related-urls&gt;&lt;/urls&gt;&lt;electronic-resource-num&gt;10.48550/arXiv.1503.06410&lt;/electronic-resource-num&gt;&lt;/record&gt;&lt;/Cite&gt;&lt;/EndNote&gt;</w:instrText>
      </w:r>
      <w:r w:rsidR="00667FBE" w:rsidRPr="007147B1">
        <w:rPr>
          <w:rFonts w:ascii="Times New Roman" w:hAnsi="Times New Roman" w:cs="Times New Roman"/>
          <w:sz w:val="21"/>
          <w:szCs w:val="21"/>
        </w:rPr>
        <w:fldChar w:fldCharType="separate"/>
      </w:r>
      <w:r w:rsidR="00667FBE" w:rsidRPr="007147B1">
        <w:rPr>
          <w:rFonts w:ascii="Times New Roman" w:hAnsi="Times New Roman" w:cs="Times New Roman"/>
          <w:noProof/>
          <w:sz w:val="21"/>
          <w:szCs w:val="21"/>
        </w:rPr>
        <w:t>(Powers 2015)</w:t>
      </w:r>
      <w:r w:rsidR="00667FBE" w:rsidRPr="007147B1">
        <w:rPr>
          <w:rFonts w:ascii="Times New Roman" w:hAnsi="Times New Roman" w:cs="Times New Roman"/>
          <w:sz w:val="21"/>
          <w:szCs w:val="21"/>
        </w:rPr>
        <w:fldChar w:fldCharType="end"/>
      </w:r>
      <w:r w:rsidR="00667FBE" w:rsidRPr="007147B1">
        <w:rPr>
          <w:rFonts w:ascii="Times New Roman" w:hAnsi="Times New Roman" w:cs="Times New Roman"/>
          <w:sz w:val="21"/>
          <w:szCs w:val="21"/>
        </w:rPr>
        <w:t>.</w:t>
      </w:r>
    </w:p>
    <w:p w14:paraId="6E8B1479" w14:textId="631AD94C" w:rsidR="00314CA7"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To our knowledge, this is the first study to use CSI scores and F measures to assist in establishing the diagnostic accuracy of administrative epilepsy data. These measures were proposed because they combine information from both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w:t>
      </w:r>
      <w:r w:rsidR="00DE0606" w:rsidRPr="007147B1">
        <w:rPr>
          <w:rFonts w:ascii="Times New Roman" w:hAnsi="Times New Roman" w:cs="Times New Roman"/>
          <w:sz w:val="21"/>
          <w:szCs w:val="21"/>
        </w:rPr>
        <w:t xml:space="preserve"> the </w:t>
      </w:r>
      <w:r w:rsidRPr="007147B1">
        <w:rPr>
          <w:rFonts w:ascii="Times New Roman" w:hAnsi="Times New Roman" w:cs="Times New Roman"/>
          <w:sz w:val="21"/>
          <w:szCs w:val="21"/>
        </w:rPr>
        <w:t>most commonly reported measures of diagnostic accuracy in studies validating administrative epilepsy data</w:t>
      </w:r>
      <w:r w:rsidR="00B173FC" w:rsidRPr="007147B1">
        <w:rPr>
          <w:rFonts w:ascii="Times New Roman" w:hAnsi="Times New Roman" w:cs="Times New Roman"/>
          <w:sz w:val="21"/>
          <w:szCs w:val="21"/>
        </w:rPr>
        <w:t xml:space="preserve"> </w:t>
      </w:r>
      <w:r w:rsidR="007F55CE"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&lt;EndNote&gt;&lt;Cite&gt;&lt;Author&gt;Mbizvo&lt;/Author&gt;&lt;Year&gt;2020&lt;/Year&gt;&lt;RecNum&gt;409&lt;/RecNum&gt;&lt;DisplayText&gt;(Mbizvo et al. 2020b)&lt;/DisplayText&gt;&lt;record&gt;&lt;rec-number&gt;409&lt;/rec-number&gt;&lt;foreign-keys&gt;&lt;key app="EN" db-id="rtdzxtsp7fv9fhe90rpvezsleze9rapstvpf" timestamp="1595863921"&gt;409&lt;/key&gt;&lt;/foreign-keys&gt;&lt;ref-type name="Journal Article"&gt;17&lt;/ref-type&gt;&lt;contributors&gt;&lt;authors&gt;&lt;author&gt;Mbizvo, G. K.&lt;/author&gt;&lt;author&gt;Bennett, K. H.&lt;/author&gt;&lt;author&gt;Schnier, C.&lt;/author&gt;&lt;author&gt;Simpson, C. R.&lt;/author&gt;&lt;author&gt;Duncan, S. E.&lt;/author&gt;&lt;author&gt;Chin, R. F. M.&lt;/author&gt;&lt;/authors&gt;&lt;/contributors&gt;&lt;auth-address&gt;Muir Maxwell Epilepsy Centre, Centre for Clinical Brain Sciences, The University of Edinburgh, Edinburgh, UK.&amp;#xD;Usher Institute of Population Health Sciences and Informatics, The University of Edinburgh, Edinburgh, UK.&amp;#xD;School of Health, Faculty of Health, Victoria University of Wellington, Wellington, NZ.&amp;#xD;Department of Clinical Neurosciences, Western General Hospital, Edinburgh, UK.&amp;#xD;Royal Hospital for Sick Children, Edinburgh, UK.&lt;/auth-address&gt;&lt;titles&gt;&lt;title&gt;The accuracy of using administrative healthcare data to identify epilepsy cases: A systematic review of validation studies&lt;/title&gt;&lt;secondary-title&gt;Epilepsia&lt;/secondary-title&gt;&lt;/titles&gt;&lt;periodical&gt;&lt;full-title&gt;Epilepsia&lt;/full-title&gt;&lt;/periodical&gt;&lt;pages&gt;1319-1335&lt;/pages&gt;&lt;volume&gt;61&lt;/volume&gt;&lt;number&gt;7&lt;/number&gt;&lt;edition&gt;2020/06/01&lt;/edition&gt;&lt;keywords&gt;&lt;keyword&gt;diagnostic test accuracy&lt;/keyword&gt;&lt;keyword&gt;international classification of diseases&lt;/keyword&gt;&lt;keyword&gt;positive predictive value&lt;/keyword&gt;&lt;keyword&gt;routine data&lt;/keyword&gt;&lt;keyword&gt;seizures&lt;/keyword&gt;&lt;keyword&gt;sensitivity&lt;/keyword&gt;&lt;/keywords&gt;&lt;dates&gt;&lt;year&gt;2020&lt;/year&gt;&lt;pub-dates&gt;&lt;date&gt;Jul&lt;/date&gt;&lt;/pub-dates&gt;&lt;/dates&gt;&lt;isbn&gt;1528-1167 (Electronic)&amp;#xD;0013-9580 (Linking)&lt;/isbn&gt;&lt;accession-num&gt;32474909&lt;/accession-num&gt;&lt;urls&gt;&lt;related-urls&gt;&lt;url&gt;https://www.ncbi.nlm.nih.gov/pubmed/32474909&lt;/url&gt;&lt;/related-urls&gt;&lt;/urls&gt;&lt;electronic-resource-num&gt;10.1111/epi.16547&lt;/electronic-resource-num&gt;&lt;/record&gt;&lt;/Cite&gt;&lt;/EndNote&gt;</w:instrText>
      </w:r>
      <w:r w:rsidR="007F55CE"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2020b)</w:t>
      </w:r>
      <w:r w:rsidR="007F55CE"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00DE0606" w:rsidRPr="007147B1">
        <w:rPr>
          <w:rFonts w:ascii="Times New Roman" w:hAnsi="Times New Roman" w:cs="Times New Roman"/>
          <w:sz w:val="21"/>
          <w:szCs w:val="21"/>
        </w:rPr>
        <w:t xml:space="preserve"> </w:t>
      </w:r>
      <w:r w:rsidR="00314CA7" w:rsidRPr="007147B1">
        <w:rPr>
          <w:rFonts w:ascii="Times New Roman" w:hAnsi="Times New Roman" w:cs="Times New Roman"/>
          <w:sz w:val="21"/>
          <w:szCs w:val="21"/>
        </w:rPr>
        <w:t xml:space="preserve">thereby </w:t>
      </w:r>
      <w:r w:rsidR="00DE0606" w:rsidRPr="007147B1">
        <w:rPr>
          <w:rFonts w:ascii="Times New Roman" w:hAnsi="Times New Roman" w:cs="Times New Roman"/>
          <w:sz w:val="21"/>
          <w:szCs w:val="21"/>
        </w:rPr>
        <w:t>standardising their interpretation</w:t>
      </w:r>
      <w:r w:rsidRPr="007147B1">
        <w:rPr>
          <w:rFonts w:ascii="Times New Roman" w:hAnsi="Times New Roman" w:cs="Times New Roman"/>
          <w:sz w:val="21"/>
          <w:szCs w:val="21"/>
        </w:rPr>
        <w:t>.</w:t>
      </w:r>
      <w:r w:rsidR="007F55CE" w:rsidRPr="007147B1">
        <w:rPr>
          <w:rFonts w:ascii="Times New Roman" w:hAnsi="Times New Roman" w:cs="Times New Roman"/>
          <w:sz w:val="21"/>
          <w:szCs w:val="21"/>
        </w:rPr>
        <w:t xml:space="preserve"> </w:t>
      </w:r>
      <w:r w:rsidR="004B50D6" w:rsidRPr="007147B1">
        <w:rPr>
          <w:rFonts w:ascii="Times New Roman" w:hAnsi="Times New Roman" w:cs="Times New Roman"/>
          <w:sz w:val="21"/>
          <w:szCs w:val="21"/>
        </w:rPr>
        <w:t>We illustrate how it is easier to rank diagnostic algorithms in order of their relative accuracy when using unitary CSI or F measures</w:t>
      </w:r>
      <w:r w:rsidRPr="007147B1">
        <w:rPr>
          <w:rFonts w:ascii="Times New Roman" w:hAnsi="Times New Roman" w:cs="Times New Roman"/>
          <w:sz w:val="21"/>
          <w:szCs w:val="21"/>
        </w:rPr>
        <w:t>.</w:t>
      </w:r>
      <w:r w:rsidR="00935168"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Like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CSI and F values avoid the risk of very high values of NPV and </w:t>
      </w:r>
      <w:r w:rsidR="00A23E6E" w:rsidRPr="007147B1">
        <w:rPr>
          <w:rFonts w:ascii="Times New Roman" w:hAnsi="Times New Roman" w:cs="Times New Roman"/>
          <w:sz w:val="21"/>
          <w:szCs w:val="21"/>
        </w:rPr>
        <w:t>specificity</w:t>
      </w:r>
      <w:r w:rsidRPr="007147B1">
        <w:rPr>
          <w:rFonts w:ascii="Times New Roman" w:hAnsi="Times New Roman" w:cs="Times New Roman"/>
          <w:sz w:val="21"/>
          <w:szCs w:val="21"/>
        </w:rPr>
        <w:t xml:space="preserve"> consequent upon large numbers of TN instances by eschewing this number.</w:t>
      </w:r>
      <w:r w:rsidR="00B173FC" w:rsidRPr="007147B1">
        <w:rPr>
          <w:rFonts w:ascii="Times New Roman" w:hAnsi="Times New Roman" w:cs="Times New Roman"/>
          <w:sz w:val="21"/>
          <w:szCs w:val="21"/>
        </w:rPr>
        <w:t xml:space="preserve"> </w:t>
      </w:r>
      <w:r w:rsidRPr="007147B1">
        <w:rPr>
          <w:rFonts w:ascii="Times New Roman" w:hAnsi="Times New Roman" w:cs="Times New Roman"/>
          <w:sz w:val="21"/>
          <w:szCs w:val="21"/>
        </w:rPr>
        <w:t xml:space="preserve">Like PPV, CSI and F values are </w:t>
      </w:r>
      <w:r w:rsidR="00314CA7" w:rsidRPr="007147B1">
        <w:rPr>
          <w:rFonts w:ascii="Times New Roman" w:hAnsi="Times New Roman" w:cs="Times New Roman"/>
          <w:sz w:val="21"/>
          <w:szCs w:val="21"/>
        </w:rPr>
        <w:t>inherently</w:t>
      </w:r>
      <w:r w:rsidRPr="007147B1">
        <w:rPr>
          <w:rFonts w:ascii="Times New Roman" w:hAnsi="Times New Roman" w:cs="Times New Roman"/>
          <w:sz w:val="21"/>
          <w:szCs w:val="21"/>
        </w:rPr>
        <w:t xml:space="preserve"> </w:t>
      </w:r>
      <w:r w:rsidR="00314CA7" w:rsidRPr="007147B1">
        <w:rPr>
          <w:rFonts w:ascii="Times New Roman" w:hAnsi="Times New Roman" w:cs="Times New Roman"/>
          <w:sz w:val="21"/>
          <w:szCs w:val="21"/>
        </w:rPr>
        <w:t>affected</w:t>
      </w:r>
      <w:r w:rsidRPr="007147B1">
        <w:rPr>
          <w:rFonts w:ascii="Times New Roman" w:hAnsi="Times New Roman" w:cs="Times New Roman"/>
          <w:sz w:val="21"/>
          <w:szCs w:val="21"/>
        </w:rPr>
        <w:t xml:space="preserve"> by disease prevalence. An alternative would be to use the Gilbert Skill score (GS)</w:t>
      </w:r>
      <w:r w:rsidR="00B173FC" w:rsidRPr="007147B1">
        <w:rPr>
          <w:rFonts w:ascii="Times New Roman" w:hAnsi="Times New Roman" w:cs="Times New Roman"/>
          <w:sz w:val="21"/>
          <w:szCs w:val="21"/>
        </w:rPr>
        <w:t xml:space="preserve"> </w:t>
      </w:r>
      <w:r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&lt;EndNote&gt;&lt;Cite&gt;&lt;Author&gt;Gilbert GK&lt;/Author&gt;&lt;Year&gt;1884&lt;/Year&gt;&lt;RecNum&gt;513&lt;/RecNum&gt;&lt;DisplayText&gt;(Gilbert GK 1884)&lt;/DisplayText&gt;&lt;record&gt;&lt;rec-number&gt;513&lt;/rec-number&gt;&lt;foreign-keys&gt;&lt;key app="EN" db-id="rtdzxtsp7fv9fhe90rpvezsleze9rapstvpf" timestamp="1625003413"&gt;513&lt;/key&gt;&lt;/foreign-keys&gt;&lt;ref-type name="Journal Article"&gt;17&lt;/ref-type&gt;&lt;contributors&gt;&lt;authors&gt;&lt;author&gt;Gilbert GK,&lt;/author&gt;&lt;/authors&gt;&lt;/contributors&gt;&lt;titles&gt;&lt;title&gt;Finley’s tornado predictions&lt;/title&gt;&lt;secondary-title&gt;Am Meteorol J &lt;/secondary-title&gt;&lt;/titles&gt;&lt;pages&gt;166-72&lt;/pages&gt;&lt;volume&gt;1&lt;/volume&gt;&lt;dates&gt;&lt;year&gt;1884&lt;/year&gt;&lt;/dates&gt;&lt;urls&gt;&lt;/urls&gt;&lt;/record&gt;&lt;/Cite&gt;&lt;/EndNote&gt;</w:instrText>
      </w:r>
      <w:r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(Gilbert GK 1884)</w:t>
      </w:r>
      <w:r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another metric used in weather </w:t>
      </w:r>
      <w:r w:rsidR="00314CA7" w:rsidRPr="007147B1">
        <w:rPr>
          <w:rFonts w:ascii="Times New Roman" w:hAnsi="Times New Roman" w:cs="Times New Roman"/>
          <w:sz w:val="21"/>
          <w:szCs w:val="21"/>
        </w:rPr>
        <w:t>forecasting</w:t>
      </w:r>
      <w:r w:rsidRPr="007147B1">
        <w:rPr>
          <w:rFonts w:ascii="Times New Roman" w:hAnsi="Times New Roman" w:cs="Times New Roman"/>
          <w:sz w:val="21"/>
          <w:szCs w:val="21"/>
        </w:rPr>
        <w:t xml:space="preserve"> thought to be less bias</w:t>
      </w:r>
      <w:r w:rsidR="006E080E" w:rsidRPr="007147B1">
        <w:rPr>
          <w:rFonts w:ascii="Times New Roman" w:hAnsi="Times New Roman" w:cs="Times New Roman"/>
          <w:sz w:val="21"/>
          <w:szCs w:val="21"/>
        </w:rPr>
        <w:t>ed</w:t>
      </w:r>
      <w:r w:rsidRPr="007147B1">
        <w:rPr>
          <w:rFonts w:ascii="Times New Roman" w:hAnsi="Times New Roman" w:cs="Times New Roman"/>
          <w:sz w:val="21"/>
          <w:szCs w:val="21"/>
        </w:rPr>
        <w:t xml:space="preserve"> because it is less affected by rare events</w:t>
      </w:r>
      <w:r w:rsidR="00B173FC" w:rsidRPr="007147B1">
        <w:rPr>
          <w:rFonts w:ascii="Times New Roman" w:hAnsi="Times New Roman" w:cs="Times New Roman"/>
          <w:sz w:val="21"/>
          <w:szCs w:val="21"/>
        </w:rPr>
        <w:t xml:space="preserve"> </w:t>
      </w:r>
      <w:r w:rsidR="00314CA7"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&lt;EndNote&gt;&lt;Cite&gt;&lt;Author&gt;Space Weather Prediction Center&lt;/Author&gt;&lt;Year&gt;2022&lt;/Year&gt;&lt;RecNum&gt;606&lt;/RecNum&gt;&lt;DisplayText&gt;(Space Weather Prediction Center 2022)&lt;/DisplayText&gt;&lt;record&gt;&lt;rec-number&gt;606&lt;/rec-number&gt;&lt;foreign-keys&gt;&lt;key app="EN" db-id="rtdzxtsp7fv9fhe90rpvezsleze9rapstvpf" timestamp="1668173866"&gt;606&lt;/key&gt;&lt;/foreign-keys&gt;&lt;ref-type name="Electronic Book"&gt;44&lt;/ref-type&gt;&lt;contributors&gt;&lt;authors&gt;&lt;author&gt;Space Weather Prediction Center,&lt;/author&gt;&lt;/authors&gt;&lt;/contributors&gt;&lt;titles&gt;&lt;title&gt;Forecast Verification Glossary&lt;/title&gt;&lt;secondary-title&gt; &lt;/secondary-title&gt;&lt;/titles&gt;&lt;dates&gt;&lt;year&gt;2022&lt;/year&gt;&lt;pub-dates&gt;&lt;date&gt;11/11/2022&lt;/date&gt;&lt;/pub-dates&gt;&lt;/dates&gt;&lt;publisher&gt;National Oceanic and Atmospheric Administration&lt;/publisher&gt;&lt;urls&gt;&lt;related-urls&gt;&lt;url&gt;https://bit.ly/3A7BchD&lt;/url&gt;&lt;/related-urls&gt;&lt;/urls&gt;&lt;/record&gt;&lt;/Cite&gt;&lt;/EndNote&gt;</w:instrText>
      </w:r>
      <w:r w:rsidR="00314CA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(Space Weather Prediction Center 2022)</w:t>
      </w:r>
      <w:r w:rsidR="00314CA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However, we have shown there is a monotonic relation between CSI and GS </w:t>
      </w:r>
      <w:r w:rsidR="007216E0" w:rsidRPr="007147B1">
        <w:rPr>
          <w:rFonts w:ascii="Times New Roman" w:hAnsi="Times New Roman" w:cs="Times New Roman"/>
          <w:sz w:val="21"/>
          <w:szCs w:val="21"/>
        </w:rPr>
        <w:fldChar w:fldCharType="begin"/>
      </w:r>
      <w:r w:rsidR="007B3817" w:rsidRPr="007147B1">
        <w:rPr>
          <w:rFonts w:ascii="Times New Roman" w:hAnsi="Times New Roman" w:cs="Times New Roman"/>
          <w:sz w:val="21"/>
          <w:szCs w:val="21"/>
        </w:rPr>
        <w:instrText xml:space="preserve"> ADDIN EN.CITE &lt;EndNote&gt;&lt;Cite&gt;&lt;Author&gt;Larner&lt;/Author&gt;&lt;Year&gt;2021&lt;/Year&gt;&lt;RecNum&gt;595&lt;/RecNum&gt;&lt;DisplayText&gt;(Larner 2021)&lt;/DisplayText&gt;&lt;record&gt;&lt;rec-number&gt;595&lt;/rec-number&gt;&lt;foreign-keys&gt;&lt;key app="EN" db-id="rtdzxtsp7fv9fhe90rpvezsleze9rapstvpf" timestamp="1666101617"&gt;595&lt;/key&gt;&lt;/foreign-keys&gt;&lt;ref-type name="Journal Article"&gt;17&lt;/ref-type&gt;&lt;contributors&gt;&lt;authors&gt;&lt;author&gt;Larner, A. J.&lt;/author&gt;&lt;/authors&gt;&lt;/contributors&gt;&lt;auth-address&gt;Walton Ctr Neurol &amp;amp; Neurosurg, Cognit Funct Clin, Liverpool, Merseyside, England&lt;/auth-address&gt;&lt;titles&gt;&lt;title&gt;Assessing cognitive screeners with the critical success index&lt;/title&gt;&lt;secondary-title&gt;Progress in Neurology and Psychiatry&lt;/secondary-title&gt;&lt;alt-title&gt;Prog Neurol Psychiat&lt;/alt-title&gt;&lt;/titles&gt;&lt;periodical&gt;&lt;full-title&gt;Progress in Neurology and Psychiatry&lt;/full-title&gt;&lt;/periodical&gt;&lt;pages&gt;33-37&lt;/pages&gt;&lt;volume&gt;25&lt;/volume&gt;&lt;number&gt;3&lt;/number&gt;&lt;keywords&gt;&lt;keyword&gt;diagnostic-accuracy&lt;/keyword&gt;&lt;keyword&gt;impairment test&lt;/keyword&gt;&lt;keyword&gt;dementia&lt;/keyword&gt;&lt;keyword&gt;mace&lt;/keyword&gt;&lt;keyword&gt;moca&lt;/keyword&gt;&lt;keyword&gt;ad8&lt;/keyword&gt;&lt;/keywords&gt;&lt;dates&gt;&lt;year&gt;2021&lt;/year&gt;&lt;pub-dates&gt;&lt;date&gt;Jul&lt;/date&gt;&lt;/pub-dates&gt;&lt;/dates&gt;&lt;isbn&gt;1367-7543&lt;/isbn&gt;&lt;accession-num&gt;WOS:000683458200009&lt;/accession-num&gt;&lt;urls&gt;&lt;related-urls&gt;&lt;url&gt;&amp;lt;Go to ISI&amp;gt;://WOS:000683458200009&lt;/url&gt;&lt;/related-urls&gt;&lt;/urls&gt;&lt;electronic-resource-num&gt;10.1002/pnp.719&lt;/electronic-resource-num&gt;&lt;language&gt;English&lt;/language&gt;&lt;/record&gt;&lt;/Cite&gt;&lt;/EndNote&gt;</w:instrText>
      </w:r>
      <w:r w:rsidR="007216E0" w:rsidRPr="007147B1">
        <w:rPr>
          <w:rFonts w:ascii="Times New Roman" w:hAnsi="Times New Roman" w:cs="Times New Roman"/>
          <w:sz w:val="21"/>
          <w:szCs w:val="21"/>
        </w:rPr>
        <w:fldChar w:fldCharType="separate"/>
      </w:r>
      <w:r w:rsidR="007B3817" w:rsidRPr="007147B1">
        <w:rPr>
          <w:rFonts w:ascii="Times New Roman" w:hAnsi="Times New Roman" w:cs="Times New Roman"/>
          <w:noProof/>
          <w:sz w:val="21"/>
          <w:szCs w:val="21"/>
        </w:rPr>
        <w:t>(Larner 2021)</w:t>
      </w:r>
      <w:r w:rsidR="007216E0" w:rsidRPr="007147B1">
        <w:rPr>
          <w:rFonts w:ascii="Times New Roman" w:hAnsi="Times New Roman" w:cs="Times New Roman"/>
          <w:sz w:val="21"/>
          <w:szCs w:val="21"/>
        </w:rPr>
        <w:fldChar w:fldCharType="end"/>
      </w:r>
      <w:r w:rsidR="00382AAE" w:rsidRPr="007147B1">
        <w:rPr>
          <w:rFonts w:ascii="Times New Roman" w:hAnsi="Times New Roman" w:cs="Times New Roman"/>
          <w:sz w:val="21"/>
          <w:szCs w:val="21"/>
        </w:rPr>
        <w:t xml:space="preserve"> that</w:t>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in practice, leads in little overall difference in conclusions between the two metrics in </w:t>
      </w:r>
      <w:r w:rsidR="00314CA7" w:rsidRPr="007147B1">
        <w:rPr>
          <w:rFonts w:ascii="Times New Roman" w:hAnsi="Times New Roman" w:cs="Times New Roman"/>
          <w:sz w:val="21"/>
          <w:szCs w:val="21"/>
        </w:rPr>
        <w:t>epilepsy</w:t>
      </w:r>
      <w:r w:rsidRPr="007147B1">
        <w:rPr>
          <w:rFonts w:ascii="Times New Roman" w:hAnsi="Times New Roman" w:cs="Times New Roman"/>
          <w:sz w:val="21"/>
          <w:szCs w:val="21"/>
        </w:rPr>
        <w:t xml:space="preserve"> literature</w:t>
      </w:r>
      <w:r w:rsidR="00B173FC" w:rsidRPr="007147B1">
        <w:rPr>
          <w:rFonts w:ascii="Times New Roman" w:hAnsi="Times New Roman" w:cs="Times New Roman"/>
          <w:sz w:val="21"/>
          <w:szCs w:val="21"/>
        </w:rPr>
        <w:t xml:space="preserve"> </w:t>
      </w:r>
      <w:r w:rsidR="00314CA7"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PEVuZE5vdGU+PENpdGU+PEF1dGhvcj5NYml6dm88L0F1dGhvcj48WWVhcj4yMDIzPC9ZZWFyPjxS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314CA7" w:rsidRPr="007147B1">
        <w:rPr>
          <w:rFonts w:ascii="Times New Roman" w:hAnsi="Times New Roman" w:cs="Times New Roman"/>
          <w:sz w:val="21"/>
          <w:szCs w:val="21"/>
        </w:rPr>
      </w:r>
      <w:r w:rsidR="00314CA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2023)</w:t>
      </w:r>
      <w:r w:rsidR="00314CA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w:t>
      </w:r>
      <w:r w:rsidR="00BB5FE3" w:rsidRPr="007147B1">
        <w:rPr>
          <w:rFonts w:ascii="Times New Roman" w:hAnsi="Times New Roman" w:cs="Times New Roman"/>
          <w:sz w:val="21"/>
          <w:szCs w:val="21"/>
        </w:rPr>
        <w:t>Area under the</w:t>
      </w:r>
      <w:r w:rsidR="00935168" w:rsidRPr="007147B1">
        <w:rPr>
          <w:rFonts w:ascii="Times New Roman" w:hAnsi="Times New Roman" w:cs="Times New Roman"/>
          <w:sz w:val="21"/>
          <w:szCs w:val="21"/>
        </w:rPr>
        <w:t xml:space="preserve"> Receiver Operating Characteristic curve</w:t>
      </w:r>
      <w:r w:rsidR="004869F0" w:rsidRPr="007147B1">
        <w:rPr>
          <w:rFonts w:ascii="Times New Roman" w:hAnsi="Times New Roman" w:cs="Times New Roman"/>
          <w:sz w:val="21"/>
          <w:szCs w:val="21"/>
        </w:rPr>
        <w:t xml:space="preserve"> (AUC) </w:t>
      </w:r>
      <w:r w:rsidR="007B4711" w:rsidRPr="007147B1">
        <w:rPr>
          <w:rFonts w:ascii="Times New Roman" w:hAnsi="Times New Roman" w:cs="Times New Roman"/>
          <w:sz w:val="21"/>
          <w:szCs w:val="21"/>
        </w:rPr>
        <w:t>would be</w:t>
      </w:r>
      <w:r w:rsidR="00935168" w:rsidRPr="007147B1">
        <w:rPr>
          <w:rFonts w:ascii="Times New Roman" w:hAnsi="Times New Roman" w:cs="Times New Roman"/>
          <w:sz w:val="21"/>
          <w:szCs w:val="21"/>
        </w:rPr>
        <w:t xml:space="preserve"> another unitary metric to consider</w:t>
      </w:r>
      <w:r w:rsidR="00A23E6E" w:rsidRPr="007147B1">
        <w:rPr>
          <w:rFonts w:ascii="Times New Roman" w:hAnsi="Times New Roman" w:cs="Times New Roman"/>
          <w:sz w:val="21"/>
          <w:szCs w:val="21"/>
        </w:rPr>
        <w:t xml:space="preserve"> </w:t>
      </w:r>
      <w:r w:rsidR="00A23E6E" w:rsidRPr="007147B1">
        <w:rPr>
          <w:rFonts w:ascii="Times New Roman" w:hAnsi="Times New Roman" w:cs="Times New Roman"/>
          <w:sz w:val="21"/>
          <w:szCs w:val="21"/>
        </w:rPr>
        <w:fldChar w:fldCharType="begin"/>
      </w:r>
      <w:r w:rsidR="00A23E6E" w:rsidRPr="007147B1">
        <w:rPr>
          <w:rFonts w:ascii="Times New Roman" w:hAnsi="Times New Roman" w:cs="Times New Roman"/>
          <w:sz w:val="21"/>
          <w:szCs w:val="21"/>
        </w:rPr>
        <w:instrText xml:space="preserve"> ADDIN EN.CITE &lt;EndNote&gt;&lt;Cite&gt;&lt;Author&gt;Metz&lt;/Author&gt;&lt;Year&gt;1978&lt;/Year&gt;&lt;RecNum&gt;750&lt;/RecNum&gt;&lt;DisplayText&gt;(Metz 1978)&lt;/DisplayText&gt;&lt;record&gt;&lt;rec-number&gt;750&lt;/rec-number&gt;&lt;foreign-keys&gt;&lt;key app="EN" db-id="rtdzxtsp7fv9fhe90rpvezsleze9rapstvpf" timestamp="1695380164"&gt;750&lt;/key&gt;&lt;/foreign-keys&gt;&lt;ref-type name="Journal Article"&gt;17&lt;/ref-type&gt;&lt;contributors&gt;&lt;authors&gt;&lt;author&gt;Metz, C. E.&lt;/author&gt;&lt;/authors&gt;&lt;/contributors&gt;&lt;titles&gt;&lt;title&gt;Basic principles of ROC analysis&lt;/title&gt;&lt;secondary-title&gt;Semin Nucl Med&lt;/secondary-title&gt;&lt;/titles&gt;&lt;periodical&gt;&lt;full-title&gt;Semin Nucl Med&lt;/full-title&gt;&lt;/periodical&gt;&lt;pages&gt;283-98&lt;/pages&gt;&lt;volume&gt;8&lt;/volume&gt;&lt;number&gt;4&lt;/number&gt;&lt;edition&gt;1978/10/01&lt;/edition&gt;&lt;keywords&gt;&lt;keyword&gt;*Cost-Benefit Analysis&lt;/keyword&gt;&lt;keyword&gt;*Decision Making&lt;/keyword&gt;&lt;keyword&gt;*Diagnosis&lt;/keyword&gt;&lt;keyword&gt;Diagnosis, Differential&lt;/keyword&gt;&lt;keyword&gt;Diagnostic Errors&lt;/keyword&gt;&lt;keyword&gt;Evaluation Studies as Topic&lt;/keyword&gt;&lt;keyword&gt;False Positive Reactions&lt;/keyword&gt;&lt;keyword&gt;Humans&lt;/keyword&gt;&lt;keyword&gt;Methods&lt;/keyword&gt;&lt;keyword&gt;Models, Theoretical&lt;/keyword&gt;&lt;keyword&gt;Radionuclide Imaging&lt;/keyword&gt;&lt;keyword&gt;Statistics as Topic&lt;/keyword&gt;&lt;/keywords&gt;&lt;dates&gt;&lt;year&gt;1978&lt;/year&gt;&lt;pub-dates&gt;&lt;date&gt;Oct&lt;/date&gt;&lt;/pub-dates&gt;&lt;/dates&gt;&lt;isbn&gt;0001-2998 (Print)&amp;#xD;0001-2998 (Linking)&lt;/isbn&gt;&lt;accession-num&gt;112681&lt;/accession-num&gt;&lt;urls&gt;&lt;related-urls&gt;&lt;url&gt;https://www.ncbi.nlm.nih.gov/pubmed/112681&lt;/url&gt;&lt;/related-urls&gt;&lt;/urls&gt;&lt;electronic-resource-num&gt;10.1016/s0001-2998(78)80014-2&lt;/electronic-resource-num&gt;&lt;/record&gt;&lt;/Cite&gt;&lt;/EndNote&gt;</w:instrText>
      </w:r>
      <w:r w:rsidR="00A23E6E" w:rsidRPr="007147B1">
        <w:rPr>
          <w:rFonts w:ascii="Times New Roman" w:hAnsi="Times New Roman" w:cs="Times New Roman"/>
          <w:sz w:val="21"/>
          <w:szCs w:val="21"/>
        </w:rPr>
        <w:fldChar w:fldCharType="separate"/>
      </w:r>
      <w:r w:rsidR="00A23E6E" w:rsidRPr="007147B1">
        <w:rPr>
          <w:rFonts w:ascii="Times New Roman" w:hAnsi="Times New Roman" w:cs="Times New Roman"/>
          <w:noProof/>
          <w:sz w:val="21"/>
          <w:szCs w:val="21"/>
        </w:rPr>
        <w:t>(Metz 1978)</w:t>
      </w:r>
      <w:r w:rsidR="00A23E6E" w:rsidRPr="007147B1">
        <w:rPr>
          <w:rFonts w:ascii="Times New Roman" w:hAnsi="Times New Roman" w:cs="Times New Roman"/>
          <w:sz w:val="21"/>
          <w:szCs w:val="21"/>
        </w:rPr>
        <w:fldChar w:fldCharType="end"/>
      </w:r>
      <w:r w:rsidR="00A23E6E" w:rsidRPr="007147B1">
        <w:rPr>
          <w:rFonts w:ascii="Times New Roman" w:hAnsi="Times New Roman" w:cs="Times New Roman"/>
          <w:sz w:val="21"/>
          <w:szCs w:val="21"/>
        </w:rPr>
        <w:t>. This measures the ability of a test to discriminate whether a specific condition is present or not present</w:t>
      </w:r>
      <w:r w:rsidR="00935168" w:rsidRPr="007147B1">
        <w:rPr>
          <w:rFonts w:ascii="Times New Roman" w:hAnsi="Times New Roman" w:cs="Times New Roman"/>
          <w:sz w:val="21"/>
          <w:szCs w:val="21"/>
        </w:rPr>
        <w:t xml:space="preserve">. However, its calculation is dependent on having data </w:t>
      </w:r>
      <w:r w:rsidR="007B4711" w:rsidRPr="007147B1">
        <w:rPr>
          <w:rFonts w:ascii="Times New Roman" w:hAnsi="Times New Roman" w:cs="Times New Roman"/>
          <w:sz w:val="21"/>
          <w:szCs w:val="21"/>
        </w:rPr>
        <w:t>available on</w:t>
      </w:r>
      <w:r w:rsidR="00935168" w:rsidRPr="007147B1">
        <w:rPr>
          <w:rFonts w:ascii="Times New Roman" w:hAnsi="Times New Roman" w:cs="Times New Roman"/>
          <w:sz w:val="21"/>
          <w:szCs w:val="21"/>
        </w:rPr>
        <w:t xml:space="preserve"> </w:t>
      </w:r>
      <w:r w:rsidR="00A23E6E" w:rsidRPr="007147B1">
        <w:rPr>
          <w:rFonts w:ascii="Times New Roman" w:hAnsi="Times New Roman" w:cs="Times New Roman"/>
          <w:sz w:val="21"/>
          <w:szCs w:val="21"/>
        </w:rPr>
        <w:t>specificity</w:t>
      </w:r>
      <w:r w:rsidR="00935168" w:rsidRPr="007147B1">
        <w:rPr>
          <w:rFonts w:ascii="Times New Roman" w:hAnsi="Times New Roman" w:cs="Times New Roman"/>
          <w:sz w:val="21"/>
          <w:szCs w:val="21"/>
        </w:rPr>
        <w:t xml:space="preserve"> measured from TN instances.</w:t>
      </w:r>
      <w:r w:rsidR="007B4711" w:rsidRPr="007147B1">
        <w:rPr>
          <w:rFonts w:ascii="Times New Roman" w:hAnsi="Times New Roman" w:cs="Times New Roman"/>
          <w:sz w:val="21"/>
          <w:szCs w:val="21"/>
        </w:rPr>
        <w:t xml:space="preserve"> </w:t>
      </w:r>
      <w:r w:rsidR="00935168" w:rsidRPr="007147B1">
        <w:rPr>
          <w:rFonts w:ascii="Times New Roman" w:hAnsi="Times New Roman" w:cs="Times New Roman"/>
          <w:sz w:val="21"/>
          <w:szCs w:val="21"/>
        </w:rPr>
        <w:t xml:space="preserve">TNs and </w:t>
      </w:r>
      <w:r w:rsidR="00A23E6E" w:rsidRPr="007147B1">
        <w:rPr>
          <w:rFonts w:ascii="Times New Roman" w:hAnsi="Times New Roman" w:cs="Times New Roman"/>
          <w:sz w:val="21"/>
          <w:szCs w:val="21"/>
        </w:rPr>
        <w:t>specificity</w:t>
      </w:r>
      <w:r w:rsidR="00935168" w:rsidRPr="007147B1">
        <w:rPr>
          <w:rFonts w:ascii="Times New Roman" w:hAnsi="Times New Roman" w:cs="Times New Roman"/>
          <w:sz w:val="21"/>
          <w:szCs w:val="21"/>
        </w:rPr>
        <w:t xml:space="preserve"> are seldom reported in diagnostic accuracy studies of </w:t>
      </w:r>
      <w:r w:rsidR="007B4711" w:rsidRPr="007147B1">
        <w:rPr>
          <w:rFonts w:ascii="Times New Roman" w:hAnsi="Times New Roman" w:cs="Times New Roman"/>
          <w:sz w:val="21"/>
          <w:szCs w:val="21"/>
        </w:rPr>
        <w:t>administrative</w:t>
      </w:r>
      <w:r w:rsidR="00935168" w:rsidRPr="007147B1">
        <w:rPr>
          <w:rFonts w:ascii="Times New Roman" w:hAnsi="Times New Roman" w:cs="Times New Roman"/>
          <w:sz w:val="21"/>
          <w:szCs w:val="21"/>
        </w:rPr>
        <w:t xml:space="preserve"> epilepsy data</w:t>
      </w:r>
      <w:r w:rsidR="002F46C7" w:rsidRPr="007147B1">
        <w:rPr>
          <w:rFonts w:ascii="Times New Roman" w:hAnsi="Times New Roman" w:cs="Times New Roman"/>
          <w:sz w:val="21"/>
          <w:szCs w:val="21"/>
        </w:rPr>
        <w:t xml:space="preserve"> </w:t>
      </w:r>
      <w:r w:rsidR="002F46C7" w:rsidRPr="007147B1">
        <w:rPr>
          <w:rFonts w:ascii="Times New Roman" w:hAnsi="Times New Roman" w:cs="Times New Roman"/>
          <w:sz w:val="21"/>
          <w:szCs w:val="21"/>
        </w:rPr>
        <w:fldChar w:fldCharType="begin"/>
      </w:r>
      <w:r w:rsidR="002F46C7" w:rsidRPr="007147B1">
        <w:rPr>
          <w:rFonts w:ascii="Times New Roman" w:hAnsi="Times New Roman" w:cs="Times New Roman"/>
          <w:sz w:val="21"/>
          <w:szCs w:val="21"/>
        </w:rPr>
        <w:instrText xml:space="preserve"> ADDIN EN.CITE &lt;EndNote&gt;&lt;Cite&gt;&lt;Author&gt;Mbizvo&lt;/Author&gt;&lt;Year&gt;2020&lt;/Year&gt;&lt;RecNum&gt;409&lt;/RecNum&gt;&lt;DisplayText&gt;(Mbizvo et al. 2020b)&lt;/DisplayText&gt;&lt;record&gt;&lt;rec-number&gt;409&lt;/rec-number&gt;&lt;foreign-keys&gt;&lt;key app="EN" db-id="rtdzxtsp7fv9fhe90rpvezsleze9rapstvpf" timestamp="1595863921"&gt;409&lt;/key&gt;&lt;/foreign-keys&gt;&lt;ref-type name="Journal Article"&gt;17&lt;/ref-type&gt;&lt;contributors&gt;&lt;authors&gt;&lt;author&gt;Mbizvo, G. K.&lt;/author&gt;&lt;author&gt;Bennett, K. H.&lt;/author&gt;&lt;author&gt;Schnier, C.&lt;/author&gt;&lt;author&gt;Simpson, C. R.&lt;/author&gt;&lt;author&gt;Duncan, S. E.&lt;/author&gt;&lt;author&gt;Chin, R. F. M.&lt;/author&gt;&lt;/authors&gt;&lt;/contributors&gt;&lt;auth-address&gt;Muir Maxwell Epilepsy Centre, Centre for Clinical Brain Sciences, The University of Edinburgh, Edinburgh, UK.&amp;#xD;Usher Institute of Population Health Sciences and Informatics, The University of Edinburgh, Edinburgh, UK.&amp;#xD;School of Health, Faculty of Health, Victoria University of Wellington, Wellington, NZ.&amp;#xD;Department of Clinical Neurosciences, Western General Hospital, Edinburgh, UK.&amp;#xD;Royal Hospital for Sick Children, Edinburgh, UK.&lt;/auth-address&gt;&lt;titles&gt;&lt;title&gt;The accuracy of using administrative healthcare data to identify epilepsy cases: A systematic review of validation studies&lt;/title&gt;&lt;secondary-title&gt;Epilepsia&lt;/secondary-title&gt;&lt;/titles&gt;&lt;periodical&gt;&lt;full-title&gt;Epilepsia&lt;/full-title&gt;&lt;/periodical&gt;&lt;pages&gt;1319-1335&lt;/pages&gt;&lt;volume&gt;61&lt;/volume&gt;&lt;number&gt;7&lt;/number&gt;&lt;edition&gt;2020/06/01&lt;/edition&gt;&lt;keywords&gt;&lt;keyword&gt;diagnostic test accuracy&lt;/keyword&gt;&lt;keyword&gt;international classification of diseases&lt;/keyword&gt;&lt;keyword&gt;positive predictive value&lt;/keyword&gt;&lt;keyword&gt;routine data&lt;/keyword&gt;&lt;keyword&gt;seizures&lt;/keyword&gt;&lt;keyword&gt;sensitivity&lt;/keyword&gt;&lt;/keywords&gt;&lt;dates&gt;&lt;year&gt;2020&lt;/year&gt;&lt;pub-dates&gt;&lt;date&gt;Jul&lt;/date&gt;&lt;/pub-dates&gt;&lt;/dates&gt;&lt;isbn&gt;1528-1167 (Electronic)&amp;#xD;0013-9580 (Linking)&lt;/isbn&gt;&lt;accession-num&gt;32474909&lt;/accession-num&gt;&lt;urls&gt;&lt;related-urls&gt;&lt;url&gt;https://www.ncbi.nlm.nih.gov/pubmed/32474909&lt;/url&gt;&lt;/related-urls&gt;&lt;/urls&gt;&lt;electronic-resource-num&gt;10.1111/epi.16547&lt;/electronic-resource-num&gt;&lt;/record&gt;&lt;/Cite&gt;&lt;/EndNote&gt;</w:instrText>
      </w:r>
      <w:r w:rsidR="002F46C7" w:rsidRPr="007147B1">
        <w:rPr>
          <w:rFonts w:ascii="Times New Roman" w:hAnsi="Times New Roman" w:cs="Times New Roman"/>
          <w:sz w:val="21"/>
          <w:szCs w:val="21"/>
        </w:rPr>
        <w:fldChar w:fldCharType="separate"/>
      </w:r>
      <w:r w:rsidR="002F46C7" w:rsidRPr="007147B1">
        <w:rPr>
          <w:rFonts w:ascii="Times New Roman" w:hAnsi="Times New Roman" w:cs="Times New Roman"/>
          <w:noProof/>
          <w:sz w:val="21"/>
          <w:szCs w:val="21"/>
        </w:rPr>
        <w:t>(Mbizvo et al. 2020b)</w:t>
      </w:r>
      <w:r w:rsidR="002F46C7" w:rsidRPr="007147B1">
        <w:rPr>
          <w:rFonts w:ascii="Times New Roman" w:hAnsi="Times New Roman" w:cs="Times New Roman"/>
          <w:sz w:val="21"/>
          <w:szCs w:val="21"/>
        </w:rPr>
        <w:fldChar w:fldCharType="end"/>
      </w:r>
      <w:r w:rsidR="002F46C7" w:rsidRPr="007147B1">
        <w:rPr>
          <w:rFonts w:ascii="Times New Roman" w:hAnsi="Times New Roman" w:cs="Times New Roman"/>
          <w:sz w:val="21"/>
          <w:szCs w:val="21"/>
        </w:rPr>
        <w:t>.</w:t>
      </w:r>
      <w:r w:rsidR="00BB5FE3" w:rsidRPr="007147B1">
        <w:rPr>
          <w:rFonts w:ascii="Times New Roman" w:hAnsi="Times New Roman" w:cs="Times New Roman"/>
          <w:sz w:val="21"/>
          <w:szCs w:val="21"/>
        </w:rPr>
        <w:t xml:space="preserve"> </w:t>
      </w:r>
      <w:r w:rsidR="002F46C7" w:rsidRPr="007147B1">
        <w:rPr>
          <w:rFonts w:ascii="Times New Roman" w:hAnsi="Times New Roman" w:cs="Times New Roman"/>
          <w:sz w:val="21"/>
          <w:szCs w:val="21"/>
        </w:rPr>
        <w:t xml:space="preserve">This is likely </w:t>
      </w:r>
      <w:r w:rsidR="007B4711" w:rsidRPr="007147B1">
        <w:rPr>
          <w:rFonts w:ascii="Times New Roman" w:hAnsi="Times New Roman" w:cs="Times New Roman"/>
          <w:sz w:val="21"/>
          <w:szCs w:val="21"/>
        </w:rPr>
        <w:t>due to challenges researchers face in gathering all of the clinical information needed to confirm that cases without a</w:t>
      </w:r>
      <w:r w:rsidR="009F6B33" w:rsidRPr="007147B1">
        <w:rPr>
          <w:rFonts w:ascii="Times New Roman" w:hAnsi="Times New Roman" w:cs="Times New Roman"/>
          <w:sz w:val="21"/>
          <w:szCs w:val="21"/>
        </w:rPr>
        <w:t xml:space="preserve"> </w:t>
      </w:r>
      <w:r w:rsidR="007B4711" w:rsidRPr="007147B1">
        <w:rPr>
          <w:rFonts w:ascii="Times New Roman" w:hAnsi="Times New Roman" w:cs="Times New Roman"/>
          <w:sz w:val="21"/>
          <w:szCs w:val="21"/>
        </w:rPr>
        <w:t>coded diagnosis</w:t>
      </w:r>
      <w:r w:rsidR="009F6B33" w:rsidRPr="007147B1">
        <w:rPr>
          <w:rFonts w:ascii="Times New Roman" w:hAnsi="Times New Roman" w:cs="Times New Roman"/>
          <w:sz w:val="21"/>
          <w:szCs w:val="21"/>
        </w:rPr>
        <w:t xml:space="preserve"> in the available administrative dataset</w:t>
      </w:r>
      <w:r w:rsidR="007B4711" w:rsidRPr="007147B1">
        <w:rPr>
          <w:rFonts w:ascii="Times New Roman" w:hAnsi="Times New Roman" w:cs="Times New Roman"/>
          <w:sz w:val="21"/>
          <w:szCs w:val="21"/>
        </w:rPr>
        <w:t xml:space="preserve"> </w:t>
      </w:r>
      <w:r w:rsidR="009F6B33" w:rsidRPr="007147B1">
        <w:rPr>
          <w:rFonts w:ascii="Times New Roman" w:hAnsi="Times New Roman" w:cs="Times New Roman"/>
          <w:sz w:val="21"/>
          <w:szCs w:val="21"/>
        </w:rPr>
        <w:t>are</w:t>
      </w:r>
      <w:r w:rsidR="007B4711" w:rsidRPr="007147B1">
        <w:rPr>
          <w:rFonts w:ascii="Times New Roman" w:hAnsi="Times New Roman" w:cs="Times New Roman"/>
          <w:sz w:val="21"/>
          <w:szCs w:val="21"/>
        </w:rPr>
        <w:t xml:space="preserve"> truly negative</w:t>
      </w:r>
      <w:r w:rsidR="009F6B33" w:rsidRPr="007147B1">
        <w:rPr>
          <w:rFonts w:ascii="Times New Roman" w:hAnsi="Times New Roman" w:cs="Times New Roman"/>
          <w:sz w:val="21"/>
          <w:szCs w:val="21"/>
        </w:rPr>
        <w:t xml:space="preserve"> everywhere else in the health record (e.g. in primary care or specialist records that may be difficult to access)</w:t>
      </w:r>
      <w:r w:rsidR="007B4711" w:rsidRPr="007147B1">
        <w:rPr>
          <w:rFonts w:ascii="Times New Roman" w:hAnsi="Times New Roman" w:cs="Times New Roman"/>
          <w:sz w:val="21"/>
          <w:szCs w:val="21"/>
        </w:rPr>
        <w:t xml:space="preserve">. </w:t>
      </w:r>
      <w:r w:rsidR="009F6B33" w:rsidRPr="007147B1">
        <w:rPr>
          <w:rFonts w:ascii="Times New Roman" w:hAnsi="Times New Roman" w:cs="Times New Roman"/>
          <w:sz w:val="21"/>
          <w:szCs w:val="21"/>
        </w:rPr>
        <w:t xml:space="preserve">Therefore, </w:t>
      </w:r>
      <w:r w:rsidR="00A71668" w:rsidRPr="007147B1">
        <w:rPr>
          <w:rFonts w:ascii="Times New Roman" w:hAnsi="Times New Roman" w:cs="Times New Roman"/>
          <w:sz w:val="21"/>
          <w:szCs w:val="21"/>
        </w:rPr>
        <w:t>AUC</w:t>
      </w:r>
      <w:r w:rsidR="009F6B33" w:rsidRPr="007147B1">
        <w:rPr>
          <w:rFonts w:ascii="Times New Roman" w:hAnsi="Times New Roman" w:cs="Times New Roman"/>
          <w:sz w:val="21"/>
          <w:szCs w:val="21"/>
        </w:rPr>
        <w:t xml:space="preserve"> is rarely used in diagnostic accuracy studies of administrative epilepsy data</w:t>
      </w:r>
      <w:r w:rsidR="002F46C7" w:rsidRPr="007147B1">
        <w:rPr>
          <w:rFonts w:ascii="Times New Roman" w:hAnsi="Times New Roman" w:cs="Times New Roman"/>
          <w:sz w:val="21"/>
          <w:szCs w:val="21"/>
        </w:rPr>
        <w:t xml:space="preserve"> </w:t>
      </w:r>
      <w:r w:rsidR="002F46C7" w:rsidRPr="007147B1">
        <w:rPr>
          <w:rFonts w:ascii="Times New Roman" w:hAnsi="Times New Roman" w:cs="Times New Roman"/>
          <w:sz w:val="21"/>
          <w:szCs w:val="21"/>
        </w:rPr>
        <w:fldChar w:fldCharType="begin"/>
      </w:r>
      <w:r w:rsidR="002F46C7" w:rsidRPr="007147B1">
        <w:rPr>
          <w:rFonts w:ascii="Times New Roman" w:hAnsi="Times New Roman" w:cs="Times New Roman"/>
          <w:sz w:val="21"/>
          <w:szCs w:val="21"/>
        </w:rPr>
        <w:instrText xml:space="preserve"> ADDIN EN.CITE &lt;EndNote&gt;&lt;Cite&gt;&lt;Author&gt;Mbizvo&lt;/Author&gt;&lt;Year&gt;2020&lt;/Year&gt;&lt;RecNum&gt;409&lt;/RecNum&gt;&lt;DisplayText&gt;(Mbizvo et al. 2020b)&lt;/DisplayText&gt;&lt;record&gt;&lt;rec-number&gt;409&lt;/rec-number&gt;&lt;foreign-keys&gt;&lt;key app="EN" db-id="rtdzxtsp7fv9fhe90rpvezsleze9rapstvpf" timestamp="1595863921"&gt;409&lt;/key&gt;&lt;/foreign-keys&gt;&lt;ref-type name="Journal Article"&gt;17&lt;/ref-type&gt;&lt;contributors&gt;&lt;authors&gt;&lt;author&gt;Mbizvo, G. K.&lt;/author&gt;&lt;author&gt;Bennett, K. H.&lt;/author&gt;&lt;author&gt;Schnier, C.&lt;/author&gt;&lt;author&gt;Simpson, C. R.&lt;/author&gt;&lt;author&gt;Duncan, S. E.&lt;/author&gt;&lt;author&gt;Chin, R. F. M.&lt;/author&gt;&lt;/authors&gt;&lt;/contributors&gt;&lt;auth-address&gt;Muir Maxwell Epilepsy Centre, Centre for Clinical Brain Sciences, The University of Edinburgh, Edinburgh, UK.&amp;#xD;Usher Institute of Population Health Sciences and Informatics, The University of Edinburgh, Edinburgh, UK.&amp;#xD;School of Health, Faculty of Health, Victoria University of Wellington, Wellington, NZ.&amp;#xD;Department of Clinical Neurosciences, Western General Hospital, Edinburgh, UK.&amp;#xD;Royal Hospital for Sick Children, Edinburgh, UK.&lt;/auth-address&gt;&lt;titles&gt;&lt;title&gt;The accuracy of using administrative healthcare data to identify epilepsy cases: A systematic review of validation studies&lt;/title&gt;&lt;secondary-title&gt;Epilepsia&lt;/secondary-title&gt;&lt;/titles&gt;&lt;periodical&gt;&lt;full-title&gt;Epilepsia&lt;/full-title&gt;&lt;/periodical&gt;&lt;pages&gt;1319-1335&lt;/pages&gt;&lt;volume&gt;61&lt;/volume&gt;&lt;number&gt;7&lt;/number&gt;&lt;edition&gt;2020/06/01&lt;/edition&gt;&lt;keywords&gt;&lt;keyword&gt;diagnostic test accuracy&lt;/keyword&gt;&lt;keyword&gt;international classification of diseases&lt;/keyword&gt;&lt;keyword&gt;positive predictive value&lt;/keyword&gt;&lt;keyword&gt;routine data&lt;/keyword&gt;&lt;keyword&gt;seizures&lt;/keyword&gt;&lt;keyword&gt;sensitivity&lt;/keyword&gt;&lt;/keywords&gt;&lt;dates&gt;&lt;year&gt;2020&lt;/year&gt;&lt;pub-dates&gt;&lt;date&gt;Jul&lt;/date&gt;&lt;/pub-dates&gt;&lt;/dates&gt;&lt;isbn&gt;1528-1167 (Electronic)&amp;#xD;0013-9580 (Linking)&lt;/isbn&gt;&lt;accession-num&gt;32474909&lt;/accession-num&gt;&lt;urls&gt;&lt;related-urls&gt;&lt;url&gt;https://www.ncbi.nlm.nih.gov/pubmed/32474909&lt;/url&gt;&lt;/related-urls&gt;&lt;/urls&gt;&lt;electronic-resource-num&gt;10.1111/epi.16547&lt;/electronic-resource-num&gt;&lt;/record&gt;&lt;/Cite&gt;&lt;/EndNote&gt;</w:instrText>
      </w:r>
      <w:r w:rsidR="002F46C7" w:rsidRPr="007147B1">
        <w:rPr>
          <w:rFonts w:ascii="Times New Roman" w:hAnsi="Times New Roman" w:cs="Times New Roman"/>
          <w:sz w:val="21"/>
          <w:szCs w:val="21"/>
        </w:rPr>
        <w:fldChar w:fldCharType="separate"/>
      </w:r>
      <w:r w:rsidR="002F46C7" w:rsidRPr="007147B1">
        <w:rPr>
          <w:rFonts w:ascii="Times New Roman" w:hAnsi="Times New Roman" w:cs="Times New Roman"/>
          <w:noProof/>
          <w:sz w:val="21"/>
          <w:szCs w:val="21"/>
        </w:rPr>
        <w:t>(Mbizvo et al. 2020b)</w:t>
      </w:r>
      <w:r w:rsidR="002F46C7" w:rsidRPr="007147B1">
        <w:rPr>
          <w:rFonts w:ascii="Times New Roman" w:hAnsi="Times New Roman" w:cs="Times New Roman"/>
          <w:sz w:val="21"/>
          <w:szCs w:val="21"/>
        </w:rPr>
        <w:fldChar w:fldCharType="end"/>
      </w:r>
      <w:r w:rsidR="00A71668" w:rsidRPr="007147B1">
        <w:rPr>
          <w:rFonts w:ascii="Times New Roman" w:hAnsi="Times New Roman" w:cs="Times New Roman"/>
          <w:sz w:val="21"/>
          <w:szCs w:val="21"/>
        </w:rPr>
        <w:t>.</w:t>
      </w:r>
      <w:r w:rsidR="00D86247" w:rsidRPr="007147B1">
        <w:rPr>
          <w:rFonts w:ascii="Times New Roman" w:hAnsi="Times New Roman" w:cs="Times New Roman"/>
          <w:sz w:val="21"/>
          <w:szCs w:val="21"/>
        </w:rPr>
        <w:t xml:space="preserve"> The wide availability of PPV and sensitivity in such studies leaves room to consider using CSI or F instead. </w:t>
      </w:r>
    </w:p>
    <w:p w14:paraId="47F1E03D" w14:textId="5FED54EA" w:rsidR="00F923E6" w:rsidRPr="007147B1" w:rsidRDefault="00F923E6" w:rsidP="0018112A">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t xml:space="preserve">We suggest that CSI and/or F metrics should be further explored in </w:t>
      </w:r>
      <w:r w:rsidR="00894A51" w:rsidRPr="007147B1">
        <w:rPr>
          <w:rFonts w:ascii="Times New Roman" w:hAnsi="Times New Roman" w:cs="Times New Roman"/>
          <w:sz w:val="21"/>
          <w:szCs w:val="21"/>
        </w:rPr>
        <w:t xml:space="preserve">diagnostic accuracy studies of administrative epilepsy data, as well more broadly in any screening or test accuracy studies involving people with epilepsy, e.g. those assessing the accuracy of </w:t>
      </w:r>
      <w:r w:rsidR="00130C3F" w:rsidRPr="007147B1">
        <w:rPr>
          <w:rFonts w:ascii="Times New Roman" w:hAnsi="Times New Roman" w:cs="Times New Roman"/>
          <w:sz w:val="21"/>
          <w:szCs w:val="21"/>
        </w:rPr>
        <w:t xml:space="preserve">electroencephalography. </w:t>
      </w:r>
      <w:r w:rsidRPr="007147B1">
        <w:rPr>
          <w:rFonts w:ascii="Times New Roman" w:hAnsi="Times New Roman" w:cs="Times New Roman"/>
          <w:sz w:val="21"/>
          <w:szCs w:val="21"/>
        </w:rPr>
        <w:t xml:space="preserve">For example, ranking by CSI or F value may have been helpful in the largest </w:t>
      </w:r>
      <w:r w:rsidR="002E61C0" w:rsidRPr="007147B1">
        <w:rPr>
          <w:rFonts w:ascii="Times New Roman" w:hAnsi="Times New Roman" w:cs="Times New Roman"/>
          <w:sz w:val="21"/>
          <w:szCs w:val="21"/>
        </w:rPr>
        <w:t>systematic</w:t>
      </w:r>
      <w:r w:rsidRPr="007147B1">
        <w:rPr>
          <w:rFonts w:ascii="Times New Roman" w:hAnsi="Times New Roman" w:cs="Times New Roman"/>
          <w:sz w:val="21"/>
          <w:szCs w:val="21"/>
        </w:rPr>
        <w:t xml:space="preserve"> review of </w:t>
      </w:r>
      <w:r w:rsidR="002E61C0" w:rsidRPr="007147B1">
        <w:rPr>
          <w:rFonts w:ascii="Times New Roman" w:hAnsi="Times New Roman" w:cs="Times New Roman"/>
          <w:sz w:val="21"/>
          <w:szCs w:val="21"/>
        </w:rPr>
        <w:t>diagnostic</w:t>
      </w:r>
      <w:r w:rsidRPr="007147B1">
        <w:rPr>
          <w:rFonts w:ascii="Times New Roman" w:hAnsi="Times New Roman" w:cs="Times New Roman"/>
          <w:sz w:val="21"/>
          <w:szCs w:val="21"/>
        </w:rPr>
        <w:t xml:space="preserve"> accuracy </w:t>
      </w:r>
      <w:r w:rsidR="002E61C0" w:rsidRPr="007147B1">
        <w:rPr>
          <w:rFonts w:ascii="Times New Roman" w:hAnsi="Times New Roman" w:cs="Times New Roman"/>
          <w:sz w:val="21"/>
          <w:szCs w:val="21"/>
        </w:rPr>
        <w:t>studies</w:t>
      </w:r>
      <w:r w:rsidRPr="007147B1">
        <w:rPr>
          <w:rFonts w:ascii="Times New Roman" w:hAnsi="Times New Roman" w:cs="Times New Roman"/>
          <w:sz w:val="21"/>
          <w:szCs w:val="21"/>
        </w:rPr>
        <w:t xml:space="preserve"> of </w:t>
      </w:r>
      <w:r w:rsidR="002E61C0" w:rsidRPr="007147B1">
        <w:rPr>
          <w:rFonts w:ascii="Times New Roman" w:hAnsi="Times New Roman" w:cs="Times New Roman"/>
          <w:sz w:val="21"/>
          <w:szCs w:val="21"/>
        </w:rPr>
        <w:t>administrative</w:t>
      </w:r>
      <w:r w:rsidRPr="007147B1">
        <w:rPr>
          <w:rFonts w:ascii="Times New Roman" w:hAnsi="Times New Roman" w:cs="Times New Roman"/>
          <w:sz w:val="21"/>
          <w:szCs w:val="21"/>
        </w:rPr>
        <w:t xml:space="preserve"> epilepsy data</w:t>
      </w:r>
      <w:r w:rsidR="00B173FC" w:rsidRPr="007147B1">
        <w:rPr>
          <w:rFonts w:ascii="Times New Roman" w:hAnsi="Times New Roman" w:cs="Times New Roman"/>
          <w:sz w:val="21"/>
          <w:szCs w:val="21"/>
        </w:rPr>
        <w:t xml:space="preserve"> </w:t>
      </w:r>
      <w:r w:rsidR="00BF3377"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&lt;EndNote&gt;&lt;Cite&gt;&lt;Author&gt;Mbizvo&lt;/Author&gt;&lt;Year&gt;2020&lt;/Year&gt;&lt;RecNum&gt;409&lt;/RecNum&gt;&lt;DisplayText&gt;(Mbizvo et al. 2020b)&lt;/DisplayText&gt;&lt;record&gt;&lt;rec-number&gt;409&lt;/rec-number&gt;&lt;foreign-keys&gt;&lt;key app="EN" db-id="rtdzxtsp7fv9fhe90rpvezsleze9rapstvpf" timestamp="1595863921"&gt;409&lt;/key&gt;&lt;/foreign-keys&gt;&lt;ref-type name="Journal Article"&gt;17&lt;/ref-type&gt;&lt;contributors&gt;&lt;authors&gt;&lt;author&gt;Mbizvo, G. K.&lt;/author&gt;&lt;author&gt;Bennett, K. H.&lt;/author&gt;&lt;author&gt;Schnier, C.&lt;/author&gt;&lt;author&gt;Simpson, C. R.&lt;/author&gt;&lt;author&gt;Duncan, S. E.&lt;/author&gt;&lt;author&gt;Chin, R. F. M.&lt;/author&gt;&lt;/authors&gt;&lt;/contributors&gt;&lt;auth-address&gt;Muir Maxwell Epilepsy Centre, Centre for Clinical Brain Sciences, The University of Edinburgh, Edinburgh, UK.&amp;#xD;Usher Institute of Population Health Sciences and Informatics, The University of Edinburgh, Edinburgh, UK.&amp;#xD;School of Health, Faculty of Health, Victoria University of Wellington, Wellington, NZ.&amp;#xD;Department of Clinical Neurosciences, Western General Hospital, Edinburgh, UK.&amp;#xD;Royal Hospital for Sick Children, Edinburgh, UK.&lt;/auth-address&gt;&lt;titles&gt;&lt;title&gt;The accuracy of using administrative healthcare data to identify epilepsy cases: A systematic review of validation studies&lt;/title&gt;&lt;secondary-title&gt;Epilepsia&lt;/secondary-title&gt;&lt;/titles&gt;&lt;periodical&gt;&lt;full-title&gt;Epilepsia&lt;/full-title&gt;&lt;/periodical&gt;&lt;pages&gt;1319-1335&lt;/pages&gt;&lt;volume&gt;61&lt;/volume&gt;&lt;number&gt;7&lt;/number&gt;&lt;edition&gt;2020/06/01&lt;/edition&gt;&lt;keywords&gt;&lt;keyword&gt;diagnostic test accuracy&lt;/keyword&gt;&lt;keyword&gt;international classification of diseases&lt;/keyword&gt;&lt;keyword&gt;positive predictive value&lt;/keyword&gt;&lt;keyword&gt;routine data&lt;/keyword&gt;&lt;keyword&gt;seizures&lt;/keyword&gt;&lt;keyword&gt;sensitivity&lt;/keyword&gt;&lt;/keywords&gt;&lt;dates&gt;&lt;year&gt;2020&lt;/year&gt;&lt;pub-dates&gt;&lt;date&gt;Jul&lt;/date&gt;&lt;/pub-dates&gt;&lt;/dates&gt;&lt;isbn&gt;1528-1167 (Electronic)&amp;#xD;0013-9580 (Linking)&lt;/isbn&gt;&lt;accession-num&gt;32474909&lt;/accession-num&gt;&lt;urls&gt;&lt;related-urls&gt;&lt;url&gt;https://www.ncbi.nlm.nih.gov/pubmed/32474909&lt;/url&gt;&lt;/related-urls&gt;&lt;/urls&gt;&lt;electronic-resource-num&gt;10.1111/epi.16547&lt;/electronic-resource-num&gt;&lt;/record&gt;&lt;/Cite&gt;&lt;/EndNote&gt;</w:instrText>
      </w:r>
      <w:r w:rsidR="00BF337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2020b)</w:t>
      </w:r>
      <w:r w:rsidR="00BF337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as the researchers identified the optimal diagnostic algorithms by ranking them in order of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and making a judgement on which had the best balance of both high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selecting an </w:t>
      </w:r>
      <w:r w:rsidR="00BF3377" w:rsidRPr="007147B1">
        <w:rPr>
          <w:rFonts w:ascii="Times New Roman" w:hAnsi="Times New Roman" w:cs="Times New Roman"/>
          <w:sz w:val="21"/>
          <w:szCs w:val="21"/>
        </w:rPr>
        <w:lastRenderedPageBreak/>
        <w:t>arbitrary</w:t>
      </w:r>
      <w:r w:rsidRPr="007147B1">
        <w:rPr>
          <w:rFonts w:ascii="Times New Roman" w:hAnsi="Times New Roman" w:cs="Times New Roman"/>
          <w:sz w:val="21"/>
          <w:szCs w:val="21"/>
        </w:rPr>
        <w:t xml:space="preserve"> threshold of &gt;80% to represent accuracy. It was also difficult to identify the optimal diagnostic algorithms by NPV and </w:t>
      </w:r>
      <w:r w:rsidR="00A23E6E" w:rsidRPr="007147B1">
        <w:rPr>
          <w:rFonts w:ascii="Times New Roman" w:hAnsi="Times New Roman" w:cs="Times New Roman"/>
          <w:sz w:val="21"/>
          <w:szCs w:val="21"/>
        </w:rPr>
        <w:t>specificity</w:t>
      </w:r>
      <w:r w:rsidRPr="007147B1">
        <w:rPr>
          <w:rFonts w:ascii="Times New Roman" w:hAnsi="Times New Roman" w:cs="Times New Roman"/>
          <w:sz w:val="21"/>
          <w:szCs w:val="21"/>
        </w:rPr>
        <w:t xml:space="preserve"> in that systematic review as these were nearly 100% across most studies due to very high numbers of TN, often far outnumbering TP, FP, and FN. Another systematic review of diagnostic accuracy  studies of administrative epilepsy data took a similar approach of narrative comparison of PPV and </w:t>
      </w:r>
      <w:r w:rsidR="00A562A9" w:rsidRPr="007147B1">
        <w:rPr>
          <w:rFonts w:ascii="Times New Roman" w:hAnsi="Times New Roman" w:cs="Times New Roman"/>
          <w:sz w:val="21"/>
          <w:szCs w:val="21"/>
        </w:rPr>
        <w:t>sensitivity</w:t>
      </w:r>
      <w:r w:rsidRPr="007147B1">
        <w:rPr>
          <w:rFonts w:ascii="Times New Roman" w:hAnsi="Times New Roman" w:cs="Times New Roman"/>
          <w:sz w:val="21"/>
          <w:szCs w:val="21"/>
        </w:rPr>
        <w:t xml:space="preserve"> balances</w:t>
      </w:r>
      <w:r w:rsidR="00B173FC" w:rsidRPr="007147B1">
        <w:rPr>
          <w:rFonts w:ascii="Times New Roman" w:hAnsi="Times New Roman" w:cs="Times New Roman"/>
          <w:sz w:val="21"/>
          <w:szCs w:val="21"/>
        </w:rPr>
        <w:t xml:space="preserve"> </w:t>
      </w:r>
      <w:r w:rsidR="00BF3377"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&lt;EndNote&gt;&lt;Cite&gt;&lt;Author&gt;Kee&lt;/Author&gt;&lt;Year&gt;2012&lt;/Year&gt;&lt;RecNum&gt;48&lt;/RecNum&gt;&lt;DisplayText&gt;(Kee et al. 2012)&lt;/DisplayText&gt;&lt;record&gt;&lt;rec-number&gt;48&lt;/rec-number&gt;&lt;foreign-keys&gt;&lt;key app="EN" db-id="rtdzxtsp7fv9fhe90rpvezsleze9rapstvpf" timestamp="0"&gt;48&lt;/key&gt;&lt;/foreign-keys&gt;&lt;ref-type name="Journal Article"&gt;17&lt;/ref-type&gt;&lt;contributors&gt;&lt;authors&gt;&lt;author&gt;Kee, V. R.&lt;/author&gt;&lt;author&gt;Gilchrist, B.&lt;/author&gt;&lt;author&gt;Granner, M. A.&lt;/author&gt;&lt;author&gt;Sarrazin, N. R.&lt;/author&gt;&lt;author&gt;Carnahan, R. M.&lt;/author&gt;&lt;/authors&gt;&lt;/contributors&gt;&lt;auth-address&gt;Univ Iowa, Coll Pharm, Div Drug Informat Serv, Iowa City, IA 52242 USA&amp;#xD;Univ Iowa, Dept Neurol, Carver Coll Med, Iowa City, IA 52242 USA&amp;#xD;Univ Iowa, Coll Publ Hlth, Dept Epidemiol, Iowa City, IA USA&lt;/auth-address&gt;&lt;titles&gt;&lt;title&gt;A systematic review of validated methods for identifying seizures, convulsions, or epilepsy using administrative and claims data&lt;/title&gt;&lt;secondary-title&gt;Pharmacoepidemiology and Drug Safety&lt;/secondary-title&gt;&lt;alt-title&gt;Pharmacoepidem Dr S&lt;/alt-title&gt;&lt;/titles&gt;&lt;pages&gt;183-193&lt;/pages&gt;&lt;volume&gt;21&lt;/volume&gt;&lt;keywords&gt;&lt;keyword&gt;seizures&lt;/keyword&gt;&lt;keyword&gt;convulsions&lt;/keyword&gt;&lt;keyword&gt;epilepsy&lt;/keyword&gt;&lt;keyword&gt;validity&lt;/keyword&gt;&lt;keyword&gt;international classification of diseases&lt;/keyword&gt;&lt;keyword&gt;administrative data&lt;/keyword&gt;&lt;keyword&gt;claims data&lt;/keyword&gt;&lt;keyword&gt;sensitivity&lt;/keyword&gt;&lt;keyword&gt;specificity&lt;/keyword&gt;&lt;keyword&gt;population&lt;/keyword&gt;&lt;keyword&gt;pertussis&lt;/keyword&gt;&lt;keyword&gt;measles&lt;/keyword&gt;&lt;keyword&gt;vaccine&lt;/keyword&gt;&lt;keyword&gt;mumps&lt;/keyword&gt;&lt;keyword&gt;risk&lt;/keyword&gt;&lt;/keywords&gt;&lt;dates&gt;&lt;year&gt;2012&lt;/year&gt;&lt;pub-dates&gt;&lt;date&gt;Jan&lt;/date&gt;&lt;/pub-dates&gt;&lt;/dates&gt;&lt;isbn&gt;1053-8569&lt;/isbn&gt;&lt;accession-num&gt;WOS:000299253900020&lt;/accession-num&gt;&lt;urls&gt;&lt;related-urls&gt;&lt;url&gt;&amp;lt;Go to ISI&amp;gt;://WOS:000299253900020&lt;/url&gt;&lt;/related-urls&gt;&lt;/urls&gt;&lt;electronic-resource-num&gt;10.1002/pds.2329&lt;/electronic-resource-num&gt;&lt;language&gt;English&lt;/language&gt;&lt;/record&gt;&lt;/Cite&gt;&lt;/EndNote&gt;</w:instrText>
      </w:r>
      <w:r w:rsidR="00BF337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(Kee et al. 2012)</w:t>
      </w:r>
      <w:r w:rsidR="00BF337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as did a systematic review of administrative dementia data</w:t>
      </w:r>
      <w:r w:rsidR="00B173FC" w:rsidRPr="007147B1">
        <w:rPr>
          <w:rFonts w:ascii="Times New Roman" w:hAnsi="Times New Roman" w:cs="Times New Roman"/>
          <w:sz w:val="21"/>
          <w:szCs w:val="21"/>
        </w:rPr>
        <w:t xml:space="preserve"> </w:t>
      </w:r>
      <w:r w:rsidR="00BF3377" w:rsidRPr="007147B1">
        <w:rPr>
          <w:rFonts w:ascii="Times New Roman" w:hAnsi="Times New Roman" w:cs="Times New Roman"/>
          <w:sz w:val="21"/>
          <w:szCs w:val="21"/>
        </w:rPr>
        <w:fldChar w:fldCharType="begin">
          <w:fldData xml:space="preserve">PEVuZE5vdGU+PENpdGU+PEF1dGhvcj5XaWxraW5zb248L0F1dGhvcj48WWVhcj4yMDE4PC9ZZWFy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PEVuZE5vdGU+PENpdGU+PEF1dGhvcj5XaWxraW5zb248L0F1dGhvcj48WWVhcj4yMDE4PC9ZZWFy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BF3377" w:rsidRPr="007147B1">
        <w:rPr>
          <w:rFonts w:ascii="Times New Roman" w:hAnsi="Times New Roman" w:cs="Times New Roman"/>
          <w:sz w:val="21"/>
          <w:szCs w:val="21"/>
        </w:rPr>
      </w:r>
      <w:r w:rsidR="00BF337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(Wilkinson et al. 2018)</w:t>
      </w:r>
      <w:r w:rsidR="00BF337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and a systematic review of administrative motor neurone disease data</w:t>
      </w:r>
      <w:r w:rsidR="00B173FC" w:rsidRPr="007147B1">
        <w:rPr>
          <w:rFonts w:ascii="Times New Roman" w:hAnsi="Times New Roman" w:cs="Times New Roman"/>
          <w:sz w:val="21"/>
          <w:szCs w:val="21"/>
        </w:rPr>
        <w:t xml:space="preserve"> </w:t>
      </w:r>
      <w:r w:rsidR="00BF3377" w:rsidRPr="007147B1">
        <w:rPr>
          <w:rFonts w:ascii="Times New Roman" w:hAnsi="Times New Roman" w:cs="Times New Roman"/>
          <w:sz w:val="21"/>
          <w:szCs w:val="21"/>
        </w:rPr>
        <w:fldChar w:fldCharType="begin"/>
      </w:r>
      <w:r w:rsidR="007C1B28" w:rsidRPr="007147B1">
        <w:rPr>
          <w:rFonts w:ascii="Times New Roman" w:hAnsi="Times New Roman" w:cs="Times New Roman"/>
          <w:sz w:val="21"/>
          <w:szCs w:val="21"/>
        </w:rPr>
        <w:instrText xml:space="preserve"> ADDIN EN.CITE &lt;EndNote&gt;&lt;Cite&gt;&lt;Author&gt;Horrocks&lt;/Author&gt;&lt;Year&gt;2017&lt;/Year&gt;&lt;RecNum&gt;326&lt;/RecNum&gt;&lt;DisplayText&gt;(Horrocks et al. 2017)&lt;/DisplayText&gt;&lt;record&gt;&lt;rec-number&gt;326&lt;/rec-number&gt;&lt;foreign-keys&gt;&lt;key app="EN" db-id="rtdzxtsp7fv9fhe90rpvezsleze9rapstvpf" timestamp="1559243036"&gt;326&lt;/key&gt;&lt;/foreign-keys&gt;&lt;ref-type name="Journal Article"&gt;17&lt;/ref-type&gt;&lt;contributors&gt;&lt;authors&gt;&lt;author&gt;Horrocks, S.&lt;/author&gt;&lt;author&gt;Wilkinson, T.&lt;/author&gt;&lt;author&gt;Schnier, C.&lt;/author&gt;&lt;author&gt;Ly, A.&lt;/author&gt;&lt;author&gt;Woodfield, R.&lt;/author&gt;&lt;author&gt;Rannikmae, K.&lt;/author&gt;&lt;author&gt;Quinn, T. J.&lt;/author&gt;&lt;author&gt;Sudlow, C. L.&lt;/author&gt;&lt;/authors&gt;&lt;/contributors&gt;&lt;auth-address&gt;Centre for Clinical Brain Sciences, University of Edinburgh, Edinburgh, United Kingdom.&amp;#xD;Institute of Cardiovascular and Medical Sciences, University of Glasgow, Glasgow, United Kingdom.&amp;#xD;UK Biobank, Stockport, United Kingdom.&lt;/auth-address&gt;&lt;titles&gt;&lt;title&gt;Accuracy of routinely-collected healthcare data for identifying motor neurone disease cases: A systematic review&lt;/title&gt;&lt;secondary-title&gt;PLoS One&lt;/secondary-title&gt;&lt;/titles&gt;&lt;periodical&gt;&lt;full-title&gt;PLoS One&lt;/full-title&gt;&lt;/periodical&gt;&lt;pages&gt;e0172639&lt;/pages&gt;&lt;volume&gt;12&lt;/volume&gt;&lt;number&gt;2&lt;/number&gt;&lt;edition&gt;2017/03/01&lt;/edition&gt;&lt;keywords&gt;&lt;keyword&gt;Data Collection/*standards&lt;/keyword&gt;&lt;keyword&gt;Databases, Factual/standards&lt;/keyword&gt;&lt;keyword&gt;Delivery of Health Care&lt;/keyword&gt;&lt;keyword&gt;Humans&lt;/keyword&gt;&lt;keyword&gt;Motor Neuron Disease/*diagnosis&lt;/keyword&gt;&lt;/keywords&gt;&lt;dates&gt;&lt;year&gt;2017&lt;/year&gt;&lt;/dates&gt;&lt;isbn&gt;1932-6203 (Electronic)&amp;#xD;1932-6203 (Linking)&lt;/isbn&gt;&lt;accession-num&gt;28245254&lt;/accession-num&gt;&lt;urls&gt;&lt;related-urls&gt;&lt;url&gt;https://www.ncbi.nlm.nih.gov/pubmed/28245254&lt;/url&gt;&lt;/related-urls&gt;&lt;/urls&gt;&lt;custom2&gt;PMC5330471&lt;/custom2&gt;&lt;electronic-resource-num&gt;10.1371/journal.pone.0172639&lt;/electronic-resource-num&gt;&lt;/record&gt;&lt;/Cite&gt;&lt;/EndNote&gt;</w:instrText>
      </w:r>
      <w:r w:rsidR="00BF3377"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(Horrocks et al. 2017)</w:t>
      </w:r>
      <w:r w:rsidR="00BF3377" w:rsidRPr="007147B1">
        <w:rPr>
          <w:rFonts w:ascii="Times New Roman" w:hAnsi="Times New Roman" w:cs="Times New Roman"/>
          <w:sz w:val="21"/>
          <w:szCs w:val="21"/>
        </w:rPr>
        <w:fldChar w:fldCharType="end"/>
      </w:r>
      <w:r w:rsidR="00B173FC" w:rsidRPr="007147B1">
        <w:rPr>
          <w:rFonts w:ascii="Times New Roman" w:hAnsi="Times New Roman" w:cs="Times New Roman"/>
          <w:sz w:val="21"/>
          <w:szCs w:val="21"/>
        </w:rPr>
        <w:t>.</w:t>
      </w:r>
      <w:r w:rsidRPr="007147B1">
        <w:rPr>
          <w:rFonts w:ascii="Times New Roman" w:hAnsi="Times New Roman" w:cs="Times New Roman"/>
          <w:sz w:val="21"/>
          <w:szCs w:val="21"/>
        </w:rPr>
        <w:t xml:space="preserve"> Ranking by CSI or F values may have been helpful in these reviews.</w:t>
      </w:r>
      <w:r w:rsidR="00A05D0F" w:rsidRPr="007147B1">
        <w:rPr>
          <w:rFonts w:ascii="Times New Roman" w:hAnsi="Times New Roman" w:cs="Times New Roman"/>
          <w:sz w:val="21"/>
          <w:szCs w:val="21"/>
        </w:rPr>
        <w:t xml:space="preserve"> Additional ways to explore CSI and F measure in future might be to consider whether both track predominantly with sensitivity, much more so than PPV, and whether this relationship changes with prevalence. To examine this question, researchers could use the equations expressing CSI and F in terms of P and substitute in different values of P, or perhaps calculate rescaled PPVs for different values of P using Bayes equation and thence calculate rescaled CSI and F values. We have not examined these possibilities here as they fall beyond the scope of the current study.</w:t>
      </w:r>
    </w:p>
    <w:p w14:paraId="66F588C5" w14:textId="47DC3875" w:rsidR="007C1B28" w:rsidRPr="007147B1" w:rsidRDefault="007C1B28" w:rsidP="007C1B28">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 xml:space="preserve">Acknowledgement </w:t>
      </w:r>
    </w:p>
    <w:p w14:paraId="666EBB2A" w14:textId="6AD20750" w:rsidR="007C1B28" w:rsidRPr="007147B1" w:rsidRDefault="007C1B28" w:rsidP="007C1B28">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We are grateful to Professor Ian Buchan and Dr Glen Martin for providing strategic advice on this work.</w:t>
      </w:r>
    </w:p>
    <w:p w14:paraId="166F7E01" w14:textId="4613D2FC" w:rsidR="007C1B28" w:rsidRPr="007147B1" w:rsidRDefault="007C1B28" w:rsidP="007C1B28">
      <w:pPr>
        <w:spacing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Declarations of interest</w:t>
      </w:r>
    </w:p>
    <w:p w14:paraId="1236FA4A" w14:textId="77777777" w:rsidR="007C1B28" w:rsidRPr="007147B1" w:rsidRDefault="007C1B28" w:rsidP="007C1B28">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None of the authors have any conflict of interests to disclose.</w:t>
      </w:r>
    </w:p>
    <w:p w14:paraId="7755855A" w14:textId="622C9949" w:rsidR="00BF2D5D" w:rsidRPr="007147B1" w:rsidRDefault="007C1B28" w:rsidP="007C1B28">
      <w:pPr>
        <w:spacing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Funding</w:t>
      </w:r>
    </w:p>
    <w:p w14:paraId="64016C65" w14:textId="0C195317" w:rsidR="007C1B28" w:rsidRPr="007147B1" w:rsidRDefault="007C1B28" w:rsidP="007C1B28">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GKM is supported by an NIHR Clinical Lectureship (CL-2022-07-002). The funders played no role in the design or conduct of this work.</w:t>
      </w:r>
    </w:p>
    <w:p w14:paraId="0FF87A49" w14:textId="2BA282AA" w:rsidR="00DA7371" w:rsidRPr="007147B1" w:rsidRDefault="00F50F60" w:rsidP="0018112A">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 xml:space="preserve">Approvals </w:t>
      </w:r>
      <w:r w:rsidR="006F46DB" w:rsidRPr="007147B1">
        <w:rPr>
          <w:rFonts w:ascii="Times New Roman" w:hAnsi="Times New Roman" w:cs="Times New Roman"/>
          <w:b/>
          <w:sz w:val="21"/>
          <w:szCs w:val="21"/>
        </w:rPr>
        <w:t xml:space="preserve"> </w:t>
      </w:r>
    </w:p>
    <w:p w14:paraId="3D82A8E1" w14:textId="34C4B51E" w:rsidR="00E074EF" w:rsidRPr="007147B1" w:rsidRDefault="00DA54F3" w:rsidP="00A56CAE">
      <w:pPr>
        <w:spacing w:line="480" w:lineRule="auto"/>
        <w:jc w:val="both"/>
        <w:rPr>
          <w:rFonts w:ascii="Times New Roman" w:hAnsi="Times New Roman" w:cs="Times New Roman"/>
          <w:sz w:val="21"/>
          <w:szCs w:val="21"/>
        </w:rPr>
      </w:pPr>
      <w:r w:rsidRPr="007147B1">
        <w:rPr>
          <w:rFonts w:ascii="Times New Roman" w:hAnsi="Times New Roman" w:cs="Times New Roman"/>
          <w:sz w:val="21"/>
          <w:szCs w:val="21"/>
        </w:rPr>
        <w:t>This study is a secondary analysis of publicly available data</w:t>
      </w:r>
      <w:r w:rsidR="00E074EF" w:rsidRPr="007147B1">
        <w:rPr>
          <w:rFonts w:ascii="Times New Roman" w:hAnsi="Times New Roman" w:cs="Times New Roman"/>
          <w:sz w:val="21"/>
          <w:szCs w:val="21"/>
        </w:rPr>
        <w:t xml:space="preserve"> from a published study </w:t>
      </w:r>
      <w:r w:rsidR="00E074EF"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E074EF" w:rsidRPr="007147B1">
        <w:rPr>
          <w:rFonts w:ascii="Times New Roman" w:hAnsi="Times New Roman" w:cs="Times New Roman"/>
          <w:sz w:val="21"/>
          <w:szCs w:val="21"/>
        </w:rPr>
      </w:r>
      <w:r w:rsidR="00E074EF"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E074EF" w:rsidRPr="007147B1">
        <w:rPr>
          <w:rFonts w:ascii="Times New Roman" w:hAnsi="Times New Roman" w:cs="Times New Roman"/>
          <w:sz w:val="21"/>
          <w:szCs w:val="21"/>
        </w:rPr>
        <w:fldChar w:fldCharType="end"/>
      </w:r>
      <w:r w:rsidR="00E074EF" w:rsidRPr="007147B1">
        <w:rPr>
          <w:rFonts w:ascii="Times New Roman" w:hAnsi="Times New Roman" w:cs="Times New Roman"/>
          <w:sz w:val="21"/>
          <w:szCs w:val="21"/>
        </w:rPr>
        <w:t>, and the data used are available from the link provided in the availability of data and materials</w:t>
      </w:r>
      <w:r w:rsidR="00AD126D" w:rsidRPr="007147B1">
        <w:rPr>
          <w:rFonts w:ascii="Times New Roman" w:hAnsi="Times New Roman" w:cs="Times New Roman"/>
          <w:sz w:val="21"/>
          <w:szCs w:val="21"/>
        </w:rPr>
        <w:t>, which has been shared in the published study using a CCBY license</w:t>
      </w:r>
      <w:r w:rsidR="00E074EF" w:rsidRPr="007147B1">
        <w:rPr>
          <w:rFonts w:ascii="Times New Roman" w:hAnsi="Times New Roman" w:cs="Times New Roman"/>
          <w:sz w:val="21"/>
          <w:szCs w:val="21"/>
        </w:rPr>
        <w:t xml:space="preserve">. The </w:t>
      </w:r>
      <w:r w:rsidR="00490E62">
        <w:rPr>
          <w:rFonts w:ascii="Times New Roman" w:hAnsi="Times New Roman" w:cs="Times New Roman"/>
          <w:sz w:val="21"/>
          <w:szCs w:val="21"/>
        </w:rPr>
        <w:t xml:space="preserve">published </w:t>
      </w:r>
      <w:r w:rsidR="006E53D0" w:rsidRPr="007147B1">
        <w:rPr>
          <w:rFonts w:ascii="Times New Roman" w:hAnsi="Times New Roman" w:cs="Times New Roman"/>
          <w:sz w:val="21"/>
          <w:szCs w:val="21"/>
        </w:rPr>
        <w:t xml:space="preserve">study generating these data </w:t>
      </w:r>
      <w:r w:rsidR="00490E62"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490E62" w:rsidRPr="007147B1">
        <w:rPr>
          <w:rFonts w:ascii="Times New Roman" w:hAnsi="Times New Roman" w:cs="Times New Roman"/>
          <w:sz w:val="21"/>
          <w:szCs w:val="21"/>
        </w:rPr>
        <w:instrText xml:space="preserve"> ADDIN EN.CITE </w:instrText>
      </w:r>
      <w:r w:rsidR="00490E62"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490E62" w:rsidRPr="007147B1">
        <w:rPr>
          <w:rFonts w:ascii="Times New Roman" w:hAnsi="Times New Roman" w:cs="Times New Roman"/>
          <w:sz w:val="21"/>
          <w:szCs w:val="21"/>
        </w:rPr>
        <w:instrText xml:space="preserve"> ADDIN EN.CITE.DATA </w:instrText>
      </w:r>
      <w:r w:rsidR="00490E62" w:rsidRPr="007147B1">
        <w:rPr>
          <w:rFonts w:ascii="Times New Roman" w:hAnsi="Times New Roman" w:cs="Times New Roman"/>
          <w:sz w:val="21"/>
          <w:szCs w:val="21"/>
        </w:rPr>
      </w:r>
      <w:r w:rsidR="00490E62" w:rsidRPr="007147B1">
        <w:rPr>
          <w:rFonts w:ascii="Times New Roman" w:hAnsi="Times New Roman" w:cs="Times New Roman"/>
          <w:sz w:val="21"/>
          <w:szCs w:val="21"/>
        </w:rPr>
        <w:fldChar w:fldCharType="end"/>
      </w:r>
      <w:r w:rsidR="00490E62" w:rsidRPr="007147B1">
        <w:rPr>
          <w:rFonts w:ascii="Times New Roman" w:hAnsi="Times New Roman" w:cs="Times New Roman"/>
          <w:sz w:val="21"/>
          <w:szCs w:val="21"/>
        </w:rPr>
      </w:r>
      <w:r w:rsidR="00490E62" w:rsidRPr="007147B1">
        <w:rPr>
          <w:rFonts w:ascii="Times New Roman" w:hAnsi="Times New Roman" w:cs="Times New Roman"/>
          <w:sz w:val="21"/>
          <w:szCs w:val="21"/>
        </w:rPr>
        <w:fldChar w:fldCharType="separate"/>
      </w:r>
      <w:r w:rsidR="00490E62" w:rsidRPr="007147B1">
        <w:rPr>
          <w:rFonts w:ascii="Times New Roman" w:hAnsi="Times New Roman" w:cs="Times New Roman"/>
          <w:noProof/>
          <w:sz w:val="21"/>
          <w:szCs w:val="21"/>
        </w:rPr>
        <w:t>(Mbizvo et al. 2020a)</w:t>
      </w:r>
      <w:r w:rsidR="00490E62" w:rsidRPr="007147B1">
        <w:rPr>
          <w:rFonts w:ascii="Times New Roman" w:hAnsi="Times New Roman" w:cs="Times New Roman"/>
          <w:sz w:val="21"/>
          <w:szCs w:val="21"/>
        </w:rPr>
        <w:fldChar w:fldCharType="end"/>
      </w:r>
      <w:r w:rsidR="00490E62">
        <w:rPr>
          <w:rFonts w:ascii="Times New Roman" w:hAnsi="Times New Roman" w:cs="Times New Roman"/>
          <w:sz w:val="21"/>
          <w:szCs w:val="21"/>
        </w:rPr>
        <w:t xml:space="preserve"> </w:t>
      </w:r>
      <w:r w:rsidR="006E53D0" w:rsidRPr="007147B1">
        <w:rPr>
          <w:rFonts w:ascii="Times New Roman" w:hAnsi="Times New Roman" w:cs="Times New Roman"/>
          <w:sz w:val="21"/>
          <w:szCs w:val="21"/>
        </w:rPr>
        <w:t xml:space="preserve">was </w:t>
      </w:r>
      <w:r w:rsidR="008D6B37" w:rsidRPr="007147B1">
        <w:rPr>
          <w:rFonts w:ascii="Times New Roman" w:hAnsi="Times New Roman" w:cs="Times New Roman"/>
          <w:sz w:val="21"/>
          <w:szCs w:val="21"/>
        </w:rPr>
        <w:t>approved by South East Scotland Research Ethics Committee</w:t>
      </w:r>
      <w:r w:rsidR="006E53D0" w:rsidRPr="007147B1">
        <w:rPr>
          <w:rFonts w:ascii="Times New Roman" w:hAnsi="Times New Roman" w:cs="Times New Roman"/>
          <w:sz w:val="21"/>
          <w:szCs w:val="21"/>
        </w:rPr>
        <w:t xml:space="preserve"> (REC)</w:t>
      </w:r>
      <w:r w:rsidR="008D6B37" w:rsidRPr="007147B1">
        <w:rPr>
          <w:rFonts w:ascii="Times New Roman" w:hAnsi="Times New Roman" w:cs="Times New Roman"/>
          <w:sz w:val="21"/>
          <w:szCs w:val="21"/>
        </w:rPr>
        <w:t xml:space="preserve"> 2 (IRAS 181131, 15/SS/0165), and Scottish Public Benefit and Privacy Panel for Health and Social</w:t>
      </w:r>
      <w:r w:rsidR="00E074EF" w:rsidRPr="007147B1">
        <w:rPr>
          <w:rFonts w:ascii="Times New Roman" w:hAnsi="Times New Roman" w:cs="Times New Roman"/>
          <w:sz w:val="21"/>
          <w:szCs w:val="21"/>
        </w:rPr>
        <w:t xml:space="preserve"> (PBPP). All methods were carried out in accordance with relevant</w:t>
      </w:r>
      <w:r w:rsidR="00A56CAE" w:rsidRPr="007147B1">
        <w:rPr>
          <w:rFonts w:ascii="Times New Roman" w:hAnsi="Times New Roman" w:cs="Times New Roman"/>
          <w:sz w:val="21"/>
          <w:szCs w:val="21"/>
        </w:rPr>
        <w:t xml:space="preserve"> ethical</w:t>
      </w:r>
      <w:r w:rsidR="005D16B1" w:rsidRPr="007147B1">
        <w:rPr>
          <w:rFonts w:ascii="Times New Roman" w:hAnsi="Times New Roman" w:cs="Times New Roman"/>
          <w:sz w:val="21"/>
          <w:szCs w:val="21"/>
        </w:rPr>
        <w:t xml:space="preserve"> </w:t>
      </w:r>
      <w:r w:rsidR="00E074EF" w:rsidRPr="007147B1">
        <w:rPr>
          <w:rFonts w:ascii="Times New Roman" w:hAnsi="Times New Roman" w:cs="Times New Roman"/>
          <w:sz w:val="21"/>
          <w:szCs w:val="21"/>
        </w:rPr>
        <w:t xml:space="preserve">guidelines and regulations and all experimental protocols were approved by South East Scotland </w:t>
      </w:r>
      <w:r w:rsidR="006E53D0" w:rsidRPr="007147B1">
        <w:rPr>
          <w:rFonts w:ascii="Times New Roman" w:hAnsi="Times New Roman" w:cs="Times New Roman"/>
          <w:sz w:val="21"/>
          <w:szCs w:val="21"/>
        </w:rPr>
        <w:t>REC2 and PBPP</w:t>
      </w:r>
      <w:r w:rsidR="00E074EF" w:rsidRPr="007147B1">
        <w:rPr>
          <w:rFonts w:ascii="Times New Roman" w:hAnsi="Times New Roman" w:cs="Times New Roman"/>
          <w:sz w:val="21"/>
          <w:szCs w:val="21"/>
        </w:rPr>
        <w:t>.</w:t>
      </w:r>
      <w:r w:rsidR="00A56CAE" w:rsidRPr="007147B1">
        <w:rPr>
          <w:rFonts w:ascii="Times New Roman" w:hAnsi="Times New Roman" w:cs="Times New Roman"/>
          <w:sz w:val="21"/>
          <w:szCs w:val="21"/>
        </w:rPr>
        <w:t xml:space="preserve"> </w:t>
      </w:r>
      <w:r w:rsidR="007B367C" w:rsidRPr="007147B1">
        <w:rPr>
          <w:rFonts w:ascii="Times New Roman" w:hAnsi="Times New Roman" w:cs="Times New Roman"/>
          <w:sz w:val="21"/>
          <w:szCs w:val="21"/>
        </w:rPr>
        <w:t xml:space="preserve">Informed consent was not applicable as it was a study of </w:t>
      </w:r>
      <w:r w:rsidR="00D90581" w:rsidRPr="007147B1">
        <w:rPr>
          <w:rFonts w:ascii="Times New Roman" w:hAnsi="Times New Roman" w:cs="Times New Roman"/>
          <w:sz w:val="21"/>
          <w:szCs w:val="21"/>
        </w:rPr>
        <w:t>routinely-collected</w:t>
      </w:r>
      <w:r w:rsidR="007B367C" w:rsidRPr="007147B1">
        <w:rPr>
          <w:rFonts w:ascii="Times New Roman" w:hAnsi="Times New Roman" w:cs="Times New Roman"/>
          <w:sz w:val="21"/>
          <w:szCs w:val="21"/>
        </w:rPr>
        <w:t xml:space="preserve"> healthcare datasets that were centrally anonymised</w:t>
      </w:r>
      <w:r w:rsidR="00543C57" w:rsidRPr="007147B1">
        <w:rPr>
          <w:rFonts w:ascii="Times New Roman" w:hAnsi="Times New Roman" w:cs="Times New Roman"/>
          <w:sz w:val="21"/>
          <w:szCs w:val="21"/>
        </w:rPr>
        <w:t xml:space="preserve"> and made available to approved researchers by Information Services Division (ISD) Scotland</w:t>
      </w:r>
      <w:r w:rsidR="001248A6" w:rsidRPr="007147B1">
        <w:rPr>
          <w:rFonts w:ascii="Times New Roman" w:hAnsi="Times New Roman" w:cs="Times New Roman"/>
          <w:sz w:val="21"/>
          <w:szCs w:val="21"/>
        </w:rPr>
        <w:t xml:space="preserve"> through The Farr Institute.</w:t>
      </w:r>
    </w:p>
    <w:p w14:paraId="78809FD7" w14:textId="77777777" w:rsidR="00490E62" w:rsidRDefault="006F46DB" w:rsidP="00490E62">
      <w:pPr>
        <w:spacing w:before="120"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Availability of data and materials</w:t>
      </w:r>
    </w:p>
    <w:p w14:paraId="48212B64" w14:textId="4D1B1154" w:rsidR="00490E62" w:rsidRPr="00490E62" w:rsidRDefault="000D421A" w:rsidP="00490E62">
      <w:pPr>
        <w:spacing w:before="120" w:line="480" w:lineRule="auto"/>
        <w:jc w:val="both"/>
        <w:rPr>
          <w:rFonts w:ascii="Times New Roman" w:hAnsi="Times New Roman" w:cs="Times New Roman"/>
          <w:sz w:val="21"/>
          <w:szCs w:val="21"/>
        </w:rPr>
      </w:pPr>
      <w:r w:rsidRPr="007147B1">
        <w:rPr>
          <w:rFonts w:ascii="Times New Roman" w:hAnsi="Times New Roman" w:cs="Times New Roman"/>
          <w:sz w:val="21"/>
          <w:szCs w:val="21"/>
        </w:rPr>
        <w:lastRenderedPageBreak/>
        <w:t xml:space="preserve">The datasets </w:t>
      </w:r>
      <w:r w:rsidR="00D90581" w:rsidRPr="007147B1">
        <w:rPr>
          <w:rFonts w:ascii="Times New Roman" w:hAnsi="Times New Roman" w:cs="Times New Roman"/>
          <w:sz w:val="21"/>
          <w:szCs w:val="21"/>
        </w:rPr>
        <w:t>analysed</w:t>
      </w:r>
      <w:r w:rsidRPr="007147B1">
        <w:rPr>
          <w:rFonts w:ascii="Times New Roman" w:hAnsi="Times New Roman" w:cs="Times New Roman"/>
          <w:sz w:val="21"/>
          <w:szCs w:val="21"/>
        </w:rPr>
        <w:t xml:space="preserve"> </w:t>
      </w:r>
      <w:r w:rsidR="00D90581" w:rsidRPr="007147B1">
        <w:rPr>
          <w:rFonts w:ascii="Times New Roman" w:hAnsi="Times New Roman" w:cs="Times New Roman"/>
          <w:sz w:val="21"/>
          <w:szCs w:val="21"/>
        </w:rPr>
        <w:t>in</w:t>
      </w:r>
      <w:r w:rsidRPr="007147B1">
        <w:rPr>
          <w:rFonts w:ascii="Times New Roman" w:hAnsi="Times New Roman" w:cs="Times New Roman"/>
          <w:sz w:val="21"/>
          <w:szCs w:val="21"/>
        </w:rPr>
        <w:t xml:space="preserve"> the current study are publicly available</w:t>
      </w:r>
      <w:r w:rsidR="00D90581" w:rsidRPr="007147B1">
        <w:rPr>
          <w:rFonts w:ascii="Times New Roman" w:hAnsi="Times New Roman" w:cs="Times New Roman"/>
          <w:sz w:val="21"/>
          <w:szCs w:val="21"/>
        </w:rPr>
        <w:t xml:space="preserve"> from the published study </w:t>
      </w:r>
      <w:r w:rsidR="00D90581"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 </w:instrText>
      </w:r>
      <w:r w:rsidR="007C1B28" w:rsidRPr="007147B1">
        <w:rPr>
          <w:rFonts w:ascii="Times New Roman" w:hAnsi="Times New Roman" w:cs="Times New Roman"/>
          <w:sz w:val="21"/>
          <w:szCs w:val="21"/>
        </w:rPr>
        <w:fldChar w:fldCharType="begin">
          <w:fldData xml:space="preserve">PEVuZE5vdGU+PENpdGU+PEF1dGhvcj5NYml6dm88L0F1dGhvcj48WWVhcj4yMDIwPC9ZZWFyPjxS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=
</w:fldData>
        </w:fldChar>
      </w:r>
      <w:r w:rsidR="007C1B28" w:rsidRPr="007147B1">
        <w:rPr>
          <w:rFonts w:ascii="Times New Roman" w:hAnsi="Times New Roman" w:cs="Times New Roman"/>
          <w:sz w:val="21"/>
          <w:szCs w:val="21"/>
        </w:rPr>
        <w:instrText xml:space="preserve"> ADDIN EN.CITE.DATA </w:instrText>
      </w:r>
      <w:r w:rsidR="007C1B28" w:rsidRPr="007147B1">
        <w:rPr>
          <w:rFonts w:ascii="Times New Roman" w:hAnsi="Times New Roman" w:cs="Times New Roman"/>
          <w:sz w:val="21"/>
          <w:szCs w:val="21"/>
        </w:rPr>
      </w:r>
      <w:r w:rsidR="007C1B28" w:rsidRPr="007147B1">
        <w:rPr>
          <w:rFonts w:ascii="Times New Roman" w:hAnsi="Times New Roman" w:cs="Times New Roman"/>
          <w:sz w:val="21"/>
          <w:szCs w:val="21"/>
        </w:rPr>
        <w:fldChar w:fldCharType="end"/>
      </w:r>
      <w:r w:rsidR="00D90581" w:rsidRPr="007147B1">
        <w:rPr>
          <w:rFonts w:ascii="Times New Roman" w:hAnsi="Times New Roman" w:cs="Times New Roman"/>
          <w:sz w:val="21"/>
          <w:szCs w:val="21"/>
        </w:rPr>
      </w:r>
      <w:r w:rsidR="00D90581" w:rsidRPr="007147B1">
        <w:rPr>
          <w:rFonts w:ascii="Times New Roman" w:hAnsi="Times New Roman" w:cs="Times New Roman"/>
          <w:sz w:val="21"/>
          <w:szCs w:val="21"/>
        </w:rPr>
        <w:fldChar w:fldCharType="separate"/>
      </w:r>
      <w:r w:rsidR="007C1B28" w:rsidRPr="007147B1">
        <w:rPr>
          <w:rFonts w:ascii="Times New Roman" w:hAnsi="Times New Roman" w:cs="Times New Roman"/>
          <w:noProof/>
          <w:sz w:val="21"/>
          <w:szCs w:val="21"/>
        </w:rPr>
        <w:t>(Mbizvo et al. 2020a)</w:t>
      </w:r>
      <w:r w:rsidR="00D90581" w:rsidRPr="007147B1">
        <w:rPr>
          <w:rFonts w:ascii="Times New Roman" w:hAnsi="Times New Roman" w:cs="Times New Roman"/>
          <w:sz w:val="21"/>
          <w:szCs w:val="21"/>
        </w:rPr>
        <w:fldChar w:fldCharType="end"/>
      </w:r>
      <w:r w:rsidRPr="007147B1">
        <w:rPr>
          <w:rFonts w:ascii="Times New Roman" w:hAnsi="Times New Roman" w:cs="Times New Roman"/>
          <w:sz w:val="21"/>
          <w:szCs w:val="21"/>
        </w:rPr>
        <w:t>, and can</w:t>
      </w:r>
      <w:r w:rsidR="00D90581" w:rsidRPr="007147B1">
        <w:rPr>
          <w:rFonts w:ascii="Times New Roman" w:hAnsi="Times New Roman" w:cs="Times New Roman"/>
          <w:sz w:val="21"/>
          <w:szCs w:val="21"/>
        </w:rPr>
        <w:t xml:space="preserve"> be accessed online using the following link: </w:t>
      </w:r>
      <w:hyperlink r:id="rId13" w:history="1">
        <w:r w:rsidR="00D90581" w:rsidRPr="007147B1">
          <w:rPr>
            <w:rStyle w:val="Hyperlink"/>
            <w:rFonts w:ascii="Times New Roman" w:hAnsi="Times New Roman" w:cs="Times New Roman"/>
            <w:sz w:val="21"/>
            <w:szCs w:val="21"/>
          </w:rPr>
          <w:t>www.pure.ed.ac.uk/ws/portalfiles/portal/179572676/Validating_the_accuracy_of_administrative_healthcare_data_identifying_epilepsy_in_deceased_adults_supplement.pdf</w:t>
        </w:r>
      </w:hyperlink>
      <w:r w:rsidR="00490E62">
        <w:rPr>
          <w:rFonts w:ascii="Times New Roman" w:hAnsi="Times New Roman" w:cs="Times New Roman"/>
          <w:b/>
          <w:sz w:val="21"/>
          <w:szCs w:val="21"/>
        </w:rPr>
        <w:t xml:space="preserve">. </w:t>
      </w:r>
      <w:r w:rsidR="00490E62" w:rsidRPr="00490E62">
        <w:rPr>
          <w:rFonts w:ascii="Times New Roman" w:hAnsi="Times New Roman" w:cs="Times New Roman"/>
          <w:sz w:val="21"/>
          <w:szCs w:val="21"/>
        </w:rPr>
        <w:t>For the purpose of open access, the author has applied a Creative Commons Attribution (CC BY) licence</w:t>
      </w:r>
      <w:r w:rsidR="00490E62">
        <w:rPr>
          <w:rFonts w:ascii="Times New Roman" w:hAnsi="Times New Roman" w:cs="Times New Roman"/>
          <w:sz w:val="21"/>
          <w:szCs w:val="21"/>
        </w:rPr>
        <w:t xml:space="preserve"> </w:t>
      </w:r>
      <w:r w:rsidR="00490E62" w:rsidRPr="00490E62">
        <w:rPr>
          <w:rFonts w:ascii="Times New Roman" w:hAnsi="Times New Roman" w:cs="Times New Roman"/>
          <w:sz w:val="21"/>
          <w:szCs w:val="21"/>
        </w:rPr>
        <w:t>to any Author Accepted Manuscript version arising.</w:t>
      </w:r>
    </w:p>
    <w:p w14:paraId="730C6204" w14:textId="584D373C" w:rsidR="00A84F2D" w:rsidRPr="007147B1" w:rsidRDefault="00F923E6" w:rsidP="0018112A">
      <w:pPr>
        <w:spacing w:before="240" w:line="480" w:lineRule="auto"/>
        <w:jc w:val="both"/>
        <w:rPr>
          <w:rFonts w:ascii="Times New Roman" w:hAnsi="Times New Roman" w:cs="Times New Roman"/>
          <w:b/>
          <w:sz w:val="21"/>
          <w:szCs w:val="21"/>
        </w:rPr>
      </w:pPr>
      <w:r w:rsidRPr="007147B1">
        <w:rPr>
          <w:rFonts w:ascii="Times New Roman" w:hAnsi="Times New Roman" w:cs="Times New Roman"/>
          <w:b/>
          <w:bCs/>
          <w:sz w:val="21"/>
          <w:szCs w:val="21"/>
        </w:rPr>
        <w:t>References</w:t>
      </w:r>
    </w:p>
    <w:p w14:paraId="7FC13534" w14:textId="77777777" w:rsidR="00490E62" w:rsidRPr="00490E62" w:rsidRDefault="00A84F2D" w:rsidP="00490E62">
      <w:pPr>
        <w:pStyle w:val="EndNoteBibliography"/>
        <w:ind w:left="720" w:hanging="720"/>
        <w:rPr>
          <w:noProof/>
        </w:rPr>
      </w:pPr>
      <w:r w:rsidRPr="007147B1">
        <w:rPr>
          <w:sz w:val="21"/>
          <w:szCs w:val="21"/>
        </w:rPr>
        <w:fldChar w:fldCharType="begin"/>
      </w:r>
      <w:r w:rsidRPr="007147B1">
        <w:rPr>
          <w:sz w:val="21"/>
          <w:szCs w:val="21"/>
        </w:rPr>
        <w:instrText xml:space="preserve"> ADDIN EN.REFLIST </w:instrText>
      </w:r>
      <w:r w:rsidRPr="007147B1">
        <w:rPr>
          <w:sz w:val="21"/>
          <w:szCs w:val="21"/>
        </w:rPr>
        <w:fldChar w:fldCharType="separate"/>
      </w:r>
      <w:r w:rsidR="00490E62" w:rsidRPr="00490E62">
        <w:rPr>
          <w:noProof/>
        </w:rPr>
        <w:t xml:space="preserve">Bossuyt, P. M., et al. (2015), 'STARD 2015: An Updated List of Essential Items for Reporting Diagnostic Accuracy Studies', </w:t>
      </w:r>
      <w:r w:rsidR="00490E62" w:rsidRPr="00490E62">
        <w:rPr>
          <w:i/>
          <w:noProof/>
        </w:rPr>
        <w:t>Clin Chem,</w:t>
      </w:r>
      <w:r w:rsidR="00490E62" w:rsidRPr="00490E62">
        <w:rPr>
          <w:noProof/>
        </w:rPr>
        <w:t xml:space="preserve"> 61 (12), 1446-52.</w:t>
      </w:r>
    </w:p>
    <w:p w14:paraId="61F4E7CB" w14:textId="77777777" w:rsidR="00490E62" w:rsidRPr="00490E62" w:rsidRDefault="00490E62" w:rsidP="00490E62">
      <w:pPr>
        <w:pStyle w:val="EndNoteBibliography"/>
        <w:ind w:left="720" w:hanging="720"/>
        <w:rPr>
          <w:noProof/>
        </w:rPr>
      </w:pPr>
      <w:r w:rsidRPr="00490E62">
        <w:rPr>
          <w:noProof/>
        </w:rPr>
        <w:t xml:space="preserve">Chubak, J., Pocobelli, G., and Weiss, N. S. (2012), 'Tradeoffs between accuracy measures for electronic health care data algorithms', </w:t>
      </w:r>
      <w:r w:rsidRPr="00490E62">
        <w:rPr>
          <w:i/>
          <w:noProof/>
        </w:rPr>
        <w:t>J Clin Epidemiol,</w:t>
      </w:r>
      <w:r w:rsidRPr="00490E62">
        <w:rPr>
          <w:noProof/>
        </w:rPr>
        <w:t xml:space="preserve"> 65 (3), 343-49 e2.</w:t>
      </w:r>
    </w:p>
    <w:p w14:paraId="7568D000" w14:textId="77777777" w:rsidR="00490E62" w:rsidRPr="00490E62" w:rsidRDefault="00490E62" w:rsidP="00490E62">
      <w:pPr>
        <w:pStyle w:val="EndNoteBibliography"/>
        <w:ind w:left="720" w:hanging="720"/>
        <w:rPr>
          <w:noProof/>
        </w:rPr>
      </w:pPr>
      <w:r w:rsidRPr="00490E62">
        <w:rPr>
          <w:noProof/>
        </w:rPr>
        <w:t xml:space="preserve">Doswell, Charles A., Davies-Jones, Robert, and Keller, David L. (1990), 'On Summary Measures of Skill in Rare Event Forecasting Based on Contingency Tables', </w:t>
      </w:r>
      <w:r w:rsidRPr="00490E62">
        <w:rPr>
          <w:i/>
          <w:noProof/>
        </w:rPr>
        <w:t>Weather and forecasting,</w:t>
      </w:r>
      <w:r w:rsidRPr="00490E62">
        <w:rPr>
          <w:noProof/>
        </w:rPr>
        <w:t xml:space="preserve"> 5 (4), 576-85.</w:t>
      </w:r>
    </w:p>
    <w:p w14:paraId="19649DC9" w14:textId="77777777" w:rsidR="00490E62" w:rsidRPr="00490E62" w:rsidRDefault="00490E62" w:rsidP="00490E62">
      <w:pPr>
        <w:pStyle w:val="EndNoteBibliography"/>
        <w:ind w:left="720" w:hanging="720"/>
        <w:rPr>
          <w:noProof/>
        </w:rPr>
      </w:pPr>
      <w:r w:rsidRPr="00490E62">
        <w:rPr>
          <w:noProof/>
        </w:rPr>
        <w:t xml:space="preserve">Gerapetritis, Harry and Pelissier, JM (2004), 'The critical success index and warning strategy', </w:t>
      </w:r>
      <w:r w:rsidRPr="00490E62">
        <w:rPr>
          <w:i/>
          <w:noProof/>
        </w:rPr>
        <w:t>17th Conference on Probablity and Statistics in the Atmospheric Sciences, Seattle</w:t>
      </w:r>
      <w:r w:rsidRPr="00490E62">
        <w:rPr>
          <w:noProof/>
        </w:rPr>
        <w:t>.</w:t>
      </w:r>
    </w:p>
    <w:p w14:paraId="28DB9523" w14:textId="77777777" w:rsidR="00490E62" w:rsidRPr="00490E62" w:rsidRDefault="00490E62" w:rsidP="00490E62">
      <w:pPr>
        <w:pStyle w:val="EndNoteBibliography"/>
        <w:ind w:left="720" w:hanging="720"/>
        <w:rPr>
          <w:noProof/>
        </w:rPr>
      </w:pPr>
      <w:r w:rsidRPr="00490E62">
        <w:rPr>
          <w:noProof/>
        </w:rPr>
        <w:t xml:space="preserve">Gilbert GK (1884), 'Finley’s tornado predictions', </w:t>
      </w:r>
      <w:r w:rsidRPr="00490E62">
        <w:rPr>
          <w:i/>
          <w:noProof/>
        </w:rPr>
        <w:t xml:space="preserve">Am Meteorol J </w:t>
      </w:r>
      <w:r w:rsidRPr="00490E62">
        <w:rPr>
          <w:noProof/>
        </w:rPr>
        <w:t>1, 166-72.</w:t>
      </w:r>
    </w:p>
    <w:p w14:paraId="7AA86588" w14:textId="77777777" w:rsidR="00490E62" w:rsidRPr="00490E62" w:rsidRDefault="00490E62" w:rsidP="00490E62">
      <w:pPr>
        <w:pStyle w:val="EndNoteBibliography"/>
        <w:ind w:left="720" w:hanging="720"/>
        <w:rPr>
          <w:noProof/>
        </w:rPr>
      </w:pPr>
      <w:r w:rsidRPr="00490E62">
        <w:rPr>
          <w:noProof/>
        </w:rPr>
        <w:t xml:space="preserve">Hicks, S. A., et al. (2022), 'On evaluation metrics for medical applications of artificial intelligence', </w:t>
      </w:r>
      <w:r w:rsidRPr="00490E62">
        <w:rPr>
          <w:i/>
          <w:noProof/>
        </w:rPr>
        <w:t>Sci Rep,</w:t>
      </w:r>
      <w:r w:rsidRPr="00490E62">
        <w:rPr>
          <w:noProof/>
        </w:rPr>
        <w:t xml:space="preserve"> 12 (1), 5979.</w:t>
      </w:r>
    </w:p>
    <w:p w14:paraId="5C5BDF14" w14:textId="77777777" w:rsidR="00490E62" w:rsidRPr="00490E62" w:rsidRDefault="00490E62" w:rsidP="00490E62">
      <w:pPr>
        <w:pStyle w:val="EndNoteBibliography"/>
        <w:ind w:left="720" w:hanging="720"/>
        <w:rPr>
          <w:noProof/>
        </w:rPr>
      </w:pPr>
      <w:r w:rsidRPr="00490E62">
        <w:rPr>
          <w:noProof/>
        </w:rPr>
        <w:t xml:space="preserve">Horrocks, S., et al. (2017), 'Accuracy of routinely-collected healthcare data for identifying motor neurone disease cases: A systematic review', </w:t>
      </w:r>
      <w:r w:rsidRPr="00490E62">
        <w:rPr>
          <w:i/>
          <w:noProof/>
        </w:rPr>
        <w:t>PLoS One,</w:t>
      </w:r>
      <w:r w:rsidRPr="00490E62">
        <w:rPr>
          <w:noProof/>
        </w:rPr>
        <w:t xml:space="preserve"> 12 (2), e0172639.</w:t>
      </w:r>
    </w:p>
    <w:p w14:paraId="04043B84" w14:textId="77777777" w:rsidR="00490E62" w:rsidRPr="00490E62" w:rsidRDefault="00490E62" w:rsidP="00490E62">
      <w:pPr>
        <w:pStyle w:val="EndNoteBibliography"/>
        <w:ind w:left="720" w:hanging="720"/>
        <w:rPr>
          <w:noProof/>
        </w:rPr>
      </w:pPr>
      <w:r w:rsidRPr="00490E62">
        <w:rPr>
          <w:noProof/>
        </w:rPr>
        <w:t>Jolliffe, Ian T. (2016), 'The Dice co</w:t>
      </w:r>
      <w:r w:rsidRPr="00490E62">
        <w:rPr>
          <w:rFonts w:ascii="Cambria Math" w:hAnsi="Cambria Math" w:cs="Cambria Math"/>
          <w:noProof/>
        </w:rPr>
        <w:t>‐</w:t>
      </w:r>
      <w:r w:rsidRPr="00490E62">
        <w:rPr>
          <w:noProof/>
        </w:rPr>
        <w:t xml:space="preserve">efficient: a neglected verification performance measure for deterministic forecasts of binary events', </w:t>
      </w:r>
      <w:r w:rsidRPr="00490E62">
        <w:rPr>
          <w:i/>
          <w:noProof/>
        </w:rPr>
        <w:t>Meteorological Applications,</w:t>
      </w:r>
      <w:r w:rsidRPr="00490E62">
        <w:rPr>
          <w:noProof/>
        </w:rPr>
        <w:t xml:space="preserve"> 23.</w:t>
      </w:r>
    </w:p>
    <w:p w14:paraId="282AB998" w14:textId="77777777" w:rsidR="00490E62" w:rsidRPr="00490E62" w:rsidRDefault="00490E62" w:rsidP="00490E62">
      <w:pPr>
        <w:pStyle w:val="EndNoteBibliography"/>
        <w:ind w:left="720" w:hanging="720"/>
        <w:rPr>
          <w:noProof/>
        </w:rPr>
      </w:pPr>
      <w:r w:rsidRPr="00490E62">
        <w:rPr>
          <w:noProof/>
        </w:rPr>
        <w:t xml:space="preserve">Kee, V. R., et al. (2012), 'A systematic review of validated methods for identifying seizures, convulsions, or epilepsy using administrative and claims data', </w:t>
      </w:r>
      <w:r w:rsidRPr="00490E62">
        <w:rPr>
          <w:i/>
          <w:noProof/>
        </w:rPr>
        <w:t>Pharmacoepidemiology and Drug Safety,</w:t>
      </w:r>
      <w:r w:rsidRPr="00490E62">
        <w:rPr>
          <w:noProof/>
        </w:rPr>
        <w:t xml:space="preserve"> 21, 183-93.</w:t>
      </w:r>
    </w:p>
    <w:p w14:paraId="22488451" w14:textId="77777777" w:rsidR="00490E62" w:rsidRPr="00490E62" w:rsidRDefault="00490E62" w:rsidP="00490E62">
      <w:pPr>
        <w:pStyle w:val="EndNoteBibliography"/>
        <w:ind w:left="720" w:hanging="720"/>
        <w:rPr>
          <w:noProof/>
        </w:rPr>
      </w:pPr>
      <w:r w:rsidRPr="00490E62">
        <w:rPr>
          <w:noProof/>
        </w:rPr>
        <w:t xml:space="preserve">Larner, A. J. (2021), 'Assessing cognitive screeners with the critical success index', </w:t>
      </w:r>
      <w:r w:rsidRPr="00490E62">
        <w:rPr>
          <w:i/>
          <w:noProof/>
        </w:rPr>
        <w:t>Progress in Neurology and Psychiatry,</w:t>
      </w:r>
      <w:r w:rsidRPr="00490E62">
        <w:rPr>
          <w:noProof/>
        </w:rPr>
        <w:t xml:space="preserve"> 25 (3), 33-37.</w:t>
      </w:r>
    </w:p>
    <w:p w14:paraId="18421935" w14:textId="77777777" w:rsidR="00490E62" w:rsidRPr="00490E62" w:rsidRDefault="00490E62" w:rsidP="00490E62">
      <w:pPr>
        <w:pStyle w:val="EndNoteBibliography"/>
        <w:ind w:left="720" w:hanging="720"/>
        <w:rPr>
          <w:noProof/>
        </w:rPr>
      </w:pPr>
      <w:r w:rsidRPr="00490E62">
        <w:rPr>
          <w:noProof/>
        </w:rPr>
        <w:t xml:space="preserve">--- (2024), </w:t>
      </w:r>
      <w:r w:rsidRPr="00490E62">
        <w:rPr>
          <w:i/>
          <w:noProof/>
        </w:rPr>
        <w:t>The 2x2 matrix: contingency, confusion and the metrics of binary classification</w:t>
      </w:r>
      <w:r w:rsidRPr="00490E62">
        <w:rPr>
          <w:noProof/>
        </w:rPr>
        <w:t xml:space="preserve"> (Second edn.; Cham, Switzerland: Springer) [in press].</w:t>
      </w:r>
    </w:p>
    <w:p w14:paraId="3673B32C" w14:textId="77777777" w:rsidR="00490E62" w:rsidRPr="00490E62" w:rsidRDefault="00490E62" w:rsidP="00490E62">
      <w:pPr>
        <w:pStyle w:val="EndNoteBibliography"/>
        <w:ind w:left="720" w:hanging="720"/>
        <w:rPr>
          <w:noProof/>
        </w:rPr>
      </w:pPr>
      <w:r w:rsidRPr="00490E62">
        <w:rPr>
          <w:noProof/>
        </w:rPr>
        <w:t xml:space="preserve">Mbizvo, G. K. and Larner, A. J. (2022), 'Isolated headache is not a reliable indicator for brain cancer', </w:t>
      </w:r>
      <w:r w:rsidRPr="00490E62">
        <w:rPr>
          <w:i/>
          <w:noProof/>
        </w:rPr>
        <w:t>Clin Med (Lond),</w:t>
      </w:r>
      <w:r w:rsidRPr="00490E62">
        <w:rPr>
          <w:noProof/>
        </w:rPr>
        <w:t xml:space="preserve"> 22 (1), 92-93.</w:t>
      </w:r>
    </w:p>
    <w:p w14:paraId="2CEB1620" w14:textId="77777777" w:rsidR="00490E62" w:rsidRPr="00490E62" w:rsidRDefault="00490E62" w:rsidP="00490E62">
      <w:pPr>
        <w:pStyle w:val="EndNoteBibliography"/>
        <w:ind w:left="720" w:hanging="720"/>
        <w:rPr>
          <w:noProof/>
        </w:rPr>
      </w:pPr>
      <w:r w:rsidRPr="00490E62">
        <w:rPr>
          <w:noProof/>
        </w:rPr>
        <w:t xml:space="preserve">Mbizvo, G. K., et al. (2020a), 'Validating the accuracy of administrative healthcare data identifying epilepsy in deceased adults: A Scottish data linkage study', </w:t>
      </w:r>
      <w:r w:rsidRPr="00490E62">
        <w:rPr>
          <w:i/>
          <w:noProof/>
        </w:rPr>
        <w:t>Epilepsy Res,</w:t>
      </w:r>
      <w:r w:rsidRPr="00490E62">
        <w:rPr>
          <w:noProof/>
        </w:rPr>
        <w:t xml:space="preserve"> 167, 106462.</w:t>
      </w:r>
    </w:p>
    <w:p w14:paraId="4CEBFCFF" w14:textId="77777777" w:rsidR="00490E62" w:rsidRPr="00490E62" w:rsidRDefault="00490E62" w:rsidP="00490E62">
      <w:pPr>
        <w:pStyle w:val="EndNoteBibliography"/>
        <w:ind w:left="720" w:hanging="720"/>
        <w:rPr>
          <w:noProof/>
        </w:rPr>
      </w:pPr>
      <w:r w:rsidRPr="00490E62">
        <w:rPr>
          <w:noProof/>
        </w:rPr>
        <w:lastRenderedPageBreak/>
        <w:t xml:space="preserve">Mbizvo, G. K., et al. (2020b), 'The accuracy of using administrative healthcare data to identify epilepsy cases: A systematic review of validation studies', </w:t>
      </w:r>
      <w:r w:rsidRPr="00490E62">
        <w:rPr>
          <w:i/>
          <w:noProof/>
        </w:rPr>
        <w:t>Epilepsia,</w:t>
      </w:r>
      <w:r w:rsidRPr="00490E62">
        <w:rPr>
          <w:noProof/>
        </w:rPr>
        <w:t xml:space="preserve"> 61 (7), 1319-35.</w:t>
      </w:r>
    </w:p>
    <w:p w14:paraId="41E0876F" w14:textId="77777777" w:rsidR="00490E62" w:rsidRPr="00490E62" w:rsidRDefault="00490E62" w:rsidP="00490E62">
      <w:pPr>
        <w:pStyle w:val="EndNoteBibliography"/>
        <w:ind w:left="720" w:hanging="720"/>
        <w:rPr>
          <w:noProof/>
        </w:rPr>
      </w:pPr>
      <w:r w:rsidRPr="00490E62">
        <w:rPr>
          <w:noProof/>
        </w:rPr>
        <w:t xml:space="preserve">Mbizvo, G. K., et al. (2023), 'Using Critical Success Index or Gilbert Skill score as composite measures of positive predictive value and sensitivity in diagnostic accuracy studies: weather forecasting informing epilepsy research', </w:t>
      </w:r>
      <w:r w:rsidRPr="00490E62">
        <w:rPr>
          <w:i/>
          <w:noProof/>
        </w:rPr>
        <w:t>Epilepsia</w:t>
      </w:r>
      <w:r w:rsidRPr="00490E62">
        <w:rPr>
          <w:noProof/>
        </w:rPr>
        <w:t>.</w:t>
      </w:r>
    </w:p>
    <w:p w14:paraId="1CC909A2" w14:textId="77777777" w:rsidR="00490E62" w:rsidRPr="00490E62" w:rsidRDefault="00490E62" w:rsidP="00490E62">
      <w:pPr>
        <w:pStyle w:val="EndNoteBibliography"/>
        <w:ind w:left="720" w:hanging="720"/>
        <w:rPr>
          <w:noProof/>
        </w:rPr>
      </w:pPr>
      <w:r w:rsidRPr="00490E62">
        <w:rPr>
          <w:noProof/>
        </w:rPr>
        <w:t xml:space="preserve">Metz, C. E. (1978), 'Basic principles of ROC analysis', </w:t>
      </w:r>
      <w:r w:rsidRPr="00490E62">
        <w:rPr>
          <w:i/>
          <w:noProof/>
        </w:rPr>
        <w:t>Semin Nucl Med,</w:t>
      </w:r>
      <w:r w:rsidRPr="00490E62">
        <w:rPr>
          <w:noProof/>
        </w:rPr>
        <w:t xml:space="preserve"> 8 (4), 283-98.</w:t>
      </w:r>
    </w:p>
    <w:p w14:paraId="31A8651C" w14:textId="77777777" w:rsidR="00490E62" w:rsidRPr="00490E62" w:rsidRDefault="00490E62" w:rsidP="00490E62">
      <w:pPr>
        <w:pStyle w:val="EndNoteBibliography"/>
        <w:ind w:left="720" w:hanging="720"/>
        <w:rPr>
          <w:noProof/>
        </w:rPr>
      </w:pPr>
      <w:r w:rsidRPr="00490E62">
        <w:rPr>
          <w:noProof/>
        </w:rPr>
        <w:t xml:space="preserve">Palmer WC and Allen RA (1949), </w:t>
      </w:r>
      <w:r w:rsidRPr="00490E62">
        <w:rPr>
          <w:i/>
          <w:noProof/>
        </w:rPr>
        <w:t>Note on the accuracy of forecasts concerning the rain problem.</w:t>
      </w:r>
      <w:r w:rsidRPr="00490E62">
        <w:rPr>
          <w:noProof/>
        </w:rPr>
        <w:t xml:space="preserve"> (Washington, DC: U.S. Weather Bureau manuscript).</w:t>
      </w:r>
    </w:p>
    <w:p w14:paraId="1CFD589F" w14:textId="1294B2F6" w:rsidR="00490E62" w:rsidRPr="00490E62" w:rsidRDefault="00490E62" w:rsidP="00490E62">
      <w:pPr>
        <w:pStyle w:val="EndNoteBibliography"/>
        <w:ind w:left="720" w:hanging="720"/>
        <w:rPr>
          <w:noProof/>
        </w:rPr>
      </w:pPr>
      <w:r w:rsidRPr="00490E62">
        <w:rPr>
          <w:noProof/>
        </w:rPr>
        <w:t>Powers, David M. W. (2015), 'What the F-measure doesn't measure: Features, Flaws, Fallacies and Fixes ', arXiv:1503.06410. &lt;</w:t>
      </w:r>
      <w:hyperlink r:id="rId14" w:history="1">
        <w:r w:rsidRPr="00490E62">
          <w:rPr>
            <w:rStyle w:val="Hyperlink"/>
            <w:noProof/>
          </w:rPr>
          <w:t>https://ui.adsabs.harvard.edu/abs/2015arXiv150306410P</w:t>
        </w:r>
      </w:hyperlink>
      <w:r w:rsidRPr="00490E62">
        <w:rPr>
          <w:noProof/>
        </w:rPr>
        <w:t>&gt;, accessed March 01, 2015.</w:t>
      </w:r>
    </w:p>
    <w:p w14:paraId="5A8BBEB5" w14:textId="77777777" w:rsidR="00490E62" w:rsidRPr="00490E62" w:rsidRDefault="00490E62" w:rsidP="00490E62">
      <w:pPr>
        <w:pStyle w:val="EndNoteBibliography"/>
        <w:ind w:left="720" w:hanging="720"/>
        <w:rPr>
          <w:noProof/>
        </w:rPr>
      </w:pPr>
      <w:r w:rsidRPr="00490E62">
        <w:rPr>
          <w:noProof/>
        </w:rPr>
        <w:t xml:space="preserve">Schaefer JT (1990), 'The critical success index as an indicator of warning skill', </w:t>
      </w:r>
      <w:r w:rsidRPr="00490E62">
        <w:rPr>
          <w:i/>
          <w:noProof/>
        </w:rPr>
        <w:t xml:space="preserve">Weather Forecast </w:t>
      </w:r>
      <w:r w:rsidRPr="00490E62">
        <w:rPr>
          <w:noProof/>
        </w:rPr>
        <w:t>5, 570-5.</w:t>
      </w:r>
    </w:p>
    <w:p w14:paraId="27C4AB0A" w14:textId="3B469AE5" w:rsidR="00490E62" w:rsidRPr="00490E62" w:rsidRDefault="00490E62" w:rsidP="00490E62">
      <w:pPr>
        <w:pStyle w:val="EndNoteBibliography"/>
        <w:ind w:left="720" w:hanging="720"/>
        <w:rPr>
          <w:noProof/>
        </w:rPr>
      </w:pPr>
      <w:r w:rsidRPr="00490E62">
        <w:rPr>
          <w:noProof/>
        </w:rPr>
        <w:t xml:space="preserve">Space Weather Prediction Center (2022) </w:t>
      </w:r>
      <w:r w:rsidRPr="00490E62">
        <w:rPr>
          <w:i/>
          <w:noProof/>
        </w:rPr>
        <w:t>Forecast Verification Glossary</w:t>
      </w:r>
      <w:r w:rsidRPr="00490E62">
        <w:rPr>
          <w:noProof/>
        </w:rPr>
        <w:t xml:space="preserve"> [online text], National Oceanic and Atmospheric Administration &lt;</w:t>
      </w:r>
      <w:hyperlink r:id="rId15" w:history="1">
        <w:r w:rsidRPr="00490E62">
          <w:rPr>
            <w:rStyle w:val="Hyperlink"/>
            <w:noProof/>
          </w:rPr>
          <w:t>https://bit.ly/3A7BchD</w:t>
        </w:r>
      </w:hyperlink>
      <w:r w:rsidRPr="00490E62">
        <w:rPr>
          <w:noProof/>
        </w:rPr>
        <w:t>&gt;</w:t>
      </w:r>
    </w:p>
    <w:p w14:paraId="7B644CC4" w14:textId="77777777" w:rsidR="00490E62" w:rsidRPr="00490E62" w:rsidRDefault="00490E62" w:rsidP="00490E62">
      <w:pPr>
        <w:pStyle w:val="EndNoteBibliography"/>
        <w:ind w:left="720" w:hanging="720"/>
        <w:rPr>
          <w:noProof/>
        </w:rPr>
      </w:pPr>
      <w:r w:rsidRPr="00490E62">
        <w:rPr>
          <w:noProof/>
        </w:rPr>
        <w:t xml:space="preserve">Spyrou, C., et al. (2020), 'Implementation of a Nowcasting Hydrometeorological System for Studying Flash Flood Events: The Case of Mandra, Greece', </w:t>
      </w:r>
      <w:r w:rsidRPr="00490E62">
        <w:rPr>
          <w:i/>
          <w:noProof/>
        </w:rPr>
        <w:t>Remote Sensing,</w:t>
      </w:r>
      <w:r w:rsidRPr="00490E62">
        <w:rPr>
          <w:noProof/>
        </w:rPr>
        <w:t xml:space="preserve"> 12 (17).</w:t>
      </w:r>
    </w:p>
    <w:p w14:paraId="6220DD03" w14:textId="77777777" w:rsidR="00490E62" w:rsidRPr="00490E62" w:rsidRDefault="00490E62" w:rsidP="00490E62">
      <w:pPr>
        <w:pStyle w:val="EndNoteBibliography"/>
        <w:ind w:left="720" w:hanging="720"/>
        <w:rPr>
          <w:noProof/>
        </w:rPr>
      </w:pPr>
      <w:r w:rsidRPr="00490E62">
        <w:rPr>
          <w:noProof/>
        </w:rPr>
        <w:t xml:space="preserve">Wang, H., et al. (2021), 'Relations among sensitivity, specificity and predictive values of medical tests based on biomarkers', </w:t>
      </w:r>
      <w:r w:rsidRPr="00490E62">
        <w:rPr>
          <w:i/>
          <w:noProof/>
        </w:rPr>
        <w:t>Gen Psychiatr,</w:t>
      </w:r>
      <w:r w:rsidRPr="00490E62">
        <w:rPr>
          <w:noProof/>
        </w:rPr>
        <w:t xml:space="preserve"> 34 (2), e100453.</w:t>
      </w:r>
    </w:p>
    <w:p w14:paraId="1CF82A6C" w14:textId="77777777" w:rsidR="00490E62" w:rsidRPr="00490E62" w:rsidRDefault="00490E62" w:rsidP="00490E62">
      <w:pPr>
        <w:pStyle w:val="EndNoteBibliography"/>
        <w:ind w:left="720" w:hanging="720"/>
        <w:rPr>
          <w:noProof/>
        </w:rPr>
      </w:pPr>
      <w:r w:rsidRPr="00490E62">
        <w:rPr>
          <w:noProof/>
        </w:rPr>
        <w:t xml:space="preserve">Wilkinson, T., et al. (2018), 'Identifying dementia cases with routinely collected health data: A systematic review', </w:t>
      </w:r>
      <w:r w:rsidRPr="00490E62">
        <w:rPr>
          <w:i/>
          <w:noProof/>
        </w:rPr>
        <w:t>Alzheimers Dement,</w:t>
      </w:r>
      <w:r w:rsidRPr="00490E62">
        <w:rPr>
          <w:noProof/>
        </w:rPr>
        <w:t xml:space="preserve"> 14 (8), 1038-51.</w:t>
      </w:r>
    </w:p>
    <w:p w14:paraId="0B08C73D" w14:textId="06101430" w:rsidR="00490E62" w:rsidRPr="00490E62" w:rsidRDefault="00490E62" w:rsidP="00490E62">
      <w:pPr>
        <w:pStyle w:val="EndNoteBibliography"/>
        <w:ind w:left="720" w:hanging="720"/>
        <w:rPr>
          <w:noProof/>
        </w:rPr>
      </w:pPr>
      <w:r w:rsidRPr="00490E62">
        <w:rPr>
          <w:noProof/>
        </w:rPr>
        <w:t xml:space="preserve">World Meteorological Organization (2014) </w:t>
      </w:r>
      <w:r w:rsidRPr="00490E62">
        <w:rPr>
          <w:i/>
          <w:noProof/>
        </w:rPr>
        <w:t>Forecast Verification for the African Severe Weather Forecasting Demonstration Projects; No. 1132</w:t>
      </w:r>
      <w:r w:rsidRPr="00490E62">
        <w:rPr>
          <w:noProof/>
        </w:rPr>
        <w:t xml:space="preserve"> [online text], World Meteorological Organization &lt;</w:t>
      </w:r>
      <w:hyperlink r:id="rId16" w:history="1">
        <w:r w:rsidRPr="00490E62">
          <w:rPr>
            <w:rStyle w:val="Hyperlink"/>
            <w:noProof/>
          </w:rPr>
          <w:t>https://library.wmo.int/doc_num.php?explnum_id=7868</w:t>
        </w:r>
      </w:hyperlink>
      <w:r w:rsidRPr="00490E62">
        <w:rPr>
          <w:noProof/>
        </w:rPr>
        <w:t>&gt;</w:t>
      </w:r>
    </w:p>
    <w:p w14:paraId="440458A0" w14:textId="4F684BB6" w:rsidR="00D90D71" w:rsidRDefault="00A84F2D" w:rsidP="00C178B2">
      <w:pPr>
        <w:tabs>
          <w:tab w:val="left" w:pos="514"/>
        </w:tabs>
        <w:spacing w:before="240" w:line="480" w:lineRule="auto"/>
        <w:jc w:val="both"/>
        <w:rPr>
          <w:rFonts w:ascii="Times New Roman" w:hAnsi="Times New Roman" w:cs="Times New Roman"/>
          <w:sz w:val="21"/>
          <w:szCs w:val="21"/>
        </w:rPr>
      </w:pPr>
      <w:r w:rsidRPr="007147B1">
        <w:rPr>
          <w:rFonts w:ascii="Times New Roman" w:hAnsi="Times New Roman" w:cs="Times New Roman"/>
          <w:sz w:val="21"/>
          <w:szCs w:val="21"/>
        </w:rPr>
        <w:fldChar w:fldCharType="end"/>
      </w:r>
    </w:p>
    <w:p w14:paraId="6F2D65B2" w14:textId="3BA36309" w:rsidR="00C178B2" w:rsidRDefault="00C178B2" w:rsidP="00C178B2">
      <w:pPr>
        <w:tabs>
          <w:tab w:val="left" w:pos="514"/>
        </w:tabs>
        <w:spacing w:before="240" w:line="480" w:lineRule="auto"/>
        <w:jc w:val="both"/>
        <w:rPr>
          <w:rFonts w:ascii="Times New Roman" w:hAnsi="Times New Roman" w:cs="Times New Roman"/>
          <w:sz w:val="21"/>
          <w:szCs w:val="21"/>
        </w:rPr>
      </w:pPr>
    </w:p>
    <w:p w14:paraId="061B3667" w14:textId="5D02B0A2" w:rsidR="00C178B2" w:rsidRDefault="00C178B2" w:rsidP="00C178B2">
      <w:pPr>
        <w:tabs>
          <w:tab w:val="left" w:pos="514"/>
        </w:tabs>
        <w:spacing w:before="240" w:line="480" w:lineRule="auto"/>
        <w:jc w:val="both"/>
        <w:rPr>
          <w:rFonts w:ascii="Times New Roman" w:hAnsi="Times New Roman" w:cs="Times New Roman"/>
          <w:sz w:val="21"/>
          <w:szCs w:val="21"/>
        </w:rPr>
      </w:pPr>
    </w:p>
    <w:p w14:paraId="4B3F1EED" w14:textId="4F924F66" w:rsidR="00C178B2" w:rsidRDefault="00C178B2" w:rsidP="00C178B2">
      <w:pPr>
        <w:tabs>
          <w:tab w:val="left" w:pos="514"/>
        </w:tabs>
        <w:spacing w:before="240" w:line="480" w:lineRule="auto"/>
        <w:jc w:val="both"/>
        <w:rPr>
          <w:rFonts w:ascii="Times New Roman" w:hAnsi="Times New Roman" w:cs="Times New Roman"/>
          <w:sz w:val="21"/>
          <w:szCs w:val="21"/>
        </w:rPr>
      </w:pPr>
    </w:p>
    <w:p w14:paraId="3AFCEC13" w14:textId="77777777" w:rsidR="00C178B2" w:rsidRDefault="00C178B2" w:rsidP="00C178B2">
      <w:pPr>
        <w:tabs>
          <w:tab w:val="left" w:pos="514"/>
        </w:tabs>
        <w:spacing w:before="240" w:line="480" w:lineRule="auto"/>
        <w:jc w:val="both"/>
        <w:rPr>
          <w:rFonts w:ascii="Times New Roman" w:hAnsi="Times New Roman" w:cs="Times New Roman"/>
          <w:sz w:val="21"/>
          <w:szCs w:val="21"/>
        </w:rPr>
      </w:pPr>
    </w:p>
    <w:p w14:paraId="3B19F0DB" w14:textId="6D39C451" w:rsidR="007651E9" w:rsidRDefault="007651E9" w:rsidP="0018112A">
      <w:pPr>
        <w:spacing w:line="480" w:lineRule="auto"/>
        <w:jc w:val="both"/>
        <w:rPr>
          <w:rFonts w:ascii="Times New Roman" w:hAnsi="Times New Roman" w:cs="Times New Roman"/>
          <w:sz w:val="21"/>
          <w:szCs w:val="21"/>
        </w:rPr>
      </w:pPr>
    </w:p>
    <w:p w14:paraId="5C2D518F" w14:textId="519EB7C9" w:rsidR="007651E9" w:rsidRDefault="007651E9" w:rsidP="0018112A">
      <w:pPr>
        <w:spacing w:line="480" w:lineRule="auto"/>
        <w:jc w:val="both"/>
        <w:rPr>
          <w:rFonts w:ascii="Times New Roman" w:hAnsi="Times New Roman" w:cs="Times New Roman"/>
          <w:sz w:val="21"/>
          <w:szCs w:val="21"/>
        </w:rPr>
      </w:pPr>
    </w:p>
    <w:p w14:paraId="26A02D1B" w14:textId="77777777" w:rsidR="007651E9" w:rsidRPr="001E1957" w:rsidRDefault="007651E9" w:rsidP="007651E9">
      <w:pPr>
        <w:rPr>
          <w:sz w:val="20"/>
          <w:szCs w:val="20"/>
        </w:rPr>
      </w:pPr>
      <w:r w:rsidRPr="001E1957">
        <w:rPr>
          <w:rFonts w:ascii="TimesNewRomanPS-BoldItalicMT" w:eastAsia="Calibri" w:hAnsi="TimesNewRomanPS-BoldItalicMT" w:cs="TimesNewRomanPS-BoldItalicMT"/>
          <w:b/>
          <w:bCs/>
          <w:i/>
          <w:iCs/>
          <w:sz w:val="20"/>
          <w:szCs w:val="20"/>
        </w:rPr>
        <w:lastRenderedPageBreak/>
        <w:t>Table 1: Results of Level 1 validation of a single database coding or AED strategy</w:t>
      </w:r>
    </w:p>
    <w:p w14:paraId="69EF1BA7" w14:textId="77777777" w:rsidR="007651E9" w:rsidRPr="001E1957" w:rsidRDefault="007651E9" w:rsidP="007651E9">
      <w:pPr>
        <w:rPr>
          <w:sz w:val="16"/>
          <w:szCs w:val="16"/>
        </w:rPr>
      </w:pPr>
    </w:p>
    <w:tbl>
      <w:tblPr>
        <w:tblStyle w:val="PlainTable2"/>
        <w:tblW w:w="5000" w:type="pct"/>
        <w:tblLook w:val="04A0" w:firstRow="1" w:lastRow="0" w:firstColumn="1" w:lastColumn="0" w:noHBand="0" w:noVBand="1"/>
      </w:tblPr>
      <w:tblGrid>
        <w:gridCol w:w="1121"/>
        <w:gridCol w:w="1318"/>
        <w:gridCol w:w="1147"/>
        <w:gridCol w:w="823"/>
        <w:gridCol w:w="706"/>
        <w:gridCol w:w="640"/>
        <w:gridCol w:w="1012"/>
        <w:gridCol w:w="971"/>
        <w:gridCol w:w="965"/>
        <w:gridCol w:w="1049"/>
      </w:tblGrid>
      <w:tr w:rsidR="007651E9" w:rsidRPr="001E1957" w14:paraId="762F225F" w14:textId="77777777" w:rsidTr="002F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1504D460" w14:textId="77777777" w:rsidR="007651E9" w:rsidRPr="001E1957" w:rsidRDefault="007651E9" w:rsidP="002F2F4F">
            <w:pPr>
              <w:rPr>
                <w:b w:val="0"/>
                <w:bCs w:val="0"/>
                <w:sz w:val="16"/>
                <w:szCs w:val="16"/>
              </w:rPr>
            </w:pPr>
            <w:r w:rsidRPr="001E1957">
              <w:rPr>
                <w:sz w:val="16"/>
                <w:szCs w:val="16"/>
              </w:rPr>
              <w:t>Data</w:t>
            </w:r>
          </w:p>
          <w:p w14:paraId="75542044" w14:textId="77777777" w:rsidR="007651E9" w:rsidRPr="001E1957" w:rsidRDefault="007651E9" w:rsidP="002F2F4F">
            <w:pPr>
              <w:rPr>
                <w:b w:val="0"/>
                <w:bCs w:val="0"/>
                <w:sz w:val="16"/>
                <w:szCs w:val="16"/>
              </w:rPr>
            </w:pPr>
            <w:r w:rsidRPr="001E1957">
              <w:rPr>
                <w:sz w:val="16"/>
                <w:szCs w:val="16"/>
              </w:rPr>
              <w:t>Base (ranked in study’s original accuracy order</w:t>
            </w:r>
            <w:r w:rsidRPr="001E1957">
              <w:rPr>
                <w:sz w:val="16"/>
                <w:szCs w:val="16"/>
                <w:vertAlign w:val="superscript"/>
              </w:rPr>
              <w:t>1</w:t>
            </w:r>
            <w:r w:rsidRPr="001E1957">
              <w:rPr>
                <w:sz w:val="16"/>
                <w:szCs w:val="16"/>
              </w:rPr>
              <w:t>)</w:t>
            </w:r>
          </w:p>
        </w:tc>
        <w:tc>
          <w:tcPr>
            <w:tcW w:w="676" w:type="pct"/>
          </w:tcPr>
          <w:p w14:paraId="3766D627"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Coding</w:t>
            </w:r>
          </w:p>
          <w:p w14:paraId="7F325CF9"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algorithm</w:t>
            </w:r>
          </w:p>
        </w:tc>
        <w:tc>
          <w:tcPr>
            <w:tcW w:w="588" w:type="pct"/>
          </w:tcPr>
          <w:p w14:paraId="4A25AF3F"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N</w:t>
            </w:r>
          </w:p>
        </w:tc>
        <w:tc>
          <w:tcPr>
            <w:tcW w:w="422" w:type="pct"/>
          </w:tcPr>
          <w:p w14:paraId="22C0E838"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TP</w:t>
            </w:r>
          </w:p>
        </w:tc>
        <w:tc>
          <w:tcPr>
            <w:tcW w:w="362" w:type="pct"/>
          </w:tcPr>
          <w:p w14:paraId="5D996823"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FP</w:t>
            </w:r>
          </w:p>
        </w:tc>
        <w:tc>
          <w:tcPr>
            <w:tcW w:w="328" w:type="pct"/>
          </w:tcPr>
          <w:p w14:paraId="613CDE9B"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FN</w:t>
            </w:r>
          </w:p>
        </w:tc>
        <w:tc>
          <w:tcPr>
            <w:tcW w:w="519" w:type="pct"/>
          </w:tcPr>
          <w:p w14:paraId="7734BC9E"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PPV</w:t>
            </w:r>
          </w:p>
        </w:tc>
        <w:tc>
          <w:tcPr>
            <w:tcW w:w="498" w:type="pct"/>
          </w:tcPr>
          <w:p w14:paraId="3D34F136"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Sens</w:t>
            </w:r>
          </w:p>
        </w:tc>
        <w:tc>
          <w:tcPr>
            <w:tcW w:w="495" w:type="pct"/>
          </w:tcPr>
          <w:p w14:paraId="3316692D"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Cs w:val="0"/>
                <w:sz w:val="16"/>
                <w:szCs w:val="16"/>
              </w:rPr>
            </w:pPr>
            <w:r w:rsidRPr="001E1957">
              <w:rPr>
                <w:sz w:val="16"/>
                <w:szCs w:val="16"/>
              </w:rPr>
              <w:t>CSI</w:t>
            </w:r>
            <w:r>
              <w:rPr>
                <w:sz w:val="16"/>
                <w:szCs w:val="16"/>
              </w:rPr>
              <w:t xml:space="preserve"> (95% CI)</w:t>
            </w:r>
          </w:p>
          <w:p w14:paraId="7DCDC4E7"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[ranking by CSI]</w:t>
            </w:r>
          </w:p>
        </w:tc>
        <w:tc>
          <w:tcPr>
            <w:tcW w:w="539" w:type="pct"/>
          </w:tcPr>
          <w:p w14:paraId="5A07BECA" w14:textId="77777777" w:rsidR="007651E9" w:rsidRPr="001E1957" w:rsidRDefault="007651E9"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E1957">
              <w:rPr>
                <w:sz w:val="16"/>
                <w:szCs w:val="16"/>
              </w:rPr>
              <w:t>F</w:t>
            </w:r>
          </w:p>
        </w:tc>
      </w:tr>
      <w:tr w:rsidR="007651E9" w:rsidRPr="001E1957" w14:paraId="6C1D5AB3"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0946924C" w14:textId="77777777" w:rsidR="007651E9" w:rsidRPr="001E1957" w:rsidRDefault="007651E9" w:rsidP="002F2F4F">
            <w:pPr>
              <w:rPr>
                <w:sz w:val="16"/>
                <w:szCs w:val="16"/>
              </w:rPr>
            </w:pPr>
            <w:r w:rsidRPr="001E1957">
              <w:rPr>
                <w:sz w:val="16"/>
                <w:szCs w:val="16"/>
              </w:rPr>
              <w:t>1 PIS</w:t>
            </w:r>
          </w:p>
        </w:tc>
        <w:tc>
          <w:tcPr>
            <w:tcW w:w="676" w:type="pct"/>
          </w:tcPr>
          <w:p w14:paraId="736723C8"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≥1 AED (NL)</w:t>
            </w:r>
          </w:p>
        </w:tc>
        <w:tc>
          <w:tcPr>
            <w:tcW w:w="588" w:type="pct"/>
          </w:tcPr>
          <w:p w14:paraId="56D49602"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22,460</w:t>
            </w:r>
          </w:p>
        </w:tc>
        <w:tc>
          <w:tcPr>
            <w:tcW w:w="422" w:type="pct"/>
          </w:tcPr>
          <w:p w14:paraId="348BA95D"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560</w:t>
            </w:r>
          </w:p>
        </w:tc>
        <w:tc>
          <w:tcPr>
            <w:tcW w:w="362" w:type="pct"/>
          </w:tcPr>
          <w:p w14:paraId="6CED1811"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64</w:t>
            </w:r>
          </w:p>
        </w:tc>
        <w:tc>
          <w:tcPr>
            <w:tcW w:w="328" w:type="pct"/>
          </w:tcPr>
          <w:p w14:paraId="5EC148B9"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54</w:t>
            </w:r>
          </w:p>
        </w:tc>
        <w:tc>
          <w:tcPr>
            <w:tcW w:w="519" w:type="pct"/>
          </w:tcPr>
          <w:p w14:paraId="380FC77C"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90% (87–92%)</w:t>
            </w:r>
          </w:p>
        </w:tc>
        <w:tc>
          <w:tcPr>
            <w:tcW w:w="498" w:type="pct"/>
          </w:tcPr>
          <w:p w14:paraId="5064B790"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91% (89–93%)</w:t>
            </w:r>
          </w:p>
          <w:p w14:paraId="42E2EF2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p>
        </w:tc>
        <w:tc>
          <w:tcPr>
            <w:tcW w:w="495" w:type="pct"/>
          </w:tcPr>
          <w:p w14:paraId="16FD447F"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bCs/>
                <w:sz w:val="16"/>
                <w:szCs w:val="16"/>
              </w:rPr>
            </w:pPr>
            <w:r w:rsidRPr="001E1957">
              <w:rPr>
                <w:b/>
                <w:bCs/>
                <w:sz w:val="16"/>
                <w:szCs w:val="16"/>
              </w:rPr>
              <w:t>0.826</w:t>
            </w:r>
          </w:p>
          <w:p w14:paraId="0D397EC0"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bCs/>
                <w:sz w:val="16"/>
                <w:szCs w:val="16"/>
              </w:rPr>
            </w:pPr>
            <w:r w:rsidRPr="001E1957">
              <w:rPr>
                <w:b/>
                <w:bCs/>
                <w:sz w:val="16"/>
                <w:szCs w:val="16"/>
              </w:rPr>
              <w:t>(0.797-0.854)</w:t>
            </w:r>
          </w:p>
          <w:p w14:paraId="71C0519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b/>
                <w:bCs/>
                <w:sz w:val="16"/>
                <w:szCs w:val="16"/>
              </w:rPr>
              <w:t>[1]</w:t>
            </w:r>
          </w:p>
        </w:tc>
        <w:tc>
          <w:tcPr>
            <w:tcW w:w="539" w:type="pct"/>
          </w:tcPr>
          <w:p w14:paraId="7A06A60E"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1E1957">
              <w:rPr>
                <w:b/>
                <w:sz w:val="16"/>
                <w:szCs w:val="16"/>
              </w:rPr>
              <w:t>0.905</w:t>
            </w:r>
          </w:p>
        </w:tc>
      </w:tr>
      <w:tr w:rsidR="007651E9" w:rsidRPr="001E1957" w14:paraId="39E0F4DC" w14:textId="77777777" w:rsidTr="002F2F4F">
        <w:tc>
          <w:tcPr>
            <w:cnfStyle w:val="001000000000" w:firstRow="0" w:lastRow="0" w:firstColumn="1" w:lastColumn="0" w:oddVBand="0" w:evenVBand="0" w:oddHBand="0" w:evenHBand="0" w:firstRowFirstColumn="0" w:firstRowLastColumn="0" w:lastRowFirstColumn="0" w:lastRowLastColumn="0"/>
            <w:tcW w:w="574" w:type="pct"/>
          </w:tcPr>
          <w:p w14:paraId="3D2D695B" w14:textId="77777777" w:rsidR="007651E9" w:rsidRPr="001E1957" w:rsidRDefault="007651E9" w:rsidP="002F2F4F">
            <w:pPr>
              <w:rPr>
                <w:b w:val="0"/>
                <w:bCs w:val="0"/>
                <w:sz w:val="16"/>
                <w:szCs w:val="16"/>
              </w:rPr>
            </w:pPr>
            <w:r w:rsidRPr="001E1957">
              <w:rPr>
                <w:b w:val="0"/>
                <w:sz w:val="16"/>
                <w:szCs w:val="16"/>
              </w:rPr>
              <w:t>2 NRS</w:t>
            </w:r>
          </w:p>
        </w:tc>
        <w:tc>
          <w:tcPr>
            <w:tcW w:w="676" w:type="pct"/>
          </w:tcPr>
          <w:p w14:paraId="122FAA4B"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 G40</w:t>
            </w:r>
          </w:p>
        </w:tc>
        <w:tc>
          <w:tcPr>
            <w:tcW w:w="588" w:type="pct"/>
          </w:tcPr>
          <w:p w14:paraId="49A4B7BE"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2,001</w:t>
            </w:r>
          </w:p>
        </w:tc>
        <w:tc>
          <w:tcPr>
            <w:tcW w:w="422" w:type="pct"/>
          </w:tcPr>
          <w:p w14:paraId="4F29CC37"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422</w:t>
            </w:r>
          </w:p>
        </w:tc>
        <w:tc>
          <w:tcPr>
            <w:tcW w:w="362" w:type="pct"/>
          </w:tcPr>
          <w:p w14:paraId="118C2BCE"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47</w:t>
            </w:r>
          </w:p>
        </w:tc>
        <w:tc>
          <w:tcPr>
            <w:tcW w:w="328" w:type="pct"/>
          </w:tcPr>
          <w:p w14:paraId="49793EC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192</w:t>
            </w:r>
          </w:p>
        </w:tc>
        <w:tc>
          <w:tcPr>
            <w:tcW w:w="519" w:type="pct"/>
          </w:tcPr>
          <w:p w14:paraId="4B6B0475"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90% (87–93%)</w:t>
            </w:r>
          </w:p>
        </w:tc>
        <w:tc>
          <w:tcPr>
            <w:tcW w:w="498" w:type="pct"/>
          </w:tcPr>
          <w:p w14:paraId="6396C901"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69% (65–72%)</w:t>
            </w:r>
          </w:p>
        </w:tc>
        <w:tc>
          <w:tcPr>
            <w:tcW w:w="495" w:type="pct"/>
          </w:tcPr>
          <w:p w14:paraId="2AAA16AA"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1E1957">
              <w:rPr>
                <w:bCs/>
                <w:sz w:val="16"/>
                <w:szCs w:val="16"/>
              </w:rPr>
              <w:t>0.638 (0.602-0.675)</w:t>
            </w:r>
          </w:p>
          <w:p w14:paraId="5A342F6E"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bCs/>
                <w:sz w:val="16"/>
                <w:szCs w:val="16"/>
              </w:rPr>
              <w:t>[4]</w:t>
            </w:r>
          </w:p>
        </w:tc>
        <w:tc>
          <w:tcPr>
            <w:tcW w:w="539" w:type="pct"/>
          </w:tcPr>
          <w:p w14:paraId="1F0C673B"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0.779</w:t>
            </w:r>
          </w:p>
        </w:tc>
      </w:tr>
      <w:tr w:rsidR="007651E9" w:rsidRPr="001E1957" w14:paraId="57B9FDA8"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061E7F21" w14:textId="77777777" w:rsidR="007651E9" w:rsidRPr="001E1957" w:rsidRDefault="007651E9" w:rsidP="002F2F4F">
            <w:pPr>
              <w:rPr>
                <w:b w:val="0"/>
                <w:bCs w:val="0"/>
                <w:sz w:val="16"/>
                <w:szCs w:val="16"/>
              </w:rPr>
            </w:pPr>
            <w:r w:rsidRPr="001E1957">
              <w:rPr>
                <w:b w:val="0"/>
                <w:sz w:val="16"/>
                <w:szCs w:val="16"/>
              </w:rPr>
              <w:t>3 NRS</w:t>
            </w:r>
          </w:p>
        </w:tc>
        <w:tc>
          <w:tcPr>
            <w:tcW w:w="676" w:type="pct"/>
          </w:tcPr>
          <w:p w14:paraId="5AFFDB58"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 G40-41</w:t>
            </w:r>
          </w:p>
        </w:tc>
        <w:tc>
          <w:tcPr>
            <w:tcW w:w="588" w:type="pct"/>
          </w:tcPr>
          <w:p w14:paraId="248EAE50"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2,143</w:t>
            </w:r>
          </w:p>
        </w:tc>
        <w:tc>
          <w:tcPr>
            <w:tcW w:w="422" w:type="pct"/>
          </w:tcPr>
          <w:p w14:paraId="10C209C2"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446</w:t>
            </w:r>
          </w:p>
        </w:tc>
        <w:tc>
          <w:tcPr>
            <w:tcW w:w="362" w:type="pct"/>
          </w:tcPr>
          <w:p w14:paraId="7EFD110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70</w:t>
            </w:r>
          </w:p>
        </w:tc>
        <w:tc>
          <w:tcPr>
            <w:tcW w:w="328" w:type="pct"/>
          </w:tcPr>
          <w:p w14:paraId="4D82D9D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168</w:t>
            </w:r>
          </w:p>
        </w:tc>
        <w:tc>
          <w:tcPr>
            <w:tcW w:w="519" w:type="pct"/>
          </w:tcPr>
          <w:p w14:paraId="2FEBCBAC"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86% (84–89%)</w:t>
            </w:r>
          </w:p>
        </w:tc>
        <w:tc>
          <w:tcPr>
            <w:tcW w:w="498" w:type="pct"/>
          </w:tcPr>
          <w:p w14:paraId="03F152AA"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73% (69–76%)</w:t>
            </w:r>
          </w:p>
        </w:tc>
        <w:tc>
          <w:tcPr>
            <w:tcW w:w="495" w:type="pct"/>
          </w:tcPr>
          <w:p w14:paraId="5BFCFAAE"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1E1957">
              <w:rPr>
                <w:bCs/>
                <w:sz w:val="16"/>
                <w:szCs w:val="16"/>
              </w:rPr>
              <w:t>0.652</w:t>
            </w:r>
          </w:p>
          <w:p w14:paraId="1329C48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1E1957">
              <w:rPr>
                <w:bCs/>
                <w:sz w:val="16"/>
                <w:szCs w:val="16"/>
              </w:rPr>
              <w:t>(0.616-0.688)</w:t>
            </w:r>
          </w:p>
          <w:p w14:paraId="4464FDF4"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bCs/>
                <w:sz w:val="16"/>
                <w:szCs w:val="16"/>
              </w:rPr>
              <w:t>[3]</w:t>
            </w:r>
          </w:p>
        </w:tc>
        <w:tc>
          <w:tcPr>
            <w:tcW w:w="539" w:type="pct"/>
          </w:tcPr>
          <w:p w14:paraId="716F5919"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0.789</w:t>
            </w:r>
          </w:p>
        </w:tc>
      </w:tr>
      <w:tr w:rsidR="007651E9" w:rsidRPr="001E1957" w14:paraId="27C725ED" w14:textId="77777777" w:rsidTr="002F2F4F">
        <w:tc>
          <w:tcPr>
            <w:cnfStyle w:val="001000000000" w:firstRow="0" w:lastRow="0" w:firstColumn="1" w:lastColumn="0" w:oddVBand="0" w:evenVBand="0" w:oddHBand="0" w:evenHBand="0" w:firstRowFirstColumn="0" w:firstRowLastColumn="0" w:lastRowFirstColumn="0" w:lastRowLastColumn="0"/>
            <w:tcW w:w="574" w:type="pct"/>
          </w:tcPr>
          <w:p w14:paraId="1544ED53" w14:textId="77777777" w:rsidR="007651E9" w:rsidRPr="001E1957" w:rsidRDefault="007651E9" w:rsidP="002F2F4F">
            <w:pPr>
              <w:rPr>
                <w:b w:val="0"/>
                <w:bCs w:val="0"/>
                <w:sz w:val="16"/>
                <w:szCs w:val="16"/>
              </w:rPr>
            </w:pPr>
            <w:r w:rsidRPr="001E1957">
              <w:rPr>
                <w:b w:val="0"/>
                <w:sz w:val="16"/>
                <w:szCs w:val="16"/>
              </w:rPr>
              <w:t>4 SMR01</w:t>
            </w:r>
          </w:p>
        </w:tc>
        <w:tc>
          <w:tcPr>
            <w:tcW w:w="676" w:type="pct"/>
          </w:tcPr>
          <w:p w14:paraId="10515415"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 G40-41, R56.8</w:t>
            </w:r>
          </w:p>
        </w:tc>
        <w:tc>
          <w:tcPr>
            <w:tcW w:w="588" w:type="pct"/>
          </w:tcPr>
          <w:p w14:paraId="1B1375AF"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8,239</w:t>
            </w:r>
          </w:p>
        </w:tc>
        <w:tc>
          <w:tcPr>
            <w:tcW w:w="422" w:type="pct"/>
          </w:tcPr>
          <w:p w14:paraId="54967C10"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450</w:t>
            </w:r>
          </w:p>
        </w:tc>
        <w:tc>
          <w:tcPr>
            <w:tcW w:w="362" w:type="pct"/>
          </w:tcPr>
          <w:p w14:paraId="2C224236"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110</w:t>
            </w:r>
          </w:p>
        </w:tc>
        <w:tc>
          <w:tcPr>
            <w:tcW w:w="328" w:type="pct"/>
          </w:tcPr>
          <w:p w14:paraId="3952E7A3"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164</w:t>
            </w:r>
          </w:p>
        </w:tc>
        <w:tc>
          <w:tcPr>
            <w:tcW w:w="519" w:type="pct"/>
          </w:tcPr>
          <w:p w14:paraId="3C8D1FC6"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80% (77–84%)</w:t>
            </w:r>
          </w:p>
        </w:tc>
        <w:tc>
          <w:tcPr>
            <w:tcW w:w="498" w:type="pct"/>
          </w:tcPr>
          <w:p w14:paraId="0D08B451"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73% (70–77%)</w:t>
            </w:r>
          </w:p>
        </w:tc>
        <w:tc>
          <w:tcPr>
            <w:tcW w:w="495" w:type="pct"/>
          </w:tcPr>
          <w:p w14:paraId="21FA428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1E1957">
              <w:rPr>
                <w:bCs/>
                <w:sz w:val="16"/>
                <w:szCs w:val="16"/>
              </w:rPr>
              <w:t>0.622</w:t>
            </w:r>
          </w:p>
          <w:p w14:paraId="18D7B467"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1E1957">
              <w:rPr>
                <w:bCs/>
                <w:sz w:val="16"/>
                <w:szCs w:val="16"/>
              </w:rPr>
              <w:t>(0.586-0.657)</w:t>
            </w:r>
          </w:p>
          <w:p w14:paraId="26308818"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bCs/>
                <w:sz w:val="16"/>
                <w:szCs w:val="16"/>
              </w:rPr>
              <w:t>[5=]</w:t>
            </w:r>
          </w:p>
        </w:tc>
        <w:tc>
          <w:tcPr>
            <w:tcW w:w="539" w:type="pct"/>
          </w:tcPr>
          <w:p w14:paraId="2EE1CEC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0.767</w:t>
            </w:r>
          </w:p>
        </w:tc>
      </w:tr>
      <w:tr w:rsidR="007651E9" w:rsidRPr="001E1957" w14:paraId="38DCD91D"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1E06C952" w14:textId="77777777" w:rsidR="007651E9" w:rsidRPr="001E1957" w:rsidRDefault="007651E9" w:rsidP="002F2F4F">
            <w:pPr>
              <w:rPr>
                <w:b w:val="0"/>
                <w:bCs w:val="0"/>
                <w:sz w:val="16"/>
                <w:szCs w:val="16"/>
              </w:rPr>
            </w:pPr>
            <w:r w:rsidRPr="001E1957">
              <w:rPr>
                <w:b w:val="0"/>
                <w:sz w:val="16"/>
                <w:szCs w:val="16"/>
              </w:rPr>
              <w:t>5 PIS</w:t>
            </w:r>
          </w:p>
        </w:tc>
        <w:tc>
          <w:tcPr>
            <w:tcW w:w="676" w:type="pct"/>
          </w:tcPr>
          <w:p w14:paraId="05660890"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 AED (BL)</w:t>
            </w:r>
          </w:p>
        </w:tc>
        <w:tc>
          <w:tcPr>
            <w:tcW w:w="588" w:type="pct"/>
          </w:tcPr>
          <w:p w14:paraId="36633183"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157,509</w:t>
            </w:r>
          </w:p>
        </w:tc>
        <w:tc>
          <w:tcPr>
            <w:tcW w:w="422" w:type="pct"/>
          </w:tcPr>
          <w:p w14:paraId="166F471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576</w:t>
            </w:r>
          </w:p>
        </w:tc>
        <w:tc>
          <w:tcPr>
            <w:tcW w:w="362" w:type="pct"/>
          </w:tcPr>
          <w:p w14:paraId="4606B7F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149</w:t>
            </w:r>
          </w:p>
        </w:tc>
        <w:tc>
          <w:tcPr>
            <w:tcW w:w="328" w:type="pct"/>
          </w:tcPr>
          <w:p w14:paraId="0ACC2F3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38</w:t>
            </w:r>
          </w:p>
        </w:tc>
        <w:tc>
          <w:tcPr>
            <w:tcW w:w="519" w:type="pct"/>
          </w:tcPr>
          <w:p w14:paraId="563BF219"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79% (77–82%)</w:t>
            </w:r>
          </w:p>
        </w:tc>
        <w:tc>
          <w:tcPr>
            <w:tcW w:w="498" w:type="pct"/>
          </w:tcPr>
          <w:p w14:paraId="54C38DDC"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94% (92–96%)</w:t>
            </w:r>
          </w:p>
        </w:tc>
        <w:tc>
          <w:tcPr>
            <w:tcW w:w="495" w:type="pct"/>
          </w:tcPr>
          <w:p w14:paraId="6D26168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1E1957">
              <w:rPr>
                <w:bCs/>
                <w:sz w:val="16"/>
                <w:szCs w:val="16"/>
              </w:rPr>
              <w:t>0.755 (0.724-0.785)</w:t>
            </w:r>
          </w:p>
          <w:p w14:paraId="693AF83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bCs/>
                <w:sz w:val="16"/>
                <w:szCs w:val="16"/>
              </w:rPr>
              <w:t>[2]</w:t>
            </w:r>
          </w:p>
        </w:tc>
        <w:tc>
          <w:tcPr>
            <w:tcW w:w="539" w:type="pct"/>
          </w:tcPr>
          <w:p w14:paraId="1650E7E4"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0.860</w:t>
            </w:r>
          </w:p>
        </w:tc>
      </w:tr>
      <w:tr w:rsidR="007651E9" w:rsidRPr="001E1957" w14:paraId="33A495B7" w14:textId="77777777" w:rsidTr="002F2F4F">
        <w:tc>
          <w:tcPr>
            <w:cnfStyle w:val="001000000000" w:firstRow="0" w:lastRow="0" w:firstColumn="1" w:lastColumn="0" w:oddVBand="0" w:evenVBand="0" w:oddHBand="0" w:evenHBand="0" w:firstRowFirstColumn="0" w:firstRowLastColumn="0" w:lastRowFirstColumn="0" w:lastRowLastColumn="0"/>
            <w:tcW w:w="574" w:type="pct"/>
          </w:tcPr>
          <w:p w14:paraId="0B820BB9" w14:textId="77777777" w:rsidR="007651E9" w:rsidRPr="001E1957" w:rsidRDefault="007651E9" w:rsidP="002F2F4F">
            <w:pPr>
              <w:rPr>
                <w:b w:val="0"/>
                <w:bCs w:val="0"/>
                <w:sz w:val="16"/>
                <w:szCs w:val="16"/>
              </w:rPr>
            </w:pPr>
            <w:r w:rsidRPr="001E1957">
              <w:rPr>
                <w:b w:val="0"/>
                <w:sz w:val="16"/>
                <w:szCs w:val="16"/>
              </w:rPr>
              <w:t>6 Primary care</w:t>
            </w:r>
          </w:p>
        </w:tc>
        <w:tc>
          <w:tcPr>
            <w:tcW w:w="676" w:type="pct"/>
          </w:tcPr>
          <w:p w14:paraId="1708780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 F25</w:t>
            </w:r>
          </w:p>
        </w:tc>
        <w:tc>
          <w:tcPr>
            <w:tcW w:w="588" w:type="pct"/>
          </w:tcPr>
          <w:p w14:paraId="3AF234E8"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1,483</w:t>
            </w:r>
          </w:p>
        </w:tc>
        <w:tc>
          <w:tcPr>
            <w:tcW w:w="422" w:type="pct"/>
          </w:tcPr>
          <w:p w14:paraId="78E48C3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120</w:t>
            </w:r>
          </w:p>
        </w:tc>
        <w:tc>
          <w:tcPr>
            <w:tcW w:w="362" w:type="pct"/>
          </w:tcPr>
          <w:p w14:paraId="72E4BF79"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35</w:t>
            </w:r>
          </w:p>
        </w:tc>
        <w:tc>
          <w:tcPr>
            <w:tcW w:w="328" w:type="pct"/>
          </w:tcPr>
          <w:p w14:paraId="4C927187"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NA</w:t>
            </w:r>
          </w:p>
        </w:tc>
        <w:tc>
          <w:tcPr>
            <w:tcW w:w="519" w:type="pct"/>
          </w:tcPr>
          <w:p w14:paraId="291A2987"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77% (70–83%)</w:t>
            </w:r>
          </w:p>
        </w:tc>
        <w:tc>
          <w:tcPr>
            <w:tcW w:w="498" w:type="pct"/>
          </w:tcPr>
          <w:p w14:paraId="6BB7DF94"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NA</w:t>
            </w:r>
          </w:p>
        </w:tc>
        <w:tc>
          <w:tcPr>
            <w:tcW w:w="495" w:type="pct"/>
          </w:tcPr>
          <w:p w14:paraId="0809322C"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bCs/>
                <w:sz w:val="16"/>
                <w:szCs w:val="16"/>
              </w:rPr>
              <w:t>-</w:t>
            </w:r>
          </w:p>
        </w:tc>
        <w:tc>
          <w:tcPr>
            <w:tcW w:w="539" w:type="pct"/>
          </w:tcPr>
          <w:p w14:paraId="63D669C5"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w:t>
            </w:r>
          </w:p>
        </w:tc>
      </w:tr>
      <w:tr w:rsidR="007651E9" w:rsidRPr="001E1957" w14:paraId="07F0FD51"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4C105D94" w14:textId="77777777" w:rsidR="007651E9" w:rsidRPr="001E1957" w:rsidRDefault="007651E9" w:rsidP="002F2F4F">
            <w:pPr>
              <w:rPr>
                <w:b w:val="0"/>
                <w:bCs w:val="0"/>
                <w:sz w:val="16"/>
                <w:szCs w:val="16"/>
              </w:rPr>
            </w:pPr>
            <w:r w:rsidRPr="001E1957">
              <w:rPr>
                <w:b w:val="0"/>
                <w:sz w:val="16"/>
                <w:szCs w:val="16"/>
              </w:rPr>
              <w:t>7 NRS</w:t>
            </w:r>
          </w:p>
        </w:tc>
        <w:tc>
          <w:tcPr>
            <w:tcW w:w="676" w:type="pct"/>
          </w:tcPr>
          <w:p w14:paraId="2AE2D74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 G40-41, R56.8</w:t>
            </w:r>
          </w:p>
        </w:tc>
        <w:tc>
          <w:tcPr>
            <w:tcW w:w="588" w:type="pct"/>
          </w:tcPr>
          <w:p w14:paraId="5B697078"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2,571</w:t>
            </w:r>
          </w:p>
        </w:tc>
        <w:tc>
          <w:tcPr>
            <w:tcW w:w="422" w:type="pct"/>
          </w:tcPr>
          <w:p w14:paraId="770C95D7"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533</w:t>
            </w:r>
          </w:p>
        </w:tc>
        <w:tc>
          <w:tcPr>
            <w:tcW w:w="362" w:type="pct"/>
          </w:tcPr>
          <w:p w14:paraId="38DD48AD"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243</w:t>
            </w:r>
          </w:p>
        </w:tc>
        <w:tc>
          <w:tcPr>
            <w:tcW w:w="328" w:type="pct"/>
          </w:tcPr>
          <w:p w14:paraId="1C39DA29"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81</w:t>
            </w:r>
          </w:p>
        </w:tc>
        <w:tc>
          <w:tcPr>
            <w:tcW w:w="519" w:type="pct"/>
          </w:tcPr>
          <w:p w14:paraId="72730B0B"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69% (65–72%)</w:t>
            </w:r>
          </w:p>
        </w:tc>
        <w:tc>
          <w:tcPr>
            <w:tcW w:w="498" w:type="pct"/>
          </w:tcPr>
          <w:p w14:paraId="427B8F05"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87% (84–90%)</w:t>
            </w:r>
          </w:p>
        </w:tc>
        <w:tc>
          <w:tcPr>
            <w:tcW w:w="495" w:type="pct"/>
          </w:tcPr>
          <w:p w14:paraId="192A8D8F"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1E1957">
              <w:rPr>
                <w:bCs/>
                <w:sz w:val="16"/>
                <w:szCs w:val="16"/>
              </w:rPr>
              <w:t>0.622 (0.589-0.654)</w:t>
            </w:r>
          </w:p>
          <w:p w14:paraId="10855928"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bCs/>
                <w:sz w:val="16"/>
                <w:szCs w:val="16"/>
              </w:rPr>
              <w:t>[5=]</w:t>
            </w:r>
          </w:p>
        </w:tc>
        <w:tc>
          <w:tcPr>
            <w:tcW w:w="539" w:type="pct"/>
          </w:tcPr>
          <w:p w14:paraId="66B9FB77"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0.767</w:t>
            </w:r>
          </w:p>
        </w:tc>
      </w:tr>
      <w:tr w:rsidR="007651E9" w:rsidRPr="001E1957" w14:paraId="7218AB08" w14:textId="77777777" w:rsidTr="002F2F4F">
        <w:tc>
          <w:tcPr>
            <w:cnfStyle w:val="001000000000" w:firstRow="0" w:lastRow="0" w:firstColumn="1" w:lastColumn="0" w:oddVBand="0" w:evenVBand="0" w:oddHBand="0" w:evenHBand="0" w:firstRowFirstColumn="0" w:firstRowLastColumn="0" w:lastRowFirstColumn="0" w:lastRowLastColumn="0"/>
            <w:tcW w:w="574" w:type="pct"/>
          </w:tcPr>
          <w:p w14:paraId="4332D448" w14:textId="77777777" w:rsidR="007651E9" w:rsidRPr="001E1957" w:rsidRDefault="007651E9" w:rsidP="002F2F4F">
            <w:pPr>
              <w:rPr>
                <w:b w:val="0"/>
                <w:bCs w:val="0"/>
                <w:sz w:val="16"/>
                <w:szCs w:val="16"/>
              </w:rPr>
            </w:pPr>
            <w:r w:rsidRPr="001E1957">
              <w:rPr>
                <w:b w:val="0"/>
                <w:sz w:val="16"/>
                <w:szCs w:val="16"/>
              </w:rPr>
              <w:t>8 NRS</w:t>
            </w:r>
          </w:p>
        </w:tc>
        <w:tc>
          <w:tcPr>
            <w:tcW w:w="676" w:type="pct"/>
          </w:tcPr>
          <w:p w14:paraId="1006AF6B"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 xml:space="preserve">≥1 G41  </w:t>
            </w:r>
          </w:p>
        </w:tc>
        <w:tc>
          <w:tcPr>
            <w:tcW w:w="588" w:type="pct"/>
          </w:tcPr>
          <w:p w14:paraId="6B844681"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179</w:t>
            </w:r>
          </w:p>
        </w:tc>
        <w:tc>
          <w:tcPr>
            <w:tcW w:w="422" w:type="pct"/>
          </w:tcPr>
          <w:p w14:paraId="4C91AA44"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39</w:t>
            </w:r>
          </w:p>
        </w:tc>
        <w:tc>
          <w:tcPr>
            <w:tcW w:w="362" w:type="pct"/>
          </w:tcPr>
          <w:p w14:paraId="0B3DBFA8"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25</w:t>
            </w:r>
          </w:p>
        </w:tc>
        <w:tc>
          <w:tcPr>
            <w:tcW w:w="328" w:type="pct"/>
          </w:tcPr>
          <w:p w14:paraId="5AEE5869"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575</w:t>
            </w:r>
          </w:p>
        </w:tc>
        <w:tc>
          <w:tcPr>
            <w:tcW w:w="519" w:type="pct"/>
          </w:tcPr>
          <w:p w14:paraId="04C29FD2"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61% (49–73%)</w:t>
            </w:r>
          </w:p>
        </w:tc>
        <w:tc>
          <w:tcPr>
            <w:tcW w:w="498" w:type="pct"/>
          </w:tcPr>
          <w:p w14:paraId="3979EF71"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6</w:t>
            </w:r>
            <w:r>
              <w:rPr>
                <w:sz w:val="16"/>
                <w:szCs w:val="16"/>
              </w:rPr>
              <w:t>.4</w:t>
            </w:r>
            <w:r w:rsidRPr="001E1957">
              <w:rPr>
                <w:sz w:val="16"/>
                <w:szCs w:val="16"/>
              </w:rPr>
              <w:t>% (4–8%)</w:t>
            </w:r>
          </w:p>
        </w:tc>
        <w:tc>
          <w:tcPr>
            <w:tcW w:w="495" w:type="pct"/>
          </w:tcPr>
          <w:p w14:paraId="15E385B7"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1E1957">
              <w:rPr>
                <w:bCs/>
                <w:sz w:val="16"/>
                <w:szCs w:val="16"/>
              </w:rPr>
              <w:t>0.061 (0.042-0.080)</w:t>
            </w:r>
          </w:p>
          <w:p w14:paraId="548D71C8"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bCs/>
                <w:sz w:val="16"/>
                <w:szCs w:val="16"/>
              </w:rPr>
              <w:t>[8]</w:t>
            </w:r>
          </w:p>
        </w:tc>
        <w:tc>
          <w:tcPr>
            <w:tcW w:w="539" w:type="pct"/>
          </w:tcPr>
          <w:p w14:paraId="5152D741" w14:textId="77777777" w:rsidR="007651E9" w:rsidRPr="001E1957" w:rsidRDefault="007651E9" w:rsidP="002F2F4F">
            <w:pPr>
              <w:cnfStyle w:val="000000000000" w:firstRow="0" w:lastRow="0" w:firstColumn="0" w:lastColumn="0" w:oddVBand="0" w:evenVBand="0" w:oddHBand="0" w:evenHBand="0" w:firstRowFirstColumn="0" w:firstRowLastColumn="0" w:lastRowFirstColumn="0" w:lastRowLastColumn="0"/>
              <w:rPr>
                <w:sz w:val="16"/>
                <w:szCs w:val="16"/>
              </w:rPr>
            </w:pPr>
            <w:r w:rsidRPr="001E1957">
              <w:rPr>
                <w:sz w:val="16"/>
                <w:szCs w:val="16"/>
              </w:rPr>
              <w:t>0.115</w:t>
            </w:r>
          </w:p>
        </w:tc>
      </w:tr>
      <w:tr w:rsidR="007651E9" w:rsidRPr="001E1957" w14:paraId="619B496A"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Pr>
          <w:p w14:paraId="37664A9E" w14:textId="77777777" w:rsidR="007651E9" w:rsidRPr="001E1957" w:rsidRDefault="007651E9" w:rsidP="002F2F4F">
            <w:pPr>
              <w:rPr>
                <w:b w:val="0"/>
                <w:bCs w:val="0"/>
                <w:sz w:val="16"/>
                <w:szCs w:val="16"/>
              </w:rPr>
            </w:pPr>
            <w:r w:rsidRPr="001E1957">
              <w:rPr>
                <w:b w:val="0"/>
                <w:sz w:val="16"/>
                <w:szCs w:val="16"/>
              </w:rPr>
              <w:t>9 NRS</w:t>
            </w:r>
          </w:p>
        </w:tc>
        <w:tc>
          <w:tcPr>
            <w:tcW w:w="676" w:type="pct"/>
          </w:tcPr>
          <w:p w14:paraId="6A495AD9"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 R56.8</w:t>
            </w:r>
          </w:p>
        </w:tc>
        <w:tc>
          <w:tcPr>
            <w:tcW w:w="588" w:type="pct"/>
          </w:tcPr>
          <w:p w14:paraId="1B2F33AA"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609</w:t>
            </w:r>
          </w:p>
        </w:tc>
        <w:tc>
          <w:tcPr>
            <w:tcW w:w="422" w:type="pct"/>
          </w:tcPr>
          <w:p w14:paraId="7CDDCBC2"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102</w:t>
            </w:r>
          </w:p>
        </w:tc>
        <w:tc>
          <w:tcPr>
            <w:tcW w:w="362" w:type="pct"/>
          </w:tcPr>
          <w:p w14:paraId="63DECADC"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160</w:t>
            </w:r>
          </w:p>
        </w:tc>
        <w:tc>
          <w:tcPr>
            <w:tcW w:w="328" w:type="pct"/>
          </w:tcPr>
          <w:p w14:paraId="75193DA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512</w:t>
            </w:r>
          </w:p>
        </w:tc>
        <w:tc>
          <w:tcPr>
            <w:tcW w:w="519" w:type="pct"/>
          </w:tcPr>
          <w:p w14:paraId="645F0070"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39% (33–45%)</w:t>
            </w:r>
          </w:p>
        </w:tc>
        <w:tc>
          <w:tcPr>
            <w:tcW w:w="498" w:type="pct"/>
          </w:tcPr>
          <w:p w14:paraId="2BA0C1B3"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17% (14–20%)</w:t>
            </w:r>
          </w:p>
        </w:tc>
        <w:tc>
          <w:tcPr>
            <w:tcW w:w="495" w:type="pct"/>
          </w:tcPr>
          <w:p w14:paraId="5133B0EA"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1E1957">
              <w:rPr>
                <w:bCs/>
                <w:sz w:val="16"/>
                <w:szCs w:val="16"/>
              </w:rPr>
              <w:t>0.132 (0.108-0.156)</w:t>
            </w:r>
          </w:p>
          <w:p w14:paraId="4716E663"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bCs/>
                <w:sz w:val="16"/>
                <w:szCs w:val="16"/>
              </w:rPr>
              <w:t>[7]</w:t>
            </w:r>
          </w:p>
        </w:tc>
        <w:tc>
          <w:tcPr>
            <w:tcW w:w="539" w:type="pct"/>
          </w:tcPr>
          <w:p w14:paraId="54913496" w14:textId="77777777" w:rsidR="007651E9" w:rsidRPr="001E1957" w:rsidRDefault="007651E9" w:rsidP="002F2F4F">
            <w:pPr>
              <w:cnfStyle w:val="000000100000" w:firstRow="0" w:lastRow="0" w:firstColumn="0" w:lastColumn="0" w:oddVBand="0" w:evenVBand="0" w:oddHBand="1" w:evenHBand="0" w:firstRowFirstColumn="0" w:firstRowLastColumn="0" w:lastRowFirstColumn="0" w:lastRowLastColumn="0"/>
              <w:rPr>
                <w:sz w:val="16"/>
                <w:szCs w:val="16"/>
              </w:rPr>
            </w:pPr>
            <w:r w:rsidRPr="001E1957">
              <w:rPr>
                <w:sz w:val="16"/>
                <w:szCs w:val="16"/>
              </w:rPr>
              <w:t>0.233</w:t>
            </w:r>
          </w:p>
        </w:tc>
      </w:tr>
    </w:tbl>
    <w:p w14:paraId="1D5C4911" w14:textId="77777777" w:rsidR="007651E9" w:rsidRPr="001E1957" w:rsidRDefault="007651E9" w:rsidP="007651E9">
      <w:pPr>
        <w:jc w:val="both"/>
        <w:rPr>
          <w:rFonts w:ascii="TimesNewRomanPSMT" w:eastAsia="Calibri" w:hAnsi="TimesNewRomanPSMT" w:cs="TimesNewRomanPSMT"/>
          <w:sz w:val="16"/>
          <w:szCs w:val="16"/>
        </w:rPr>
      </w:pPr>
      <w:r w:rsidRPr="001E1957">
        <w:rPr>
          <w:rFonts w:ascii="TimesNewRomanPSMT" w:eastAsia="Calibri" w:hAnsi="TimesNewRomanPSMT" w:cs="TimesNewRomanPSMT"/>
          <w:b/>
          <w:sz w:val="16"/>
          <w:szCs w:val="16"/>
        </w:rPr>
        <w:t xml:space="preserve">Bold </w:t>
      </w:r>
      <w:r w:rsidRPr="001E1957">
        <w:rPr>
          <w:rFonts w:ascii="TimesNewRomanPSMT" w:eastAsia="Calibri" w:hAnsi="TimesNewRomanPSMT" w:cs="TimesNewRomanPSMT"/>
          <w:sz w:val="16"/>
          <w:szCs w:val="16"/>
        </w:rPr>
        <w:t>= most accurate algorithm in original study [1]</w:t>
      </w:r>
    </w:p>
    <w:p w14:paraId="786BD7AE" w14:textId="77777777" w:rsidR="007651E9" w:rsidRPr="001E1957" w:rsidRDefault="007651E9" w:rsidP="007651E9">
      <w:pPr>
        <w:jc w:val="both"/>
        <w:rPr>
          <w:sz w:val="16"/>
          <w:szCs w:val="16"/>
        </w:rPr>
      </w:pPr>
      <w:r w:rsidRPr="001E1957">
        <w:rPr>
          <w:b/>
          <w:sz w:val="16"/>
          <w:szCs w:val="16"/>
        </w:rPr>
        <w:t>Abbreviations:</w:t>
      </w:r>
      <w:r w:rsidRPr="001E1957">
        <w:rPr>
          <w:sz w:val="16"/>
          <w:szCs w:val="16"/>
        </w:rPr>
        <w:t xml:space="preserve"> SMR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Scottish Morbidity Record; PIS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Prescription Information Service; NRS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National Records of Scotland; AED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antiepileptic drug; F25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primary care diagnostic Read Codes for epilepsy; G40</w:t>
      </w:r>
      <w:r w:rsidRPr="001E1957">
        <w:rPr>
          <w:rFonts w:ascii="Times New Roman" w:hAnsi="Times New Roman" w:cs="Times New Roman"/>
          <w:sz w:val="16"/>
          <w:szCs w:val="16"/>
        </w:rPr>
        <w:t>–</w:t>
      </w:r>
      <w:r w:rsidRPr="001E1957">
        <w:rPr>
          <w:sz w:val="16"/>
          <w:szCs w:val="16"/>
        </w:rPr>
        <w:t xml:space="preserve">41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International Classification of Disease 10 (ICD-10) codes for epilepsy and status epilepticus; R56.8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ICD-10 code for seizures; NL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AEDs on the narrow list (appendix S2b); BL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AEDs on the broad list (appendix S2a); TP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true positive; FP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false positives; FN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false negatives, PPV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positive predictive value; Sn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sensitivity; CI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 xml:space="preserve">confidence intervals; NA </w:t>
      </w:r>
      <w:r w:rsidRPr="001E1957">
        <w:rPr>
          <w:rFonts w:ascii="Times New Roman" w:hAnsi="Times New Roman" w:cs="Times New Roman"/>
          <w:sz w:val="16"/>
          <w:szCs w:val="16"/>
        </w:rPr>
        <w:t>–</w:t>
      </w:r>
      <w:r w:rsidRPr="001E1957">
        <w:rPr>
          <w:rFonts w:ascii="STIX" w:hAnsi="STIX" w:cs="STIX"/>
          <w:sz w:val="16"/>
          <w:szCs w:val="16"/>
        </w:rPr>
        <w:t xml:space="preserve"> </w:t>
      </w:r>
      <w:r w:rsidRPr="001E1957">
        <w:rPr>
          <w:sz w:val="16"/>
          <w:szCs w:val="16"/>
        </w:rPr>
        <w:t>not applicable (negative cases unavailable as primary care data were taken from a 10 % sample of Scottish GP practices; CSI – critical success index; F – F value.</w:t>
      </w:r>
    </w:p>
    <w:p w14:paraId="50FD75E2" w14:textId="0656BECC" w:rsidR="007651E9" w:rsidRDefault="007651E9" w:rsidP="0018112A">
      <w:pPr>
        <w:spacing w:line="480" w:lineRule="auto"/>
        <w:jc w:val="both"/>
        <w:rPr>
          <w:rFonts w:ascii="Times New Roman" w:hAnsi="Times New Roman" w:cs="Times New Roman"/>
          <w:sz w:val="21"/>
          <w:szCs w:val="21"/>
        </w:rPr>
      </w:pPr>
    </w:p>
    <w:p w14:paraId="48E24837" w14:textId="2BF930FC" w:rsidR="007651E9" w:rsidRDefault="007651E9" w:rsidP="0018112A">
      <w:pPr>
        <w:spacing w:line="480" w:lineRule="auto"/>
        <w:jc w:val="both"/>
        <w:rPr>
          <w:rFonts w:ascii="Times New Roman" w:hAnsi="Times New Roman" w:cs="Times New Roman"/>
          <w:sz w:val="21"/>
          <w:szCs w:val="21"/>
        </w:rPr>
      </w:pPr>
    </w:p>
    <w:p w14:paraId="11D90692" w14:textId="4DDDCC68" w:rsidR="007651E9" w:rsidRDefault="007651E9" w:rsidP="0018112A">
      <w:pPr>
        <w:spacing w:line="480" w:lineRule="auto"/>
        <w:jc w:val="both"/>
        <w:rPr>
          <w:rFonts w:ascii="Times New Roman" w:hAnsi="Times New Roman" w:cs="Times New Roman"/>
          <w:sz w:val="21"/>
          <w:szCs w:val="21"/>
        </w:rPr>
      </w:pPr>
    </w:p>
    <w:p w14:paraId="50F7828E" w14:textId="42585415" w:rsidR="007651E9" w:rsidRDefault="007651E9" w:rsidP="0018112A">
      <w:pPr>
        <w:spacing w:line="480" w:lineRule="auto"/>
        <w:jc w:val="both"/>
        <w:rPr>
          <w:rFonts w:ascii="Times New Roman" w:hAnsi="Times New Roman" w:cs="Times New Roman"/>
          <w:sz w:val="21"/>
          <w:szCs w:val="21"/>
        </w:rPr>
      </w:pPr>
    </w:p>
    <w:p w14:paraId="519E82F1" w14:textId="4912452C" w:rsidR="007651E9" w:rsidRDefault="007651E9" w:rsidP="0018112A">
      <w:pPr>
        <w:spacing w:line="480" w:lineRule="auto"/>
        <w:jc w:val="both"/>
        <w:rPr>
          <w:rFonts w:ascii="Times New Roman" w:hAnsi="Times New Roman" w:cs="Times New Roman"/>
          <w:sz w:val="21"/>
          <w:szCs w:val="21"/>
        </w:rPr>
      </w:pPr>
    </w:p>
    <w:p w14:paraId="5CF478DB" w14:textId="161CB0AD" w:rsidR="007651E9" w:rsidRDefault="007651E9" w:rsidP="0018112A">
      <w:pPr>
        <w:spacing w:line="480" w:lineRule="auto"/>
        <w:jc w:val="both"/>
        <w:rPr>
          <w:rFonts w:ascii="Times New Roman" w:hAnsi="Times New Roman" w:cs="Times New Roman"/>
          <w:sz w:val="21"/>
          <w:szCs w:val="21"/>
        </w:rPr>
      </w:pPr>
    </w:p>
    <w:p w14:paraId="65B29006" w14:textId="0E4C1258" w:rsidR="00C178B2" w:rsidRDefault="00C178B2" w:rsidP="0018112A">
      <w:pPr>
        <w:spacing w:line="480" w:lineRule="auto"/>
        <w:jc w:val="both"/>
        <w:rPr>
          <w:rFonts w:ascii="Times New Roman" w:hAnsi="Times New Roman" w:cs="Times New Roman"/>
          <w:sz w:val="21"/>
          <w:szCs w:val="21"/>
        </w:rPr>
      </w:pPr>
    </w:p>
    <w:p w14:paraId="17687D7B" w14:textId="1EA2A46A" w:rsidR="00C178B2" w:rsidRDefault="00C178B2" w:rsidP="0018112A">
      <w:pPr>
        <w:spacing w:line="480" w:lineRule="auto"/>
        <w:jc w:val="both"/>
        <w:rPr>
          <w:rFonts w:ascii="Times New Roman" w:hAnsi="Times New Roman" w:cs="Times New Roman"/>
          <w:sz w:val="21"/>
          <w:szCs w:val="21"/>
        </w:rPr>
      </w:pPr>
    </w:p>
    <w:p w14:paraId="608A29FB" w14:textId="2F797A38" w:rsidR="00C178B2" w:rsidRDefault="00C178B2" w:rsidP="0018112A">
      <w:pPr>
        <w:spacing w:line="480" w:lineRule="auto"/>
        <w:jc w:val="both"/>
        <w:rPr>
          <w:rFonts w:ascii="Times New Roman" w:hAnsi="Times New Roman" w:cs="Times New Roman"/>
          <w:sz w:val="21"/>
          <w:szCs w:val="21"/>
        </w:rPr>
      </w:pPr>
    </w:p>
    <w:p w14:paraId="62528FBB" w14:textId="1460ED86" w:rsidR="00C178B2" w:rsidRDefault="00C178B2" w:rsidP="0018112A">
      <w:pPr>
        <w:spacing w:line="480" w:lineRule="auto"/>
        <w:jc w:val="both"/>
        <w:rPr>
          <w:rFonts w:ascii="Times New Roman" w:hAnsi="Times New Roman" w:cs="Times New Roman"/>
          <w:sz w:val="21"/>
          <w:szCs w:val="21"/>
        </w:rPr>
      </w:pPr>
    </w:p>
    <w:p w14:paraId="6584F96E" w14:textId="3961E34D" w:rsidR="00C178B2" w:rsidRDefault="00C178B2" w:rsidP="0018112A">
      <w:pPr>
        <w:spacing w:line="480" w:lineRule="auto"/>
        <w:jc w:val="both"/>
        <w:rPr>
          <w:rFonts w:ascii="Times New Roman" w:hAnsi="Times New Roman" w:cs="Times New Roman"/>
          <w:sz w:val="21"/>
          <w:szCs w:val="21"/>
        </w:rPr>
      </w:pPr>
    </w:p>
    <w:p w14:paraId="423A6314" w14:textId="77777777" w:rsidR="00C178B2" w:rsidRPr="003E7CE1" w:rsidRDefault="00C178B2" w:rsidP="00C178B2">
      <w:pPr>
        <w:rPr>
          <w:sz w:val="20"/>
          <w:szCs w:val="20"/>
        </w:rPr>
      </w:pPr>
      <w:r w:rsidRPr="003E7CE1">
        <w:rPr>
          <w:rFonts w:ascii="TimesNewRomanPS-BoldItalicMT" w:eastAsia="Calibri" w:hAnsi="TimesNewRomanPS-BoldItalicMT" w:cs="TimesNewRomanPS-BoldItalicMT"/>
          <w:b/>
          <w:bCs/>
          <w:i/>
          <w:iCs/>
          <w:sz w:val="20"/>
          <w:szCs w:val="20"/>
        </w:rPr>
        <w:lastRenderedPageBreak/>
        <w:t>Table 2: Results of Level 2 validation of algorithms combining two database coding or AED strategies together</w:t>
      </w:r>
    </w:p>
    <w:p w14:paraId="54F7CBE8" w14:textId="77777777" w:rsidR="00C178B2" w:rsidRPr="003E7CE1" w:rsidRDefault="00C178B2" w:rsidP="00C178B2">
      <w:pPr>
        <w:rPr>
          <w:sz w:val="16"/>
          <w:szCs w:val="16"/>
        </w:rPr>
      </w:pPr>
    </w:p>
    <w:tbl>
      <w:tblPr>
        <w:tblStyle w:val="PlainTable2"/>
        <w:tblW w:w="5000" w:type="pct"/>
        <w:tblLook w:val="04A0" w:firstRow="1" w:lastRow="0" w:firstColumn="1" w:lastColumn="0" w:noHBand="0" w:noVBand="1"/>
      </w:tblPr>
      <w:tblGrid>
        <w:gridCol w:w="1013"/>
        <w:gridCol w:w="1724"/>
        <w:gridCol w:w="991"/>
        <w:gridCol w:w="570"/>
        <w:gridCol w:w="570"/>
        <w:gridCol w:w="712"/>
        <w:gridCol w:w="852"/>
        <w:gridCol w:w="854"/>
        <w:gridCol w:w="1709"/>
        <w:gridCol w:w="757"/>
      </w:tblGrid>
      <w:tr w:rsidR="00C178B2" w:rsidRPr="003E7CE1" w14:paraId="13D95842" w14:textId="77777777" w:rsidTr="002F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415674B9" w14:textId="77777777" w:rsidR="00C178B2" w:rsidRPr="003E7CE1" w:rsidRDefault="00C178B2" w:rsidP="002F2F4F">
            <w:pPr>
              <w:rPr>
                <w:b w:val="0"/>
                <w:bCs w:val="0"/>
                <w:sz w:val="16"/>
                <w:szCs w:val="16"/>
              </w:rPr>
            </w:pPr>
            <w:r w:rsidRPr="003E7CE1">
              <w:rPr>
                <w:sz w:val="16"/>
                <w:szCs w:val="16"/>
              </w:rPr>
              <w:t>Data</w:t>
            </w:r>
          </w:p>
          <w:p w14:paraId="2CC8B733" w14:textId="77777777" w:rsidR="00C178B2" w:rsidRPr="003E7CE1" w:rsidRDefault="00C178B2" w:rsidP="002F2F4F">
            <w:pPr>
              <w:rPr>
                <w:b w:val="0"/>
                <w:bCs w:val="0"/>
                <w:sz w:val="16"/>
                <w:szCs w:val="16"/>
              </w:rPr>
            </w:pPr>
            <w:r w:rsidRPr="003E7CE1">
              <w:rPr>
                <w:sz w:val="16"/>
                <w:szCs w:val="16"/>
              </w:rPr>
              <w:t>Base (ranked in study’s original accuracy order</w:t>
            </w:r>
            <w:r w:rsidRPr="003E7CE1">
              <w:rPr>
                <w:sz w:val="16"/>
                <w:szCs w:val="16"/>
                <w:vertAlign w:val="superscript"/>
              </w:rPr>
              <w:t>1</w:t>
            </w:r>
            <w:r w:rsidRPr="003E7CE1">
              <w:rPr>
                <w:sz w:val="16"/>
                <w:szCs w:val="16"/>
              </w:rPr>
              <w:t>)</w:t>
            </w:r>
          </w:p>
        </w:tc>
        <w:tc>
          <w:tcPr>
            <w:tcW w:w="884" w:type="pct"/>
          </w:tcPr>
          <w:p w14:paraId="2B28D8C6"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Coding</w:t>
            </w:r>
          </w:p>
          <w:p w14:paraId="5910F513"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algorithm</w:t>
            </w:r>
          </w:p>
        </w:tc>
        <w:tc>
          <w:tcPr>
            <w:tcW w:w="508" w:type="pct"/>
          </w:tcPr>
          <w:p w14:paraId="7A96CF3D"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N</w:t>
            </w:r>
          </w:p>
        </w:tc>
        <w:tc>
          <w:tcPr>
            <w:tcW w:w="292" w:type="pct"/>
          </w:tcPr>
          <w:p w14:paraId="0699423D"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TP</w:t>
            </w:r>
          </w:p>
        </w:tc>
        <w:tc>
          <w:tcPr>
            <w:tcW w:w="292" w:type="pct"/>
          </w:tcPr>
          <w:p w14:paraId="408EC101"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FP</w:t>
            </w:r>
          </w:p>
        </w:tc>
        <w:tc>
          <w:tcPr>
            <w:tcW w:w="365" w:type="pct"/>
          </w:tcPr>
          <w:p w14:paraId="3F8F0899"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FN</w:t>
            </w:r>
          </w:p>
        </w:tc>
        <w:tc>
          <w:tcPr>
            <w:tcW w:w="437" w:type="pct"/>
          </w:tcPr>
          <w:p w14:paraId="6D49A920"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PPV</w:t>
            </w:r>
          </w:p>
        </w:tc>
        <w:tc>
          <w:tcPr>
            <w:tcW w:w="438" w:type="pct"/>
          </w:tcPr>
          <w:p w14:paraId="3DEA1EC5"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Sens</w:t>
            </w:r>
          </w:p>
        </w:tc>
        <w:tc>
          <w:tcPr>
            <w:tcW w:w="876" w:type="pct"/>
          </w:tcPr>
          <w:p w14:paraId="59AB4601"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Cs w:val="0"/>
                <w:sz w:val="16"/>
                <w:szCs w:val="16"/>
              </w:rPr>
            </w:pPr>
            <w:r w:rsidRPr="003E7CE1">
              <w:rPr>
                <w:sz w:val="16"/>
                <w:szCs w:val="16"/>
              </w:rPr>
              <w:t>CSI</w:t>
            </w:r>
            <w:r>
              <w:rPr>
                <w:sz w:val="16"/>
                <w:szCs w:val="16"/>
              </w:rPr>
              <w:t xml:space="preserve"> (95% CI)</w:t>
            </w:r>
          </w:p>
          <w:p w14:paraId="1AA9776C"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[ranking by CSI]</w:t>
            </w:r>
          </w:p>
        </w:tc>
        <w:tc>
          <w:tcPr>
            <w:tcW w:w="388" w:type="pct"/>
          </w:tcPr>
          <w:p w14:paraId="725722A7" w14:textId="77777777" w:rsidR="00C178B2" w:rsidRPr="003E7CE1" w:rsidRDefault="00C178B2" w:rsidP="002F2F4F">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3E7CE1">
              <w:rPr>
                <w:sz w:val="16"/>
                <w:szCs w:val="16"/>
              </w:rPr>
              <w:t>F</w:t>
            </w:r>
          </w:p>
        </w:tc>
      </w:tr>
      <w:tr w:rsidR="00C178B2" w:rsidRPr="003E7CE1" w14:paraId="3457122B"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141B8B8F" w14:textId="77777777" w:rsidR="00C178B2" w:rsidRPr="003E7CE1" w:rsidRDefault="00C178B2" w:rsidP="002F2F4F">
            <w:pPr>
              <w:rPr>
                <w:b w:val="0"/>
                <w:sz w:val="16"/>
                <w:szCs w:val="16"/>
              </w:rPr>
            </w:pPr>
            <w:r w:rsidRPr="003E7CE1">
              <w:rPr>
                <w:b w:val="0"/>
                <w:sz w:val="16"/>
                <w:szCs w:val="16"/>
              </w:rPr>
              <w:t>1 Primary care + NRS</w:t>
            </w:r>
          </w:p>
        </w:tc>
        <w:tc>
          <w:tcPr>
            <w:tcW w:w="884" w:type="pct"/>
          </w:tcPr>
          <w:p w14:paraId="7FC5AD8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F25 + ≥1 R56.8</w:t>
            </w:r>
          </w:p>
        </w:tc>
        <w:tc>
          <w:tcPr>
            <w:tcW w:w="508" w:type="pct"/>
          </w:tcPr>
          <w:p w14:paraId="5D9F50A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13</w:t>
            </w:r>
          </w:p>
        </w:tc>
        <w:tc>
          <w:tcPr>
            <w:tcW w:w="292" w:type="pct"/>
          </w:tcPr>
          <w:p w14:paraId="43E55E6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w:t>
            </w:r>
          </w:p>
        </w:tc>
        <w:tc>
          <w:tcPr>
            <w:tcW w:w="292" w:type="pct"/>
          </w:tcPr>
          <w:p w14:paraId="5163391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w:t>
            </w:r>
          </w:p>
        </w:tc>
        <w:tc>
          <w:tcPr>
            <w:tcW w:w="365" w:type="pct"/>
          </w:tcPr>
          <w:p w14:paraId="6691C62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112</w:t>
            </w:r>
          </w:p>
        </w:tc>
        <w:tc>
          <w:tcPr>
            <w:tcW w:w="437" w:type="pct"/>
          </w:tcPr>
          <w:p w14:paraId="016B92C0"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100% (100–100%)</w:t>
            </w:r>
          </w:p>
        </w:tc>
        <w:tc>
          <w:tcPr>
            <w:tcW w:w="438" w:type="pct"/>
          </w:tcPr>
          <w:p w14:paraId="16E9754B"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7% (2–11%)</w:t>
            </w:r>
          </w:p>
        </w:tc>
        <w:tc>
          <w:tcPr>
            <w:tcW w:w="876" w:type="pct"/>
          </w:tcPr>
          <w:p w14:paraId="154571CD"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0.067 (0.022-0.111)</w:t>
            </w:r>
            <w:r>
              <w:rPr>
                <w:bCs/>
                <w:sz w:val="16"/>
                <w:szCs w:val="16"/>
              </w:rPr>
              <w:t xml:space="preserve"> </w:t>
            </w:r>
            <w:r w:rsidRPr="003E7CE1">
              <w:rPr>
                <w:bCs/>
                <w:sz w:val="16"/>
                <w:szCs w:val="16"/>
              </w:rPr>
              <w:t>[22]</w:t>
            </w:r>
          </w:p>
        </w:tc>
        <w:tc>
          <w:tcPr>
            <w:tcW w:w="388" w:type="pct"/>
          </w:tcPr>
          <w:p w14:paraId="242B834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0.125</w:t>
            </w:r>
          </w:p>
        </w:tc>
      </w:tr>
      <w:tr w:rsidR="00C178B2" w:rsidRPr="003E7CE1" w14:paraId="20B151CC"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0B60CAA3" w14:textId="77777777" w:rsidR="00C178B2" w:rsidRPr="003E7CE1" w:rsidRDefault="00C178B2" w:rsidP="002F2F4F">
            <w:pPr>
              <w:rPr>
                <w:b w:val="0"/>
                <w:bCs w:val="0"/>
                <w:sz w:val="16"/>
                <w:szCs w:val="16"/>
              </w:rPr>
            </w:pPr>
            <w:r w:rsidRPr="003E7CE1">
              <w:rPr>
                <w:b w:val="0"/>
                <w:sz w:val="16"/>
                <w:szCs w:val="16"/>
              </w:rPr>
              <w:t>2 NRS + PIS</w:t>
            </w:r>
          </w:p>
        </w:tc>
        <w:tc>
          <w:tcPr>
            <w:tcW w:w="884" w:type="pct"/>
          </w:tcPr>
          <w:p w14:paraId="1B4A843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G40-41 + ≥1 AED (NL)</w:t>
            </w:r>
          </w:p>
        </w:tc>
        <w:tc>
          <w:tcPr>
            <w:tcW w:w="508" w:type="pct"/>
          </w:tcPr>
          <w:p w14:paraId="14BF7F5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1781</w:t>
            </w:r>
          </w:p>
        </w:tc>
        <w:tc>
          <w:tcPr>
            <w:tcW w:w="292" w:type="pct"/>
          </w:tcPr>
          <w:p w14:paraId="1184519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419</w:t>
            </w:r>
          </w:p>
        </w:tc>
        <w:tc>
          <w:tcPr>
            <w:tcW w:w="292" w:type="pct"/>
          </w:tcPr>
          <w:p w14:paraId="1C3B7D3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28</w:t>
            </w:r>
          </w:p>
        </w:tc>
        <w:tc>
          <w:tcPr>
            <w:tcW w:w="365" w:type="pct"/>
          </w:tcPr>
          <w:p w14:paraId="313F774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195</w:t>
            </w:r>
          </w:p>
        </w:tc>
        <w:tc>
          <w:tcPr>
            <w:tcW w:w="437" w:type="pct"/>
          </w:tcPr>
          <w:p w14:paraId="6ACF4A7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94% (92–96%)</w:t>
            </w:r>
          </w:p>
        </w:tc>
        <w:tc>
          <w:tcPr>
            <w:tcW w:w="438" w:type="pct"/>
          </w:tcPr>
          <w:p w14:paraId="2D67FEB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68% (65–72%)</w:t>
            </w:r>
          </w:p>
        </w:tc>
        <w:tc>
          <w:tcPr>
            <w:tcW w:w="876" w:type="pct"/>
          </w:tcPr>
          <w:p w14:paraId="09A2DDE4"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0.653 (0.616-0.689)</w:t>
            </w:r>
            <w:r>
              <w:rPr>
                <w:bCs/>
                <w:sz w:val="16"/>
                <w:szCs w:val="16"/>
              </w:rPr>
              <w:t xml:space="preserve"> </w:t>
            </w:r>
            <w:r w:rsidRPr="003E7CE1">
              <w:rPr>
                <w:bCs/>
                <w:sz w:val="16"/>
                <w:szCs w:val="16"/>
              </w:rPr>
              <w:t>[5]</w:t>
            </w:r>
          </w:p>
        </w:tc>
        <w:tc>
          <w:tcPr>
            <w:tcW w:w="388" w:type="pct"/>
          </w:tcPr>
          <w:p w14:paraId="48272488"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0.790</w:t>
            </w:r>
          </w:p>
        </w:tc>
      </w:tr>
      <w:tr w:rsidR="00C178B2" w:rsidRPr="003E7CE1" w14:paraId="448AD221"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4D9BB129" w14:textId="77777777" w:rsidR="00C178B2" w:rsidRPr="003E7CE1" w:rsidRDefault="00C178B2" w:rsidP="002F2F4F">
            <w:pPr>
              <w:rPr>
                <w:b w:val="0"/>
                <w:bCs w:val="0"/>
                <w:sz w:val="16"/>
                <w:szCs w:val="16"/>
              </w:rPr>
            </w:pPr>
            <w:r w:rsidRPr="003E7CE1">
              <w:rPr>
                <w:b w:val="0"/>
                <w:sz w:val="16"/>
                <w:szCs w:val="16"/>
              </w:rPr>
              <w:t>3 NRS + PIS</w:t>
            </w:r>
          </w:p>
        </w:tc>
        <w:tc>
          <w:tcPr>
            <w:tcW w:w="884" w:type="pct"/>
          </w:tcPr>
          <w:p w14:paraId="68E8589E"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G40 + ≥1 AED (NL)</w:t>
            </w:r>
          </w:p>
        </w:tc>
        <w:tc>
          <w:tcPr>
            <w:tcW w:w="508" w:type="pct"/>
          </w:tcPr>
          <w:p w14:paraId="349CA6B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1732</w:t>
            </w:r>
          </w:p>
        </w:tc>
        <w:tc>
          <w:tcPr>
            <w:tcW w:w="292" w:type="pct"/>
          </w:tcPr>
          <w:p w14:paraId="78B4F4AD"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402</w:t>
            </w:r>
          </w:p>
        </w:tc>
        <w:tc>
          <w:tcPr>
            <w:tcW w:w="292" w:type="pct"/>
          </w:tcPr>
          <w:p w14:paraId="511B792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26</w:t>
            </w:r>
          </w:p>
        </w:tc>
        <w:tc>
          <w:tcPr>
            <w:tcW w:w="365" w:type="pct"/>
          </w:tcPr>
          <w:p w14:paraId="26037AA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212</w:t>
            </w:r>
          </w:p>
        </w:tc>
        <w:tc>
          <w:tcPr>
            <w:tcW w:w="437" w:type="pct"/>
          </w:tcPr>
          <w:p w14:paraId="6E8515F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94% (92–96%)</w:t>
            </w:r>
          </w:p>
        </w:tc>
        <w:tc>
          <w:tcPr>
            <w:tcW w:w="438" w:type="pct"/>
          </w:tcPr>
          <w:p w14:paraId="02A8482D"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66% (62–69%)</w:t>
            </w:r>
          </w:p>
        </w:tc>
        <w:tc>
          <w:tcPr>
            <w:tcW w:w="876" w:type="pct"/>
          </w:tcPr>
          <w:p w14:paraId="0CE596AE"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0.628 (0.591-0.666)</w:t>
            </w:r>
            <w:r>
              <w:rPr>
                <w:bCs/>
                <w:sz w:val="16"/>
                <w:szCs w:val="16"/>
              </w:rPr>
              <w:t xml:space="preserve"> </w:t>
            </w:r>
            <w:r w:rsidRPr="003E7CE1">
              <w:rPr>
                <w:bCs/>
                <w:sz w:val="16"/>
                <w:szCs w:val="16"/>
              </w:rPr>
              <w:t>[11]</w:t>
            </w:r>
          </w:p>
        </w:tc>
        <w:tc>
          <w:tcPr>
            <w:tcW w:w="388" w:type="pct"/>
          </w:tcPr>
          <w:p w14:paraId="5ED24AC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0.772</w:t>
            </w:r>
          </w:p>
        </w:tc>
      </w:tr>
      <w:tr w:rsidR="00C178B2" w:rsidRPr="003E7CE1" w14:paraId="6EC944A4"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1CAC087E" w14:textId="77777777" w:rsidR="00C178B2" w:rsidRPr="003E7CE1" w:rsidRDefault="00C178B2" w:rsidP="002F2F4F">
            <w:pPr>
              <w:rPr>
                <w:b w:val="0"/>
                <w:bCs w:val="0"/>
                <w:sz w:val="16"/>
                <w:szCs w:val="16"/>
              </w:rPr>
            </w:pPr>
            <w:r w:rsidRPr="003E7CE1">
              <w:rPr>
                <w:b w:val="0"/>
                <w:sz w:val="16"/>
                <w:szCs w:val="16"/>
              </w:rPr>
              <w:t>4 SMR01 + PIS</w:t>
            </w:r>
          </w:p>
        </w:tc>
        <w:tc>
          <w:tcPr>
            <w:tcW w:w="884" w:type="pct"/>
          </w:tcPr>
          <w:p w14:paraId="0ECE8EB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G40-41, R56.8 + ≥1 AED (NL)</w:t>
            </w:r>
          </w:p>
        </w:tc>
        <w:tc>
          <w:tcPr>
            <w:tcW w:w="508" w:type="pct"/>
          </w:tcPr>
          <w:p w14:paraId="254593CA"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6501</w:t>
            </w:r>
          </w:p>
        </w:tc>
        <w:tc>
          <w:tcPr>
            <w:tcW w:w="292" w:type="pct"/>
          </w:tcPr>
          <w:p w14:paraId="794384A5"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418</w:t>
            </w:r>
          </w:p>
        </w:tc>
        <w:tc>
          <w:tcPr>
            <w:tcW w:w="292" w:type="pct"/>
          </w:tcPr>
          <w:p w14:paraId="2E44AD19"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34</w:t>
            </w:r>
          </w:p>
        </w:tc>
        <w:tc>
          <w:tcPr>
            <w:tcW w:w="365" w:type="pct"/>
          </w:tcPr>
          <w:p w14:paraId="1BB1550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196</w:t>
            </w:r>
          </w:p>
        </w:tc>
        <w:tc>
          <w:tcPr>
            <w:tcW w:w="437" w:type="pct"/>
          </w:tcPr>
          <w:p w14:paraId="7D16AE5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93% (90–95%)</w:t>
            </w:r>
          </w:p>
        </w:tc>
        <w:tc>
          <w:tcPr>
            <w:tcW w:w="438" w:type="pct"/>
          </w:tcPr>
          <w:p w14:paraId="6A2A915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68% (64%–72%)</w:t>
            </w:r>
          </w:p>
        </w:tc>
        <w:tc>
          <w:tcPr>
            <w:tcW w:w="876" w:type="pct"/>
          </w:tcPr>
          <w:p w14:paraId="7E17E703"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0.645 (0.608-0.682)</w:t>
            </w:r>
            <w:r>
              <w:rPr>
                <w:bCs/>
                <w:sz w:val="16"/>
                <w:szCs w:val="16"/>
              </w:rPr>
              <w:t xml:space="preserve"> </w:t>
            </w:r>
            <w:r w:rsidRPr="003E7CE1">
              <w:rPr>
                <w:bCs/>
                <w:sz w:val="16"/>
                <w:szCs w:val="16"/>
              </w:rPr>
              <w:t>[7]</w:t>
            </w:r>
          </w:p>
        </w:tc>
        <w:tc>
          <w:tcPr>
            <w:tcW w:w="388" w:type="pct"/>
          </w:tcPr>
          <w:p w14:paraId="760667C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0.784</w:t>
            </w:r>
          </w:p>
        </w:tc>
      </w:tr>
      <w:tr w:rsidR="00C178B2" w:rsidRPr="003E7CE1" w14:paraId="0222EB70"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3A5B3CB1" w14:textId="77777777" w:rsidR="00C178B2" w:rsidRPr="003E7CE1" w:rsidRDefault="00C178B2" w:rsidP="002F2F4F">
            <w:pPr>
              <w:rPr>
                <w:b w:val="0"/>
                <w:bCs w:val="0"/>
                <w:sz w:val="16"/>
                <w:szCs w:val="16"/>
              </w:rPr>
            </w:pPr>
            <w:r w:rsidRPr="003E7CE1">
              <w:rPr>
                <w:b w:val="0"/>
                <w:sz w:val="16"/>
                <w:szCs w:val="16"/>
              </w:rPr>
              <w:t>5 NRS + PIS</w:t>
            </w:r>
          </w:p>
        </w:tc>
        <w:tc>
          <w:tcPr>
            <w:tcW w:w="884" w:type="pct"/>
          </w:tcPr>
          <w:p w14:paraId="5934288B"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G40 + ≥1 AED (BL)</w:t>
            </w:r>
          </w:p>
        </w:tc>
        <w:tc>
          <w:tcPr>
            <w:tcW w:w="508" w:type="pct"/>
          </w:tcPr>
          <w:p w14:paraId="410438F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1798</w:t>
            </w:r>
          </w:p>
        </w:tc>
        <w:tc>
          <w:tcPr>
            <w:tcW w:w="292" w:type="pct"/>
          </w:tcPr>
          <w:p w14:paraId="5A09EE6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407</w:t>
            </w:r>
          </w:p>
        </w:tc>
        <w:tc>
          <w:tcPr>
            <w:tcW w:w="292" w:type="pct"/>
          </w:tcPr>
          <w:p w14:paraId="4A0B2E9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31</w:t>
            </w:r>
          </w:p>
        </w:tc>
        <w:tc>
          <w:tcPr>
            <w:tcW w:w="365" w:type="pct"/>
          </w:tcPr>
          <w:p w14:paraId="2A06726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207</w:t>
            </w:r>
          </w:p>
        </w:tc>
        <w:tc>
          <w:tcPr>
            <w:tcW w:w="437" w:type="pct"/>
          </w:tcPr>
          <w:p w14:paraId="545EB6D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93% (91–95%)</w:t>
            </w:r>
          </w:p>
        </w:tc>
        <w:tc>
          <w:tcPr>
            <w:tcW w:w="438" w:type="pct"/>
          </w:tcPr>
          <w:p w14:paraId="5098905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66% (63–70%)</w:t>
            </w:r>
          </w:p>
        </w:tc>
        <w:tc>
          <w:tcPr>
            <w:tcW w:w="876" w:type="pct"/>
          </w:tcPr>
          <w:p w14:paraId="07E67C0E"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0.631 (0.594-0.668)</w:t>
            </w:r>
            <w:r>
              <w:rPr>
                <w:bCs/>
                <w:sz w:val="16"/>
                <w:szCs w:val="16"/>
              </w:rPr>
              <w:t xml:space="preserve"> </w:t>
            </w:r>
            <w:r w:rsidRPr="003E7CE1">
              <w:rPr>
                <w:bCs/>
                <w:sz w:val="16"/>
                <w:szCs w:val="16"/>
              </w:rPr>
              <w:t>[9]</w:t>
            </w:r>
          </w:p>
        </w:tc>
        <w:tc>
          <w:tcPr>
            <w:tcW w:w="388" w:type="pct"/>
          </w:tcPr>
          <w:p w14:paraId="3031D0C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0.774</w:t>
            </w:r>
          </w:p>
        </w:tc>
      </w:tr>
      <w:tr w:rsidR="00C178B2" w:rsidRPr="003E7CE1" w14:paraId="21C6C3E8"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10AEE150" w14:textId="77777777" w:rsidR="00C178B2" w:rsidRPr="003E7CE1" w:rsidRDefault="00C178B2" w:rsidP="002F2F4F">
            <w:pPr>
              <w:rPr>
                <w:b w:val="0"/>
                <w:bCs w:val="0"/>
                <w:sz w:val="16"/>
                <w:szCs w:val="16"/>
              </w:rPr>
            </w:pPr>
            <w:r w:rsidRPr="003E7CE1">
              <w:rPr>
                <w:b w:val="0"/>
                <w:sz w:val="16"/>
                <w:szCs w:val="16"/>
              </w:rPr>
              <w:t>6 SMR01 + NRS</w:t>
            </w:r>
          </w:p>
        </w:tc>
        <w:tc>
          <w:tcPr>
            <w:tcW w:w="884" w:type="pct"/>
          </w:tcPr>
          <w:p w14:paraId="2006615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SMR01 ≥1 G40-41, R56.8 + NRS ≥1 G40</w:t>
            </w:r>
          </w:p>
        </w:tc>
        <w:tc>
          <w:tcPr>
            <w:tcW w:w="508" w:type="pct"/>
          </w:tcPr>
          <w:p w14:paraId="2FD0A4E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1167</w:t>
            </w:r>
          </w:p>
        </w:tc>
        <w:tc>
          <w:tcPr>
            <w:tcW w:w="292" w:type="pct"/>
          </w:tcPr>
          <w:p w14:paraId="72527C5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325</w:t>
            </w:r>
          </w:p>
        </w:tc>
        <w:tc>
          <w:tcPr>
            <w:tcW w:w="292" w:type="pct"/>
          </w:tcPr>
          <w:p w14:paraId="61791AAD"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23</w:t>
            </w:r>
          </w:p>
        </w:tc>
        <w:tc>
          <w:tcPr>
            <w:tcW w:w="365" w:type="pct"/>
          </w:tcPr>
          <w:p w14:paraId="7E014F7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289</w:t>
            </w:r>
          </w:p>
        </w:tc>
        <w:tc>
          <w:tcPr>
            <w:tcW w:w="437" w:type="pct"/>
          </w:tcPr>
          <w:p w14:paraId="1352624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93% (91–96%)</w:t>
            </w:r>
          </w:p>
        </w:tc>
        <w:tc>
          <w:tcPr>
            <w:tcW w:w="438" w:type="pct"/>
          </w:tcPr>
          <w:p w14:paraId="5A91BDF9"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53% (49–57%)</w:t>
            </w:r>
          </w:p>
        </w:tc>
        <w:tc>
          <w:tcPr>
            <w:tcW w:w="876" w:type="pct"/>
          </w:tcPr>
          <w:p w14:paraId="2431D46C"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0.510 (0.471-0.549)</w:t>
            </w:r>
            <w:r>
              <w:rPr>
                <w:bCs/>
                <w:sz w:val="16"/>
                <w:szCs w:val="16"/>
              </w:rPr>
              <w:t xml:space="preserve"> </w:t>
            </w:r>
            <w:r w:rsidRPr="003E7CE1">
              <w:rPr>
                <w:bCs/>
                <w:sz w:val="16"/>
                <w:szCs w:val="16"/>
              </w:rPr>
              <w:t>[15]</w:t>
            </w:r>
          </w:p>
        </w:tc>
        <w:tc>
          <w:tcPr>
            <w:tcW w:w="388" w:type="pct"/>
          </w:tcPr>
          <w:p w14:paraId="26AEFA58"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0.676</w:t>
            </w:r>
          </w:p>
        </w:tc>
      </w:tr>
      <w:tr w:rsidR="00C178B2" w:rsidRPr="003E7CE1" w14:paraId="5114696E"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61566F20" w14:textId="77777777" w:rsidR="00C178B2" w:rsidRPr="003E7CE1" w:rsidRDefault="00C178B2" w:rsidP="002F2F4F">
            <w:pPr>
              <w:rPr>
                <w:sz w:val="16"/>
                <w:szCs w:val="16"/>
              </w:rPr>
            </w:pPr>
            <w:r w:rsidRPr="003E7CE1">
              <w:rPr>
                <w:sz w:val="16"/>
                <w:szCs w:val="16"/>
              </w:rPr>
              <w:t>7 NRS + PIS</w:t>
            </w:r>
          </w:p>
        </w:tc>
        <w:tc>
          <w:tcPr>
            <w:tcW w:w="884" w:type="pct"/>
          </w:tcPr>
          <w:p w14:paraId="4BF2024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≥1 G40-41, R56.8 + ≥1 AED (NL)</w:t>
            </w:r>
          </w:p>
        </w:tc>
        <w:tc>
          <w:tcPr>
            <w:tcW w:w="508" w:type="pct"/>
          </w:tcPr>
          <w:p w14:paraId="1E4E4DF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1921</w:t>
            </w:r>
          </w:p>
        </w:tc>
        <w:tc>
          <w:tcPr>
            <w:tcW w:w="292" w:type="pct"/>
          </w:tcPr>
          <w:p w14:paraId="3D11ACF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494</w:t>
            </w:r>
          </w:p>
        </w:tc>
        <w:tc>
          <w:tcPr>
            <w:tcW w:w="292" w:type="pct"/>
          </w:tcPr>
          <w:p w14:paraId="6A26187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47</w:t>
            </w:r>
          </w:p>
        </w:tc>
        <w:tc>
          <w:tcPr>
            <w:tcW w:w="365" w:type="pct"/>
          </w:tcPr>
          <w:p w14:paraId="52863E30"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120</w:t>
            </w:r>
          </w:p>
        </w:tc>
        <w:tc>
          <w:tcPr>
            <w:tcW w:w="437" w:type="pct"/>
          </w:tcPr>
          <w:p w14:paraId="030C9BE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91% (89–94%)</w:t>
            </w:r>
          </w:p>
        </w:tc>
        <w:tc>
          <w:tcPr>
            <w:tcW w:w="438" w:type="pct"/>
          </w:tcPr>
          <w:p w14:paraId="15C6501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81% (77–84%)</w:t>
            </w:r>
          </w:p>
        </w:tc>
        <w:tc>
          <w:tcPr>
            <w:tcW w:w="876" w:type="pct"/>
          </w:tcPr>
          <w:p w14:paraId="73FBC518"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
                <w:bCs/>
                <w:sz w:val="16"/>
                <w:szCs w:val="16"/>
              </w:rPr>
            </w:pPr>
            <w:r w:rsidRPr="003E7CE1">
              <w:rPr>
                <w:b/>
                <w:bCs/>
                <w:sz w:val="16"/>
                <w:szCs w:val="16"/>
              </w:rPr>
              <w:t>0.747 (0.714-0.780)</w:t>
            </w:r>
            <w:r>
              <w:rPr>
                <w:b/>
                <w:bCs/>
                <w:sz w:val="16"/>
                <w:szCs w:val="16"/>
              </w:rPr>
              <w:t xml:space="preserve"> </w:t>
            </w:r>
            <w:r w:rsidRPr="003E7CE1">
              <w:rPr>
                <w:b/>
                <w:bCs/>
                <w:sz w:val="16"/>
                <w:szCs w:val="16"/>
              </w:rPr>
              <w:t>[3]</w:t>
            </w:r>
          </w:p>
        </w:tc>
        <w:tc>
          <w:tcPr>
            <w:tcW w:w="388" w:type="pct"/>
          </w:tcPr>
          <w:p w14:paraId="1CC51DC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b/>
                <w:sz w:val="16"/>
                <w:szCs w:val="16"/>
              </w:rPr>
            </w:pPr>
            <w:r w:rsidRPr="003E7CE1">
              <w:rPr>
                <w:b/>
                <w:sz w:val="16"/>
                <w:szCs w:val="16"/>
              </w:rPr>
              <w:t>0.855</w:t>
            </w:r>
          </w:p>
        </w:tc>
      </w:tr>
      <w:tr w:rsidR="00C178B2" w:rsidRPr="003E7CE1" w14:paraId="25C81EB8"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171D90C2" w14:textId="77777777" w:rsidR="00C178B2" w:rsidRPr="003E7CE1" w:rsidRDefault="00C178B2" w:rsidP="002F2F4F">
            <w:pPr>
              <w:rPr>
                <w:b w:val="0"/>
                <w:bCs w:val="0"/>
                <w:sz w:val="16"/>
                <w:szCs w:val="16"/>
              </w:rPr>
            </w:pPr>
            <w:r w:rsidRPr="003E7CE1">
              <w:rPr>
                <w:b w:val="0"/>
                <w:sz w:val="16"/>
                <w:szCs w:val="16"/>
              </w:rPr>
              <w:t>8 NRS +PIS</w:t>
            </w:r>
          </w:p>
        </w:tc>
        <w:tc>
          <w:tcPr>
            <w:tcW w:w="884" w:type="pct"/>
          </w:tcPr>
          <w:p w14:paraId="6447164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G40-41 + ≥1 AED (BL)</w:t>
            </w:r>
          </w:p>
        </w:tc>
        <w:tc>
          <w:tcPr>
            <w:tcW w:w="508" w:type="pct"/>
          </w:tcPr>
          <w:p w14:paraId="162D82C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1883</w:t>
            </w:r>
          </w:p>
        </w:tc>
        <w:tc>
          <w:tcPr>
            <w:tcW w:w="292" w:type="pct"/>
          </w:tcPr>
          <w:p w14:paraId="6AFF950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426</w:t>
            </w:r>
          </w:p>
        </w:tc>
        <w:tc>
          <w:tcPr>
            <w:tcW w:w="292" w:type="pct"/>
          </w:tcPr>
          <w:p w14:paraId="6A048A2D"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42</w:t>
            </w:r>
          </w:p>
        </w:tc>
        <w:tc>
          <w:tcPr>
            <w:tcW w:w="365" w:type="pct"/>
          </w:tcPr>
          <w:p w14:paraId="4B35C46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188</w:t>
            </w:r>
          </w:p>
        </w:tc>
        <w:tc>
          <w:tcPr>
            <w:tcW w:w="437" w:type="pct"/>
          </w:tcPr>
          <w:p w14:paraId="68BB8385"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91% (88–94%)</w:t>
            </w:r>
          </w:p>
        </w:tc>
        <w:tc>
          <w:tcPr>
            <w:tcW w:w="438" w:type="pct"/>
          </w:tcPr>
          <w:p w14:paraId="7CB16DB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69% (66–73%)</w:t>
            </w:r>
          </w:p>
        </w:tc>
        <w:tc>
          <w:tcPr>
            <w:tcW w:w="876" w:type="pct"/>
          </w:tcPr>
          <w:p w14:paraId="3DC9FA1D"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0.649 (0.613-0.686)</w:t>
            </w:r>
            <w:r>
              <w:rPr>
                <w:bCs/>
                <w:sz w:val="16"/>
                <w:szCs w:val="16"/>
              </w:rPr>
              <w:t xml:space="preserve"> </w:t>
            </w:r>
            <w:r w:rsidRPr="003E7CE1">
              <w:rPr>
                <w:bCs/>
                <w:sz w:val="16"/>
                <w:szCs w:val="16"/>
              </w:rPr>
              <w:t>[6]</w:t>
            </w:r>
          </w:p>
        </w:tc>
        <w:tc>
          <w:tcPr>
            <w:tcW w:w="388" w:type="pct"/>
          </w:tcPr>
          <w:p w14:paraId="088D0A1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0.787</w:t>
            </w:r>
          </w:p>
        </w:tc>
      </w:tr>
      <w:tr w:rsidR="00C178B2" w:rsidRPr="003E7CE1" w14:paraId="6283070F"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094F4BF1" w14:textId="77777777" w:rsidR="00C178B2" w:rsidRPr="003E7CE1" w:rsidRDefault="00C178B2" w:rsidP="002F2F4F">
            <w:pPr>
              <w:rPr>
                <w:b w:val="0"/>
                <w:bCs w:val="0"/>
                <w:sz w:val="16"/>
                <w:szCs w:val="16"/>
              </w:rPr>
            </w:pPr>
            <w:r w:rsidRPr="003E7CE1">
              <w:rPr>
                <w:b w:val="0"/>
                <w:sz w:val="16"/>
                <w:szCs w:val="16"/>
              </w:rPr>
              <w:t>9 SMR01 + PIS</w:t>
            </w:r>
          </w:p>
        </w:tc>
        <w:tc>
          <w:tcPr>
            <w:tcW w:w="884" w:type="pct"/>
          </w:tcPr>
          <w:p w14:paraId="422120E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G40-41, R56.8 + ≥1 AED (BL)</w:t>
            </w:r>
          </w:p>
        </w:tc>
        <w:tc>
          <w:tcPr>
            <w:tcW w:w="508" w:type="pct"/>
          </w:tcPr>
          <w:p w14:paraId="0BF7711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7227</w:t>
            </w:r>
          </w:p>
        </w:tc>
        <w:tc>
          <w:tcPr>
            <w:tcW w:w="292" w:type="pct"/>
          </w:tcPr>
          <w:p w14:paraId="2EBB5EC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424</w:t>
            </w:r>
          </w:p>
        </w:tc>
        <w:tc>
          <w:tcPr>
            <w:tcW w:w="292" w:type="pct"/>
          </w:tcPr>
          <w:p w14:paraId="652F815B"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48</w:t>
            </w:r>
          </w:p>
        </w:tc>
        <w:tc>
          <w:tcPr>
            <w:tcW w:w="365" w:type="pct"/>
          </w:tcPr>
          <w:p w14:paraId="6A827F6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190</w:t>
            </w:r>
          </w:p>
        </w:tc>
        <w:tc>
          <w:tcPr>
            <w:tcW w:w="437" w:type="pct"/>
          </w:tcPr>
          <w:p w14:paraId="2B5FBD70"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90% (87–93%)</w:t>
            </w:r>
          </w:p>
        </w:tc>
        <w:tc>
          <w:tcPr>
            <w:tcW w:w="438" w:type="pct"/>
          </w:tcPr>
          <w:p w14:paraId="12F32BA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69% (65–73%)</w:t>
            </w:r>
          </w:p>
        </w:tc>
        <w:tc>
          <w:tcPr>
            <w:tcW w:w="876" w:type="pct"/>
          </w:tcPr>
          <w:p w14:paraId="15DFA2AE"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0.640 (0.604-0.677)</w:t>
            </w:r>
            <w:r>
              <w:rPr>
                <w:bCs/>
                <w:sz w:val="16"/>
                <w:szCs w:val="16"/>
              </w:rPr>
              <w:t xml:space="preserve"> </w:t>
            </w:r>
            <w:r w:rsidRPr="003E7CE1">
              <w:rPr>
                <w:bCs/>
                <w:sz w:val="16"/>
                <w:szCs w:val="16"/>
              </w:rPr>
              <w:t>[8]</w:t>
            </w:r>
          </w:p>
        </w:tc>
        <w:tc>
          <w:tcPr>
            <w:tcW w:w="388" w:type="pct"/>
          </w:tcPr>
          <w:p w14:paraId="3F70B95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0.781</w:t>
            </w:r>
          </w:p>
        </w:tc>
      </w:tr>
      <w:tr w:rsidR="00C178B2" w:rsidRPr="003E7CE1" w14:paraId="082F003A"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57B2BD17" w14:textId="77777777" w:rsidR="00C178B2" w:rsidRPr="003E7CE1" w:rsidRDefault="00C178B2" w:rsidP="002F2F4F">
            <w:pPr>
              <w:rPr>
                <w:b w:val="0"/>
                <w:bCs w:val="0"/>
                <w:sz w:val="16"/>
                <w:szCs w:val="16"/>
              </w:rPr>
            </w:pPr>
            <w:r w:rsidRPr="003E7CE1">
              <w:rPr>
                <w:b w:val="0"/>
                <w:sz w:val="16"/>
                <w:szCs w:val="16"/>
              </w:rPr>
              <w:t>10 Primary care + NRS</w:t>
            </w:r>
          </w:p>
        </w:tc>
        <w:tc>
          <w:tcPr>
            <w:tcW w:w="884" w:type="pct"/>
          </w:tcPr>
          <w:p w14:paraId="7F0CF1B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F25 + ≥1 G40-41, R56.8</w:t>
            </w:r>
          </w:p>
        </w:tc>
        <w:tc>
          <w:tcPr>
            <w:tcW w:w="508" w:type="pct"/>
          </w:tcPr>
          <w:p w14:paraId="2EA316C9"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199</w:t>
            </w:r>
          </w:p>
        </w:tc>
        <w:tc>
          <w:tcPr>
            <w:tcW w:w="292" w:type="pct"/>
          </w:tcPr>
          <w:p w14:paraId="41ADF429"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68</w:t>
            </w:r>
          </w:p>
        </w:tc>
        <w:tc>
          <w:tcPr>
            <w:tcW w:w="292" w:type="pct"/>
          </w:tcPr>
          <w:p w14:paraId="497CAC4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w:t>
            </w:r>
          </w:p>
        </w:tc>
        <w:tc>
          <w:tcPr>
            <w:tcW w:w="365" w:type="pct"/>
          </w:tcPr>
          <w:p w14:paraId="4EE8E78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52</w:t>
            </w:r>
          </w:p>
        </w:tc>
        <w:tc>
          <w:tcPr>
            <w:tcW w:w="437" w:type="pct"/>
          </w:tcPr>
          <w:p w14:paraId="5807A699"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90% (83–96%)</w:t>
            </w:r>
          </w:p>
        </w:tc>
        <w:tc>
          <w:tcPr>
            <w:tcW w:w="438" w:type="pct"/>
          </w:tcPr>
          <w:p w14:paraId="388F130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57% (48–66%)</w:t>
            </w:r>
          </w:p>
        </w:tc>
        <w:tc>
          <w:tcPr>
            <w:tcW w:w="876" w:type="pct"/>
          </w:tcPr>
          <w:p w14:paraId="63D9A60B"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0.531 (0.445-0.618)</w:t>
            </w:r>
            <w:r>
              <w:rPr>
                <w:bCs/>
                <w:sz w:val="16"/>
                <w:szCs w:val="16"/>
              </w:rPr>
              <w:t xml:space="preserve"> </w:t>
            </w:r>
            <w:r w:rsidRPr="003E7CE1">
              <w:rPr>
                <w:bCs/>
                <w:sz w:val="16"/>
                <w:szCs w:val="16"/>
              </w:rPr>
              <w:t>[13]</w:t>
            </w:r>
          </w:p>
        </w:tc>
        <w:tc>
          <w:tcPr>
            <w:tcW w:w="388" w:type="pct"/>
          </w:tcPr>
          <w:p w14:paraId="2FC3DE2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0.694</w:t>
            </w:r>
          </w:p>
        </w:tc>
      </w:tr>
      <w:tr w:rsidR="00C178B2" w:rsidRPr="003E7CE1" w14:paraId="19A4EEE9"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0E285411" w14:textId="77777777" w:rsidR="00C178B2" w:rsidRPr="003E7CE1" w:rsidRDefault="00C178B2" w:rsidP="002F2F4F">
            <w:pPr>
              <w:rPr>
                <w:b w:val="0"/>
                <w:bCs w:val="0"/>
                <w:sz w:val="16"/>
                <w:szCs w:val="16"/>
              </w:rPr>
            </w:pPr>
            <w:r w:rsidRPr="003E7CE1">
              <w:rPr>
                <w:b w:val="0"/>
                <w:sz w:val="16"/>
                <w:szCs w:val="16"/>
              </w:rPr>
              <w:t>11 SMR01 + NRS</w:t>
            </w:r>
          </w:p>
        </w:tc>
        <w:tc>
          <w:tcPr>
            <w:tcW w:w="884" w:type="pct"/>
          </w:tcPr>
          <w:p w14:paraId="3C2DBCF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SMR01 ≥1 G40-41, R56.8 + NRS ≥1 G40-41</w:t>
            </w:r>
          </w:p>
        </w:tc>
        <w:tc>
          <w:tcPr>
            <w:tcW w:w="508" w:type="pct"/>
          </w:tcPr>
          <w:p w14:paraId="41B7DAD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1273</w:t>
            </w:r>
          </w:p>
        </w:tc>
        <w:tc>
          <w:tcPr>
            <w:tcW w:w="292" w:type="pct"/>
          </w:tcPr>
          <w:p w14:paraId="4553A5B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347</w:t>
            </w:r>
          </w:p>
        </w:tc>
        <w:tc>
          <w:tcPr>
            <w:tcW w:w="292" w:type="pct"/>
          </w:tcPr>
          <w:p w14:paraId="3509A3D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42</w:t>
            </w:r>
          </w:p>
        </w:tc>
        <w:tc>
          <w:tcPr>
            <w:tcW w:w="365" w:type="pct"/>
          </w:tcPr>
          <w:p w14:paraId="4DDE5B3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267</w:t>
            </w:r>
          </w:p>
        </w:tc>
        <w:tc>
          <w:tcPr>
            <w:tcW w:w="437" w:type="pct"/>
          </w:tcPr>
          <w:p w14:paraId="665D77E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89% (86–92%)</w:t>
            </w:r>
          </w:p>
        </w:tc>
        <w:tc>
          <w:tcPr>
            <w:tcW w:w="438" w:type="pct"/>
          </w:tcPr>
          <w:p w14:paraId="2ACF05C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57% (53–60%)</w:t>
            </w:r>
          </w:p>
        </w:tc>
        <w:tc>
          <w:tcPr>
            <w:tcW w:w="876" w:type="pct"/>
          </w:tcPr>
          <w:p w14:paraId="631EA4F2"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0.529 (0.491-0.567)</w:t>
            </w:r>
            <w:r>
              <w:rPr>
                <w:bCs/>
                <w:sz w:val="16"/>
                <w:szCs w:val="16"/>
              </w:rPr>
              <w:t xml:space="preserve"> </w:t>
            </w:r>
            <w:r w:rsidRPr="003E7CE1">
              <w:rPr>
                <w:bCs/>
                <w:sz w:val="16"/>
                <w:szCs w:val="16"/>
              </w:rPr>
              <w:t>[14]</w:t>
            </w:r>
          </w:p>
        </w:tc>
        <w:tc>
          <w:tcPr>
            <w:tcW w:w="388" w:type="pct"/>
          </w:tcPr>
          <w:p w14:paraId="29AAD47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0.692</w:t>
            </w:r>
          </w:p>
        </w:tc>
      </w:tr>
      <w:tr w:rsidR="00C178B2" w:rsidRPr="003E7CE1" w14:paraId="3184D70D"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676E1DC9" w14:textId="77777777" w:rsidR="00C178B2" w:rsidRPr="003E7CE1" w:rsidRDefault="00C178B2" w:rsidP="002F2F4F">
            <w:pPr>
              <w:rPr>
                <w:b w:val="0"/>
                <w:bCs w:val="0"/>
                <w:sz w:val="16"/>
                <w:szCs w:val="16"/>
              </w:rPr>
            </w:pPr>
            <w:r w:rsidRPr="003E7CE1">
              <w:rPr>
                <w:b w:val="0"/>
                <w:sz w:val="16"/>
                <w:szCs w:val="16"/>
              </w:rPr>
              <w:t>12 Primary care + NRS</w:t>
            </w:r>
          </w:p>
        </w:tc>
        <w:tc>
          <w:tcPr>
            <w:tcW w:w="884" w:type="pct"/>
          </w:tcPr>
          <w:p w14:paraId="06798A41"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F25 + ≥1 G40-41</w:t>
            </w:r>
          </w:p>
        </w:tc>
        <w:tc>
          <w:tcPr>
            <w:tcW w:w="508" w:type="pct"/>
          </w:tcPr>
          <w:p w14:paraId="7FB9981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192</w:t>
            </w:r>
          </w:p>
        </w:tc>
        <w:tc>
          <w:tcPr>
            <w:tcW w:w="292" w:type="pct"/>
          </w:tcPr>
          <w:p w14:paraId="0E0D425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63</w:t>
            </w:r>
          </w:p>
        </w:tc>
        <w:tc>
          <w:tcPr>
            <w:tcW w:w="292" w:type="pct"/>
          </w:tcPr>
          <w:p w14:paraId="2DB7BBA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w:t>
            </w:r>
          </w:p>
        </w:tc>
        <w:tc>
          <w:tcPr>
            <w:tcW w:w="365" w:type="pct"/>
          </w:tcPr>
          <w:p w14:paraId="7CA7F081"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57</w:t>
            </w:r>
          </w:p>
        </w:tc>
        <w:tc>
          <w:tcPr>
            <w:tcW w:w="437" w:type="pct"/>
          </w:tcPr>
          <w:p w14:paraId="51C26D1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89% (81–96%)</w:t>
            </w:r>
          </w:p>
        </w:tc>
        <w:tc>
          <w:tcPr>
            <w:tcW w:w="438" w:type="pct"/>
          </w:tcPr>
          <w:p w14:paraId="2ADFD84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53% (44–61%)</w:t>
            </w:r>
          </w:p>
          <w:p w14:paraId="687A171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p>
        </w:tc>
        <w:tc>
          <w:tcPr>
            <w:tcW w:w="876" w:type="pct"/>
          </w:tcPr>
          <w:p w14:paraId="2ED445F0"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0.492</w:t>
            </w:r>
            <w:r>
              <w:rPr>
                <w:bCs/>
                <w:sz w:val="16"/>
                <w:szCs w:val="16"/>
              </w:rPr>
              <w:t xml:space="preserve"> </w:t>
            </w:r>
            <w:r w:rsidRPr="003E7CE1">
              <w:rPr>
                <w:bCs/>
                <w:sz w:val="16"/>
                <w:szCs w:val="16"/>
              </w:rPr>
              <w:t>(0.406-0.579)</w:t>
            </w:r>
            <w:r>
              <w:rPr>
                <w:bCs/>
                <w:sz w:val="16"/>
                <w:szCs w:val="16"/>
              </w:rPr>
              <w:t xml:space="preserve"> </w:t>
            </w:r>
            <w:r w:rsidRPr="003E7CE1">
              <w:rPr>
                <w:bCs/>
                <w:sz w:val="16"/>
                <w:szCs w:val="16"/>
              </w:rPr>
              <w:t>[17]</w:t>
            </w:r>
          </w:p>
        </w:tc>
        <w:tc>
          <w:tcPr>
            <w:tcW w:w="388" w:type="pct"/>
          </w:tcPr>
          <w:p w14:paraId="208BE2B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0.660</w:t>
            </w:r>
          </w:p>
        </w:tc>
      </w:tr>
      <w:tr w:rsidR="00C178B2" w:rsidRPr="003E7CE1" w14:paraId="4B4EC7F7"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503AE863" w14:textId="77777777" w:rsidR="00C178B2" w:rsidRPr="003E7CE1" w:rsidRDefault="00C178B2" w:rsidP="002F2F4F">
            <w:pPr>
              <w:rPr>
                <w:b w:val="0"/>
                <w:bCs w:val="0"/>
                <w:sz w:val="16"/>
                <w:szCs w:val="16"/>
              </w:rPr>
            </w:pPr>
            <w:r w:rsidRPr="003E7CE1">
              <w:rPr>
                <w:b w:val="0"/>
                <w:sz w:val="16"/>
                <w:szCs w:val="16"/>
              </w:rPr>
              <w:t>13 Primary care + NRS</w:t>
            </w:r>
          </w:p>
        </w:tc>
        <w:tc>
          <w:tcPr>
            <w:tcW w:w="884" w:type="pct"/>
          </w:tcPr>
          <w:p w14:paraId="7EF1EF8F"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F25 + ≥1 G41</w:t>
            </w:r>
          </w:p>
        </w:tc>
        <w:tc>
          <w:tcPr>
            <w:tcW w:w="508" w:type="pct"/>
          </w:tcPr>
          <w:p w14:paraId="228039B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w:t>
            </w:r>
          </w:p>
        </w:tc>
        <w:tc>
          <w:tcPr>
            <w:tcW w:w="292" w:type="pct"/>
          </w:tcPr>
          <w:p w14:paraId="2C33B3A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292" w:type="pct"/>
          </w:tcPr>
          <w:p w14:paraId="567F8C5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365" w:type="pct"/>
          </w:tcPr>
          <w:p w14:paraId="7636F54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437" w:type="pct"/>
          </w:tcPr>
          <w:p w14:paraId="356CE70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89% (81–96%)</w:t>
            </w:r>
          </w:p>
        </w:tc>
        <w:tc>
          <w:tcPr>
            <w:tcW w:w="438" w:type="pct"/>
          </w:tcPr>
          <w:p w14:paraId="2DE70A60"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53% (44–61%)</w:t>
            </w:r>
          </w:p>
        </w:tc>
        <w:tc>
          <w:tcPr>
            <w:tcW w:w="876" w:type="pct"/>
          </w:tcPr>
          <w:p w14:paraId="1385C5C4"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0.497</w:t>
            </w:r>
            <w:r>
              <w:rPr>
                <w:bCs/>
                <w:sz w:val="16"/>
                <w:szCs w:val="16"/>
              </w:rPr>
              <w:t xml:space="preserve"> </w:t>
            </w:r>
            <w:r w:rsidRPr="003E7CE1">
              <w:rPr>
                <w:bCs/>
                <w:sz w:val="16"/>
                <w:szCs w:val="16"/>
              </w:rPr>
              <w:t>(NA)</w:t>
            </w:r>
            <w:r>
              <w:rPr>
                <w:bCs/>
                <w:sz w:val="16"/>
                <w:szCs w:val="16"/>
              </w:rPr>
              <w:t xml:space="preserve"> </w:t>
            </w:r>
            <w:r w:rsidRPr="003E7CE1">
              <w:rPr>
                <w:bCs/>
                <w:sz w:val="16"/>
                <w:szCs w:val="16"/>
              </w:rPr>
              <w:t>[16]</w:t>
            </w:r>
          </w:p>
        </w:tc>
        <w:tc>
          <w:tcPr>
            <w:tcW w:w="388" w:type="pct"/>
          </w:tcPr>
          <w:p w14:paraId="0E00AF3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0.664</w:t>
            </w:r>
          </w:p>
        </w:tc>
      </w:tr>
      <w:tr w:rsidR="00C178B2" w:rsidRPr="003E7CE1" w14:paraId="5C8BD595"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285A39A8" w14:textId="77777777" w:rsidR="00C178B2" w:rsidRPr="003E7CE1" w:rsidRDefault="00C178B2" w:rsidP="002F2F4F">
            <w:pPr>
              <w:rPr>
                <w:b w:val="0"/>
                <w:bCs w:val="0"/>
                <w:sz w:val="16"/>
                <w:szCs w:val="16"/>
              </w:rPr>
            </w:pPr>
            <w:r w:rsidRPr="003E7CE1">
              <w:rPr>
                <w:b w:val="0"/>
                <w:sz w:val="16"/>
                <w:szCs w:val="16"/>
              </w:rPr>
              <w:t>14 Primary care + NRS</w:t>
            </w:r>
          </w:p>
        </w:tc>
        <w:tc>
          <w:tcPr>
            <w:tcW w:w="884" w:type="pct"/>
          </w:tcPr>
          <w:p w14:paraId="28629D3A"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F25 + ≥1 G40</w:t>
            </w:r>
          </w:p>
        </w:tc>
        <w:tc>
          <w:tcPr>
            <w:tcW w:w="508" w:type="pct"/>
          </w:tcPr>
          <w:p w14:paraId="6A36809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188</w:t>
            </w:r>
          </w:p>
        </w:tc>
        <w:tc>
          <w:tcPr>
            <w:tcW w:w="292" w:type="pct"/>
          </w:tcPr>
          <w:p w14:paraId="47EF84A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62</w:t>
            </w:r>
          </w:p>
        </w:tc>
        <w:tc>
          <w:tcPr>
            <w:tcW w:w="292" w:type="pct"/>
          </w:tcPr>
          <w:p w14:paraId="4AC1FC0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w:t>
            </w:r>
          </w:p>
        </w:tc>
        <w:tc>
          <w:tcPr>
            <w:tcW w:w="365" w:type="pct"/>
          </w:tcPr>
          <w:p w14:paraId="0EEE52D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58</w:t>
            </w:r>
          </w:p>
        </w:tc>
        <w:tc>
          <w:tcPr>
            <w:tcW w:w="437" w:type="pct"/>
          </w:tcPr>
          <w:p w14:paraId="67ECC1B8"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89% (81–96%)</w:t>
            </w:r>
          </w:p>
        </w:tc>
        <w:tc>
          <w:tcPr>
            <w:tcW w:w="438" w:type="pct"/>
          </w:tcPr>
          <w:p w14:paraId="00D091D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52% (43–61%)</w:t>
            </w:r>
          </w:p>
        </w:tc>
        <w:tc>
          <w:tcPr>
            <w:tcW w:w="876" w:type="pct"/>
          </w:tcPr>
          <w:p w14:paraId="5C782226"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0.484 (0.398-0.571)</w:t>
            </w:r>
            <w:r>
              <w:rPr>
                <w:bCs/>
                <w:sz w:val="16"/>
                <w:szCs w:val="16"/>
              </w:rPr>
              <w:t xml:space="preserve"> </w:t>
            </w:r>
            <w:r w:rsidRPr="003E7CE1">
              <w:rPr>
                <w:bCs/>
                <w:sz w:val="16"/>
                <w:szCs w:val="16"/>
              </w:rPr>
              <w:t>[18]</w:t>
            </w:r>
          </w:p>
        </w:tc>
        <w:tc>
          <w:tcPr>
            <w:tcW w:w="388" w:type="pct"/>
          </w:tcPr>
          <w:p w14:paraId="07C2F05D"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0.653</w:t>
            </w:r>
          </w:p>
        </w:tc>
      </w:tr>
      <w:tr w:rsidR="00C178B2" w:rsidRPr="003E7CE1" w14:paraId="0DC785BD"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7B8D9F00" w14:textId="77777777" w:rsidR="00C178B2" w:rsidRPr="003E7CE1" w:rsidRDefault="00C178B2" w:rsidP="002F2F4F">
            <w:pPr>
              <w:rPr>
                <w:b w:val="0"/>
                <w:bCs w:val="0"/>
                <w:sz w:val="16"/>
                <w:szCs w:val="16"/>
              </w:rPr>
            </w:pPr>
            <w:r w:rsidRPr="003E7CE1">
              <w:rPr>
                <w:b w:val="0"/>
                <w:sz w:val="16"/>
                <w:szCs w:val="16"/>
              </w:rPr>
              <w:t>15 NRS + PIS</w:t>
            </w:r>
          </w:p>
        </w:tc>
        <w:tc>
          <w:tcPr>
            <w:tcW w:w="884" w:type="pct"/>
          </w:tcPr>
          <w:p w14:paraId="0319B618"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G41 + ≥1 AED (NL)</w:t>
            </w:r>
          </w:p>
        </w:tc>
        <w:tc>
          <w:tcPr>
            <w:tcW w:w="508" w:type="pct"/>
          </w:tcPr>
          <w:p w14:paraId="0C6B6A3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81</w:t>
            </w:r>
          </w:p>
        </w:tc>
        <w:tc>
          <w:tcPr>
            <w:tcW w:w="292" w:type="pct"/>
          </w:tcPr>
          <w:p w14:paraId="0FD5D1D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292" w:type="pct"/>
          </w:tcPr>
          <w:p w14:paraId="18DFEF2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365" w:type="pct"/>
          </w:tcPr>
          <w:p w14:paraId="61E57AE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X</w:t>
            </w:r>
          </w:p>
        </w:tc>
        <w:tc>
          <w:tcPr>
            <w:tcW w:w="437" w:type="pct"/>
          </w:tcPr>
          <w:p w14:paraId="3BA8AAB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88% (77–99%)</w:t>
            </w:r>
          </w:p>
        </w:tc>
        <w:tc>
          <w:tcPr>
            <w:tcW w:w="438" w:type="pct"/>
          </w:tcPr>
          <w:p w14:paraId="50A96EC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 (3–7%)</w:t>
            </w:r>
          </w:p>
        </w:tc>
        <w:tc>
          <w:tcPr>
            <w:tcW w:w="876" w:type="pct"/>
          </w:tcPr>
          <w:p w14:paraId="0F0C2C74"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0.050</w:t>
            </w:r>
            <w:r>
              <w:rPr>
                <w:bCs/>
                <w:sz w:val="16"/>
                <w:szCs w:val="16"/>
              </w:rPr>
              <w:t xml:space="preserve"> </w:t>
            </w:r>
            <w:r w:rsidRPr="003E7CE1">
              <w:rPr>
                <w:bCs/>
                <w:sz w:val="16"/>
                <w:szCs w:val="16"/>
              </w:rPr>
              <w:t>(NA)</w:t>
            </w:r>
            <w:r>
              <w:rPr>
                <w:bCs/>
                <w:sz w:val="16"/>
                <w:szCs w:val="16"/>
              </w:rPr>
              <w:t xml:space="preserve"> </w:t>
            </w:r>
            <w:r w:rsidRPr="003E7CE1">
              <w:rPr>
                <w:bCs/>
                <w:sz w:val="16"/>
                <w:szCs w:val="16"/>
              </w:rPr>
              <w:t>[25]</w:t>
            </w:r>
          </w:p>
        </w:tc>
        <w:tc>
          <w:tcPr>
            <w:tcW w:w="388" w:type="pct"/>
          </w:tcPr>
          <w:p w14:paraId="6112154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0.095</w:t>
            </w:r>
          </w:p>
        </w:tc>
      </w:tr>
      <w:tr w:rsidR="00C178B2" w:rsidRPr="003E7CE1" w14:paraId="699C9881"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3A624C92" w14:textId="77777777" w:rsidR="00C178B2" w:rsidRPr="003E7CE1" w:rsidRDefault="00C178B2" w:rsidP="002F2F4F">
            <w:pPr>
              <w:rPr>
                <w:sz w:val="16"/>
                <w:szCs w:val="16"/>
              </w:rPr>
            </w:pPr>
            <w:r w:rsidRPr="003E7CE1">
              <w:rPr>
                <w:sz w:val="16"/>
                <w:szCs w:val="16"/>
              </w:rPr>
              <w:t>16 Primary care + PIS</w:t>
            </w:r>
          </w:p>
        </w:tc>
        <w:tc>
          <w:tcPr>
            <w:tcW w:w="884" w:type="pct"/>
          </w:tcPr>
          <w:p w14:paraId="68205D9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≥1 F25 + ≥1 AED (NL)</w:t>
            </w:r>
          </w:p>
        </w:tc>
        <w:tc>
          <w:tcPr>
            <w:tcW w:w="508" w:type="pct"/>
          </w:tcPr>
          <w:p w14:paraId="3CB47BC5"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1089</w:t>
            </w:r>
          </w:p>
        </w:tc>
        <w:tc>
          <w:tcPr>
            <w:tcW w:w="292" w:type="pct"/>
          </w:tcPr>
          <w:p w14:paraId="72FD1AB1"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111</w:t>
            </w:r>
          </w:p>
        </w:tc>
        <w:tc>
          <w:tcPr>
            <w:tcW w:w="292" w:type="pct"/>
          </w:tcPr>
          <w:p w14:paraId="72F5E83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18</w:t>
            </w:r>
          </w:p>
        </w:tc>
        <w:tc>
          <w:tcPr>
            <w:tcW w:w="365" w:type="pct"/>
          </w:tcPr>
          <w:p w14:paraId="5EDB7AB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9</w:t>
            </w:r>
          </w:p>
        </w:tc>
        <w:tc>
          <w:tcPr>
            <w:tcW w:w="437" w:type="pct"/>
          </w:tcPr>
          <w:p w14:paraId="2500E4B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86% (80–92%)</w:t>
            </w:r>
          </w:p>
        </w:tc>
        <w:tc>
          <w:tcPr>
            <w:tcW w:w="438" w:type="pct"/>
          </w:tcPr>
          <w:p w14:paraId="2E5295C6"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93% (88–97%)</w:t>
            </w:r>
          </w:p>
        </w:tc>
        <w:tc>
          <w:tcPr>
            <w:tcW w:w="876" w:type="pct"/>
          </w:tcPr>
          <w:p w14:paraId="3148923D"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
                <w:bCs/>
                <w:sz w:val="16"/>
                <w:szCs w:val="16"/>
              </w:rPr>
            </w:pPr>
            <w:r w:rsidRPr="003E7CE1">
              <w:rPr>
                <w:b/>
                <w:bCs/>
                <w:sz w:val="16"/>
                <w:szCs w:val="16"/>
              </w:rPr>
              <w:t>0.804 (0.738-0.871)</w:t>
            </w:r>
            <w:r>
              <w:rPr>
                <w:b/>
                <w:bCs/>
                <w:sz w:val="16"/>
                <w:szCs w:val="16"/>
              </w:rPr>
              <w:t xml:space="preserve"> </w:t>
            </w:r>
            <w:r w:rsidRPr="003E7CE1">
              <w:rPr>
                <w:b/>
                <w:bCs/>
                <w:sz w:val="16"/>
                <w:szCs w:val="16"/>
              </w:rPr>
              <w:t>[1]</w:t>
            </w:r>
          </w:p>
        </w:tc>
        <w:tc>
          <w:tcPr>
            <w:tcW w:w="388" w:type="pct"/>
          </w:tcPr>
          <w:p w14:paraId="481F08A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b/>
                <w:sz w:val="16"/>
                <w:szCs w:val="16"/>
              </w:rPr>
            </w:pPr>
            <w:r w:rsidRPr="003E7CE1">
              <w:rPr>
                <w:b/>
                <w:sz w:val="16"/>
                <w:szCs w:val="16"/>
              </w:rPr>
              <w:t>0.892</w:t>
            </w:r>
          </w:p>
        </w:tc>
      </w:tr>
      <w:tr w:rsidR="00C178B2" w:rsidRPr="003E7CE1" w14:paraId="78597C13"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37938DE4" w14:textId="77777777" w:rsidR="00C178B2" w:rsidRPr="003E7CE1" w:rsidRDefault="00C178B2" w:rsidP="002F2F4F">
            <w:pPr>
              <w:rPr>
                <w:b w:val="0"/>
                <w:sz w:val="16"/>
                <w:szCs w:val="16"/>
              </w:rPr>
            </w:pPr>
            <w:r w:rsidRPr="003E7CE1">
              <w:rPr>
                <w:b w:val="0"/>
                <w:sz w:val="16"/>
                <w:szCs w:val="16"/>
              </w:rPr>
              <w:t>17 Primary care +</w:t>
            </w:r>
          </w:p>
          <w:p w14:paraId="32B7356D" w14:textId="77777777" w:rsidR="00C178B2" w:rsidRPr="003E7CE1" w:rsidRDefault="00C178B2" w:rsidP="002F2F4F">
            <w:pPr>
              <w:rPr>
                <w:b w:val="0"/>
                <w:bCs w:val="0"/>
                <w:sz w:val="16"/>
                <w:szCs w:val="16"/>
              </w:rPr>
            </w:pPr>
            <w:r w:rsidRPr="003E7CE1">
              <w:rPr>
                <w:b w:val="0"/>
                <w:sz w:val="16"/>
                <w:szCs w:val="16"/>
              </w:rPr>
              <w:t>SMR01</w:t>
            </w:r>
          </w:p>
        </w:tc>
        <w:tc>
          <w:tcPr>
            <w:tcW w:w="884" w:type="pct"/>
          </w:tcPr>
          <w:p w14:paraId="3989690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F25 + ≥1 G40-41, R56.8</w:t>
            </w:r>
          </w:p>
        </w:tc>
        <w:tc>
          <w:tcPr>
            <w:tcW w:w="508" w:type="pct"/>
          </w:tcPr>
          <w:p w14:paraId="678EB72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613</w:t>
            </w:r>
          </w:p>
        </w:tc>
        <w:tc>
          <w:tcPr>
            <w:tcW w:w="292" w:type="pct"/>
          </w:tcPr>
          <w:p w14:paraId="691591A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85</w:t>
            </w:r>
          </w:p>
        </w:tc>
        <w:tc>
          <w:tcPr>
            <w:tcW w:w="292" w:type="pct"/>
          </w:tcPr>
          <w:p w14:paraId="7B80E9B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15</w:t>
            </w:r>
          </w:p>
        </w:tc>
        <w:tc>
          <w:tcPr>
            <w:tcW w:w="365" w:type="pct"/>
          </w:tcPr>
          <w:p w14:paraId="1B92E09B"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35</w:t>
            </w:r>
          </w:p>
        </w:tc>
        <w:tc>
          <w:tcPr>
            <w:tcW w:w="437" w:type="pct"/>
          </w:tcPr>
          <w:p w14:paraId="6CBF6CF4"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85% (78–92%)</w:t>
            </w:r>
          </w:p>
        </w:tc>
        <w:tc>
          <w:tcPr>
            <w:tcW w:w="438" w:type="pct"/>
          </w:tcPr>
          <w:p w14:paraId="06C3B3E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71% (63–79%)</w:t>
            </w:r>
          </w:p>
        </w:tc>
        <w:tc>
          <w:tcPr>
            <w:tcW w:w="876" w:type="pct"/>
          </w:tcPr>
          <w:p w14:paraId="1CD9175C"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0.630 (0.548-0.711)</w:t>
            </w:r>
            <w:r>
              <w:rPr>
                <w:bCs/>
                <w:sz w:val="16"/>
                <w:szCs w:val="16"/>
              </w:rPr>
              <w:t xml:space="preserve"> </w:t>
            </w:r>
            <w:r w:rsidRPr="003E7CE1">
              <w:rPr>
                <w:bCs/>
                <w:sz w:val="16"/>
                <w:szCs w:val="16"/>
              </w:rPr>
              <w:t>[10]</w:t>
            </w:r>
          </w:p>
        </w:tc>
        <w:tc>
          <w:tcPr>
            <w:tcW w:w="388" w:type="pct"/>
          </w:tcPr>
          <w:p w14:paraId="4F61DC9E"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0.773</w:t>
            </w:r>
          </w:p>
        </w:tc>
      </w:tr>
      <w:tr w:rsidR="00C178B2" w:rsidRPr="003E7CE1" w14:paraId="2861EDC3"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1BF9ED93" w14:textId="77777777" w:rsidR="00C178B2" w:rsidRPr="003E7CE1" w:rsidRDefault="00C178B2" w:rsidP="002F2F4F">
            <w:pPr>
              <w:rPr>
                <w:b w:val="0"/>
                <w:bCs w:val="0"/>
                <w:sz w:val="16"/>
                <w:szCs w:val="16"/>
              </w:rPr>
            </w:pPr>
            <w:r w:rsidRPr="003E7CE1">
              <w:rPr>
                <w:b w:val="0"/>
                <w:sz w:val="16"/>
                <w:szCs w:val="16"/>
              </w:rPr>
              <w:t>18 NRS + PIS</w:t>
            </w:r>
          </w:p>
        </w:tc>
        <w:tc>
          <w:tcPr>
            <w:tcW w:w="884" w:type="pct"/>
          </w:tcPr>
          <w:p w14:paraId="5E1BDFDD"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G40-41, R56.8 + ≥1 AED (BL)</w:t>
            </w:r>
          </w:p>
        </w:tc>
        <w:tc>
          <w:tcPr>
            <w:tcW w:w="508" w:type="pct"/>
          </w:tcPr>
          <w:p w14:paraId="6E681BB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2107</w:t>
            </w:r>
          </w:p>
        </w:tc>
        <w:tc>
          <w:tcPr>
            <w:tcW w:w="292" w:type="pct"/>
          </w:tcPr>
          <w:p w14:paraId="2AFC340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507</w:t>
            </w:r>
          </w:p>
        </w:tc>
        <w:tc>
          <w:tcPr>
            <w:tcW w:w="292" w:type="pct"/>
          </w:tcPr>
          <w:p w14:paraId="2865478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98</w:t>
            </w:r>
          </w:p>
        </w:tc>
        <w:tc>
          <w:tcPr>
            <w:tcW w:w="365" w:type="pct"/>
          </w:tcPr>
          <w:p w14:paraId="50754B4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107</w:t>
            </w:r>
          </w:p>
        </w:tc>
        <w:tc>
          <w:tcPr>
            <w:tcW w:w="437" w:type="pct"/>
          </w:tcPr>
          <w:p w14:paraId="3ED6933A"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84% (81–87%)</w:t>
            </w:r>
          </w:p>
        </w:tc>
        <w:tc>
          <w:tcPr>
            <w:tcW w:w="438" w:type="pct"/>
          </w:tcPr>
          <w:p w14:paraId="48DAF222"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83% (80–86%)</w:t>
            </w:r>
          </w:p>
        </w:tc>
        <w:tc>
          <w:tcPr>
            <w:tcW w:w="876" w:type="pct"/>
          </w:tcPr>
          <w:p w14:paraId="1287E8EE"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0.712 (0.679-0.745)</w:t>
            </w:r>
            <w:r>
              <w:rPr>
                <w:bCs/>
                <w:sz w:val="16"/>
                <w:szCs w:val="16"/>
              </w:rPr>
              <w:t xml:space="preserve"> </w:t>
            </w:r>
            <w:r w:rsidRPr="003E7CE1">
              <w:rPr>
                <w:bCs/>
                <w:sz w:val="16"/>
                <w:szCs w:val="16"/>
              </w:rPr>
              <w:t>[4]</w:t>
            </w:r>
          </w:p>
        </w:tc>
        <w:tc>
          <w:tcPr>
            <w:tcW w:w="388" w:type="pct"/>
          </w:tcPr>
          <w:p w14:paraId="02FFBF7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0.832</w:t>
            </w:r>
          </w:p>
        </w:tc>
      </w:tr>
      <w:tr w:rsidR="00C178B2" w:rsidRPr="003E7CE1" w14:paraId="45A0B271"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4FEB1307" w14:textId="77777777" w:rsidR="00C178B2" w:rsidRPr="003E7CE1" w:rsidRDefault="00C178B2" w:rsidP="002F2F4F">
            <w:pPr>
              <w:rPr>
                <w:b w:val="0"/>
                <w:bCs w:val="0"/>
                <w:sz w:val="16"/>
                <w:szCs w:val="16"/>
              </w:rPr>
            </w:pPr>
            <w:r w:rsidRPr="003E7CE1">
              <w:rPr>
                <w:b w:val="0"/>
                <w:sz w:val="16"/>
                <w:szCs w:val="16"/>
              </w:rPr>
              <w:t>19 SMR01 + NRS</w:t>
            </w:r>
          </w:p>
        </w:tc>
        <w:tc>
          <w:tcPr>
            <w:tcW w:w="884" w:type="pct"/>
          </w:tcPr>
          <w:p w14:paraId="0845E570"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G40-41, R56.8</w:t>
            </w:r>
          </w:p>
        </w:tc>
        <w:tc>
          <w:tcPr>
            <w:tcW w:w="508" w:type="pct"/>
          </w:tcPr>
          <w:p w14:paraId="7C7FB0C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1390</w:t>
            </w:r>
          </w:p>
        </w:tc>
        <w:tc>
          <w:tcPr>
            <w:tcW w:w="292" w:type="pct"/>
          </w:tcPr>
          <w:p w14:paraId="49ACEFB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386</w:t>
            </w:r>
          </w:p>
        </w:tc>
        <w:tc>
          <w:tcPr>
            <w:tcW w:w="292" w:type="pct"/>
          </w:tcPr>
          <w:p w14:paraId="0A755FC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76</w:t>
            </w:r>
          </w:p>
        </w:tc>
        <w:tc>
          <w:tcPr>
            <w:tcW w:w="365" w:type="pct"/>
          </w:tcPr>
          <w:p w14:paraId="53E736E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228</w:t>
            </w:r>
          </w:p>
        </w:tc>
        <w:tc>
          <w:tcPr>
            <w:tcW w:w="437" w:type="pct"/>
          </w:tcPr>
          <w:p w14:paraId="6831C97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84% (80–87%)</w:t>
            </w:r>
          </w:p>
        </w:tc>
        <w:tc>
          <w:tcPr>
            <w:tcW w:w="438" w:type="pct"/>
          </w:tcPr>
          <w:p w14:paraId="590B48CD"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63% (59–67%)</w:t>
            </w:r>
          </w:p>
        </w:tc>
        <w:tc>
          <w:tcPr>
            <w:tcW w:w="876" w:type="pct"/>
          </w:tcPr>
          <w:p w14:paraId="20F4C780"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0.559 (0.522-0.596)</w:t>
            </w:r>
            <w:r>
              <w:rPr>
                <w:bCs/>
                <w:sz w:val="16"/>
                <w:szCs w:val="16"/>
              </w:rPr>
              <w:t xml:space="preserve"> </w:t>
            </w:r>
            <w:r w:rsidRPr="003E7CE1">
              <w:rPr>
                <w:bCs/>
                <w:sz w:val="16"/>
                <w:szCs w:val="16"/>
              </w:rPr>
              <w:t>[12]</w:t>
            </w:r>
          </w:p>
        </w:tc>
        <w:tc>
          <w:tcPr>
            <w:tcW w:w="388" w:type="pct"/>
          </w:tcPr>
          <w:p w14:paraId="699649F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0.717</w:t>
            </w:r>
          </w:p>
        </w:tc>
      </w:tr>
      <w:tr w:rsidR="00C178B2" w:rsidRPr="003E7CE1" w14:paraId="6F18FE52"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40EA82DA" w14:textId="77777777" w:rsidR="00C178B2" w:rsidRPr="003E7CE1" w:rsidRDefault="00C178B2" w:rsidP="002F2F4F">
            <w:pPr>
              <w:rPr>
                <w:b w:val="0"/>
                <w:bCs w:val="0"/>
                <w:sz w:val="16"/>
                <w:szCs w:val="16"/>
              </w:rPr>
            </w:pPr>
            <w:r w:rsidRPr="003E7CE1">
              <w:rPr>
                <w:b w:val="0"/>
                <w:sz w:val="16"/>
                <w:szCs w:val="16"/>
              </w:rPr>
              <w:t>20 NRS + PIS</w:t>
            </w:r>
          </w:p>
        </w:tc>
        <w:tc>
          <w:tcPr>
            <w:tcW w:w="884" w:type="pct"/>
          </w:tcPr>
          <w:p w14:paraId="7FAAAAF3"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R56.8 + ≥1 AED (NL)</w:t>
            </w:r>
          </w:p>
        </w:tc>
        <w:tc>
          <w:tcPr>
            <w:tcW w:w="508" w:type="pct"/>
          </w:tcPr>
          <w:p w14:paraId="516D309A"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281</w:t>
            </w:r>
          </w:p>
        </w:tc>
        <w:tc>
          <w:tcPr>
            <w:tcW w:w="292" w:type="pct"/>
          </w:tcPr>
          <w:p w14:paraId="64EE5564"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89</w:t>
            </w:r>
          </w:p>
        </w:tc>
        <w:tc>
          <w:tcPr>
            <w:tcW w:w="292" w:type="pct"/>
          </w:tcPr>
          <w:p w14:paraId="264EC82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17</w:t>
            </w:r>
          </w:p>
        </w:tc>
        <w:tc>
          <w:tcPr>
            <w:tcW w:w="365" w:type="pct"/>
          </w:tcPr>
          <w:p w14:paraId="376240F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525</w:t>
            </w:r>
          </w:p>
        </w:tc>
        <w:tc>
          <w:tcPr>
            <w:tcW w:w="437" w:type="pct"/>
          </w:tcPr>
          <w:p w14:paraId="4F6201D1"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84% (77–91%)</w:t>
            </w:r>
          </w:p>
        </w:tc>
        <w:tc>
          <w:tcPr>
            <w:tcW w:w="438" w:type="pct"/>
          </w:tcPr>
          <w:p w14:paraId="7DEC857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15% (12–17%)</w:t>
            </w:r>
          </w:p>
        </w:tc>
        <w:tc>
          <w:tcPr>
            <w:tcW w:w="876" w:type="pct"/>
          </w:tcPr>
          <w:p w14:paraId="75C91E90"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0.141 (0.114-0.168)</w:t>
            </w:r>
            <w:r>
              <w:rPr>
                <w:bCs/>
                <w:sz w:val="16"/>
                <w:szCs w:val="16"/>
              </w:rPr>
              <w:t xml:space="preserve"> </w:t>
            </w:r>
            <w:r w:rsidRPr="003E7CE1">
              <w:rPr>
                <w:bCs/>
                <w:sz w:val="16"/>
                <w:szCs w:val="16"/>
              </w:rPr>
              <w:t>[20]</w:t>
            </w:r>
          </w:p>
        </w:tc>
        <w:tc>
          <w:tcPr>
            <w:tcW w:w="388" w:type="pct"/>
          </w:tcPr>
          <w:p w14:paraId="3FA66FBA"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0.247</w:t>
            </w:r>
          </w:p>
        </w:tc>
      </w:tr>
      <w:tr w:rsidR="00C178B2" w:rsidRPr="003E7CE1" w14:paraId="6541BAD4"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2CE18222" w14:textId="77777777" w:rsidR="00C178B2" w:rsidRPr="003E7CE1" w:rsidRDefault="00C178B2" w:rsidP="002F2F4F">
            <w:pPr>
              <w:rPr>
                <w:b w:val="0"/>
                <w:bCs w:val="0"/>
                <w:sz w:val="16"/>
                <w:szCs w:val="16"/>
              </w:rPr>
            </w:pPr>
            <w:r w:rsidRPr="003E7CE1">
              <w:rPr>
                <w:b w:val="0"/>
                <w:sz w:val="16"/>
                <w:szCs w:val="16"/>
              </w:rPr>
              <w:t>21 Primary care + PIS</w:t>
            </w:r>
          </w:p>
        </w:tc>
        <w:tc>
          <w:tcPr>
            <w:tcW w:w="884" w:type="pct"/>
          </w:tcPr>
          <w:p w14:paraId="624A0D0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 F25 + ≥1 AED (BL)</w:t>
            </w:r>
          </w:p>
        </w:tc>
        <w:tc>
          <w:tcPr>
            <w:tcW w:w="508" w:type="pct"/>
          </w:tcPr>
          <w:p w14:paraId="4DE25B4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1255</w:t>
            </w:r>
          </w:p>
        </w:tc>
        <w:tc>
          <w:tcPr>
            <w:tcW w:w="292" w:type="pct"/>
          </w:tcPr>
          <w:p w14:paraId="7FD459D4"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112</w:t>
            </w:r>
          </w:p>
        </w:tc>
        <w:tc>
          <w:tcPr>
            <w:tcW w:w="292" w:type="pct"/>
          </w:tcPr>
          <w:p w14:paraId="10870C36"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27</w:t>
            </w:r>
          </w:p>
        </w:tc>
        <w:tc>
          <w:tcPr>
            <w:tcW w:w="365" w:type="pct"/>
          </w:tcPr>
          <w:p w14:paraId="27EC2034"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w:t>
            </w:r>
          </w:p>
        </w:tc>
        <w:tc>
          <w:tcPr>
            <w:tcW w:w="437" w:type="pct"/>
          </w:tcPr>
          <w:p w14:paraId="289C214A"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81% (74–87%)</w:t>
            </w:r>
          </w:p>
        </w:tc>
        <w:tc>
          <w:tcPr>
            <w:tcW w:w="438" w:type="pct"/>
          </w:tcPr>
          <w:p w14:paraId="08B5E8C8"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93% (89–98%)</w:t>
            </w:r>
          </w:p>
        </w:tc>
        <w:tc>
          <w:tcPr>
            <w:tcW w:w="876" w:type="pct"/>
          </w:tcPr>
          <w:p w14:paraId="45AFEC6A"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0.762 (0.693-0.831)</w:t>
            </w:r>
            <w:r>
              <w:rPr>
                <w:bCs/>
                <w:sz w:val="16"/>
                <w:szCs w:val="16"/>
              </w:rPr>
              <w:t xml:space="preserve"> </w:t>
            </w:r>
            <w:r w:rsidRPr="003E7CE1">
              <w:rPr>
                <w:bCs/>
                <w:sz w:val="16"/>
                <w:szCs w:val="16"/>
              </w:rPr>
              <w:t>[2]</w:t>
            </w:r>
          </w:p>
        </w:tc>
        <w:tc>
          <w:tcPr>
            <w:tcW w:w="388" w:type="pct"/>
          </w:tcPr>
          <w:p w14:paraId="090D7B5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0.865</w:t>
            </w:r>
          </w:p>
        </w:tc>
      </w:tr>
      <w:tr w:rsidR="00C178B2" w:rsidRPr="003E7CE1" w14:paraId="2C7429B5"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25A94B62" w14:textId="77777777" w:rsidR="00C178B2" w:rsidRPr="003E7CE1" w:rsidRDefault="00C178B2" w:rsidP="002F2F4F">
            <w:pPr>
              <w:rPr>
                <w:b w:val="0"/>
                <w:bCs w:val="0"/>
                <w:sz w:val="16"/>
                <w:szCs w:val="16"/>
              </w:rPr>
            </w:pPr>
            <w:r w:rsidRPr="003E7CE1">
              <w:rPr>
                <w:b w:val="0"/>
                <w:sz w:val="16"/>
                <w:szCs w:val="16"/>
              </w:rPr>
              <w:t>22 NRS + PIS</w:t>
            </w:r>
          </w:p>
        </w:tc>
        <w:tc>
          <w:tcPr>
            <w:tcW w:w="884" w:type="pct"/>
          </w:tcPr>
          <w:p w14:paraId="6ABDA572"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G41 + ≥1 AED (BL)</w:t>
            </w:r>
          </w:p>
        </w:tc>
        <w:tc>
          <w:tcPr>
            <w:tcW w:w="508" w:type="pct"/>
          </w:tcPr>
          <w:p w14:paraId="0881051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117</w:t>
            </w:r>
          </w:p>
        </w:tc>
        <w:tc>
          <w:tcPr>
            <w:tcW w:w="292" w:type="pct"/>
          </w:tcPr>
          <w:p w14:paraId="58AE2FA8"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32</w:t>
            </w:r>
          </w:p>
        </w:tc>
        <w:tc>
          <w:tcPr>
            <w:tcW w:w="292" w:type="pct"/>
          </w:tcPr>
          <w:p w14:paraId="2D671F1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13</w:t>
            </w:r>
          </w:p>
        </w:tc>
        <w:tc>
          <w:tcPr>
            <w:tcW w:w="365" w:type="pct"/>
          </w:tcPr>
          <w:p w14:paraId="682188A1"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582</w:t>
            </w:r>
          </w:p>
        </w:tc>
        <w:tc>
          <w:tcPr>
            <w:tcW w:w="437" w:type="pct"/>
          </w:tcPr>
          <w:p w14:paraId="6983744F"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71% (58–84%)</w:t>
            </w:r>
          </w:p>
        </w:tc>
        <w:tc>
          <w:tcPr>
            <w:tcW w:w="438" w:type="pct"/>
          </w:tcPr>
          <w:p w14:paraId="7311E325"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w:t>
            </w:r>
            <w:r>
              <w:rPr>
                <w:sz w:val="16"/>
                <w:szCs w:val="16"/>
              </w:rPr>
              <w:t>.2</w:t>
            </w:r>
            <w:r w:rsidRPr="003E7CE1">
              <w:rPr>
                <w:sz w:val="16"/>
                <w:szCs w:val="16"/>
              </w:rPr>
              <w:t>% (4–7%)</w:t>
            </w:r>
          </w:p>
        </w:tc>
        <w:tc>
          <w:tcPr>
            <w:tcW w:w="876" w:type="pct"/>
          </w:tcPr>
          <w:p w14:paraId="10440A97"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0.051 (0.034-0.068)</w:t>
            </w:r>
            <w:r>
              <w:rPr>
                <w:bCs/>
                <w:sz w:val="16"/>
                <w:szCs w:val="16"/>
              </w:rPr>
              <w:t xml:space="preserve"> </w:t>
            </w:r>
            <w:r w:rsidRPr="003E7CE1">
              <w:rPr>
                <w:bCs/>
                <w:sz w:val="16"/>
                <w:szCs w:val="16"/>
              </w:rPr>
              <w:t>[24]</w:t>
            </w:r>
          </w:p>
        </w:tc>
        <w:tc>
          <w:tcPr>
            <w:tcW w:w="388" w:type="pct"/>
          </w:tcPr>
          <w:p w14:paraId="1D56F7F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0.097</w:t>
            </w:r>
          </w:p>
        </w:tc>
      </w:tr>
      <w:tr w:rsidR="00C178B2" w:rsidRPr="003E7CE1" w14:paraId="61AFE998"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7F70D034" w14:textId="77777777" w:rsidR="00C178B2" w:rsidRPr="003E7CE1" w:rsidRDefault="00C178B2" w:rsidP="002F2F4F">
            <w:pPr>
              <w:rPr>
                <w:b w:val="0"/>
                <w:bCs w:val="0"/>
                <w:sz w:val="16"/>
                <w:szCs w:val="16"/>
              </w:rPr>
            </w:pPr>
            <w:r w:rsidRPr="003E7CE1">
              <w:rPr>
                <w:b w:val="0"/>
                <w:sz w:val="16"/>
                <w:szCs w:val="16"/>
              </w:rPr>
              <w:t>23 SMR01 + NRS</w:t>
            </w:r>
          </w:p>
        </w:tc>
        <w:tc>
          <w:tcPr>
            <w:tcW w:w="884" w:type="pct"/>
          </w:tcPr>
          <w:p w14:paraId="25F057B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SMR01 ≥1 G40-41, R56.8 + NRS ≥1 R56.8</w:t>
            </w:r>
          </w:p>
        </w:tc>
        <w:tc>
          <w:tcPr>
            <w:tcW w:w="508" w:type="pct"/>
          </w:tcPr>
          <w:p w14:paraId="10621F5D"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220</w:t>
            </w:r>
          </w:p>
        </w:tc>
        <w:tc>
          <w:tcPr>
            <w:tcW w:w="292" w:type="pct"/>
          </w:tcPr>
          <w:p w14:paraId="1F59ED62"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58</w:t>
            </w:r>
          </w:p>
        </w:tc>
        <w:tc>
          <w:tcPr>
            <w:tcW w:w="292" w:type="pct"/>
          </w:tcPr>
          <w:p w14:paraId="57F47DB9"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30</w:t>
            </w:r>
          </w:p>
        </w:tc>
        <w:tc>
          <w:tcPr>
            <w:tcW w:w="365" w:type="pct"/>
          </w:tcPr>
          <w:p w14:paraId="59881A17"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556</w:t>
            </w:r>
          </w:p>
        </w:tc>
        <w:tc>
          <w:tcPr>
            <w:tcW w:w="437" w:type="pct"/>
          </w:tcPr>
          <w:p w14:paraId="555DD62C"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66% (56–76%)</w:t>
            </w:r>
          </w:p>
        </w:tc>
        <w:tc>
          <w:tcPr>
            <w:tcW w:w="438" w:type="pct"/>
          </w:tcPr>
          <w:p w14:paraId="0BEE2C7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9% (7–12%)</w:t>
            </w:r>
          </w:p>
        </w:tc>
        <w:tc>
          <w:tcPr>
            <w:tcW w:w="876" w:type="pct"/>
          </w:tcPr>
          <w:p w14:paraId="4B2C2925"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0.090 (0.068-0.112)</w:t>
            </w:r>
            <w:r>
              <w:rPr>
                <w:bCs/>
                <w:sz w:val="16"/>
                <w:szCs w:val="16"/>
              </w:rPr>
              <w:t xml:space="preserve"> </w:t>
            </w:r>
            <w:r w:rsidRPr="003E7CE1">
              <w:rPr>
                <w:bCs/>
                <w:sz w:val="16"/>
                <w:szCs w:val="16"/>
              </w:rPr>
              <w:t>[21]</w:t>
            </w:r>
          </w:p>
        </w:tc>
        <w:tc>
          <w:tcPr>
            <w:tcW w:w="388" w:type="pct"/>
          </w:tcPr>
          <w:p w14:paraId="78334375"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0.165</w:t>
            </w:r>
          </w:p>
        </w:tc>
      </w:tr>
      <w:tr w:rsidR="00C178B2" w:rsidRPr="003E7CE1" w14:paraId="60D18E65" w14:textId="77777777" w:rsidTr="002F2F4F">
        <w:tc>
          <w:tcPr>
            <w:cnfStyle w:val="001000000000" w:firstRow="0" w:lastRow="0" w:firstColumn="1" w:lastColumn="0" w:oddVBand="0" w:evenVBand="0" w:oddHBand="0" w:evenHBand="0" w:firstRowFirstColumn="0" w:firstRowLastColumn="0" w:lastRowFirstColumn="0" w:lastRowLastColumn="0"/>
            <w:tcW w:w="520" w:type="pct"/>
          </w:tcPr>
          <w:p w14:paraId="34A1636E" w14:textId="77777777" w:rsidR="00C178B2" w:rsidRPr="003E7CE1" w:rsidRDefault="00C178B2" w:rsidP="002F2F4F">
            <w:pPr>
              <w:rPr>
                <w:b w:val="0"/>
                <w:bCs w:val="0"/>
                <w:sz w:val="16"/>
                <w:szCs w:val="16"/>
              </w:rPr>
            </w:pPr>
            <w:r w:rsidRPr="003E7CE1">
              <w:rPr>
                <w:b w:val="0"/>
                <w:sz w:val="16"/>
                <w:szCs w:val="16"/>
              </w:rPr>
              <w:t>24 NRS + PIS</w:t>
            </w:r>
          </w:p>
        </w:tc>
        <w:tc>
          <w:tcPr>
            <w:tcW w:w="884" w:type="pct"/>
          </w:tcPr>
          <w:p w14:paraId="2E704C6D"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 R56.8 + ≥1 AED (BL)</w:t>
            </w:r>
          </w:p>
        </w:tc>
        <w:tc>
          <w:tcPr>
            <w:tcW w:w="508" w:type="pct"/>
          </w:tcPr>
          <w:p w14:paraId="2530C6CB"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403</w:t>
            </w:r>
          </w:p>
        </w:tc>
        <w:tc>
          <w:tcPr>
            <w:tcW w:w="292" w:type="pct"/>
          </w:tcPr>
          <w:p w14:paraId="5B472160"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95</w:t>
            </w:r>
          </w:p>
        </w:tc>
        <w:tc>
          <w:tcPr>
            <w:tcW w:w="292" w:type="pct"/>
          </w:tcPr>
          <w:p w14:paraId="52D8529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52</w:t>
            </w:r>
          </w:p>
        </w:tc>
        <w:tc>
          <w:tcPr>
            <w:tcW w:w="365" w:type="pct"/>
          </w:tcPr>
          <w:p w14:paraId="4FE54837"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519</w:t>
            </w:r>
          </w:p>
        </w:tc>
        <w:tc>
          <w:tcPr>
            <w:tcW w:w="437" w:type="pct"/>
          </w:tcPr>
          <w:p w14:paraId="2A104C42"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65% (57–72%)</w:t>
            </w:r>
          </w:p>
        </w:tc>
        <w:tc>
          <w:tcPr>
            <w:tcW w:w="438" w:type="pct"/>
          </w:tcPr>
          <w:p w14:paraId="4E4A577E"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16% (13–18%)</w:t>
            </w:r>
          </w:p>
        </w:tc>
        <w:tc>
          <w:tcPr>
            <w:tcW w:w="876" w:type="pct"/>
          </w:tcPr>
          <w:p w14:paraId="150B5C9C" w14:textId="77777777" w:rsidR="00C178B2" w:rsidRPr="002B4615"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3E7CE1">
              <w:rPr>
                <w:bCs/>
                <w:sz w:val="16"/>
                <w:szCs w:val="16"/>
              </w:rPr>
              <w:t>0.143 (0.116-0.169)</w:t>
            </w:r>
            <w:r>
              <w:rPr>
                <w:bCs/>
                <w:sz w:val="16"/>
                <w:szCs w:val="16"/>
              </w:rPr>
              <w:t xml:space="preserve"> </w:t>
            </w:r>
            <w:r w:rsidRPr="003E7CE1">
              <w:rPr>
                <w:bCs/>
                <w:sz w:val="16"/>
                <w:szCs w:val="16"/>
              </w:rPr>
              <w:t>[19]</w:t>
            </w:r>
          </w:p>
        </w:tc>
        <w:tc>
          <w:tcPr>
            <w:tcW w:w="388" w:type="pct"/>
          </w:tcPr>
          <w:p w14:paraId="6FEC8C5C" w14:textId="77777777" w:rsidR="00C178B2" w:rsidRPr="003E7CE1"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3E7CE1">
              <w:rPr>
                <w:sz w:val="16"/>
                <w:szCs w:val="16"/>
              </w:rPr>
              <w:t>0.250</w:t>
            </w:r>
          </w:p>
        </w:tc>
      </w:tr>
      <w:tr w:rsidR="00C178B2" w:rsidRPr="003E7CE1" w14:paraId="7991726D"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Pr>
          <w:p w14:paraId="6250A4F6" w14:textId="77777777" w:rsidR="00C178B2" w:rsidRPr="003E7CE1" w:rsidRDefault="00C178B2" w:rsidP="002F2F4F">
            <w:pPr>
              <w:rPr>
                <w:b w:val="0"/>
                <w:bCs w:val="0"/>
                <w:sz w:val="16"/>
                <w:szCs w:val="16"/>
              </w:rPr>
            </w:pPr>
            <w:r w:rsidRPr="003E7CE1">
              <w:rPr>
                <w:b w:val="0"/>
                <w:sz w:val="16"/>
                <w:szCs w:val="16"/>
              </w:rPr>
              <w:t>25 SMR01 + NRS</w:t>
            </w:r>
          </w:p>
        </w:tc>
        <w:tc>
          <w:tcPr>
            <w:tcW w:w="884" w:type="pct"/>
          </w:tcPr>
          <w:p w14:paraId="4AD55D4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SMR01 ≥1 G40-41, R56.8 + NRS ≥1 G41</w:t>
            </w:r>
          </w:p>
        </w:tc>
        <w:tc>
          <w:tcPr>
            <w:tcW w:w="508" w:type="pct"/>
          </w:tcPr>
          <w:p w14:paraId="7667C2C1"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139</w:t>
            </w:r>
          </w:p>
        </w:tc>
        <w:tc>
          <w:tcPr>
            <w:tcW w:w="292" w:type="pct"/>
          </w:tcPr>
          <w:p w14:paraId="05A76A24"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36</w:t>
            </w:r>
          </w:p>
        </w:tc>
        <w:tc>
          <w:tcPr>
            <w:tcW w:w="292" w:type="pct"/>
          </w:tcPr>
          <w:p w14:paraId="029F9CA8"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21</w:t>
            </w:r>
          </w:p>
        </w:tc>
        <w:tc>
          <w:tcPr>
            <w:tcW w:w="365" w:type="pct"/>
          </w:tcPr>
          <w:p w14:paraId="404987A3"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578</w:t>
            </w:r>
          </w:p>
        </w:tc>
        <w:tc>
          <w:tcPr>
            <w:tcW w:w="437" w:type="pct"/>
          </w:tcPr>
          <w:p w14:paraId="5FE5514E"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63% (51–76%)</w:t>
            </w:r>
          </w:p>
        </w:tc>
        <w:tc>
          <w:tcPr>
            <w:tcW w:w="438" w:type="pct"/>
          </w:tcPr>
          <w:p w14:paraId="7B6D0D0D"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6% (4–8%)</w:t>
            </w:r>
          </w:p>
        </w:tc>
        <w:tc>
          <w:tcPr>
            <w:tcW w:w="876" w:type="pct"/>
          </w:tcPr>
          <w:p w14:paraId="219AA542" w14:textId="77777777" w:rsidR="00C178B2" w:rsidRPr="002B4615"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3E7CE1">
              <w:rPr>
                <w:bCs/>
                <w:sz w:val="16"/>
                <w:szCs w:val="16"/>
              </w:rPr>
              <w:t>0.057</w:t>
            </w:r>
            <w:r>
              <w:rPr>
                <w:bCs/>
                <w:sz w:val="16"/>
                <w:szCs w:val="16"/>
              </w:rPr>
              <w:t xml:space="preserve"> </w:t>
            </w:r>
            <w:r w:rsidRPr="003E7CE1">
              <w:rPr>
                <w:bCs/>
                <w:sz w:val="16"/>
                <w:szCs w:val="16"/>
              </w:rPr>
              <w:t>(0.039-0.075)</w:t>
            </w:r>
            <w:r>
              <w:rPr>
                <w:bCs/>
                <w:sz w:val="16"/>
                <w:szCs w:val="16"/>
              </w:rPr>
              <w:t xml:space="preserve"> </w:t>
            </w:r>
            <w:r w:rsidRPr="003E7CE1">
              <w:rPr>
                <w:bCs/>
                <w:sz w:val="16"/>
                <w:szCs w:val="16"/>
              </w:rPr>
              <w:t>[23]</w:t>
            </w:r>
          </w:p>
        </w:tc>
        <w:tc>
          <w:tcPr>
            <w:tcW w:w="388" w:type="pct"/>
          </w:tcPr>
          <w:p w14:paraId="44C2A06E" w14:textId="77777777" w:rsidR="00C178B2" w:rsidRPr="003E7CE1"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3E7CE1">
              <w:rPr>
                <w:sz w:val="16"/>
                <w:szCs w:val="16"/>
              </w:rPr>
              <w:t>0.107</w:t>
            </w:r>
          </w:p>
        </w:tc>
      </w:tr>
    </w:tbl>
    <w:p w14:paraId="5BDFB0F6" w14:textId="77777777" w:rsidR="00C178B2" w:rsidRPr="003E7CE1" w:rsidRDefault="00C178B2" w:rsidP="00C178B2">
      <w:pPr>
        <w:jc w:val="both"/>
        <w:rPr>
          <w:rFonts w:ascii="TimesNewRomanPSMT" w:eastAsia="Calibri" w:hAnsi="TimesNewRomanPSMT" w:cs="TimesNewRomanPSMT"/>
          <w:sz w:val="16"/>
          <w:szCs w:val="16"/>
        </w:rPr>
      </w:pPr>
      <w:r w:rsidRPr="003E7CE1">
        <w:rPr>
          <w:rFonts w:ascii="TimesNewRomanPSMT" w:eastAsia="Calibri" w:hAnsi="TimesNewRomanPSMT" w:cs="TimesNewRomanPSMT"/>
          <w:b/>
          <w:sz w:val="16"/>
          <w:szCs w:val="16"/>
        </w:rPr>
        <w:t xml:space="preserve">Bold </w:t>
      </w:r>
      <w:r w:rsidRPr="003E7CE1">
        <w:rPr>
          <w:rFonts w:ascii="TimesNewRomanPSMT" w:eastAsia="Calibri" w:hAnsi="TimesNewRomanPSMT" w:cs="TimesNewRomanPSMT"/>
          <w:sz w:val="16"/>
          <w:szCs w:val="16"/>
        </w:rPr>
        <w:t>= most accurate algorithm in original study</w:t>
      </w:r>
      <w:r w:rsidRPr="003E7CE1">
        <w:rPr>
          <w:rFonts w:ascii="TimesNewRomanPSMT" w:eastAsia="Calibri" w:hAnsi="TimesNewRomanPSMT" w:cs="TimesNewRomanPSMT"/>
          <w:sz w:val="16"/>
          <w:szCs w:val="16"/>
          <w:vertAlign w:val="superscript"/>
        </w:rPr>
        <w:t xml:space="preserve"> </w:t>
      </w:r>
      <w:r w:rsidRPr="003E7CE1">
        <w:rPr>
          <w:rFonts w:ascii="TimesNewRomanPSMT" w:eastAsia="Calibri" w:hAnsi="TimesNewRomanPSMT" w:cs="TimesNewRomanPSMT"/>
          <w:sz w:val="16"/>
          <w:szCs w:val="16"/>
        </w:rPr>
        <w:t>[1]</w:t>
      </w:r>
    </w:p>
    <w:p w14:paraId="2F94C6D4" w14:textId="77777777" w:rsidR="00C178B2" w:rsidRPr="003E7CE1" w:rsidRDefault="00C178B2" w:rsidP="00C178B2">
      <w:pPr>
        <w:jc w:val="both"/>
        <w:rPr>
          <w:sz w:val="16"/>
          <w:szCs w:val="16"/>
        </w:rPr>
      </w:pPr>
      <w:r w:rsidRPr="003E7CE1">
        <w:rPr>
          <w:b/>
          <w:sz w:val="16"/>
          <w:szCs w:val="16"/>
        </w:rPr>
        <w:t>Abbreviations:</w:t>
      </w:r>
      <w:r w:rsidRPr="003E7CE1">
        <w:rPr>
          <w:sz w:val="16"/>
          <w:szCs w:val="16"/>
        </w:rPr>
        <w:t xml:space="preserve"> SMR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Scottish Morbidity Record; PIS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Prescription Information Service; NRS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National Records of Scotland; AED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antiepileptic drug; F25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primary care diagnostic Read Codes for epilepsy; G40</w:t>
      </w:r>
      <w:r w:rsidRPr="003E7CE1">
        <w:rPr>
          <w:rFonts w:ascii="Times New Roman" w:hAnsi="Times New Roman" w:cs="Times New Roman"/>
          <w:sz w:val="16"/>
          <w:szCs w:val="16"/>
        </w:rPr>
        <w:t>–</w:t>
      </w:r>
      <w:r w:rsidRPr="003E7CE1">
        <w:rPr>
          <w:sz w:val="16"/>
          <w:szCs w:val="16"/>
        </w:rPr>
        <w:t xml:space="preserve">41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International Classification of Disease 10 (ICD-10) codes for epilepsy and status epilepticus; R56.8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ICD-10 code for seizures; NL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AEDs on the narrow list; BL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AEDs on the broad list; TP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true positive; FP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false positives; FN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false negatives, PPV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positive predictive value; Sn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 xml:space="preserve">sensitivity; CI </w:t>
      </w:r>
      <w:r w:rsidRPr="003E7CE1">
        <w:rPr>
          <w:rFonts w:ascii="Times New Roman" w:hAnsi="Times New Roman" w:cs="Times New Roman"/>
          <w:sz w:val="16"/>
          <w:szCs w:val="16"/>
        </w:rPr>
        <w:t>–</w:t>
      </w:r>
      <w:r w:rsidRPr="003E7CE1">
        <w:rPr>
          <w:rFonts w:ascii="STIX" w:hAnsi="STIX" w:cs="STIX"/>
          <w:sz w:val="16"/>
          <w:szCs w:val="16"/>
        </w:rPr>
        <w:t xml:space="preserve"> </w:t>
      </w:r>
      <w:r w:rsidRPr="003E7CE1">
        <w:rPr>
          <w:sz w:val="16"/>
          <w:szCs w:val="16"/>
        </w:rPr>
        <w:t>confidence intervals. CSI – critical success index; F – F value.</w:t>
      </w:r>
    </w:p>
    <w:p w14:paraId="7B59E1DA" w14:textId="799C7759" w:rsidR="00C178B2" w:rsidRDefault="00C178B2" w:rsidP="0018112A">
      <w:pPr>
        <w:spacing w:line="480" w:lineRule="auto"/>
        <w:jc w:val="both"/>
        <w:rPr>
          <w:rFonts w:ascii="Times New Roman" w:hAnsi="Times New Roman" w:cs="Times New Roman"/>
          <w:sz w:val="21"/>
          <w:szCs w:val="21"/>
        </w:rPr>
      </w:pPr>
    </w:p>
    <w:p w14:paraId="029B845A" w14:textId="23311D48" w:rsidR="00C178B2" w:rsidRDefault="00C178B2" w:rsidP="0018112A">
      <w:pPr>
        <w:spacing w:line="480" w:lineRule="auto"/>
        <w:jc w:val="both"/>
        <w:rPr>
          <w:rFonts w:ascii="Times New Roman" w:hAnsi="Times New Roman" w:cs="Times New Roman"/>
          <w:sz w:val="21"/>
          <w:szCs w:val="21"/>
        </w:rPr>
      </w:pPr>
    </w:p>
    <w:p w14:paraId="6AB82304" w14:textId="77777777" w:rsidR="00C178B2" w:rsidRPr="005F7557" w:rsidRDefault="00C178B2" w:rsidP="00C178B2">
      <w:pPr>
        <w:jc w:val="both"/>
        <w:rPr>
          <w:sz w:val="16"/>
          <w:szCs w:val="16"/>
        </w:rPr>
      </w:pPr>
      <w:r w:rsidRPr="005F7557">
        <w:rPr>
          <w:rFonts w:ascii="TimesNewRomanPS-BoldItalicMT" w:eastAsia="Calibri" w:hAnsi="TimesNewRomanPS-BoldItalicMT" w:cs="TimesNewRomanPS-BoldItalicMT"/>
          <w:b/>
          <w:bCs/>
          <w:i/>
          <w:iCs/>
          <w:sz w:val="20"/>
          <w:szCs w:val="20"/>
        </w:rPr>
        <w:lastRenderedPageBreak/>
        <w:t>Table 3: Results of Level 3 validation of algorithms combining three database coding or AED strategies together</w:t>
      </w:r>
    </w:p>
    <w:p w14:paraId="3524506E" w14:textId="77777777" w:rsidR="00C178B2" w:rsidRPr="005F7557" w:rsidRDefault="00C178B2" w:rsidP="00C178B2">
      <w:pPr>
        <w:rPr>
          <w:sz w:val="16"/>
          <w:szCs w:val="16"/>
        </w:rPr>
      </w:pPr>
    </w:p>
    <w:tbl>
      <w:tblPr>
        <w:tblStyle w:val="PlainTable2"/>
        <w:tblW w:w="0" w:type="auto"/>
        <w:tblLook w:val="04A0" w:firstRow="1" w:lastRow="0" w:firstColumn="1" w:lastColumn="0" w:noHBand="0" w:noVBand="1"/>
      </w:tblPr>
      <w:tblGrid>
        <w:gridCol w:w="2052"/>
        <w:gridCol w:w="2213"/>
        <w:gridCol w:w="541"/>
        <w:gridCol w:w="460"/>
        <w:gridCol w:w="379"/>
        <w:gridCol w:w="460"/>
        <w:gridCol w:w="992"/>
        <w:gridCol w:w="957"/>
        <w:gridCol w:w="1117"/>
        <w:gridCol w:w="581"/>
      </w:tblGrid>
      <w:tr w:rsidR="00C178B2" w:rsidRPr="005F7557" w14:paraId="167293DA" w14:textId="77777777" w:rsidTr="002F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2E6F17" w14:textId="77777777" w:rsidR="00C178B2" w:rsidRPr="005F7557" w:rsidRDefault="00C178B2" w:rsidP="002F2F4F">
            <w:pPr>
              <w:rPr>
                <w:sz w:val="16"/>
                <w:szCs w:val="16"/>
              </w:rPr>
            </w:pPr>
            <w:r w:rsidRPr="005F7557">
              <w:rPr>
                <w:sz w:val="16"/>
                <w:szCs w:val="16"/>
              </w:rPr>
              <w:t>Data</w:t>
            </w:r>
          </w:p>
          <w:p w14:paraId="0968AB1D" w14:textId="77777777" w:rsidR="00C178B2" w:rsidRPr="005F7557" w:rsidRDefault="00C178B2" w:rsidP="002F2F4F">
            <w:pPr>
              <w:rPr>
                <w:sz w:val="16"/>
                <w:szCs w:val="16"/>
              </w:rPr>
            </w:pPr>
            <w:r w:rsidRPr="005F7557">
              <w:rPr>
                <w:sz w:val="16"/>
                <w:szCs w:val="16"/>
              </w:rPr>
              <w:t>Base (ranked in study’s original accuracy order</w:t>
            </w:r>
            <w:r w:rsidRPr="005F7557">
              <w:rPr>
                <w:sz w:val="16"/>
                <w:szCs w:val="16"/>
                <w:vertAlign w:val="superscript"/>
              </w:rPr>
              <w:t>1</w:t>
            </w:r>
            <w:r w:rsidRPr="005F7557">
              <w:rPr>
                <w:sz w:val="16"/>
                <w:szCs w:val="16"/>
              </w:rPr>
              <w:t>)</w:t>
            </w:r>
          </w:p>
        </w:tc>
        <w:tc>
          <w:tcPr>
            <w:tcW w:w="0" w:type="auto"/>
          </w:tcPr>
          <w:p w14:paraId="0F791E47"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Coding</w:t>
            </w:r>
          </w:p>
          <w:p w14:paraId="348B39C0"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algorithm</w:t>
            </w:r>
          </w:p>
        </w:tc>
        <w:tc>
          <w:tcPr>
            <w:tcW w:w="0" w:type="auto"/>
          </w:tcPr>
          <w:p w14:paraId="5C3337D1"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N</w:t>
            </w:r>
          </w:p>
        </w:tc>
        <w:tc>
          <w:tcPr>
            <w:tcW w:w="0" w:type="auto"/>
          </w:tcPr>
          <w:p w14:paraId="33F12831"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TP</w:t>
            </w:r>
          </w:p>
        </w:tc>
        <w:tc>
          <w:tcPr>
            <w:tcW w:w="0" w:type="auto"/>
          </w:tcPr>
          <w:p w14:paraId="459F9C6B"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FP</w:t>
            </w:r>
          </w:p>
        </w:tc>
        <w:tc>
          <w:tcPr>
            <w:tcW w:w="0" w:type="auto"/>
          </w:tcPr>
          <w:p w14:paraId="17408CB1"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FN</w:t>
            </w:r>
          </w:p>
        </w:tc>
        <w:tc>
          <w:tcPr>
            <w:tcW w:w="0" w:type="auto"/>
          </w:tcPr>
          <w:p w14:paraId="22621148"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PPV</w:t>
            </w:r>
          </w:p>
        </w:tc>
        <w:tc>
          <w:tcPr>
            <w:tcW w:w="0" w:type="auto"/>
          </w:tcPr>
          <w:p w14:paraId="273DCCBA"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Sens</w:t>
            </w:r>
          </w:p>
        </w:tc>
        <w:tc>
          <w:tcPr>
            <w:tcW w:w="0" w:type="auto"/>
          </w:tcPr>
          <w:p w14:paraId="08E3BFAF"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CSI (95% CI)</w:t>
            </w:r>
          </w:p>
          <w:p w14:paraId="243D5453"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[ranking by CSI]</w:t>
            </w:r>
          </w:p>
        </w:tc>
        <w:tc>
          <w:tcPr>
            <w:tcW w:w="0" w:type="auto"/>
          </w:tcPr>
          <w:p w14:paraId="5FD8AD05" w14:textId="77777777" w:rsidR="00C178B2" w:rsidRPr="005F7557" w:rsidRDefault="00C178B2" w:rsidP="002F2F4F">
            <w:pPr>
              <w:cnfStyle w:val="100000000000" w:firstRow="1" w:lastRow="0" w:firstColumn="0" w:lastColumn="0" w:oddVBand="0" w:evenVBand="0" w:oddHBand="0" w:evenHBand="0" w:firstRowFirstColumn="0" w:firstRowLastColumn="0" w:lastRowFirstColumn="0" w:lastRowLastColumn="0"/>
              <w:rPr>
                <w:sz w:val="16"/>
                <w:szCs w:val="16"/>
              </w:rPr>
            </w:pPr>
            <w:r w:rsidRPr="005F7557">
              <w:rPr>
                <w:sz w:val="16"/>
                <w:szCs w:val="16"/>
              </w:rPr>
              <w:t>F</w:t>
            </w:r>
          </w:p>
        </w:tc>
      </w:tr>
      <w:tr w:rsidR="00C178B2" w:rsidRPr="005F7557" w14:paraId="363FFAA6"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ECF69" w14:textId="77777777" w:rsidR="00C178B2" w:rsidRPr="005F7557" w:rsidRDefault="00C178B2" w:rsidP="002F2F4F">
            <w:pPr>
              <w:rPr>
                <w:b w:val="0"/>
                <w:sz w:val="16"/>
                <w:szCs w:val="16"/>
              </w:rPr>
            </w:pPr>
            <w:r w:rsidRPr="005F7557">
              <w:rPr>
                <w:b w:val="0"/>
                <w:sz w:val="16"/>
                <w:szCs w:val="16"/>
              </w:rPr>
              <w:t>1 Primary care +</w:t>
            </w:r>
          </w:p>
          <w:p w14:paraId="1B87D859" w14:textId="77777777" w:rsidR="00C178B2" w:rsidRPr="005F7557" w:rsidRDefault="00C178B2" w:rsidP="002F2F4F">
            <w:pPr>
              <w:rPr>
                <w:b w:val="0"/>
                <w:sz w:val="16"/>
                <w:szCs w:val="16"/>
              </w:rPr>
            </w:pPr>
            <w:r w:rsidRPr="005F7557">
              <w:rPr>
                <w:b w:val="0"/>
                <w:sz w:val="16"/>
                <w:szCs w:val="16"/>
              </w:rPr>
              <w:t>NRS + PIS</w:t>
            </w:r>
          </w:p>
          <w:p w14:paraId="458382B5" w14:textId="77777777" w:rsidR="00C178B2" w:rsidRPr="005F7557" w:rsidRDefault="00C178B2" w:rsidP="002F2F4F">
            <w:pPr>
              <w:rPr>
                <w:b w:val="0"/>
                <w:sz w:val="16"/>
                <w:szCs w:val="16"/>
              </w:rPr>
            </w:pPr>
          </w:p>
        </w:tc>
        <w:tc>
          <w:tcPr>
            <w:tcW w:w="0" w:type="auto"/>
          </w:tcPr>
          <w:p w14:paraId="613A325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R56.8 + ≥1 AED (BL)</w:t>
            </w:r>
          </w:p>
        </w:tc>
        <w:tc>
          <w:tcPr>
            <w:tcW w:w="0" w:type="auto"/>
          </w:tcPr>
          <w:p w14:paraId="10A9421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w:t>
            </w:r>
          </w:p>
        </w:tc>
        <w:tc>
          <w:tcPr>
            <w:tcW w:w="0" w:type="auto"/>
          </w:tcPr>
          <w:p w14:paraId="48593F1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w:t>
            </w:r>
          </w:p>
        </w:tc>
        <w:tc>
          <w:tcPr>
            <w:tcW w:w="0" w:type="auto"/>
          </w:tcPr>
          <w:p w14:paraId="22D5AA2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0</w:t>
            </w:r>
          </w:p>
        </w:tc>
        <w:tc>
          <w:tcPr>
            <w:tcW w:w="0" w:type="auto"/>
          </w:tcPr>
          <w:p w14:paraId="79EC488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113</w:t>
            </w:r>
          </w:p>
        </w:tc>
        <w:tc>
          <w:tcPr>
            <w:tcW w:w="0" w:type="auto"/>
          </w:tcPr>
          <w:p w14:paraId="78A6E75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100% (100–100%)</w:t>
            </w:r>
          </w:p>
        </w:tc>
        <w:tc>
          <w:tcPr>
            <w:tcW w:w="0" w:type="auto"/>
          </w:tcPr>
          <w:p w14:paraId="3604CF8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 (2–10%)</w:t>
            </w:r>
          </w:p>
        </w:tc>
        <w:tc>
          <w:tcPr>
            <w:tcW w:w="0" w:type="auto"/>
          </w:tcPr>
          <w:p w14:paraId="719AB52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0.058 (0.016-0.100)</w:t>
            </w:r>
          </w:p>
          <w:p w14:paraId="57237E3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[20=]</w:t>
            </w:r>
          </w:p>
        </w:tc>
        <w:tc>
          <w:tcPr>
            <w:tcW w:w="0" w:type="auto"/>
          </w:tcPr>
          <w:p w14:paraId="07ADEBE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0.110</w:t>
            </w:r>
          </w:p>
        </w:tc>
      </w:tr>
      <w:tr w:rsidR="00C178B2" w:rsidRPr="005F7557" w14:paraId="2193F7C7"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4F7F8433" w14:textId="77777777" w:rsidR="00C178B2" w:rsidRPr="005F7557" w:rsidRDefault="00C178B2" w:rsidP="002F2F4F">
            <w:pPr>
              <w:rPr>
                <w:b w:val="0"/>
                <w:sz w:val="16"/>
                <w:szCs w:val="16"/>
              </w:rPr>
            </w:pPr>
            <w:r w:rsidRPr="005F7557">
              <w:rPr>
                <w:b w:val="0"/>
                <w:sz w:val="16"/>
                <w:szCs w:val="16"/>
              </w:rPr>
              <w:t>2 Primary care +</w:t>
            </w:r>
          </w:p>
          <w:p w14:paraId="69FF86D2" w14:textId="77777777" w:rsidR="00C178B2" w:rsidRPr="005F7557" w:rsidRDefault="00C178B2" w:rsidP="002F2F4F">
            <w:pPr>
              <w:rPr>
                <w:b w:val="0"/>
                <w:sz w:val="16"/>
                <w:szCs w:val="16"/>
              </w:rPr>
            </w:pPr>
            <w:r w:rsidRPr="005F7557">
              <w:rPr>
                <w:b w:val="0"/>
                <w:sz w:val="16"/>
                <w:szCs w:val="16"/>
              </w:rPr>
              <w:t>NRS + PIS</w:t>
            </w:r>
          </w:p>
        </w:tc>
        <w:tc>
          <w:tcPr>
            <w:tcW w:w="0" w:type="auto"/>
          </w:tcPr>
          <w:p w14:paraId="0AE40E8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
                <w:bCs/>
                <w:sz w:val="16"/>
                <w:szCs w:val="16"/>
              </w:rPr>
            </w:pPr>
            <w:r w:rsidRPr="005F7557">
              <w:rPr>
                <w:sz w:val="16"/>
                <w:szCs w:val="16"/>
              </w:rPr>
              <w:t>≥1 F25 + ≥1 R56.8 + ≥1 AED (NL)</w:t>
            </w:r>
          </w:p>
        </w:tc>
        <w:tc>
          <w:tcPr>
            <w:tcW w:w="0" w:type="auto"/>
          </w:tcPr>
          <w:p w14:paraId="6A0DAAD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11</w:t>
            </w:r>
          </w:p>
        </w:tc>
        <w:tc>
          <w:tcPr>
            <w:tcW w:w="0" w:type="auto"/>
          </w:tcPr>
          <w:p w14:paraId="295F6EC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7</w:t>
            </w:r>
          </w:p>
        </w:tc>
        <w:tc>
          <w:tcPr>
            <w:tcW w:w="0" w:type="auto"/>
          </w:tcPr>
          <w:p w14:paraId="4D2A2B2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w:t>
            </w:r>
          </w:p>
        </w:tc>
        <w:tc>
          <w:tcPr>
            <w:tcW w:w="0" w:type="auto"/>
          </w:tcPr>
          <w:p w14:paraId="65C7377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113</w:t>
            </w:r>
          </w:p>
        </w:tc>
        <w:tc>
          <w:tcPr>
            <w:tcW w:w="0" w:type="auto"/>
          </w:tcPr>
          <w:p w14:paraId="26A87D9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100% (100–100%)</w:t>
            </w:r>
          </w:p>
        </w:tc>
        <w:tc>
          <w:tcPr>
            <w:tcW w:w="0" w:type="auto"/>
          </w:tcPr>
          <w:p w14:paraId="28E6F92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 (2–10%)</w:t>
            </w:r>
          </w:p>
        </w:tc>
        <w:tc>
          <w:tcPr>
            <w:tcW w:w="0" w:type="auto"/>
          </w:tcPr>
          <w:p w14:paraId="3FF0105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0.058</w:t>
            </w:r>
          </w:p>
          <w:p w14:paraId="77B00A5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(0.016-0.100)</w:t>
            </w:r>
          </w:p>
          <w:p w14:paraId="378A581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[20=]</w:t>
            </w:r>
          </w:p>
        </w:tc>
        <w:tc>
          <w:tcPr>
            <w:tcW w:w="0" w:type="auto"/>
          </w:tcPr>
          <w:p w14:paraId="51616CB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0.110</w:t>
            </w:r>
          </w:p>
        </w:tc>
      </w:tr>
      <w:tr w:rsidR="00C178B2" w:rsidRPr="005F7557" w14:paraId="0B6EDB0C"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56496" w14:textId="77777777" w:rsidR="00C178B2" w:rsidRPr="005F7557" w:rsidRDefault="00C178B2" w:rsidP="002F2F4F">
            <w:pPr>
              <w:rPr>
                <w:b w:val="0"/>
                <w:sz w:val="16"/>
                <w:szCs w:val="16"/>
              </w:rPr>
            </w:pPr>
            <w:r w:rsidRPr="005F7557">
              <w:rPr>
                <w:b w:val="0"/>
                <w:sz w:val="16"/>
                <w:szCs w:val="16"/>
              </w:rPr>
              <w:t>3 Primary care +</w:t>
            </w:r>
          </w:p>
          <w:p w14:paraId="3240996C" w14:textId="77777777" w:rsidR="00C178B2" w:rsidRPr="005F7557" w:rsidRDefault="00C178B2" w:rsidP="002F2F4F">
            <w:pPr>
              <w:rPr>
                <w:b w:val="0"/>
                <w:sz w:val="16"/>
                <w:szCs w:val="16"/>
              </w:rPr>
            </w:pPr>
            <w:r w:rsidRPr="005F7557">
              <w:rPr>
                <w:b w:val="0"/>
                <w:sz w:val="16"/>
                <w:szCs w:val="16"/>
              </w:rPr>
              <w:t>SMR01 + NRS</w:t>
            </w:r>
          </w:p>
          <w:p w14:paraId="734A9049" w14:textId="77777777" w:rsidR="00C178B2" w:rsidRPr="005F7557" w:rsidRDefault="00C178B2" w:rsidP="002F2F4F">
            <w:pPr>
              <w:rPr>
                <w:b w:val="0"/>
                <w:sz w:val="16"/>
                <w:szCs w:val="16"/>
              </w:rPr>
            </w:pPr>
          </w:p>
        </w:tc>
        <w:tc>
          <w:tcPr>
            <w:tcW w:w="0" w:type="auto"/>
          </w:tcPr>
          <w:p w14:paraId="0E8E286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
                <w:bCs/>
                <w:sz w:val="16"/>
                <w:szCs w:val="16"/>
              </w:rPr>
            </w:pPr>
            <w:r w:rsidRPr="005F7557">
              <w:rPr>
                <w:sz w:val="16"/>
                <w:szCs w:val="16"/>
              </w:rPr>
              <w:t>≥1 F25 + SMR01 ≥1 G40-41, R56.8 + NRS ≥1 R56.8</w:t>
            </w:r>
          </w:p>
        </w:tc>
        <w:tc>
          <w:tcPr>
            <w:tcW w:w="0" w:type="auto"/>
          </w:tcPr>
          <w:p w14:paraId="7EAF950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11</w:t>
            </w:r>
          </w:p>
        </w:tc>
        <w:tc>
          <w:tcPr>
            <w:tcW w:w="0" w:type="auto"/>
          </w:tcPr>
          <w:p w14:paraId="30F6446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w:t>
            </w:r>
          </w:p>
        </w:tc>
        <w:tc>
          <w:tcPr>
            <w:tcW w:w="0" w:type="auto"/>
          </w:tcPr>
          <w:p w14:paraId="72AB093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0</w:t>
            </w:r>
          </w:p>
        </w:tc>
        <w:tc>
          <w:tcPr>
            <w:tcW w:w="0" w:type="auto"/>
          </w:tcPr>
          <w:p w14:paraId="268E89F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113</w:t>
            </w:r>
          </w:p>
        </w:tc>
        <w:tc>
          <w:tcPr>
            <w:tcW w:w="0" w:type="auto"/>
          </w:tcPr>
          <w:p w14:paraId="454F4E5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100% (100–100%)</w:t>
            </w:r>
          </w:p>
        </w:tc>
        <w:tc>
          <w:tcPr>
            <w:tcW w:w="0" w:type="auto"/>
          </w:tcPr>
          <w:p w14:paraId="0E7D9E1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 (2–10%)</w:t>
            </w:r>
          </w:p>
        </w:tc>
        <w:tc>
          <w:tcPr>
            <w:tcW w:w="0" w:type="auto"/>
          </w:tcPr>
          <w:p w14:paraId="04260E6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0.058</w:t>
            </w:r>
          </w:p>
          <w:p w14:paraId="4303548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(0.016-0.100)</w:t>
            </w:r>
          </w:p>
          <w:p w14:paraId="71CF2B2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[20=]</w:t>
            </w:r>
          </w:p>
        </w:tc>
        <w:tc>
          <w:tcPr>
            <w:tcW w:w="0" w:type="auto"/>
          </w:tcPr>
          <w:p w14:paraId="33B6EB5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0.110</w:t>
            </w:r>
          </w:p>
        </w:tc>
      </w:tr>
      <w:tr w:rsidR="00C178B2" w:rsidRPr="005F7557" w14:paraId="60731204"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36D6138E" w14:textId="77777777" w:rsidR="00C178B2" w:rsidRPr="005F7557" w:rsidRDefault="00C178B2" w:rsidP="002F2F4F">
            <w:pPr>
              <w:rPr>
                <w:b w:val="0"/>
                <w:sz w:val="16"/>
                <w:szCs w:val="16"/>
              </w:rPr>
            </w:pPr>
            <w:r w:rsidRPr="005F7557">
              <w:rPr>
                <w:b w:val="0"/>
                <w:sz w:val="16"/>
                <w:szCs w:val="16"/>
              </w:rPr>
              <w:t>4 Primary care +</w:t>
            </w:r>
          </w:p>
          <w:p w14:paraId="4DB91144" w14:textId="77777777" w:rsidR="00C178B2" w:rsidRPr="005F7557" w:rsidRDefault="00C178B2" w:rsidP="002F2F4F">
            <w:pPr>
              <w:rPr>
                <w:b w:val="0"/>
                <w:sz w:val="16"/>
                <w:szCs w:val="16"/>
              </w:rPr>
            </w:pPr>
            <w:r w:rsidRPr="005F7557">
              <w:rPr>
                <w:b w:val="0"/>
                <w:sz w:val="16"/>
                <w:szCs w:val="16"/>
              </w:rPr>
              <w:t>NRS + PIS</w:t>
            </w:r>
          </w:p>
          <w:p w14:paraId="4FD84002" w14:textId="77777777" w:rsidR="00C178B2" w:rsidRPr="005F7557" w:rsidRDefault="00C178B2" w:rsidP="002F2F4F">
            <w:pPr>
              <w:rPr>
                <w:b w:val="0"/>
                <w:sz w:val="16"/>
                <w:szCs w:val="16"/>
              </w:rPr>
            </w:pPr>
          </w:p>
        </w:tc>
        <w:tc>
          <w:tcPr>
            <w:tcW w:w="0" w:type="auto"/>
          </w:tcPr>
          <w:p w14:paraId="361C728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
                <w:bCs/>
                <w:sz w:val="16"/>
                <w:szCs w:val="16"/>
              </w:rPr>
            </w:pPr>
            <w:r w:rsidRPr="005F7557">
              <w:rPr>
                <w:sz w:val="16"/>
                <w:szCs w:val="16"/>
              </w:rPr>
              <w:t>≥1 F25 + ≥1 G41 + ≥1 AED (BL)</w:t>
            </w:r>
          </w:p>
        </w:tc>
        <w:tc>
          <w:tcPr>
            <w:tcW w:w="0" w:type="auto"/>
          </w:tcPr>
          <w:p w14:paraId="7C6385A7"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8</w:t>
            </w:r>
          </w:p>
        </w:tc>
        <w:tc>
          <w:tcPr>
            <w:tcW w:w="0" w:type="auto"/>
          </w:tcPr>
          <w:p w14:paraId="110B503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X</w:t>
            </w:r>
          </w:p>
        </w:tc>
        <w:tc>
          <w:tcPr>
            <w:tcW w:w="0" w:type="auto"/>
          </w:tcPr>
          <w:p w14:paraId="7A11A4F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X</w:t>
            </w:r>
          </w:p>
        </w:tc>
        <w:tc>
          <w:tcPr>
            <w:tcW w:w="0" w:type="auto"/>
          </w:tcPr>
          <w:p w14:paraId="11F1DCF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X</w:t>
            </w:r>
          </w:p>
        </w:tc>
        <w:tc>
          <w:tcPr>
            <w:tcW w:w="0" w:type="auto"/>
          </w:tcPr>
          <w:p w14:paraId="06B7A02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100% (100–100%)</w:t>
            </w:r>
          </w:p>
        </w:tc>
        <w:tc>
          <w:tcPr>
            <w:tcW w:w="0" w:type="auto"/>
          </w:tcPr>
          <w:p w14:paraId="4D88455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 (0–5%)</w:t>
            </w:r>
          </w:p>
        </w:tc>
        <w:tc>
          <w:tcPr>
            <w:tcW w:w="0" w:type="auto"/>
          </w:tcPr>
          <w:p w14:paraId="7FD8415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0.03</w:t>
            </w:r>
          </w:p>
          <w:p w14:paraId="2650802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(NA)</w:t>
            </w:r>
          </w:p>
          <w:p w14:paraId="79520DB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[25=]</w:t>
            </w:r>
          </w:p>
        </w:tc>
        <w:tc>
          <w:tcPr>
            <w:tcW w:w="0" w:type="auto"/>
          </w:tcPr>
          <w:p w14:paraId="5BE44D37"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0.058</w:t>
            </w:r>
          </w:p>
        </w:tc>
      </w:tr>
      <w:tr w:rsidR="00C178B2" w:rsidRPr="005F7557" w14:paraId="69614380"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8717E4" w14:textId="77777777" w:rsidR="00C178B2" w:rsidRPr="005F7557" w:rsidRDefault="00C178B2" w:rsidP="002F2F4F">
            <w:pPr>
              <w:rPr>
                <w:b w:val="0"/>
                <w:sz w:val="16"/>
                <w:szCs w:val="16"/>
              </w:rPr>
            </w:pPr>
            <w:r w:rsidRPr="005F7557">
              <w:rPr>
                <w:b w:val="0"/>
                <w:sz w:val="16"/>
                <w:szCs w:val="16"/>
              </w:rPr>
              <w:t>5 Primary care +</w:t>
            </w:r>
          </w:p>
          <w:p w14:paraId="0EAC6A03" w14:textId="77777777" w:rsidR="00C178B2" w:rsidRPr="005F7557" w:rsidRDefault="00C178B2" w:rsidP="002F2F4F">
            <w:pPr>
              <w:rPr>
                <w:b w:val="0"/>
                <w:sz w:val="16"/>
                <w:szCs w:val="16"/>
              </w:rPr>
            </w:pPr>
            <w:r w:rsidRPr="005F7557">
              <w:rPr>
                <w:b w:val="0"/>
                <w:sz w:val="16"/>
                <w:szCs w:val="16"/>
              </w:rPr>
              <w:t>NRS + PIS</w:t>
            </w:r>
          </w:p>
        </w:tc>
        <w:tc>
          <w:tcPr>
            <w:tcW w:w="0" w:type="auto"/>
          </w:tcPr>
          <w:p w14:paraId="076BA2F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G41 + ≥1 AED (NL)</w:t>
            </w:r>
          </w:p>
        </w:tc>
        <w:tc>
          <w:tcPr>
            <w:tcW w:w="0" w:type="auto"/>
          </w:tcPr>
          <w:p w14:paraId="4756FE0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w:t>
            </w:r>
          </w:p>
        </w:tc>
        <w:tc>
          <w:tcPr>
            <w:tcW w:w="0" w:type="auto"/>
          </w:tcPr>
          <w:p w14:paraId="6F5CEDE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X</w:t>
            </w:r>
          </w:p>
        </w:tc>
        <w:tc>
          <w:tcPr>
            <w:tcW w:w="0" w:type="auto"/>
          </w:tcPr>
          <w:p w14:paraId="5B204F3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X</w:t>
            </w:r>
          </w:p>
        </w:tc>
        <w:tc>
          <w:tcPr>
            <w:tcW w:w="0" w:type="auto"/>
          </w:tcPr>
          <w:p w14:paraId="018C2B7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X</w:t>
            </w:r>
          </w:p>
        </w:tc>
        <w:tc>
          <w:tcPr>
            <w:tcW w:w="0" w:type="auto"/>
          </w:tcPr>
          <w:p w14:paraId="796CC52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100% (100–100%)</w:t>
            </w:r>
          </w:p>
        </w:tc>
        <w:tc>
          <w:tcPr>
            <w:tcW w:w="0" w:type="auto"/>
          </w:tcPr>
          <w:p w14:paraId="5CD36CB6"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 (0–5%)</w:t>
            </w:r>
          </w:p>
        </w:tc>
        <w:tc>
          <w:tcPr>
            <w:tcW w:w="0" w:type="auto"/>
          </w:tcPr>
          <w:p w14:paraId="35FE72E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0.03</w:t>
            </w:r>
          </w:p>
          <w:p w14:paraId="7D8A301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(NA)</w:t>
            </w:r>
          </w:p>
          <w:p w14:paraId="396433C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[25=]</w:t>
            </w:r>
          </w:p>
        </w:tc>
        <w:tc>
          <w:tcPr>
            <w:tcW w:w="0" w:type="auto"/>
          </w:tcPr>
          <w:p w14:paraId="54234D8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0.058</w:t>
            </w:r>
          </w:p>
        </w:tc>
      </w:tr>
      <w:tr w:rsidR="00C178B2" w:rsidRPr="005F7557" w14:paraId="10B98ABC" w14:textId="77777777" w:rsidTr="002F2F4F">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53676615" w14:textId="77777777" w:rsidR="00C178B2" w:rsidRPr="005F7557" w:rsidRDefault="00C178B2" w:rsidP="002F2F4F">
            <w:pPr>
              <w:rPr>
                <w:b w:val="0"/>
                <w:sz w:val="16"/>
                <w:szCs w:val="16"/>
              </w:rPr>
            </w:pPr>
            <w:r w:rsidRPr="005F7557">
              <w:rPr>
                <w:b w:val="0"/>
                <w:sz w:val="16"/>
                <w:szCs w:val="16"/>
              </w:rPr>
              <w:t>6 Primary care +</w:t>
            </w:r>
          </w:p>
          <w:p w14:paraId="40C412A3" w14:textId="77777777" w:rsidR="00C178B2" w:rsidRPr="005F7557" w:rsidRDefault="00C178B2" w:rsidP="002F2F4F">
            <w:pPr>
              <w:rPr>
                <w:b w:val="0"/>
                <w:sz w:val="16"/>
                <w:szCs w:val="16"/>
              </w:rPr>
            </w:pPr>
            <w:r w:rsidRPr="005F7557">
              <w:rPr>
                <w:b w:val="0"/>
                <w:sz w:val="16"/>
                <w:szCs w:val="16"/>
              </w:rPr>
              <w:t>SMR01 + NRS</w:t>
            </w:r>
          </w:p>
          <w:p w14:paraId="3D0BDD58" w14:textId="77777777" w:rsidR="00C178B2" w:rsidRPr="005F7557" w:rsidRDefault="00C178B2" w:rsidP="002F2F4F">
            <w:pPr>
              <w:rPr>
                <w:b w:val="0"/>
                <w:sz w:val="16"/>
                <w:szCs w:val="16"/>
              </w:rPr>
            </w:pPr>
          </w:p>
        </w:tc>
        <w:tc>
          <w:tcPr>
            <w:tcW w:w="0" w:type="auto"/>
          </w:tcPr>
          <w:p w14:paraId="0B37428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F25 + SMR01 ≥1 G40-41, R56.8 + NRS ≥1 G41</w:t>
            </w:r>
          </w:p>
        </w:tc>
        <w:tc>
          <w:tcPr>
            <w:tcW w:w="0" w:type="auto"/>
          </w:tcPr>
          <w:p w14:paraId="6200DCEF"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7</w:t>
            </w:r>
          </w:p>
        </w:tc>
        <w:tc>
          <w:tcPr>
            <w:tcW w:w="0" w:type="auto"/>
          </w:tcPr>
          <w:p w14:paraId="5628A22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6FE095A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15D9A3A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5966EC1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100% (100–100%)</w:t>
            </w:r>
          </w:p>
        </w:tc>
        <w:tc>
          <w:tcPr>
            <w:tcW w:w="0" w:type="auto"/>
          </w:tcPr>
          <w:p w14:paraId="5C7C2CAF"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2% (0–4%)</w:t>
            </w:r>
          </w:p>
        </w:tc>
        <w:tc>
          <w:tcPr>
            <w:tcW w:w="0" w:type="auto"/>
          </w:tcPr>
          <w:p w14:paraId="22CB18D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0.02</w:t>
            </w:r>
          </w:p>
          <w:p w14:paraId="648556E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(NA)</w:t>
            </w:r>
          </w:p>
          <w:p w14:paraId="6A63075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[27]</w:t>
            </w:r>
          </w:p>
        </w:tc>
        <w:tc>
          <w:tcPr>
            <w:tcW w:w="0" w:type="auto"/>
          </w:tcPr>
          <w:p w14:paraId="741CD237"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0.039</w:t>
            </w:r>
          </w:p>
        </w:tc>
      </w:tr>
      <w:tr w:rsidR="00C178B2" w:rsidRPr="005F7557" w14:paraId="5C774F22"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0C006D" w14:textId="77777777" w:rsidR="00C178B2" w:rsidRPr="005F7557" w:rsidRDefault="00C178B2" w:rsidP="002F2F4F">
            <w:pPr>
              <w:rPr>
                <w:b w:val="0"/>
                <w:sz w:val="16"/>
                <w:szCs w:val="16"/>
              </w:rPr>
            </w:pPr>
            <w:r w:rsidRPr="005F7557">
              <w:rPr>
                <w:b w:val="0"/>
                <w:sz w:val="16"/>
                <w:szCs w:val="16"/>
              </w:rPr>
              <w:t>7 SMR01 + NRS +</w:t>
            </w:r>
          </w:p>
          <w:p w14:paraId="1C791CEF" w14:textId="77777777" w:rsidR="00C178B2" w:rsidRPr="005F7557" w:rsidRDefault="00C178B2" w:rsidP="002F2F4F">
            <w:pPr>
              <w:rPr>
                <w:b w:val="0"/>
                <w:sz w:val="16"/>
                <w:szCs w:val="16"/>
              </w:rPr>
            </w:pPr>
            <w:r w:rsidRPr="005F7557">
              <w:rPr>
                <w:b w:val="0"/>
                <w:sz w:val="16"/>
                <w:szCs w:val="16"/>
              </w:rPr>
              <w:t>PIS</w:t>
            </w:r>
          </w:p>
          <w:p w14:paraId="6D57AD4D" w14:textId="77777777" w:rsidR="00C178B2" w:rsidRPr="005F7557" w:rsidRDefault="00C178B2" w:rsidP="002F2F4F">
            <w:pPr>
              <w:rPr>
                <w:b w:val="0"/>
                <w:sz w:val="16"/>
                <w:szCs w:val="16"/>
              </w:rPr>
            </w:pPr>
          </w:p>
        </w:tc>
        <w:tc>
          <w:tcPr>
            <w:tcW w:w="0" w:type="auto"/>
          </w:tcPr>
          <w:p w14:paraId="57A050D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SMR01 ≥1 G40-41, R56.8 + NRS ≥1 G40-41 + ≥1 AED</w:t>
            </w:r>
          </w:p>
          <w:p w14:paraId="3C4946D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(NL)</w:t>
            </w:r>
          </w:p>
        </w:tc>
        <w:tc>
          <w:tcPr>
            <w:tcW w:w="0" w:type="auto"/>
          </w:tcPr>
          <w:p w14:paraId="62300CB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1119</w:t>
            </w:r>
          </w:p>
        </w:tc>
        <w:tc>
          <w:tcPr>
            <w:tcW w:w="0" w:type="auto"/>
          </w:tcPr>
          <w:p w14:paraId="6865659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328</w:t>
            </w:r>
          </w:p>
        </w:tc>
        <w:tc>
          <w:tcPr>
            <w:tcW w:w="0" w:type="auto"/>
          </w:tcPr>
          <w:p w14:paraId="14F6E47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19</w:t>
            </w:r>
          </w:p>
        </w:tc>
        <w:tc>
          <w:tcPr>
            <w:tcW w:w="0" w:type="auto"/>
          </w:tcPr>
          <w:p w14:paraId="5EA6785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286</w:t>
            </w:r>
          </w:p>
        </w:tc>
        <w:tc>
          <w:tcPr>
            <w:tcW w:w="0" w:type="auto"/>
          </w:tcPr>
          <w:p w14:paraId="3362E79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95% (92–97%)</w:t>
            </w:r>
          </w:p>
        </w:tc>
        <w:tc>
          <w:tcPr>
            <w:tcW w:w="0" w:type="auto"/>
          </w:tcPr>
          <w:p w14:paraId="745C353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53% (50–57%)</w:t>
            </w:r>
          </w:p>
        </w:tc>
        <w:tc>
          <w:tcPr>
            <w:tcW w:w="0" w:type="auto"/>
          </w:tcPr>
          <w:p w14:paraId="1073891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0.518 (0.479-0.557)</w:t>
            </w:r>
          </w:p>
          <w:p w14:paraId="3B5F94C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[5]</w:t>
            </w:r>
          </w:p>
        </w:tc>
        <w:tc>
          <w:tcPr>
            <w:tcW w:w="0" w:type="auto"/>
          </w:tcPr>
          <w:p w14:paraId="5CDB19B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0.683</w:t>
            </w:r>
          </w:p>
        </w:tc>
      </w:tr>
      <w:tr w:rsidR="00C178B2" w:rsidRPr="005F7557" w14:paraId="64FC2DEE"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6823C5A2" w14:textId="77777777" w:rsidR="00C178B2" w:rsidRPr="005F7557" w:rsidRDefault="00C178B2" w:rsidP="002F2F4F">
            <w:pPr>
              <w:rPr>
                <w:b w:val="0"/>
                <w:sz w:val="16"/>
                <w:szCs w:val="16"/>
              </w:rPr>
            </w:pPr>
            <w:r w:rsidRPr="005F7557">
              <w:rPr>
                <w:b w:val="0"/>
                <w:sz w:val="16"/>
                <w:szCs w:val="16"/>
              </w:rPr>
              <w:t>8 SMR01 + NRS +</w:t>
            </w:r>
          </w:p>
          <w:p w14:paraId="3F61C27A" w14:textId="77777777" w:rsidR="00C178B2" w:rsidRPr="005F7557" w:rsidRDefault="00C178B2" w:rsidP="002F2F4F">
            <w:pPr>
              <w:rPr>
                <w:b w:val="0"/>
                <w:sz w:val="16"/>
                <w:szCs w:val="16"/>
              </w:rPr>
            </w:pPr>
            <w:r w:rsidRPr="005F7557">
              <w:rPr>
                <w:b w:val="0"/>
                <w:sz w:val="16"/>
                <w:szCs w:val="16"/>
              </w:rPr>
              <w:t>PIS</w:t>
            </w:r>
          </w:p>
          <w:p w14:paraId="246E8801" w14:textId="77777777" w:rsidR="00C178B2" w:rsidRPr="005F7557" w:rsidRDefault="00C178B2" w:rsidP="002F2F4F">
            <w:pPr>
              <w:rPr>
                <w:b w:val="0"/>
                <w:sz w:val="16"/>
                <w:szCs w:val="16"/>
              </w:rPr>
            </w:pPr>
          </w:p>
        </w:tc>
        <w:tc>
          <w:tcPr>
            <w:tcW w:w="0" w:type="auto"/>
          </w:tcPr>
          <w:p w14:paraId="3F64655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SMR01 ≥1 G40-41, R56.8 + NRS ≥1 G40 + ≥1 AED (BL)</w:t>
            </w:r>
          </w:p>
        </w:tc>
        <w:tc>
          <w:tcPr>
            <w:tcW w:w="0" w:type="auto"/>
          </w:tcPr>
          <w:p w14:paraId="0991297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1101</w:t>
            </w:r>
          </w:p>
        </w:tc>
        <w:tc>
          <w:tcPr>
            <w:tcW w:w="0" w:type="auto"/>
          </w:tcPr>
          <w:p w14:paraId="20F109D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314</w:t>
            </w:r>
          </w:p>
        </w:tc>
        <w:tc>
          <w:tcPr>
            <w:tcW w:w="0" w:type="auto"/>
          </w:tcPr>
          <w:p w14:paraId="5A13FCE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17</w:t>
            </w:r>
          </w:p>
        </w:tc>
        <w:tc>
          <w:tcPr>
            <w:tcW w:w="0" w:type="auto"/>
          </w:tcPr>
          <w:p w14:paraId="4BDA552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300</w:t>
            </w:r>
          </w:p>
        </w:tc>
        <w:tc>
          <w:tcPr>
            <w:tcW w:w="0" w:type="auto"/>
          </w:tcPr>
          <w:p w14:paraId="1200AEB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95% (93–97%)</w:t>
            </w:r>
          </w:p>
        </w:tc>
        <w:tc>
          <w:tcPr>
            <w:tcW w:w="0" w:type="auto"/>
          </w:tcPr>
          <w:p w14:paraId="3F3AEF7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51% (47–55%)</w:t>
            </w:r>
          </w:p>
        </w:tc>
        <w:tc>
          <w:tcPr>
            <w:tcW w:w="0" w:type="auto"/>
          </w:tcPr>
          <w:p w14:paraId="53011A9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0.498 (0.459-0.537)</w:t>
            </w:r>
          </w:p>
          <w:p w14:paraId="6C6610CF"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[9=]</w:t>
            </w:r>
          </w:p>
        </w:tc>
        <w:tc>
          <w:tcPr>
            <w:tcW w:w="0" w:type="auto"/>
          </w:tcPr>
          <w:p w14:paraId="229FBC0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0.665</w:t>
            </w:r>
          </w:p>
        </w:tc>
      </w:tr>
      <w:tr w:rsidR="00C178B2" w:rsidRPr="005F7557" w14:paraId="09DE6AE9"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7AECD0" w14:textId="77777777" w:rsidR="00C178B2" w:rsidRPr="005F7557" w:rsidRDefault="00C178B2" w:rsidP="002F2F4F">
            <w:pPr>
              <w:rPr>
                <w:b w:val="0"/>
                <w:sz w:val="16"/>
                <w:szCs w:val="16"/>
              </w:rPr>
            </w:pPr>
            <w:r w:rsidRPr="005F7557">
              <w:rPr>
                <w:b w:val="0"/>
                <w:sz w:val="16"/>
                <w:szCs w:val="16"/>
              </w:rPr>
              <w:t>9 SMR01 + NRS +</w:t>
            </w:r>
          </w:p>
          <w:p w14:paraId="3BDBA9E0" w14:textId="77777777" w:rsidR="00C178B2" w:rsidRPr="005F7557" w:rsidRDefault="00C178B2" w:rsidP="002F2F4F">
            <w:pPr>
              <w:rPr>
                <w:b w:val="0"/>
                <w:sz w:val="16"/>
                <w:szCs w:val="16"/>
              </w:rPr>
            </w:pPr>
            <w:r w:rsidRPr="005F7557">
              <w:rPr>
                <w:b w:val="0"/>
                <w:sz w:val="16"/>
                <w:szCs w:val="16"/>
              </w:rPr>
              <w:t>PIS</w:t>
            </w:r>
          </w:p>
          <w:p w14:paraId="7510C6B2" w14:textId="77777777" w:rsidR="00C178B2" w:rsidRPr="005F7557" w:rsidRDefault="00C178B2" w:rsidP="002F2F4F">
            <w:pPr>
              <w:rPr>
                <w:b w:val="0"/>
                <w:sz w:val="16"/>
                <w:szCs w:val="16"/>
              </w:rPr>
            </w:pPr>
          </w:p>
        </w:tc>
        <w:tc>
          <w:tcPr>
            <w:tcW w:w="0" w:type="auto"/>
          </w:tcPr>
          <w:p w14:paraId="1FA3901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SMR01 ≥1 G40-41, R56.8 + NRS ≥1 G40 + ≥1 AED (NL)</w:t>
            </w:r>
          </w:p>
        </w:tc>
        <w:tc>
          <w:tcPr>
            <w:tcW w:w="0" w:type="auto"/>
          </w:tcPr>
          <w:p w14:paraId="60DB1B0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1075</w:t>
            </w:r>
          </w:p>
        </w:tc>
        <w:tc>
          <w:tcPr>
            <w:tcW w:w="0" w:type="auto"/>
          </w:tcPr>
          <w:p w14:paraId="50A85AC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314</w:t>
            </w:r>
          </w:p>
        </w:tc>
        <w:tc>
          <w:tcPr>
            <w:tcW w:w="0" w:type="auto"/>
          </w:tcPr>
          <w:p w14:paraId="65AFFEA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17</w:t>
            </w:r>
          </w:p>
        </w:tc>
        <w:tc>
          <w:tcPr>
            <w:tcW w:w="0" w:type="auto"/>
          </w:tcPr>
          <w:p w14:paraId="2BC83B0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300</w:t>
            </w:r>
          </w:p>
        </w:tc>
        <w:tc>
          <w:tcPr>
            <w:tcW w:w="0" w:type="auto"/>
          </w:tcPr>
          <w:p w14:paraId="3B8C915F"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95% (93–97%)</w:t>
            </w:r>
          </w:p>
        </w:tc>
        <w:tc>
          <w:tcPr>
            <w:tcW w:w="0" w:type="auto"/>
          </w:tcPr>
          <w:p w14:paraId="1AB1B49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51% (47–55%)</w:t>
            </w:r>
          </w:p>
        </w:tc>
        <w:tc>
          <w:tcPr>
            <w:tcW w:w="0" w:type="auto"/>
          </w:tcPr>
          <w:p w14:paraId="2E69DED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0.498</w:t>
            </w:r>
          </w:p>
          <w:p w14:paraId="2E96E41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(0.459-0.537)</w:t>
            </w:r>
          </w:p>
          <w:p w14:paraId="6DB8A46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[9=]</w:t>
            </w:r>
          </w:p>
        </w:tc>
        <w:tc>
          <w:tcPr>
            <w:tcW w:w="0" w:type="auto"/>
          </w:tcPr>
          <w:p w14:paraId="5F88457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0.665</w:t>
            </w:r>
          </w:p>
        </w:tc>
      </w:tr>
      <w:tr w:rsidR="00C178B2" w:rsidRPr="005F7557" w14:paraId="4427579E" w14:textId="77777777" w:rsidTr="002F2F4F">
        <w:trPr>
          <w:trHeight w:val="75"/>
        </w:trPr>
        <w:tc>
          <w:tcPr>
            <w:cnfStyle w:val="001000000000" w:firstRow="0" w:lastRow="0" w:firstColumn="1" w:lastColumn="0" w:oddVBand="0" w:evenVBand="0" w:oddHBand="0" w:evenHBand="0" w:firstRowFirstColumn="0" w:firstRowLastColumn="0" w:lastRowFirstColumn="0" w:lastRowLastColumn="0"/>
            <w:tcW w:w="0" w:type="auto"/>
          </w:tcPr>
          <w:p w14:paraId="34B81D59" w14:textId="77777777" w:rsidR="00C178B2" w:rsidRPr="005F7557" w:rsidRDefault="00C178B2" w:rsidP="002F2F4F">
            <w:pPr>
              <w:rPr>
                <w:b w:val="0"/>
                <w:sz w:val="16"/>
                <w:szCs w:val="16"/>
              </w:rPr>
            </w:pPr>
            <w:r w:rsidRPr="005F7557">
              <w:rPr>
                <w:b w:val="0"/>
                <w:sz w:val="16"/>
                <w:szCs w:val="16"/>
              </w:rPr>
              <w:t>10 SMR01 + NRS +</w:t>
            </w:r>
          </w:p>
          <w:p w14:paraId="164ABBB9" w14:textId="77777777" w:rsidR="00C178B2" w:rsidRPr="005F7557" w:rsidRDefault="00C178B2" w:rsidP="002F2F4F">
            <w:pPr>
              <w:rPr>
                <w:b w:val="0"/>
                <w:sz w:val="16"/>
                <w:szCs w:val="16"/>
              </w:rPr>
            </w:pPr>
            <w:r w:rsidRPr="005F7557">
              <w:rPr>
                <w:b w:val="0"/>
                <w:sz w:val="16"/>
                <w:szCs w:val="16"/>
              </w:rPr>
              <w:t>PIS</w:t>
            </w:r>
          </w:p>
          <w:p w14:paraId="4C105A42" w14:textId="77777777" w:rsidR="00C178B2" w:rsidRPr="005F7557" w:rsidRDefault="00C178B2" w:rsidP="002F2F4F">
            <w:pPr>
              <w:rPr>
                <w:b w:val="0"/>
                <w:sz w:val="16"/>
                <w:szCs w:val="16"/>
              </w:rPr>
            </w:pPr>
          </w:p>
        </w:tc>
        <w:tc>
          <w:tcPr>
            <w:tcW w:w="0" w:type="auto"/>
          </w:tcPr>
          <w:p w14:paraId="2A637CB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G40-41, R56.8 + ≥1 AED (NL)</w:t>
            </w:r>
          </w:p>
        </w:tc>
        <w:tc>
          <w:tcPr>
            <w:tcW w:w="0" w:type="auto"/>
          </w:tcPr>
          <w:p w14:paraId="45B3E05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1185</w:t>
            </w:r>
          </w:p>
        </w:tc>
        <w:tc>
          <w:tcPr>
            <w:tcW w:w="0" w:type="auto"/>
          </w:tcPr>
          <w:p w14:paraId="20B2CA2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366</w:t>
            </w:r>
          </w:p>
        </w:tc>
        <w:tc>
          <w:tcPr>
            <w:tcW w:w="0" w:type="auto"/>
          </w:tcPr>
          <w:p w14:paraId="0602959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26</w:t>
            </w:r>
          </w:p>
        </w:tc>
        <w:tc>
          <w:tcPr>
            <w:tcW w:w="0" w:type="auto"/>
          </w:tcPr>
          <w:p w14:paraId="2C3062C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248</w:t>
            </w:r>
          </w:p>
        </w:tc>
        <w:tc>
          <w:tcPr>
            <w:tcW w:w="0" w:type="auto"/>
          </w:tcPr>
          <w:p w14:paraId="574AE96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93% (91–96%)</w:t>
            </w:r>
          </w:p>
        </w:tc>
        <w:tc>
          <w:tcPr>
            <w:tcW w:w="0" w:type="auto"/>
          </w:tcPr>
          <w:p w14:paraId="6FE8DE3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60% (56–64%)</w:t>
            </w:r>
          </w:p>
        </w:tc>
        <w:tc>
          <w:tcPr>
            <w:tcW w:w="0" w:type="auto"/>
          </w:tcPr>
          <w:p w14:paraId="53A2075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0.572 (0.534-0.610)</w:t>
            </w:r>
          </w:p>
          <w:p w14:paraId="09FFD41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[3]</w:t>
            </w:r>
          </w:p>
        </w:tc>
        <w:tc>
          <w:tcPr>
            <w:tcW w:w="0" w:type="auto"/>
          </w:tcPr>
          <w:p w14:paraId="3678678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0.728</w:t>
            </w:r>
          </w:p>
        </w:tc>
      </w:tr>
      <w:tr w:rsidR="00C178B2" w:rsidRPr="005F7557" w14:paraId="544ED8B3"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591221" w14:textId="77777777" w:rsidR="00C178B2" w:rsidRPr="005F7557" w:rsidRDefault="00C178B2" w:rsidP="002F2F4F">
            <w:pPr>
              <w:rPr>
                <w:b w:val="0"/>
                <w:sz w:val="16"/>
                <w:szCs w:val="16"/>
              </w:rPr>
            </w:pPr>
            <w:r w:rsidRPr="005F7557">
              <w:rPr>
                <w:b w:val="0"/>
                <w:sz w:val="16"/>
                <w:szCs w:val="16"/>
              </w:rPr>
              <w:t>11 SMR01 + NRS +</w:t>
            </w:r>
          </w:p>
          <w:p w14:paraId="58194BA3" w14:textId="77777777" w:rsidR="00C178B2" w:rsidRPr="005F7557" w:rsidRDefault="00C178B2" w:rsidP="002F2F4F">
            <w:pPr>
              <w:rPr>
                <w:b w:val="0"/>
                <w:sz w:val="16"/>
                <w:szCs w:val="16"/>
              </w:rPr>
            </w:pPr>
            <w:r w:rsidRPr="005F7557">
              <w:rPr>
                <w:b w:val="0"/>
                <w:sz w:val="16"/>
                <w:szCs w:val="16"/>
              </w:rPr>
              <w:t>PIS</w:t>
            </w:r>
          </w:p>
          <w:p w14:paraId="5D778946" w14:textId="77777777" w:rsidR="00C178B2" w:rsidRPr="005F7557" w:rsidRDefault="00C178B2" w:rsidP="002F2F4F">
            <w:pPr>
              <w:rPr>
                <w:b w:val="0"/>
                <w:sz w:val="16"/>
                <w:szCs w:val="16"/>
              </w:rPr>
            </w:pPr>
          </w:p>
        </w:tc>
        <w:tc>
          <w:tcPr>
            <w:tcW w:w="0" w:type="auto"/>
          </w:tcPr>
          <w:p w14:paraId="4DDA333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SMR01 ≥1 G40-41, R56.8 + NRS ≥1 G40-41 + ≥1 AED</w:t>
            </w:r>
          </w:p>
          <w:p w14:paraId="46EAED2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(BL)</w:t>
            </w:r>
          </w:p>
          <w:p w14:paraId="3D99429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14:paraId="3B9C8EFF"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1168</w:t>
            </w:r>
          </w:p>
        </w:tc>
        <w:tc>
          <w:tcPr>
            <w:tcW w:w="0" w:type="auto"/>
          </w:tcPr>
          <w:p w14:paraId="002694F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331</w:t>
            </w:r>
          </w:p>
        </w:tc>
        <w:tc>
          <w:tcPr>
            <w:tcW w:w="0" w:type="auto"/>
          </w:tcPr>
          <w:p w14:paraId="632CC64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26</w:t>
            </w:r>
          </w:p>
        </w:tc>
        <w:tc>
          <w:tcPr>
            <w:tcW w:w="0" w:type="auto"/>
          </w:tcPr>
          <w:p w14:paraId="47BE8A4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283</w:t>
            </w:r>
          </w:p>
        </w:tc>
        <w:tc>
          <w:tcPr>
            <w:tcW w:w="0" w:type="auto"/>
          </w:tcPr>
          <w:p w14:paraId="73CA8AE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93% (90–95%)</w:t>
            </w:r>
          </w:p>
        </w:tc>
        <w:tc>
          <w:tcPr>
            <w:tcW w:w="0" w:type="auto"/>
          </w:tcPr>
          <w:p w14:paraId="3C40592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54% (50–58%)</w:t>
            </w:r>
          </w:p>
        </w:tc>
        <w:tc>
          <w:tcPr>
            <w:tcW w:w="0" w:type="auto"/>
          </w:tcPr>
          <w:p w14:paraId="0BA7EEE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0.517 (0.478-0.556)</w:t>
            </w:r>
          </w:p>
          <w:p w14:paraId="4485CCD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[6]</w:t>
            </w:r>
          </w:p>
        </w:tc>
        <w:tc>
          <w:tcPr>
            <w:tcW w:w="0" w:type="auto"/>
          </w:tcPr>
          <w:p w14:paraId="5C0F5C2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0.682</w:t>
            </w:r>
          </w:p>
        </w:tc>
      </w:tr>
      <w:tr w:rsidR="00C178B2" w:rsidRPr="005F7557" w14:paraId="1DB9BD80"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6FDC1C06" w14:textId="77777777" w:rsidR="00C178B2" w:rsidRPr="005F7557" w:rsidRDefault="00C178B2" w:rsidP="002F2F4F">
            <w:pPr>
              <w:rPr>
                <w:b w:val="0"/>
                <w:sz w:val="16"/>
                <w:szCs w:val="16"/>
              </w:rPr>
            </w:pPr>
            <w:r w:rsidRPr="005F7557">
              <w:rPr>
                <w:b w:val="0"/>
                <w:sz w:val="16"/>
                <w:szCs w:val="16"/>
              </w:rPr>
              <w:t>12 SMR01 + NRS +</w:t>
            </w:r>
          </w:p>
          <w:p w14:paraId="6A2BF994" w14:textId="77777777" w:rsidR="00C178B2" w:rsidRPr="005F7557" w:rsidRDefault="00C178B2" w:rsidP="002F2F4F">
            <w:pPr>
              <w:rPr>
                <w:b w:val="0"/>
                <w:sz w:val="16"/>
                <w:szCs w:val="16"/>
              </w:rPr>
            </w:pPr>
            <w:r w:rsidRPr="005F7557">
              <w:rPr>
                <w:b w:val="0"/>
                <w:sz w:val="16"/>
                <w:szCs w:val="16"/>
              </w:rPr>
              <w:t>PIS</w:t>
            </w:r>
          </w:p>
        </w:tc>
        <w:tc>
          <w:tcPr>
            <w:tcW w:w="0" w:type="auto"/>
          </w:tcPr>
          <w:p w14:paraId="3412961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G40-41, R56.8 + ≥1 AED (BL)</w:t>
            </w:r>
          </w:p>
        </w:tc>
        <w:tc>
          <w:tcPr>
            <w:tcW w:w="0" w:type="auto"/>
          </w:tcPr>
          <w:p w14:paraId="48146C0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1247</w:t>
            </w:r>
          </w:p>
        </w:tc>
        <w:tc>
          <w:tcPr>
            <w:tcW w:w="0" w:type="auto"/>
          </w:tcPr>
          <w:p w14:paraId="5280746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370</w:t>
            </w:r>
          </w:p>
        </w:tc>
        <w:tc>
          <w:tcPr>
            <w:tcW w:w="0" w:type="auto"/>
          </w:tcPr>
          <w:p w14:paraId="24FE479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38</w:t>
            </w:r>
          </w:p>
        </w:tc>
        <w:tc>
          <w:tcPr>
            <w:tcW w:w="0" w:type="auto"/>
          </w:tcPr>
          <w:p w14:paraId="4A0C6FB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244</w:t>
            </w:r>
          </w:p>
        </w:tc>
        <w:tc>
          <w:tcPr>
            <w:tcW w:w="0" w:type="auto"/>
          </w:tcPr>
          <w:p w14:paraId="5A2600B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91% (88–94%)</w:t>
            </w:r>
          </w:p>
        </w:tc>
        <w:tc>
          <w:tcPr>
            <w:tcW w:w="0" w:type="auto"/>
          </w:tcPr>
          <w:p w14:paraId="7EF557E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60% (56–64%)</w:t>
            </w:r>
          </w:p>
        </w:tc>
        <w:tc>
          <w:tcPr>
            <w:tcW w:w="0" w:type="auto"/>
          </w:tcPr>
          <w:p w14:paraId="2539E4FA"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0.567 (0.529-0.606)</w:t>
            </w:r>
          </w:p>
          <w:p w14:paraId="39121D2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[4]</w:t>
            </w:r>
          </w:p>
        </w:tc>
        <w:tc>
          <w:tcPr>
            <w:tcW w:w="0" w:type="auto"/>
          </w:tcPr>
          <w:p w14:paraId="06F5C60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0.724</w:t>
            </w:r>
          </w:p>
        </w:tc>
      </w:tr>
      <w:tr w:rsidR="00C178B2" w:rsidRPr="005F7557" w14:paraId="6F027C7D"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A7A69F" w14:textId="77777777" w:rsidR="00C178B2" w:rsidRPr="005F7557" w:rsidRDefault="00C178B2" w:rsidP="002F2F4F">
            <w:pPr>
              <w:rPr>
                <w:b w:val="0"/>
                <w:sz w:val="16"/>
                <w:szCs w:val="16"/>
              </w:rPr>
            </w:pPr>
            <w:r w:rsidRPr="005F7557">
              <w:rPr>
                <w:b w:val="0"/>
                <w:sz w:val="16"/>
                <w:szCs w:val="16"/>
              </w:rPr>
              <w:t>13 Primary care +</w:t>
            </w:r>
          </w:p>
          <w:p w14:paraId="2FB01AC6" w14:textId="77777777" w:rsidR="00C178B2" w:rsidRPr="005F7557" w:rsidRDefault="00C178B2" w:rsidP="002F2F4F">
            <w:pPr>
              <w:rPr>
                <w:b w:val="0"/>
                <w:sz w:val="16"/>
                <w:szCs w:val="16"/>
              </w:rPr>
            </w:pPr>
            <w:r w:rsidRPr="005F7557">
              <w:rPr>
                <w:b w:val="0"/>
                <w:sz w:val="16"/>
                <w:szCs w:val="16"/>
              </w:rPr>
              <w:t>SMR01 + PIS</w:t>
            </w:r>
          </w:p>
          <w:p w14:paraId="11FFDEE5" w14:textId="77777777" w:rsidR="00C178B2" w:rsidRPr="005F7557" w:rsidRDefault="00C178B2" w:rsidP="002F2F4F">
            <w:pPr>
              <w:rPr>
                <w:b w:val="0"/>
                <w:sz w:val="16"/>
                <w:szCs w:val="16"/>
              </w:rPr>
            </w:pPr>
          </w:p>
        </w:tc>
        <w:tc>
          <w:tcPr>
            <w:tcW w:w="0" w:type="auto"/>
          </w:tcPr>
          <w:p w14:paraId="2016BD2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G40-41, R56.8 + ≥1 AED (NL)</w:t>
            </w:r>
          </w:p>
        </w:tc>
        <w:tc>
          <w:tcPr>
            <w:tcW w:w="0" w:type="auto"/>
          </w:tcPr>
          <w:p w14:paraId="236433D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555</w:t>
            </w:r>
          </w:p>
        </w:tc>
        <w:tc>
          <w:tcPr>
            <w:tcW w:w="0" w:type="auto"/>
          </w:tcPr>
          <w:p w14:paraId="5625F72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79</w:t>
            </w:r>
          </w:p>
        </w:tc>
        <w:tc>
          <w:tcPr>
            <w:tcW w:w="0" w:type="auto"/>
          </w:tcPr>
          <w:p w14:paraId="09868B0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w:t>
            </w:r>
          </w:p>
        </w:tc>
        <w:tc>
          <w:tcPr>
            <w:tcW w:w="0" w:type="auto"/>
          </w:tcPr>
          <w:p w14:paraId="09903D7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41</w:t>
            </w:r>
          </w:p>
        </w:tc>
        <w:tc>
          <w:tcPr>
            <w:tcW w:w="0" w:type="auto"/>
          </w:tcPr>
          <w:p w14:paraId="7D92173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90% (83–96%)</w:t>
            </w:r>
          </w:p>
        </w:tc>
        <w:tc>
          <w:tcPr>
            <w:tcW w:w="0" w:type="auto"/>
          </w:tcPr>
          <w:p w14:paraId="6891091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66% (57–74%)</w:t>
            </w:r>
          </w:p>
        </w:tc>
        <w:tc>
          <w:tcPr>
            <w:tcW w:w="0" w:type="auto"/>
          </w:tcPr>
          <w:p w14:paraId="1F16CA7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0.612 (0.528-0.696)</w:t>
            </w:r>
          </w:p>
          <w:p w14:paraId="48611A0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w:t>
            </w:r>
          </w:p>
        </w:tc>
        <w:tc>
          <w:tcPr>
            <w:tcW w:w="0" w:type="auto"/>
          </w:tcPr>
          <w:p w14:paraId="50307B9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0.760</w:t>
            </w:r>
          </w:p>
        </w:tc>
      </w:tr>
      <w:tr w:rsidR="00C178B2" w:rsidRPr="005F7557" w14:paraId="01190C2D"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4D6EB46E" w14:textId="77777777" w:rsidR="00C178B2" w:rsidRPr="005F7557" w:rsidRDefault="00C178B2" w:rsidP="002F2F4F">
            <w:pPr>
              <w:rPr>
                <w:b w:val="0"/>
                <w:sz w:val="16"/>
                <w:szCs w:val="16"/>
              </w:rPr>
            </w:pPr>
            <w:r w:rsidRPr="005F7557">
              <w:rPr>
                <w:b w:val="0"/>
                <w:sz w:val="16"/>
                <w:szCs w:val="16"/>
              </w:rPr>
              <w:t>14 SMR01 + NRS +</w:t>
            </w:r>
          </w:p>
          <w:p w14:paraId="2B0CC4E4" w14:textId="77777777" w:rsidR="00C178B2" w:rsidRPr="005F7557" w:rsidRDefault="00C178B2" w:rsidP="002F2F4F">
            <w:pPr>
              <w:rPr>
                <w:b w:val="0"/>
                <w:sz w:val="16"/>
                <w:szCs w:val="16"/>
              </w:rPr>
            </w:pPr>
            <w:r w:rsidRPr="005F7557">
              <w:rPr>
                <w:b w:val="0"/>
                <w:sz w:val="16"/>
                <w:szCs w:val="16"/>
              </w:rPr>
              <w:t>PIS</w:t>
            </w:r>
          </w:p>
          <w:p w14:paraId="23EA2C02" w14:textId="77777777" w:rsidR="00C178B2" w:rsidRPr="005F7557" w:rsidRDefault="00C178B2" w:rsidP="002F2F4F">
            <w:pPr>
              <w:rPr>
                <w:b w:val="0"/>
                <w:sz w:val="16"/>
                <w:szCs w:val="16"/>
              </w:rPr>
            </w:pPr>
          </w:p>
        </w:tc>
        <w:tc>
          <w:tcPr>
            <w:tcW w:w="0" w:type="auto"/>
          </w:tcPr>
          <w:p w14:paraId="69A6FFA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SMR01 ≥1 G40-41, R56.8 + NRS ≥1 R56.8 + ≥1 AED</w:t>
            </w:r>
          </w:p>
          <w:p w14:paraId="46AA629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(NL)</w:t>
            </w:r>
          </w:p>
          <w:p w14:paraId="1195FCA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Pr>
          <w:p w14:paraId="420B31F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156</w:t>
            </w:r>
          </w:p>
        </w:tc>
        <w:tc>
          <w:tcPr>
            <w:tcW w:w="0" w:type="auto"/>
          </w:tcPr>
          <w:p w14:paraId="4287D42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56</w:t>
            </w:r>
          </w:p>
        </w:tc>
        <w:tc>
          <w:tcPr>
            <w:tcW w:w="0" w:type="auto"/>
          </w:tcPr>
          <w:p w14:paraId="6FE1A6D7"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w:t>
            </w:r>
          </w:p>
        </w:tc>
        <w:tc>
          <w:tcPr>
            <w:tcW w:w="0" w:type="auto"/>
          </w:tcPr>
          <w:p w14:paraId="3ECA706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558</w:t>
            </w:r>
          </w:p>
        </w:tc>
        <w:tc>
          <w:tcPr>
            <w:tcW w:w="0" w:type="auto"/>
          </w:tcPr>
          <w:p w14:paraId="7747FC3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90% (83–98%)</w:t>
            </w:r>
          </w:p>
        </w:tc>
        <w:tc>
          <w:tcPr>
            <w:tcW w:w="0" w:type="auto"/>
          </w:tcPr>
          <w:p w14:paraId="1FA36BB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 (7–11%)</w:t>
            </w:r>
          </w:p>
        </w:tc>
        <w:tc>
          <w:tcPr>
            <w:tcW w:w="0" w:type="auto"/>
          </w:tcPr>
          <w:p w14:paraId="5B6781F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0.090 (0.068-0.113)</w:t>
            </w:r>
          </w:p>
          <w:p w14:paraId="2CF2266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[19]</w:t>
            </w:r>
          </w:p>
        </w:tc>
        <w:tc>
          <w:tcPr>
            <w:tcW w:w="0" w:type="auto"/>
          </w:tcPr>
          <w:p w14:paraId="60B7AA9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0.166</w:t>
            </w:r>
          </w:p>
        </w:tc>
      </w:tr>
      <w:tr w:rsidR="00C178B2" w:rsidRPr="005F7557" w14:paraId="6CA6E3E8"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4C43C" w14:textId="77777777" w:rsidR="00C178B2" w:rsidRPr="005F7557" w:rsidRDefault="00C178B2" w:rsidP="002F2F4F">
            <w:pPr>
              <w:rPr>
                <w:b w:val="0"/>
                <w:sz w:val="16"/>
                <w:szCs w:val="16"/>
              </w:rPr>
            </w:pPr>
            <w:r w:rsidRPr="005F7557">
              <w:rPr>
                <w:b w:val="0"/>
                <w:sz w:val="16"/>
                <w:szCs w:val="16"/>
              </w:rPr>
              <w:t>15 Primary care +</w:t>
            </w:r>
          </w:p>
          <w:p w14:paraId="2118F9E2" w14:textId="77777777" w:rsidR="00C178B2" w:rsidRPr="005F7557" w:rsidRDefault="00C178B2" w:rsidP="002F2F4F">
            <w:pPr>
              <w:rPr>
                <w:b w:val="0"/>
                <w:sz w:val="16"/>
                <w:szCs w:val="16"/>
              </w:rPr>
            </w:pPr>
            <w:r w:rsidRPr="005F7557">
              <w:rPr>
                <w:b w:val="0"/>
                <w:sz w:val="16"/>
                <w:szCs w:val="16"/>
              </w:rPr>
              <w:t>NRS + PIS</w:t>
            </w:r>
          </w:p>
          <w:p w14:paraId="56370800" w14:textId="77777777" w:rsidR="00C178B2" w:rsidRPr="005F7557" w:rsidRDefault="00C178B2" w:rsidP="002F2F4F">
            <w:pPr>
              <w:rPr>
                <w:b w:val="0"/>
                <w:sz w:val="16"/>
                <w:szCs w:val="16"/>
              </w:rPr>
            </w:pPr>
          </w:p>
        </w:tc>
        <w:tc>
          <w:tcPr>
            <w:tcW w:w="0" w:type="auto"/>
          </w:tcPr>
          <w:p w14:paraId="183ACAF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G40-41, R56.8 + ≥1 AED (BL)</w:t>
            </w:r>
          </w:p>
        </w:tc>
        <w:tc>
          <w:tcPr>
            <w:tcW w:w="0" w:type="auto"/>
          </w:tcPr>
          <w:p w14:paraId="2289D70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195</w:t>
            </w:r>
          </w:p>
        </w:tc>
        <w:tc>
          <w:tcPr>
            <w:tcW w:w="0" w:type="auto"/>
          </w:tcPr>
          <w:p w14:paraId="1D09F05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66</w:t>
            </w:r>
          </w:p>
        </w:tc>
        <w:tc>
          <w:tcPr>
            <w:tcW w:w="0" w:type="auto"/>
          </w:tcPr>
          <w:p w14:paraId="2156358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w:t>
            </w:r>
          </w:p>
        </w:tc>
        <w:tc>
          <w:tcPr>
            <w:tcW w:w="0" w:type="auto"/>
          </w:tcPr>
          <w:p w14:paraId="0350B33F"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54</w:t>
            </w:r>
          </w:p>
        </w:tc>
        <w:tc>
          <w:tcPr>
            <w:tcW w:w="0" w:type="auto"/>
          </w:tcPr>
          <w:p w14:paraId="49F92FA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89% (82–96%)</w:t>
            </w:r>
          </w:p>
        </w:tc>
        <w:tc>
          <w:tcPr>
            <w:tcW w:w="0" w:type="auto"/>
          </w:tcPr>
          <w:p w14:paraId="77A53916"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55% (46–64%)</w:t>
            </w:r>
          </w:p>
        </w:tc>
        <w:tc>
          <w:tcPr>
            <w:tcW w:w="0" w:type="auto"/>
          </w:tcPr>
          <w:p w14:paraId="188BECA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0.516 (0.429-0.602)</w:t>
            </w:r>
          </w:p>
          <w:p w14:paraId="4B03105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[7=]</w:t>
            </w:r>
          </w:p>
        </w:tc>
        <w:tc>
          <w:tcPr>
            <w:tcW w:w="0" w:type="auto"/>
          </w:tcPr>
          <w:p w14:paraId="4F96F0F6"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0.680</w:t>
            </w:r>
          </w:p>
        </w:tc>
      </w:tr>
      <w:tr w:rsidR="00C178B2" w:rsidRPr="005F7557" w14:paraId="6644A594"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5982339D" w14:textId="77777777" w:rsidR="00C178B2" w:rsidRPr="005F7557" w:rsidRDefault="00C178B2" w:rsidP="002F2F4F">
            <w:pPr>
              <w:rPr>
                <w:b w:val="0"/>
                <w:sz w:val="16"/>
                <w:szCs w:val="16"/>
              </w:rPr>
            </w:pPr>
            <w:r w:rsidRPr="005F7557">
              <w:rPr>
                <w:b w:val="0"/>
                <w:sz w:val="16"/>
                <w:szCs w:val="16"/>
              </w:rPr>
              <w:t>16 Primary care +</w:t>
            </w:r>
          </w:p>
          <w:p w14:paraId="73030372" w14:textId="77777777" w:rsidR="00C178B2" w:rsidRPr="005F7557" w:rsidRDefault="00C178B2" w:rsidP="002F2F4F">
            <w:pPr>
              <w:rPr>
                <w:b w:val="0"/>
                <w:sz w:val="16"/>
                <w:szCs w:val="16"/>
              </w:rPr>
            </w:pPr>
            <w:r w:rsidRPr="005F7557">
              <w:rPr>
                <w:b w:val="0"/>
                <w:sz w:val="16"/>
                <w:szCs w:val="16"/>
              </w:rPr>
              <w:t>NRS + PIS</w:t>
            </w:r>
          </w:p>
        </w:tc>
        <w:tc>
          <w:tcPr>
            <w:tcW w:w="0" w:type="auto"/>
          </w:tcPr>
          <w:p w14:paraId="55A81E7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F25 + ≥1 G40-41, R56.8 + ≥1 AED (NL)</w:t>
            </w:r>
          </w:p>
        </w:tc>
        <w:tc>
          <w:tcPr>
            <w:tcW w:w="0" w:type="auto"/>
          </w:tcPr>
          <w:p w14:paraId="2DA533AA"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194</w:t>
            </w:r>
          </w:p>
        </w:tc>
        <w:tc>
          <w:tcPr>
            <w:tcW w:w="0" w:type="auto"/>
          </w:tcPr>
          <w:p w14:paraId="35BBCD5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66</w:t>
            </w:r>
          </w:p>
        </w:tc>
        <w:tc>
          <w:tcPr>
            <w:tcW w:w="0" w:type="auto"/>
          </w:tcPr>
          <w:p w14:paraId="00C1282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w:t>
            </w:r>
          </w:p>
        </w:tc>
        <w:tc>
          <w:tcPr>
            <w:tcW w:w="0" w:type="auto"/>
          </w:tcPr>
          <w:p w14:paraId="0D2DED5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54</w:t>
            </w:r>
          </w:p>
        </w:tc>
        <w:tc>
          <w:tcPr>
            <w:tcW w:w="0" w:type="auto"/>
          </w:tcPr>
          <w:p w14:paraId="35F794B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89% (82–96%)</w:t>
            </w:r>
          </w:p>
        </w:tc>
        <w:tc>
          <w:tcPr>
            <w:tcW w:w="0" w:type="auto"/>
          </w:tcPr>
          <w:p w14:paraId="761077C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55% (46–64%)</w:t>
            </w:r>
          </w:p>
        </w:tc>
        <w:tc>
          <w:tcPr>
            <w:tcW w:w="0" w:type="auto"/>
          </w:tcPr>
          <w:p w14:paraId="70D0AA5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0.516</w:t>
            </w:r>
          </w:p>
          <w:p w14:paraId="1022E42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(0.429-0.602)</w:t>
            </w:r>
          </w:p>
          <w:p w14:paraId="2596A5D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[7=]</w:t>
            </w:r>
          </w:p>
        </w:tc>
        <w:tc>
          <w:tcPr>
            <w:tcW w:w="0" w:type="auto"/>
          </w:tcPr>
          <w:p w14:paraId="1F644F5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0.680</w:t>
            </w:r>
          </w:p>
        </w:tc>
      </w:tr>
      <w:tr w:rsidR="00C178B2" w:rsidRPr="005F7557" w14:paraId="197E1E6F"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910AF6" w14:textId="77777777" w:rsidR="00C178B2" w:rsidRPr="005F7557" w:rsidRDefault="00C178B2" w:rsidP="002F2F4F">
            <w:pPr>
              <w:rPr>
                <w:b w:val="0"/>
                <w:sz w:val="16"/>
                <w:szCs w:val="16"/>
              </w:rPr>
            </w:pPr>
            <w:r w:rsidRPr="005F7557">
              <w:rPr>
                <w:b w:val="0"/>
                <w:sz w:val="16"/>
                <w:szCs w:val="16"/>
              </w:rPr>
              <w:t>17 Primary care +</w:t>
            </w:r>
          </w:p>
          <w:p w14:paraId="415E644C" w14:textId="77777777" w:rsidR="00C178B2" w:rsidRPr="005F7557" w:rsidRDefault="00C178B2" w:rsidP="002F2F4F">
            <w:pPr>
              <w:rPr>
                <w:b w:val="0"/>
                <w:sz w:val="16"/>
                <w:szCs w:val="16"/>
              </w:rPr>
            </w:pPr>
            <w:r w:rsidRPr="005F7557">
              <w:rPr>
                <w:b w:val="0"/>
                <w:sz w:val="16"/>
                <w:szCs w:val="16"/>
              </w:rPr>
              <w:t>SMR01 + NRS</w:t>
            </w:r>
          </w:p>
          <w:p w14:paraId="5D3A84DC" w14:textId="77777777" w:rsidR="00C178B2" w:rsidRPr="005F7557" w:rsidRDefault="00C178B2" w:rsidP="002F2F4F">
            <w:pPr>
              <w:rPr>
                <w:b w:val="0"/>
                <w:sz w:val="16"/>
                <w:szCs w:val="16"/>
              </w:rPr>
            </w:pPr>
          </w:p>
        </w:tc>
        <w:tc>
          <w:tcPr>
            <w:tcW w:w="0" w:type="auto"/>
          </w:tcPr>
          <w:p w14:paraId="2907D02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G40-41, R56.8</w:t>
            </w:r>
          </w:p>
        </w:tc>
        <w:tc>
          <w:tcPr>
            <w:tcW w:w="0" w:type="auto"/>
          </w:tcPr>
          <w:p w14:paraId="2BCA298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115</w:t>
            </w:r>
          </w:p>
        </w:tc>
        <w:tc>
          <w:tcPr>
            <w:tcW w:w="0" w:type="auto"/>
          </w:tcPr>
          <w:p w14:paraId="05A848C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48</w:t>
            </w:r>
          </w:p>
        </w:tc>
        <w:tc>
          <w:tcPr>
            <w:tcW w:w="0" w:type="auto"/>
          </w:tcPr>
          <w:p w14:paraId="23FCFC9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w:t>
            </w:r>
          </w:p>
        </w:tc>
        <w:tc>
          <w:tcPr>
            <w:tcW w:w="0" w:type="auto"/>
          </w:tcPr>
          <w:p w14:paraId="3B73283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72</w:t>
            </w:r>
          </w:p>
        </w:tc>
        <w:tc>
          <w:tcPr>
            <w:tcW w:w="0" w:type="auto"/>
          </w:tcPr>
          <w:p w14:paraId="4BD9928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89% (81–97%)</w:t>
            </w:r>
          </w:p>
        </w:tc>
        <w:tc>
          <w:tcPr>
            <w:tcW w:w="0" w:type="auto"/>
          </w:tcPr>
          <w:p w14:paraId="74D71DC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40% (31–49%)</w:t>
            </w:r>
          </w:p>
        </w:tc>
        <w:tc>
          <w:tcPr>
            <w:tcW w:w="0" w:type="auto"/>
          </w:tcPr>
          <w:p w14:paraId="7B9D77B6"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0.381 (0.296-0.466)</w:t>
            </w:r>
          </w:p>
          <w:p w14:paraId="6306720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[15]</w:t>
            </w:r>
          </w:p>
        </w:tc>
        <w:tc>
          <w:tcPr>
            <w:tcW w:w="0" w:type="auto"/>
          </w:tcPr>
          <w:p w14:paraId="095192E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0.552</w:t>
            </w:r>
          </w:p>
        </w:tc>
      </w:tr>
      <w:tr w:rsidR="00C178B2" w:rsidRPr="005F7557" w14:paraId="036938CE"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166252BB" w14:textId="77777777" w:rsidR="00C178B2" w:rsidRPr="005F7557" w:rsidRDefault="00C178B2" w:rsidP="002F2F4F">
            <w:pPr>
              <w:rPr>
                <w:b w:val="0"/>
                <w:sz w:val="16"/>
                <w:szCs w:val="16"/>
              </w:rPr>
            </w:pPr>
            <w:r w:rsidRPr="005F7557">
              <w:rPr>
                <w:b w:val="0"/>
                <w:sz w:val="16"/>
                <w:szCs w:val="16"/>
              </w:rPr>
              <w:t>18 Primary care +</w:t>
            </w:r>
          </w:p>
          <w:p w14:paraId="550C9192" w14:textId="77777777" w:rsidR="00C178B2" w:rsidRPr="005F7557" w:rsidRDefault="00C178B2" w:rsidP="002F2F4F">
            <w:pPr>
              <w:rPr>
                <w:b w:val="0"/>
                <w:sz w:val="16"/>
                <w:szCs w:val="16"/>
              </w:rPr>
            </w:pPr>
            <w:r w:rsidRPr="005F7557">
              <w:rPr>
                <w:b w:val="0"/>
                <w:sz w:val="16"/>
                <w:szCs w:val="16"/>
              </w:rPr>
              <w:t>NRS + PIS</w:t>
            </w:r>
          </w:p>
        </w:tc>
        <w:tc>
          <w:tcPr>
            <w:tcW w:w="0" w:type="auto"/>
          </w:tcPr>
          <w:p w14:paraId="5E396C5F"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F25 + ≥1 G40-41 + ≥1 AED (BL)</w:t>
            </w:r>
          </w:p>
        </w:tc>
        <w:tc>
          <w:tcPr>
            <w:tcW w:w="0" w:type="auto"/>
          </w:tcPr>
          <w:p w14:paraId="5BFF6CA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188</w:t>
            </w:r>
          </w:p>
        </w:tc>
        <w:tc>
          <w:tcPr>
            <w:tcW w:w="0" w:type="auto"/>
          </w:tcPr>
          <w:p w14:paraId="70F80AF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61</w:t>
            </w:r>
          </w:p>
        </w:tc>
        <w:tc>
          <w:tcPr>
            <w:tcW w:w="0" w:type="auto"/>
          </w:tcPr>
          <w:p w14:paraId="76C9D72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w:t>
            </w:r>
          </w:p>
        </w:tc>
        <w:tc>
          <w:tcPr>
            <w:tcW w:w="0" w:type="auto"/>
          </w:tcPr>
          <w:p w14:paraId="38501E8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59</w:t>
            </w:r>
          </w:p>
        </w:tc>
        <w:tc>
          <w:tcPr>
            <w:tcW w:w="0" w:type="auto"/>
          </w:tcPr>
          <w:p w14:paraId="74B00AC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88% (81–96%)</w:t>
            </w:r>
          </w:p>
        </w:tc>
        <w:tc>
          <w:tcPr>
            <w:tcW w:w="0" w:type="auto"/>
          </w:tcPr>
          <w:p w14:paraId="2099E65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51% (42–60%)</w:t>
            </w:r>
          </w:p>
        </w:tc>
        <w:tc>
          <w:tcPr>
            <w:tcW w:w="0" w:type="auto"/>
          </w:tcPr>
          <w:p w14:paraId="4B27134A"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0.477 (0.390-0.563)</w:t>
            </w:r>
          </w:p>
          <w:p w14:paraId="351BDCB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[11=]</w:t>
            </w:r>
          </w:p>
        </w:tc>
        <w:tc>
          <w:tcPr>
            <w:tcW w:w="0" w:type="auto"/>
          </w:tcPr>
          <w:p w14:paraId="08F03D3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0.646</w:t>
            </w:r>
          </w:p>
        </w:tc>
      </w:tr>
      <w:tr w:rsidR="00C178B2" w:rsidRPr="005F7557" w14:paraId="5C0225DA"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B4F7CC" w14:textId="77777777" w:rsidR="00C178B2" w:rsidRPr="005F7557" w:rsidRDefault="00C178B2" w:rsidP="002F2F4F">
            <w:pPr>
              <w:rPr>
                <w:b w:val="0"/>
                <w:sz w:val="16"/>
                <w:szCs w:val="16"/>
              </w:rPr>
            </w:pPr>
            <w:r w:rsidRPr="005F7557">
              <w:rPr>
                <w:b w:val="0"/>
                <w:sz w:val="16"/>
                <w:szCs w:val="16"/>
              </w:rPr>
              <w:t>19 Primary care +</w:t>
            </w:r>
          </w:p>
          <w:p w14:paraId="17933975" w14:textId="77777777" w:rsidR="00C178B2" w:rsidRPr="005F7557" w:rsidRDefault="00C178B2" w:rsidP="002F2F4F">
            <w:pPr>
              <w:rPr>
                <w:b w:val="0"/>
                <w:sz w:val="16"/>
                <w:szCs w:val="16"/>
              </w:rPr>
            </w:pPr>
            <w:r w:rsidRPr="005F7557">
              <w:rPr>
                <w:b w:val="0"/>
                <w:sz w:val="16"/>
                <w:szCs w:val="16"/>
              </w:rPr>
              <w:t>NRS + PIS</w:t>
            </w:r>
          </w:p>
          <w:p w14:paraId="06100A29" w14:textId="77777777" w:rsidR="00C178B2" w:rsidRPr="005F7557" w:rsidRDefault="00C178B2" w:rsidP="002F2F4F">
            <w:pPr>
              <w:rPr>
                <w:b w:val="0"/>
                <w:sz w:val="16"/>
                <w:szCs w:val="16"/>
              </w:rPr>
            </w:pPr>
          </w:p>
        </w:tc>
        <w:tc>
          <w:tcPr>
            <w:tcW w:w="0" w:type="auto"/>
          </w:tcPr>
          <w:p w14:paraId="3062736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G40-41 + ≥1 AED (NL)</w:t>
            </w:r>
          </w:p>
        </w:tc>
        <w:tc>
          <w:tcPr>
            <w:tcW w:w="0" w:type="auto"/>
          </w:tcPr>
          <w:p w14:paraId="4BF20C36"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187</w:t>
            </w:r>
          </w:p>
        </w:tc>
        <w:tc>
          <w:tcPr>
            <w:tcW w:w="0" w:type="auto"/>
          </w:tcPr>
          <w:p w14:paraId="1FCB4CA2"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61</w:t>
            </w:r>
          </w:p>
        </w:tc>
        <w:tc>
          <w:tcPr>
            <w:tcW w:w="0" w:type="auto"/>
          </w:tcPr>
          <w:p w14:paraId="5547B49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w:t>
            </w:r>
          </w:p>
        </w:tc>
        <w:tc>
          <w:tcPr>
            <w:tcW w:w="0" w:type="auto"/>
          </w:tcPr>
          <w:p w14:paraId="3AE831F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59</w:t>
            </w:r>
          </w:p>
        </w:tc>
        <w:tc>
          <w:tcPr>
            <w:tcW w:w="0" w:type="auto"/>
          </w:tcPr>
          <w:p w14:paraId="78D0B4A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88% (81–96%)</w:t>
            </w:r>
          </w:p>
        </w:tc>
        <w:tc>
          <w:tcPr>
            <w:tcW w:w="0" w:type="auto"/>
          </w:tcPr>
          <w:p w14:paraId="79AF5D2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51% (42–60%)</w:t>
            </w:r>
          </w:p>
        </w:tc>
        <w:tc>
          <w:tcPr>
            <w:tcW w:w="0" w:type="auto"/>
          </w:tcPr>
          <w:p w14:paraId="5795B65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0.477</w:t>
            </w:r>
          </w:p>
          <w:p w14:paraId="2581670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(0.390-0.563)</w:t>
            </w:r>
          </w:p>
          <w:p w14:paraId="705B14B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[11=]</w:t>
            </w:r>
          </w:p>
        </w:tc>
        <w:tc>
          <w:tcPr>
            <w:tcW w:w="0" w:type="auto"/>
          </w:tcPr>
          <w:p w14:paraId="7136BD1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0.646</w:t>
            </w:r>
          </w:p>
        </w:tc>
      </w:tr>
      <w:tr w:rsidR="00C178B2" w:rsidRPr="005F7557" w14:paraId="79B45AE0"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59730312" w14:textId="77777777" w:rsidR="00C178B2" w:rsidRPr="005F7557" w:rsidRDefault="00C178B2" w:rsidP="002F2F4F">
            <w:pPr>
              <w:rPr>
                <w:b w:val="0"/>
                <w:sz w:val="16"/>
                <w:szCs w:val="16"/>
              </w:rPr>
            </w:pPr>
            <w:r w:rsidRPr="005F7557">
              <w:rPr>
                <w:b w:val="0"/>
                <w:sz w:val="16"/>
                <w:szCs w:val="16"/>
              </w:rPr>
              <w:t>20 Primary care +</w:t>
            </w:r>
          </w:p>
          <w:p w14:paraId="2C49B271" w14:textId="77777777" w:rsidR="00C178B2" w:rsidRPr="005F7557" w:rsidRDefault="00C178B2" w:rsidP="002F2F4F">
            <w:pPr>
              <w:rPr>
                <w:b w:val="0"/>
                <w:sz w:val="16"/>
                <w:szCs w:val="16"/>
              </w:rPr>
            </w:pPr>
            <w:r w:rsidRPr="005F7557">
              <w:rPr>
                <w:b w:val="0"/>
                <w:sz w:val="16"/>
                <w:szCs w:val="16"/>
              </w:rPr>
              <w:t>NRS + PIS</w:t>
            </w:r>
          </w:p>
        </w:tc>
        <w:tc>
          <w:tcPr>
            <w:tcW w:w="0" w:type="auto"/>
          </w:tcPr>
          <w:p w14:paraId="224F57E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F25 + ≥1 G40 + ≥1 AED (BL)</w:t>
            </w:r>
          </w:p>
        </w:tc>
        <w:tc>
          <w:tcPr>
            <w:tcW w:w="0" w:type="auto"/>
          </w:tcPr>
          <w:p w14:paraId="58EC950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184</w:t>
            </w:r>
          </w:p>
        </w:tc>
        <w:tc>
          <w:tcPr>
            <w:tcW w:w="0" w:type="auto"/>
          </w:tcPr>
          <w:p w14:paraId="071F2D4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60</w:t>
            </w:r>
          </w:p>
        </w:tc>
        <w:tc>
          <w:tcPr>
            <w:tcW w:w="0" w:type="auto"/>
          </w:tcPr>
          <w:p w14:paraId="5217D10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w:t>
            </w:r>
          </w:p>
        </w:tc>
        <w:tc>
          <w:tcPr>
            <w:tcW w:w="0" w:type="auto"/>
          </w:tcPr>
          <w:p w14:paraId="76BBF9FF"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60</w:t>
            </w:r>
          </w:p>
        </w:tc>
        <w:tc>
          <w:tcPr>
            <w:tcW w:w="0" w:type="auto"/>
          </w:tcPr>
          <w:p w14:paraId="2472ABC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88% (81–96%)</w:t>
            </w:r>
          </w:p>
        </w:tc>
        <w:tc>
          <w:tcPr>
            <w:tcW w:w="0" w:type="auto"/>
          </w:tcPr>
          <w:p w14:paraId="5E34490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50% (41–59%)</w:t>
            </w:r>
          </w:p>
        </w:tc>
        <w:tc>
          <w:tcPr>
            <w:tcW w:w="0" w:type="auto"/>
          </w:tcPr>
          <w:p w14:paraId="16E3898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0.469 (0.382-0.555)</w:t>
            </w:r>
          </w:p>
          <w:p w14:paraId="3220126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[13=]</w:t>
            </w:r>
          </w:p>
        </w:tc>
        <w:tc>
          <w:tcPr>
            <w:tcW w:w="0" w:type="auto"/>
          </w:tcPr>
          <w:p w14:paraId="136DE34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0.638</w:t>
            </w:r>
          </w:p>
        </w:tc>
      </w:tr>
      <w:tr w:rsidR="00C178B2" w:rsidRPr="005F7557" w14:paraId="2DD9D77B"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0F45E7" w14:textId="77777777" w:rsidR="00C178B2" w:rsidRPr="005F7557" w:rsidRDefault="00C178B2" w:rsidP="002F2F4F">
            <w:pPr>
              <w:rPr>
                <w:b w:val="0"/>
                <w:sz w:val="16"/>
                <w:szCs w:val="16"/>
              </w:rPr>
            </w:pPr>
            <w:r w:rsidRPr="005F7557">
              <w:rPr>
                <w:b w:val="0"/>
                <w:sz w:val="16"/>
                <w:szCs w:val="16"/>
              </w:rPr>
              <w:t>21 Primary care +</w:t>
            </w:r>
          </w:p>
          <w:p w14:paraId="3FF97294" w14:textId="77777777" w:rsidR="00C178B2" w:rsidRPr="005F7557" w:rsidRDefault="00C178B2" w:rsidP="002F2F4F">
            <w:pPr>
              <w:rPr>
                <w:b w:val="0"/>
                <w:sz w:val="16"/>
                <w:szCs w:val="16"/>
              </w:rPr>
            </w:pPr>
            <w:r w:rsidRPr="005F7557">
              <w:rPr>
                <w:b w:val="0"/>
                <w:sz w:val="16"/>
                <w:szCs w:val="16"/>
              </w:rPr>
              <w:t>NRS + PIS</w:t>
            </w:r>
          </w:p>
        </w:tc>
        <w:tc>
          <w:tcPr>
            <w:tcW w:w="0" w:type="auto"/>
          </w:tcPr>
          <w:p w14:paraId="5FAD726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 + ≥1 AED (NL)</w:t>
            </w:r>
          </w:p>
        </w:tc>
        <w:tc>
          <w:tcPr>
            <w:tcW w:w="0" w:type="auto"/>
          </w:tcPr>
          <w:p w14:paraId="1C0BB78F"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183</w:t>
            </w:r>
          </w:p>
        </w:tc>
        <w:tc>
          <w:tcPr>
            <w:tcW w:w="0" w:type="auto"/>
          </w:tcPr>
          <w:p w14:paraId="088DBB6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60</w:t>
            </w:r>
          </w:p>
        </w:tc>
        <w:tc>
          <w:tcPr>
            <w:tcW w:w="0" w:type="auto"/>
          </w:tcPr>
          <w:p w14:paraId="4059FDD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w:t>
            </w:r>
          </w:p>
        </w:tc>
        <w:tc>
          <w:tcPr>
            <w:tcW w:w="0" w:type="auto"/>
          </w:tcPr>
          <w:p w14:paraId="576CAC4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60</w:t>
            </w:r>
          </w:p>
        </w:tc>
        <w:tc>
          <w:tcPr>
            <w:tcW w:w="0" w:type="auto"/>
          </w:tcPr>
          <w:p w14:paraId="7F1AD57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88% (81–96%)</w:t>
            </w:r>
          </w:p>
        </w:tc>
        <w:tc>
          <w:tcPr>
            <w:tcW w:w="0" w:type="auto"/>
          </w:tcPr>
          <w:p w14:paraId="437C521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50% (41–59%)</w:t>
            </w:r>
          </w:p>
        </w:tc>
        <w:tc>
          <w:tcPr>
            <w:tcW w:w="0" w:type="auto"/>
          </w:tcPr>
          <w:p w14:paraId="1365C24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0.469 (0.382-0.555)</w:t>
            </w:r>
          </w:p>
          <w:p w14:paraId="41DADEAE"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[13=]</w:t>
            </w:r>
          </w:p>
        </w:tc>
        <w:tc>
          <w:tcPr>
            <w:tcW w:w="0" w:type="auto"/>
          </w:tcPr>
          <w:p w14:paraId="049D9E9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0.638</w:t>
            </w:r>
          </w:p>
        </w:tc>
      </w:tr>
      <w:tr w:rsidR="00C178B2" w:rsidRPr="005F7557" w14:paraId="57FE91C7"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192C4E3F" w14:textId="77777777" w:rsidR="00C178B2" w:rsidRPr="005F7557" w:rsidRDefault="00C178B2" w:rsidP="002F2F4F">
            <w:pPr>
              <w:rPr>
                <w:b w:val="0"/>
                <w:sz w:val="16"/>
                <w:szCs w:val="16"/>
              </w:rPr>
            </w:pPr>
            <w:r w:rsidRPr="005F7557">
              <w:rPr>
                <w:b w:val="0"/>
                <w:sz w:val="16"/>
                <w:szCs w:val="16"/>
              </w:rPr>
              <w:t>22 Primary care +</w:t>
            </w:r>
          </w:p>
          <w:p w14:paraId="53C28214" w14:textId="77777777" w:rsidR="00C178B2" w:rsidRPr="005F7557" w:rsidRDefault="00C178B2" w:rsidP="002F2F4F">
            <w:pPr>
              <w:rPr>
                <w:b w:val="0"/>
                <w:sz w:val="16"/>
                <w:szCs w:val="16"/>
              </w:rPr>
            </w:pPr>
            <w:r w:rsidRPr="005F7557">
              <w:rPr>
                <w:b w:val="0"/>
                <w:sz w:val="16"/>
                <w:szCs w:val="16"/>
              </w:rPr>
              <w:t>SMR01 + NRS</w:t>
            </w:r>
          </w:p>
        </w:tc>
        <w:tc>
          <w:tcPr>
            <w:tcW w:w="0" w:type="auto"/>
          </w:tcPr>
          <w:p w14:paraId="6805262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 F25 + SMR01 ≥1 G40-41, R56.8 + NRS G40-41</w:t>
            </w:r>
          </w:p>
        </w:tc>
        <w:tc>
          <w:tcPr>
            <w:tcW w:w="0" w:type="auto"/>
          </w:tcPr>
          <w:p w14:paraId="2894E3A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111</w:t>
            </w:r>
          </w:p>
        </w:tc>
        <w:tc>
          <w:tcPr>
            <w:tcW w:w="0" w:type="auto"/>
          </w:tcPr>
          <w:p w14:paraId="72ED8C4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45</w:t>
            </w:r>
          </w:p>
        </w:tc>
        <w:tc>
          <w:tcPr>
            <w:tcW w:w="0" w:type="auto"/>
          </w:tcPr>
          <w:p w14:paraId="1E2C46A2"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6</w:t>
            </w:r>
          </w:p>
        </w:tc>
        <w:tc>
          <w:tcPr>
            <w:tcW w:w="0" w:type="auto"/>
          </w:tcPr>
          <w:p w14:paraId="239E749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75</w:t>
            </w:r>
          </w:p>
        </w:tc>
        <w:tc>
          <w:tcPr>
            <w:tcW w:w="0" w:type="auto"/>
          </w:tcPr>
          <w:p w14:paraId="10EC9AF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88% (79–97%)</w:t>
            </w:r>
          </w:p>
        </w:tc>
        <w:tc>
          <w:tcPr>
            <w:tcW w:w="0" w:type="auto"/>
          </w:tcPr>
          <w:p w14:paraId="600250E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38%(29–46%)</w:t>
            </w:r>
          </w:p>
        </w:tc>
        <w:tc>
          <w:tcPr>
            <w:tcW w:w="0" w:type="auto"/>
          </w:tcPr>
          <w:p w14:paraId="53E6467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0.357 (0.273-0.441)</w:t>
            </w:r>
          </w:p>
          <w:p w14:paraId="442B3FC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[16]</w:t>
            </w:r>
          </w:p>
        </w:tc>
        <w:tc>
          <w:tcPr>
            <w:tcW w:w="0" w:type="auto"/>
          </w:tcPr>
          <w:p w14:paraId="4A3B176D"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0.526</w:t>
            </w:r>
          </w:p>
        </w:tc>
      </w:tr>
      <w:tr w:rsidR="00C178B2" w:rsidRPr="005F7557" w14:paraId="76E84E37"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2B6FAF" w14:textId="77777777" w:rsidR="00C178B2" w:rsidRPr="005F7557" w:rsidRDefault="00C178B2" w:rsidP="002F2F4F">
            <w:pPr>
              <w:rPr>
                <w:b w:val="0"/>
                <w:sz w:val="16"/>
                <w:szCs w:val="16"/>
              </w:rPr>
            </w:pPr>
            <w:r w:rsidRPr="005F7557">
              <w:rPr>
                <w:b w:val="0"/>
                <w:sz w:val="16"/>
                <w:szCs w:val="16"/>
              </w:rPr>
              <w:lastRenderedPageBreak/>
              <w:t>23 Primary care +</w:t>
            </w:r>
          </w:p>
          <w:p w14:paraId="0968781A" w14:textId="77777777" w:rsidR="00C178B2" w:rsidRPr="005F7557" w:rsidRDefault="00C178B2" w:rsidP="002F2F4F">
            <w:pPr>
              <w:rPr>
                <w:b w:val="0"/>
                <w:sz w:val="16"/>
                <w:szCs w:val="16"/>
              </w:rPr>
            </w:pPr>
            <w:r w:rsidRPr="005F7557">
              <w:rPr>
                <w:b w:val="0"/>
                <w:sz w:val="16"/>
                <w:szCs w:val="16"/>
              </w:rPr>
              <w:t>SMR01 +NRS</w:t>
            </w:r>
          </w:p>
          <w:p w14:paraId="07D423AA" w14:textId="77777777" w:rsidR="00C178B2" w:rsidRPr="005F7557" w:rsidRDefault="00C178B2" w:rsidP="002F2F4F">
            <w:pPr>
              <w:rPr>
                <w:b w:val="0"/>
                <w:sz w:val="16"/>
                <w:szCs w:val="16"/>
              </w:rPr>
            </w:pPr>
          </w:p>
        </w:tc>
        <w:tc>
          <w:tcPr>
            <w:tcW w:w="0" w:type="auto"/>
          </w:tcPr>
          <w:p w14:paraId="7068D64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SMR01 ≥1 G40-41, R56.8 + NRS ≥1 G40</w:t>
            </w:r>
          </w:p>
        </w:tc>
        <w:tc>
          <w:tcPr>
            <w:tcW w:w="0" w:type="auto"/>
          </w:tcPr>
          <w:p w14:paraId="00F1FB8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107</w:t>
            </w:r>
          </w:p>
        </w:tc>
        <w:tc>
          <w:tcPr>
            <w:tcW w:w="0" w:type="auto"/>
          </w:tcPr>
          <w:p w14:paraId="5E4B1C5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44</w:t>
            </w:r>
          </w:p>
        </w:tc>
        <w:tc>
          <w:tcPr>
            <w:tcW w:w="0" w:type="auto"/>
          </w:tcPr>
          <w:p w14:paraId="028A4B1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6</w:t>
            </w:r>
          </w:p>
        </w:tc>
        <w:tc>
          <w:tcPr>
            <w:tcW w:w="0" w:type="auto"/>
          </w:tcPr>
          <w:p w14:paraId="0E6E588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76</w:t>
            </w:r>
          </w:p>
        </w:tc>
        <w:tc>
          <w:tcPr>
            <w:tcW w:w="0" w:type="auto"/>
          </w:tcPr>
          <w:p w14:paraId="3A46802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88% (79–97%)</w:t>
            </w:r>
          </w:p>
        </w:tc>
        <w:tc>
          <w:tcPr>
            <w:tcW w:w="0" w:type="auto"/>
          </w:tcPr>
          <w:p w14:paraId="3DAFD5A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37% (28–45%)</w:t>
            </w:r>
          </w:p>
        </w:tc>
        <w:tc>
          <w:tcPr>
            <w:tcW w:w="0" w:type="auto"/>
          </w:tcPr>
          <w:p w14:paraId="1DA42DF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0.349 (0.266-0.432)</w:t>
            </w:r>
          </w:p>
          <w:p w14:paraId="3E83ABA7"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[17]</w:t>
            </w:r>
          </w:p>
        </w:tc>
        <w:tc>
          <w:tcPr>
            <w:tcW w:w="0" w:type="auto"/>
          </w:tcPr>
          <w:p w14:paraId="5C5D007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0.518</w:t>
            </w:r>
          </w:p>
        </w:tc>
      </w:tr>
      <w:tr w:rsidR="00C178B2" w:rsidRPr="005F7557" w14:paraId="5BA0D89E"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490D8486" w14:textId="77777777" w:rsidR="00C178B2" w:rsidRPr="005F7557" w:rsidRDefault="00C178B2" w:rsidP="002F2F4F">
            <w:pPr>
              <w:rPr>
                <w:b w:val="0"/>
                <w:sz w:val="16"/>
                <w:szCs w:val="16"/>
              </w:rPr>
            </w:pPr>
            <w:r w:rsidRPr="005F7557">
              <w:rPr>
                <w:b w:val="0"/>
                <w:sz w:val="16"/>
                <w:szCs w:val="16"/>
              </w:rPr>
              <w:t>24 SMR01 + NRS +</w:t>
            </w:r>
          </w:p>
          <w:p w14:paraId="26A1DBED" w14:textId="77777777" w:rsidR="00C178B2" w:rsidRPr="005F7557" w:rsidRDefault="00C178B2" w:rsidP="002F2F4F">
            <w:pPr>
              <w:rPr>
                <w:b w:val="0"/>
                <w:sz w:val="16"/>
                <w:szCs w:val="16"/>
              </w:rPr>
            </w:pPr>
            <w:r w:rsidRPr="005F7557">
              <w:rPr>
                <w:b w:val="0"/>
                <w:sz w:val="16"/>
                <w:szCs w:val="16"/>
              </w:rPr>
              <w:t>PIS</w:t>
            </w:r>
          </w:p>
          <w:p w14:paraId="2A7EE55F" w14:textId="77777777" w:rsidR="00C178B2" w:rsidRPr="005F7557" w:rsidRDefault="00C178B2" w:rsidP="002F2F4F">
            <w:pPr>
              <w:rPr>
                <w:b w:val="0"/>
                <w:sz w:val="16"/>
                <w:szCs w:val="16"/>
              </w:rPr>
            </w:pPr>
          </w:p>
        </w:tc>
        <w:tc>
          <w:tcPr>
            <w:tcW w:w="0" w:type="auto"/>
          </w:tcPr>
          <w:p w14:paraId="613231E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SMR01 ≥1 G40-41, R56.8 + NRS ≥1 G41 + ≥1 AED (NL)</w:t>
            </w:r>
          </w:p>
        </w:tc>
        <w:tc>
          <w:tcPr>
            <w:tcW w:w="0" w:type="auto"/>
          </w:tcPr>
          <w:p w14:paraId="5DB1FE5A"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73</w:t>
            </w:r>
          </w:p>
        </w:tc>
        <w:tc>
          <w:tcPr>
            <w:tcW w:w="0" w:type="auto"/>
          </w:tcPr>
          <w:p w14:paraId="1077B7D0"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5BD3565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55A529A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X</w:t>
            </w:r>
          </w:p>
        </w:tc>
        <w:tc>
          <w:tcPr>
            <w:tcW w:w="0" w:type="auto"/>
          </w:tcPr>
          <w:p w14:paraId="3C3B5C1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88% (76–99%)</w:t>
            </w:r>
          </w:p>
        </w:tc>
        <w:tc>
          <w:tcPr>
            <w:tcW w:w="0" w:type="auto"/>
          </w:tcPr>
          <w:p w14:paraId="4C4873DC"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 (3–6%)</w:t>
            </w:r>
          </w:p>
        </w:tc>
        <w:tc>
          <w:tcPr>
            <w:tcW w:w="0" w:type="auto"/>
          </w:tcPr>
          <w:p w14:paraId="12919DC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0.050</w:t>
            </w:r>
          </w:p>
          <w:p w14:paraId="775ED9D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(NA)</w:t>
            </w:r>
          </w:p>
          <w:p w14:paraId="0CD82BA8"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[23]</w:t>
            </w:r>
          </w:p>
        </w:tc>
        <w:tc>
          <w:tcPr>
            <w:tcW w:w="0" w:type="auto"/>
          </w:tcPr>
          <w:p w14:paraId="5C0F8CFE"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0.095</w:t>
            </w:r>
          </w:p>
        </w:tc>
      </w:tr>
      <w:tr w:rsidR="00C178B2" w:rsidRPr="005F7557" w14:paraId="614932EC"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A31843" w14:textId="77777777" w:rsidR="00C178B2" w:rsidRPr="005F7557" w:rsidRDefault="00C178B2" w:rsidP="002F2F4F">
            <w:pPr>
              <w:rPr>
                <w:b w:val="0"/>
                <w:sz w:val="16"/>
                <w:szCs w:val="16"/>
              </w:rPr>
            </w:pPr>
            <w:r w:rsidRPr="005F7557">
              <w:rPr>
                <w:b w:val="0"/>
                <w:sz w:val="16"/>
                <w:szCs w:val="16"/>
              </w:rPr>
              <w:t>25 Primary care</w:t>
            </w:r>
          </w:p>
          <w:p w14:paraId="3FE6ADA3" w14:textId="77777777" w:rsidR="00C178B2" w:rsidRPr="005F7557" w:rsidRDefault="00C178B2" w:rsidP="002F2F4F">
            <w:pPr>
              <w:rPr>
                <w:b w:val="0"/>
                <w:sz w:val="16"/>
                <w:szCs w:val="16"/>
              </w:rPr>
            </w:pPr>
            <w:r w:rsidRPr="005F7557">
              <w:rPr>
                <w:b w:val="0"/>
                <w:sz w:val="16"/>
                <w:szCs w:val="16"/>
              </w:rPr>
              <w:t>+SMR01 + PIS</w:t>
            </w:r>
          </w:p>
        </w:tc>
        <w:tc>
          <w:tcPr>
            <w:tcW w:w="0" w:type="auto"/>
          </w:tcPr>
          <w:p w14:paraId="0FA0244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 F25 + ≥1 G40-41, R56.8 + ≥1 AED (BL)</w:t>
            </w:r>
          </w:p>
        </w:tc>
        <w:tc>
          <w:tcPr>
            <w:tcW w:w="0" w:type="auto"/>
          </w:tcPr>
          <w:p w14:paraId="0D9B838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577</w:t>
            </w:r>
          </w:p>
        </w:tc>
        <w:tc>
          <w:tcPr>
            <w:tcW w:w="0" w:type="auto"/>
          </w:tcPr>
          <w:p w14:paraId="221137BF"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80</w:t>
            </w:r>
          </w:p>
        </w:tc>
        <w:tc>
          <w:tcPr>
            <w:tcW w:w="0" w:type="auto"/>
          </w:tcPr>
          <w:p w14:paraId="0994573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w:t>
            </w:r>
          </w:p>
        </w:tc>
        <w:tc>
          <w:tcPr>
            <w:tcW w:w="0" w:type="auto"/>
          </w:tcPr>
          <w:p w14:paraId="1AE338C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40</w:t>
            </w:r>
          </w:p>
        </w:tc>
        <w:tc>
          <w:tcPr>
            <w:tcW w:w="0" w:type="auto"/>
          </w:tcPr>
          <w:p w14:paraId="1A068CBB"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85% (78–92%)</w:t>
            </w:r>
          </w:p>
        </w:tc>
        <w:tc>
          <w:tcPr>
            <w:tcW w:w="0" w:type="auto"/>
          </w:tcPr>
          <w:p w14:paraId="08519244"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71% (63–79%)</w:t>
            </w:r>
          </w:p>
        </w:tc>
        <w:tc>
          <w:tcPr>
            <w:tcW w:w="0" w:type="auto"/>
          </w:tcPr>
          <w:p w14:paraId="3C64F44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0.611 (0.527-0.694)</w:t>
            </w:r>
          </w:p>
          <w:p w14:paraId="07FB01E9"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[2]</w:t>
            </w:r>
          </w:p>
        </w:tc>
        <w:tc>
          <w:tcPr>
            <w:tcW w:w="0" w:type="auto"/>
          </w:tcPr>
          <w:p w14:paraId="4385062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0.758</w:t>
            </w:r>
          </w:p>
        </w:tc>
      </w:tr>
      <w:tr w:rsidR="00C178B2" w:rsidRPr="005F7557" w14:paraId="7AD37A92" w14:textId="77777777" w:rsidTr="002F2F4F">
        <w:tc>
          <w:tcPr>
            <w:cnfStyle w:val="001000000000" w:firstRow="0" w:lastRow="0" w:firstColumn="1" w:lastColumn="0" w:oddVBand="0" w:evenVBand="0" w:oddHBand="0" w:evenHBand="0" w:firstRowFirstColumn="0" w:firstRowLastColumn="0" w:lastRowFirstColumn="0" w:lastRowLastColumn="0"/>
            <w:tcW w:w="0" w:type="auto"/>
          </w:tcPr>
          <w:p w14:paraId="50336924" w14:textId="77777777" w:rsidR="00C178B2" w:rsidRPr="005F7557" w:rsidRDefault="00C178B2" w:rsidP="002F2F4F">
            <w:pPr>
              <w:rPr>
                <w:b w:val="0"/>
                <w:sz w:val="16"/>
                <w:szCs w:val="16"/>
              </w:rPr>
            </w:pPr>
            <w:r w:rsidRPr="005F7557">
              <w:rPr>
                <w:b w:val="0"/>
                <w:sz w:val="16"/>
                <w:szCs w:val="16"/>
              </w:rPr>
              <w:t>26 SMR01 + NRS +</w:t>
            </w:r>
          </w:p>
          <w:p w14:paraId="5F556903" w14:textId="77777777" w:rsidR="00C178B2" w:rsidRPr="005F7557" w:rsidRDefault="00C178B2" w:rsidP="002F2F4F">
            <w:pPr>
              <w:rPr>
                <w:b w:val="0"/>
                <w:sz w:val="16"/>
                <w:szCs w:val="16"/>
              </w:rPr>
            </w:pPr>
            <w:r w:rsidRPr="005F7557">
              <w:rPr>
                <w:b w:val="0"/>
                <w:sz w:val="16"/>
                <w:szCs w:val="16"/>
              </w:rPr>
              <w:t>PIS</w:t>
            </w:r>
          </w:p>
          <w:p w14:paraId="6AAA773F" w14:textId="77777777" w:rsidR="00C178B2" w:rsidRPr="005F7557" w:rsidRDefault="00C178B2" w:rsidP="002F2F4F">
            <w:pPr>
              <w:rPr>
                <w:b w:val="0"/>
                <w:sz w:val="16"/>
                <w:szCs w:val="16"/>
              </w:rPr>
            </w:pPr>
          </w:p>
        </w:tc>
        <w:tc>
          <w:tcPr>
            <w:tcW w:w="0" w:type="auto"/>
          </w:tcPr>
          <w:p w14:paraId="28AD9FF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SMR01 ≥1 G40-41, R56.8 + NRS ≥1 R56.8 + ≥1 AED</w:t>
            </w:r>
          </w:p>
          <w:p w14:paraId="27DE14FB"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(BL)</w:t>
            </w:r>
          </w:p>
        </w:tc>
        <w:tc>
          <w:tcPr>
            <w:tcW w:w="0" w:type="auto"/>
          </w:tcPr>
          <w:p w14:paraId="0DD7A3A6"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175</w:t>
            </w:r>
          </w:p>
        </w:tc>
        <w:tc>
          <w:tcPr>
            <w:tcW w:w="0" w:type="auto"/>
          </w:tcPr>
          <w:p w14:paraId="24ADCF3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57</w:t>
            </w:r>
          </w:p>
        </w:tc>
        <w:tc>
          <w:tcPr>
            <w:tcW w:w="0" w:type="auto"/>
          </w:tcPr>
          <w:p w14:paraId="3AF2C4B3"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11</w:t>
            </w:r>
          </w:p>
        </w:tc>
        <w:tc>
          <w:tcPr>
            <w:tcW w:w="0" w:type="auto"/>
          </w:tcPr>
          <w:p w14:paraId="0E70D37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557</w:t>
            </w:r>
          </w:p>
        </w:tc>
        <w:tc>
          <w:tcPr>
            <w:tcW w:w="0" w:type="auto"/>
          </w:tcPr>
          <w:p w14:paraId="196CED79"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84% (75–93%)</w:t>
            </w:r>
          </w:p>
        </w:tc>
        <w:tc>
          <w:tcPr>
            <w:tcW w:w="0" w:type="auto"/>
          </w:tcPr>
          <w:p w14:paraId="02DEF6C1"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sz w:val="16"/>
                <w:szCs w:val="16"/>
              </w:rPr>
            </w:pPr>
            <w:r w:rsidRPr="005F7557">
              <w:rPr>
                <w:sz w:val="16"/>
                <w:szCs w:val="16"/>
              </w:rPr>
              <w:t>9</w:t>
            </w:r>
            <w:r>
              <w:rPr>
                <w:sz w:val="16"/>
                <w:szCs w:val="16"/>
              </w:rPr>
              <w:t>.3</w:t>
            </w:r>
            <w:r w:rsidRPr="005F7557">
              <w:rPr>
                <w:sz w:val="16"/>
                <w:szCs w:val="16"/>
              </w:rPr>
              <w:t>% (7–12%)</w:t>
            </w:r>
          </w:p>
        </w:tc>
        <w:tc>
          <w:tcPr>
            <w:tcW w:w="0" w:type="auto"/>
          </w:tcPr>
          <w:p w14:paraId="3EACFBA4"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0.091 (0.069-0.114)</w:t>
            </w:r>
          </w:p>
          <w:p w14:paraId="0D3E9EE5"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[18]</w:t>
            </w:r>
          </w:p>
        </w:tc>
        <w:tc>
          <w:tcPr>
            <w:tcW w:w="0" w:type="auto"/>
          </w:tcPr>
          <w:p w14:paraId="36627947" w14:textId="77777777" w:rsidR="00C178B2" w:rsidRPr="005F7557" w:rsidRDefault="00C178B2" w:rsidP="002F2F4F">
            <w:pPr>
              <w:cnfStyle w:val="000000000000" w:firstRow="0" w:lastRow="0" w:firstColumn="0" w:lastColumn="0" w:oddVBand="0" w:evenVBand="0" w:oddHBand="0" w:evenHBand="0" w:firstRowFirstColumn="0" w:firstRowLastColumn="0" w:lastRowFirstColumn="0" w:lastRowLastColumn="0"/>
              <w:rPr>
                <w:bCs/>
                <w:sz w:val="16"/>
                <w:szCs w:val="16"/>
              </w:rPr>
            </w:pPr>
            <w:r w:rsidRPr="005F7557">
              <w:rPr>
                <w:bCs/>
                <w:sz w:val="16"/>
                <w:szCs w:val="16"/>
              </w:rPr>
              <w:t>0.167</w:t>
            </w:r>
          </w:p>
        </w:tc>
      </w:tr>
      <w:tr w:rsidR="00C178B2" w:rsidRPr="005F7557" w14:paraId="4D66FC20" w14:textId="77777777" w:rsidTr="002F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1234D1" w14:textId="77777777" w:rsidR="00C178B2" w:rsidRPr="005F7557" w:rsidRDefault="00C178B2" w:rsidP="002F2F4F">
            <w:pPr>
              <w:rPr>
                <w:b w:val="0"/>
                <w:sz w:val="16"/>
                <w:szCs w:val="16"/>
              </w:rPr>
            </w:pPr>
            <w:r w:rsidRPr="005F7557">
              <w:rPr>
                <w:b w:val="0"/>
                <w:sz w:val="16"/>
                <w:szCs w:val="16"/>
              </w:rPr>
              <w:t>27 SMR01 + NRS +</w:t>
            </w:r>
          </w:p>
          <w:p w14:paraId="3B81007B" w14:textId="77777777" w:rsidR="00C178B2" w:rsidRPr="005F7557" w:rsidRDefault="00C178B2" w:rsidP="002F2F4F">
            <w:pPr>
              <w:rPr>
                <w:b w:val="0"/>
                <w:sz w:val="16"/>
                <w:szCs w:val="16"/>
              </w:rPr>
            </w:pPr>
            <w:r w:rsidRPr="005F7557">
              <w:rPr>
                <w:b w:val="0"/>
                <w:sz w:val="16"/>
                <w:szCs w:val="16"/>
              </w:rPr>
              <w:t>PIS</w:t>
            </w:r>
          </w:p>
          <w:p w14:paraId="5EFC3E42" w14:textId="77777777" w:rsidR="00C178B2" w:rsidRPr="005F7557" w:rsidRDefault="00C178B2" w:rsidP="002F2F4F">
            <w:pPr>
              <w:rPr>
                <w:b w:val="0"/>
                <w:sz w:val="16"/>
                <w:szCs w:val="16"/>
              </w:rPr>
            </w:pPr>
          </w:p>
        </w:tc>
        <w:tc>
          <w:tcPr>
            <w:tcW w:w="0" w:type="auto"/>
          </w:tcPr>
          <w:p w14:paraId="0DED4013"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SMR01 ≥1 G40-41, R56.8 + NRS ≥1 G41 + ≥1 AED (BL)</w:t>
            </w:r>
          </w:p>
        </w:tc>
        <w:tc>
          <w:tcPr>
            <w:tcW w:w="0" w:type="auto"/>
          </w:tcPr>
          <w:p w14:paraId="61BFC11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96</w:t>
            </w:r>
          </w:p>
        </w:tc>
        <w:tc>
          <w:tcPr>
            <w:tcW w:w="0" w:type="auto"/>
          </w:tcPr>
          <w:p w14:paraId="145E6A7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29</w:t>
            </w:r>
          </w:p>
        </w:tc>
        <w:tc>
          <w:tcPr>
            <w:tcW w:w="0" w:type="auto"/>
          </w:tcPr>
          <w:p w14:paraId="05262C8C"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11</w:t>
            </w:r>
          </w:p>
        </w:tc>
        <w:tc>
          <w:tcPr>
            <w:tcW w:w="0" w:type="auto"/>
          </w:tcPr>
          <w:p w14:paraId="2487B2E1"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585</w:t>
            </w:r>
          </w:p>
        </w:tc>
        <w:tc>
          <w:tcPr>
            <w:tcW w:w="0" w:type="auto"/>
          </w:tcPr>
          <w:p w14:paraId="04E6282D"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73% (59–86%)</w:t>
            </w:r>
          </w:p>
        </w:tc>
        <w:tc>
          <w:tcPr>
            <w:tcW w:w="0" w:type="auto"/>
          </w:tcPr>
          <w:p w14:paraId="0C9FEFF0"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sz w:val="16"/>
                <w:szCs w:val="16"/>
              </w:rPr>
            </w:pPr>
            <w:r w:rsidRPr="005F7557">
              <w:rPr>
                <w:sz w:val="16"/>
                <w:szCs w:val="16"/>
              </w:rPr>
              <w:t>5% (3–6%)</w:t>
            </w:r>
          </w:p>
        </w:tc>
        <w:tc>
          <w:tcPr>
            <w:tcW w:w="0" w:type="auto"/>
          </w:tcPr>
          <w:p w14:paraId="6EC47665"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0.046 (0.030-0.063)</w:t>
            </w:r>
          </w:p>
          <w:p w14:paraId="01FEE0FA"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[24]</w:t>
            </w:r>
          </w:p>
        </w:tc>
        <w:tc>
          <w:tcPr>
            <w:tcW w:w="0" w:type="auto"/>
          </w:tcPr>
          <w:p w14:paraId="2A099A08" w14:textId="77777777" w:rsidR="00C178B2" w:rsidRPr="005F7557" w:rsidRDefault="00C178B2" w:rsidP="002F2F4F">
            <w:pPr>
              <w:cnfStyle w:val="000000100000" w:firstRow="0" w:lastRow="0" w:firstColumn="0" w:lastColumn="0" w:oddVBand="0" w:evenVBand="0" w:oddHBand="1" w:evenHBand="0" w:firstRowFirstColumn="0" w:firstRowLastColumn="0" w:lastRowFirstColumn="0" w:lastRowLastColumn="0"/>
              <w:rPr>
                <w:bCs/>
                <w:sz w:val="16"/>
                <w:szCs w:val="16"/>
              </w:rPr>
            </w:pPr>
            <w:r w:rsidRPr="005F7557">
              <w:rPr>
                <w:bCs/>
                <w:sz w:val="16"/>
                <w:szCs w:val="16"/>
              </w:rPr>
              <w:t>0.089</w:t>
            </w:r>
          </w:p>
        </w:tc>
      </w:tr>
    </w:tbl>
    <w:p w14:paraId="02E33298" w14:textId="77777777" w:rsidR="00C178B2" w:rsidRPr="005F7557" w:rsidRDefault="00C178B2" w:rsidP="00C178B2">
      <w:pPr>
        <w:autoSpaceDE w:val="0"/>
        <w:autoSpaceDN w:val="0"/>
        <w:adjustRightInd w:val="0"/>
        <w:jc w:val="both"/>
        <w:rPr>
          <w:sz w:val="16"/>
          <w:szCs w:val="16"/>
        </w:rPr>
      </w:pPr>
      <w:r w:rsidRPr="005F7557">
        <w:rPr>
          <w:b/>
          <w:sz w:val="16"/>
          <w:szCs w:val="16"/>
        </w:rPr>
        <w:t>Abbreviations:</w:t>
      </w:r>
      <w:r w:rsidRPr="005F7557">
        <w:rPr>
          <w:sz w:val="16"/>
          <w:szCs w:val="16"/>
        </w:rPr>
        <w:t xml:space="preserve"> SMR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Scottish Morbidity Record; PIS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Prescription Information Service; NRS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National Records of Scotland; AED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antiepileptic drug; F25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primary care diagnostic Read Codes for epilepsy; G40</w:t>
      </w:r>
      <w:r w:rsidRPr="005F7557">
        <w:rPr>
          <w:rFonts w:ascii="Times New Roman" w:hAnsi="Times New Roman" w:cs="Times New Roman"/>
          <w:sz w:val="16"/>
          <w:szCs w:val="16"/>
        </w:rPr>
        <w:t>–</w:t>
      </w:r>
      <w:r w:rsidRPr="005F7557">
        <w:rPr>
          <w:sz w:val="16"/>
          <w:szCs w:val="16"/>
        </w:rPr>
        <w:t xml:space="preserve">41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International Classification of Disease 10 (ICD-10) codes for epilepsy and status epilepticus; R56.8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ICD-10 code for seizures; NL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AEDs on the narrow list; BL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AEDs on the broad list; TP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true positive; FP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false positives; FN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false negatives, PPV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positive predictive value; Sn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sensitivity; CI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 xml:space="preserve">confidence intervals; CSI – critical success index; F – F value. </w:t>
      </w:r>
    </w:p>
    <w:p w14:paraId="611891F6" w14:textId="77777777" w:rsidR="00C178B2" w:rsidRPr="005F7557" w:rsidRDefault="00C178B2" w:rsidP="00C178B2">
      <w:pPr>
        <w:autoSpaceDE w:val="0"/>
        <w:autoSpaceDN w:val="0"/>
        <w:adjustRightInd w:val="0"/>
        <w:jc w:val="both"/>
        <w:rPr>
          <w:rFonts w:ascii="TimesNewRomanPSMT" w:eastAsia="Calibri" w:hAnsi="TimesNewRomanPSMT" w:cs="TimesNewRomanPSMT"/>
          <w:sz w:val="16"/>
          <w:szCs w:val="16"/>
        </w:rPr>
      </w:pPr>
      <w:r w:rsidRPr="005F7557">
        <w:rPr>
          <w:b/>
          <w:sz w:val="16"/>
          <w:szCs w:val="16"/>
        </w:rPr>
        <w:t>Key:</w:t>
      </w:r>
      <w:r w:rsidRPr="005F7557">
        <w:rPr>
          <w:sz w:val="16"/>
          <w:szCs w:val="16"/>
        </w:rPr>
        <w:t xml:space="preserve"> X </w:t>
      </w:r>
      <w:r w:rsidRPr="005F7557">
        <w:rPr>
          <w:rFonts w:ascii="Times New Roman" w:hAnsi="Times New Roman" w:cs="Times New Roman"/>
          <w:sz w:val="16"/>
          <w:szCs w:val="16"/>
        </w:rPr>
        <w:t>–</w:t>
      </w:r>
      <w:r w:rsidRPr="005F7557">
        <w:rPr>
          <w:rFonts w:ascii="STIX" w:hAnsi="STIX" w:cs="STIX"/>
          <w:sz w:val="16"/>
          <w:szCs w:val="16"/>
        </w:rPr>
        <w:t xml:space="preserve"> </w:t>
      </w:r>
      <w:r w:rsidRPr="005F7557">
        <w:rPr>
          <w:sz w:val="16"/>
          <w:szCs w:val="16"/>
        </w:rPr>
        <w:t>categories with five or less events hidden to protect patient identity.</w:t>
      </w:r>
    </w:p>
    <w:p w14:paraId="06A472AC" w14:textId="77777777" w:rsidR="00C178B2" w:rsidRPr="005F7557" w:rsidRDefault="00C178B2" w:rsidP="00C178B2">
      <w:pPr>
        <w:jc w:val="both"/>
        <w:rPr>
          <w:sz w:val="16"/>
          <w:szCs w:val="16"/>
        </w:rPr>
      </w:pPr>
    </w:p>
    <w:p w14:paraId="6DCFF4F7" w14:textId="77777777" w:rsidR="00C178B2" w:rsidRPr="005F7557" w:rsidRDefault="00C178B2" w:rsidP="00C178B2">
      <w:pPr>
        <w:jc w:val="both"/>
        <w:rPr>
          <w:sz w:val="16"/>
          <w:szCs w:val="16"/>
        </w:rPr>
      </w:pPr>
    </w:p>
    <w:p w14:paraId="2E3D098F" w14:textId="1E8D359A" w:rsidR="00C178B2" w:rsidRDefault="00C178B2" w:rsidP="0018112A">
      <w:pPr>
        <w:spacing w:line="480" w:lineRule="auto"/>
        <w:jc w:val="both"/>
        <w:rPr>
          <w:rFonts w:ascii="Times New Roman" w:hAnsi="Times New Roman" w:cs="Times New Roman"/>
          <w:sz w:val="21"/>
          <w:szCs w:val="21"/>
        </w:rPr>
      </w:pPr>
      <w:r>
        <w:rPr>
          <w:rFonts w:ascii="Times New Roman" w:hAnsi="Times New Roman" w:cs="Times New Roman"/>
          <w:noProof/>
          <w:sz w:val="21"/>
          <w:szCs w:val="21"/>
        </w:rPr>
        <w:drawing>
          <wp:inline distT="0" distB="0" distL="0" distR="0" wp14:anchorId="5C340D17" wp14:editId="204F556F">
            <wp:extent cx="6192520" cy="37122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Figure 1 - dot line plot of CSI, F, PPV, Senc.png"/>
                    <pic:cNvPicPr/>
                  </pic:nvPicPr>
                  <pic:blipFill>
                    <a:blip r:embed="rId17">
                      <a:extLst>
                        <a:ext uri="{28A0092B-C50C-407E-A947-70E740481C1C}">
                          <a14:useLocalDpi xmlns:a14="http://schemas.microsoft.com/office/drawing/2010/main" val="0"/>
                        </a:ext>
                      </a:extLst>
                    </a:blip>
                    <a:stretch>
                      <a:fillRect/>
                    </a:stretch>
                  </pic:blipFill>
                  <pic:spPr>
                    <a:xfrm>
                      <a:off x="0" y="0"/>
                      <a:ext cx="6192520" cy="3712210"/>
                    </a:xfrm>
                    <a:prstGeom prst="rect">
                      <a:avLst/>
                    </a:prstGeom>
                  </pic:spPr>
                </pic:pic>
              </a:graphicData>
            </a:graphic>
          </wp:inline>
        </w:drawing>
      </w:r>
    </w:p>
    <w:p w14:paraId="20480E4A" w14:textId="77777777" w:rsidR="00C178B2" w:rsidRPr="007147B1" w:rsidRDefault="00C178B2" w:rsidP="00C178B2">
      <w:pPr>
        <w:tabs>
          <w:tab w:val="left" w:pos="514"/>
        </w:tabs>
        <w:spacing w:before="240" w:line="480" w:lineRule="auto"/>
        <w:jc w:val="both"/>
        <w:rPr>
          <w:rFonts w:ascii="Times New Roman" w:hAnsi="Times New Roman" w:cs="Times New Roman"/>
          <w:sz w:val="21"/>
          <w:szCs w:val="21"/>
        </w:rPr>
      </w:pPr>
      <w:r w:rsidRPr="007147B1">
        <w:rPr>
          <w:rFonts w:ascii="Times New Roman" w:hAnsi="Times New Roman" w:cs="Times New Roman"/>
          <w:b/>
          <w:sz w:val="21"/>
          <w:szCs w:val="21"/>
        </w:rPr>
        <w:t>Figure legend</w:t>
      </w:r>
    </w:p>
    <w:p w14:paraId="0758EFF3" w14:textId="77777777" w:rsidR="00C178B2" w:rsidRPr="007147B1" w:rsidRDefault="00C178B2" w:rsidP="00C178B2">
      <w:pPr>
        <w:spacing w:line="480" w:lineRule="auto"/>
        <w:jc w:val="both"/>
        <w:rPr>
          <w:rFonts w:ascii="Times New Roman" w:hAnsi="Times New Roman" w:cs="Times New Roman"/>
          <w:b/>
          <w:sz w:val="21"/>
          <w:szCs w:val="21"/>
        </w:rPr>
      </w:pPr>
      <w:r w:rsidRPr="007147B1">
        <w:rPr>
          <w:rFonts w:ascii="Times New Roman" w:hAnsi="Times New Roman" w:cs="Times New Roman"/>
          <w:b/>
          <w:sz w:val="21"/>
          <w:szCs w:val="21"/>
        </w:rPr>
        <w:t xml:space="preserve">Figure 1: </w:t>
      </w:r>
      <w:r w:rsidRPr="007147B1">
        <w:rPr>
          <w:rFonts w:ascii="Times New Roman" w:hAnsi="Times New Roman" w:cs="Times New Roman"/>
          <w:sz w:val="21"/>
          <w:szCs w:val="21"/>
        </w:rPr>
        <w:t xml:space="preserve">Dotted line plot of CSI, PPV and sensitivity estimates across the diagnostic study algorithms </w:t>
      </w:r>
    </w:p>
    <w:p w14:paraId="79F9E031" w14:textId="77777777" w:rsidR="00C178B2" w:rsidRDefault="00C178B2" w:rsidP="00C178B2">
      <w:pPr>
        <w:spacing w:line="480" w:lineRule="auto"/>
        <w:jc w:val="both"/>
        <w:rPr>
          <w:rFonts w:ascii="Times New Roman" w:hAnsi="Times New Roman" w:cs="Times New Roman"/>
          <w:sz w:val="21"/>
          <w:szCs w:val="21"/>
        </w:rPr>
      </w:pPr>
      <w:r w:rsidRPr="007147B1">
        <w:rPr>
          <w:rFonts w:ascii="Times New Roman" w:hAnsi="Times New Roman" w:cs="Times New Roman"/>
          <w:b/>
          <w:sz w:val="21"/>
          <w:szCs w:val="21"/>
        </w:rPr>
        <w:t xml:space="preserve">Abbreviations: </w:t>
      </w:r>
      <w:r w:rsidRPr="007147B1">
        <w:rPr>
          <w:rFonts w:ascii="Times New Roman" w:hAnsi="Times New Roman" w:cs="Times New Roman"/>
          <w:sz w:val="21"/>
          <w:szCs w:val="21"/>
        </w:rPr>
        <w:t>CSI = Critical success index; PPV = Positive predictive value; sensitivity = sensitivity; F – F value; SMR – Scottish Morbidity Record; NRS – National Records of Scotland; AED – antiepileptic drug; F25 – primary care diagnostic Read Codes for epilepsy; G40–41 – International Classification of Disease 10 (ICD-10) codes for epilepsy and status epilepticus; R56.8 – ICD-10 code for seizures; NL – AEDs on the narrow list; BL – AEDs on the broad list.</w:t>
      </w:r>
      <w:bookmarkStart w:id="1" w:name="_GoBack"/>
      <w:bookmarkEnd w:id="1"/>
    </w:p>
    <w:p w14:paraId="2A4E2A37" w14:textId="77777777" w:rsidR="00C178B2" w:rsidRPr="00F00FE4" w:rsidRDefault="00C178B2" w:rsidP="0018112A">
      <w:pPr>
        <w:spacing w:line="480" w:lineRule="auto"/>
        <w:jc w:val="both"/>
        <w:rPr>
          <w:rFonts w:ascii="Times New Roman" w:hAnsi="Times New Roman" w:cs="Times New Roman"/>
          <w:sz w:val="21"/>
          <w:szCs w:val="21"/>
        </w:rPr>
      </w:pPr>
    </w:p>
    <w:sectPr w:rsidR="00C178B2" w:rsidRPr="00F00FE4" w:rsidSect="00A84F2D">
      <w:footerReference w:type="even" r:id="rId18"/>
      <w:footerReference w:type="default" r:id="rId19"/>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3A82" w14:textId="77777777" w:rsidR="00E47778" w:rsidRDefault="00E47778">
      <w:r>
        <w:separator/>
      </w:r>
    </w:p>
  </w:endnote>
  <w:endnote w:type="continuationSeparator" w:id="0">
    <w:p w14:paraId="783B4642" w14:textId="77777777" w:rsidR="00E47778" w:rsidRDefault="00E4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STIX">
    <w:altName w:val="Calibri"/>
    <w:panose1 w:val="00000000000000000000"/>
    <w:charset w:val="4D"/>
    <w:family w:val="auto"/>
    <w:notTrueType/>
    <w:pitch w:val="variable"/>
    <w:sig w:usb0="00000003" w:usb1="0000004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521796"/>
      <w:docPartObj>
        <w:docPartGallery w:val="Page Numbers (Bottom of Page)"/>
        <w:docPartUnique/>
      </w:docPartObj>
    </w:sdtPr>
    <w:sdtEndPr>
      <w:rPr>
        <w:rStyle w:val="PageNumber"/>
      </w:rPr>
    </w:sdtEndPr>
    <w:sdtContent>
      <w:p w14:paraId="3AB94297" w14:textId="77777777" w:rsidR="00A71668" w:rsidRDefault="00A71668" w:rsidP="00A71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C77FD" w14:textId="77777777" w:rsidR="00A71668" w:rsidRDefault="00A71668" w:rsidP="00A71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300695"/>
      <w:docPartObj>
        <w:docPartGallery w:val="Page Numbers (Bottom of Page)"/>
        <w:docPartUnique/>
      </w:docPartObj>
    </w:sdtPr>
    <w:sdtEndPr>
      <w:rPr>
        <w:rStyle w:val="PageNumber"/>
      </w:rPr>
    </w:sdtEndPr>
    <w:sdtContent>
      <w:p w14:paraId="165BC9F9" w14:textId="77777777" w:rsidR="00A71668" w:rsidRDefault="00A71668" w:rsidP="00A71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01BBD" w14:textId="77777777" w:rsidR="00A71668" w:rsidRDefault="00A71668" w:rsidP="00A71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4F2F" w14:textId="77777777" w:rsidR="00E47778" w:rsidRDefault="00E47778">
      <w:r>
        <w:separator/>
      </w:r>
    </w:p>
  </w:footnote>
  <w:footnote w:type="continuationSeparator" w:id="0">
    <w:p w14:paraId="6D8A8FEE" w14:textId="77777777" w:rsidR="00E47778" w:rsidRDefault="00E47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A0C18"/>
    <w:multiLevelType w:val="hybridMultilevel"/>
    <w:tmpl w:val="2F18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E6F5E"/>
    <w:multiLevelType w:val="hybridMultilevel"/>
    <w:tmpl w:val="62E8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tdzxtsp7fv9fhe90rpvezsleze9rapstvpf&quot;&gt;Epilepsy protocol Copy Copy&lt;record-ids&gt;&lt;item&gt;48&lt;/item&gt;&lt;item&gt;49&lt;/item&gt;&lt;item&gt;308&lt;/item&gt;&lt;item&gt;326&lt;/item&gt;&lt;item&gt;327&lt;/item&gt;&lt;item&gt;409&lt;/item&gt;&lt;item&gt;456&lt;/item&gt;&lt;item&gt;513&lt;/item&gt;&lt;item&gt;514&lt;/item&gt;&lt;item&gt;515&lt;/item&gt;&lt;item&gt;595&lt;/item&gt;&lt;item&gt;600&lt;/item&gt;&lt;item&gt;602&lt;/item&gt;&lt;item&gt;604&lt;/item&gt;&lt;item&gt;605&lt;/item&gt;&lt;item&gt;606&lt;/item&gt;&lt;item&gt;631&lt;/item&gt;&lt;item&gt;632&lt;/item&gt;&lt;item&gt;633&lt;/item&gt;&lt;item&gt;634&lt;/item&gt;&lt;item&gt;635&lt;/item&gt;&lt;item&gt;653&lt;/item&gt;&lt;item&gt;750&lt;/item&gt;&lt;item&gt;760&lt;/item&gt;&lt;/record-ids&gt;&lt;/item&gt;&lt;/Libraries&gt;"/>
  </w:docVars>
  <w:rsids>
    <w:rsidRoot w:val="00F923E6"/>
    <w:rsid w:val="000067B3"/>
    <w:rsid w:val="0000771D"/>
    <w:rsid w:val="00013731"/>
    <w:rsid w:val="0001413A"/>
    <w:rsid w:val="00014891"/>
    <w:rsid w:val="00016F77"/>
    <w:rsid w:val="000176DA"/>
    <w:rsid w:val="000369AE"/>
    <w:rsid w:val="00045F67"/>
    <w:rsid w:val="00052446"/>
    <w:rsid w:val="00054442"/>
    <w:rsid w:val="00056C5B"/>
    <w:rsid w:val="000631AA"/>
    <w:rsid w:val="00075C16"/>
    <w:rsid w:val="0009211F"/>
    <w:rsid w:val="000B1D54"/>
    <w:rsid w:val="000B2B25"/>
    <w:rsid w:val="000B6417"/>
    <w:rsid w:val="000C785C"/>
    <w:rsid w:val="000C7AF7"/>
    <w:rsid w:val="000D28A0"/>
    <w:rsid w:val="000D421A"/>
    <w:rsid w:val="000D4820"/>
    <w:rsid w:val="000E00BC"/>
    <w:rsid w:val="000E176B"/>
    <w:rsid w:val="000F0285"/>
    <w:rsid w:val="000F7944"/>
    <w:rsid w:val="00101355"/>
    <w:rsid w:val="0010197E"/>
    <w:rsid w:val="001069D7"/>
    <w:rsid w:val="00110145"/>
    <w:rsid w:val="00113FE6"/>
    <w:rsid w:val="00115218"/>
    <w:rsid w:val="001179F1"/>
    <w:rsid w:val="0012280D"/>
    <w:rsid w:val="001230B5"/>
    <w:rsid w:val="001248A6"/>
    <w:rsid w:val="00130C3F"/>
    <w:rsid w:val="00136025"/>
    <w:rsid w:val="00141353"/>
    <w:rsid w:val="001445B8"/>
    <w:rsid w:val="00145277"/>
    <w:rsid w:val="00154357"/>
    <w:rsid w:val="00155A0E"/>
    <w:rsid w:val="00157962"/>
    <w:rsid w:val="00157E30"/>
    <w:rsid w:val="00171541"/>
    <w:rsid w:val="0018112A"/>
    <w:rsid w:val="0018511D"/>
    <w:rsid w:val="0019013E"/>
    <w:rsid w:val="00197C2C"/>
    <w:rsid w:val="001A0717"/>
    <w:rsid w:val="001A11BB"/>
    <w:rsid w:val="001B3175"/>
    <w:rsid w:val="001C039A"/>
    <w:rsid w:val="001C5820"/>
    <w:rsid w:val="001C5BB6"/>
    <w:rsid w:val="001C681F"/>
    <w:rsid w:val="001D072F"/>
    <w:rsid w:val="001D1269"/>
    <w:rsid w:val="001D3B1B"/>
    <w:rsid w:val="001D79BE"/>
    <w:rsid w:val="001F703A"/>
    <w:rsid w:val="001F703C"/>
    <w:rsid w:val="00201EFF"/>
    <w:rsid w:val="002039C2"/>
    <w:rsid w:val="00211F16"/>
    <w:rsid w:val="002125D2"/>
    <w:rsid w:val="0021285C"/>
    <w:rsid w:val="00215AFA"/>
    <w:rsid w:val="00222BDA"/>
    <w:rsid w:val="002328FE"/>
    <w:rsid w:val="002425F8"/>
    <w:rsid w:val="0024424A"/>
    <w:rsid w:val="00244C57"/>
    <w:rsid w:val="0025005C"/>
    <w:rsid w:val="002654ED"/>
    <w:rsid w:val="00267EBE"/>
    <w:rsid w:val="00272113"/>
    <w:rsid w:val="002754A0"/>
    <w:rsid w:val="00284BF7"/>
    <w:rsid w:val="00286926"/>
    <w:rsid w:val="0029132F"/>
    <w:rsid w:val="002B1201"/>
    <w:rsid w:val="002B4AB7"/>
    <w:rsid w:val="002C0A54"/>
    <w:rsid w:val="002E4D12"/>
    <w:rsid w:val="002E61C0"/>
    <w:rsid w:val="002E76DA"/>
    <w:rsid w:val="002F0CC7"/>
    <w:rsid w:val="002F40B3"/>
    <w:rsid w:val="002F46C7"/>
    <w:rsid w:val="002F5330"/>
    <w:rsid w:val="002F54EC"/>
    <w:rsid w:val="003036A3"/>
    <w:rsid w:val="00307177"/>
    <w:rsid w:val="00310C1B"/>
    <w:rsid w:val="00314CA7"/>
    <w:rsid w:val="00317726"/>
    <w:rsid w:val="003221E4"/>
    <w:rsid w:val="00322B6B"/>
    <w:rsid w:val="003230E5"/>
    <w:rsid w:val="00325EE6"/>
    <w:rsid w:val="003344AA"/>
    <w:rsid w:val="00335283"/>
    <w:rsid w:val="00341103"/>
    <w:rsid w:val="003434A3"/>
    <w:rsid w:val="00344118"/>
    <w:rsid w:val="003441A3"/>
    <w:rsid w:val="00352C0A"/>
    <w:rsid w:val="003652F1"/>
    <w:rsid w:val="00370897"/>
    <w:rsid w:val="0037372F"/>
    <w:rsid w:val="00377886"/>
    <w:rsid w:val="00381EC1"/>
    <w:rsid w:val="00382AAE"/>
    <w:rsid w:val="003859F2"/>
    <w:rsid w:val="003B4F5E"/>
    <w:rsid w:val="003B6EEF"/>
    <w:rsid w:val="003C0BFE"/>
    <w:rsid w:val="003C1818"/>
    <w:rsid w:val="003C40B4"/>
    <w:rsid w:val="003C7DE1"/>
    <w:rsid w:val="003D165F"/>
    <w:rsid w:val="003D2925"/>
    <w:rsid w:val="003D34FB"/>
    <w:rsid w:val="003D5EAC"/>
    <w:rsid w:val="003E269C"/>
    <w:rsid w:val="003F2F7F"/>
    <w:rsid w:val="003F337F"/>
    <w:rsid w:val="003F3C1A"/>
    <w:rsid w:val="003F5804"/>
    <w:rsid w:val="003F6CCB"/>
    <w:rsid w:val="00415E06"/>
    <w:rsid w:val="00430D6B"/>
    <w:rsid w:val="0045360F"/>
    <w:rsid w:val="00454911"/>
    <w:rsid w:val="00455449"/>
    <w:rsid w:val="004715E6"/>
    <w:rsid w:val="00477EFF"/>
    <w:rsid w:val="00480F15"/>
    <w:rsid w:val="004869F0"/>
    <w:rsid w:val="00490E62"/>
    <w:rsid w:val="0049490E"/>
    <w:rsid w:val="004A15D0"/>
    <w:rsid w:val="004A2D41"/>
    <w:rsid w:val="004A72BC"/>
    <w:rsid w:val="004B27AD"/>
    <w:rsid w:val="004B3195"/>
    <w:rsid w:val="004B50D6"/>
    <w:rsid w:val="004B7F0D"/>
    <w:rsid w:val="004C00DB"/>
    <w:rsid w:val="004C1B28"/>
    <w:rsid w:val="004E04E7"/>
    <w:rsid w:val="004E0990"/>
    <w:rsid w:val="004E384A"/>
    <w:rsid w:val="004F5580"/>
    <w:rsid w:val="004F5924"/>
    <w:rsid w:val="00506BBF"/>
    <w:rsid w:val="005134A5"/>
    <w:rsid w:val="005243FA"/>
    <w:rsid w:val="00530CF7"/>
    <w:rsid w:val="00532FDE"/>
    <w:rsid w:val="0053496E"/>
    <w:rsid w:val="00540CBA"/>
    <w:rsid w:val="00543203"/>
    <w:rsid w:val="00543C57"/>
    <w:rsid w:val="00545BF4"/>
    <w:rsid w:val="00552FF3"/>
    <w:rsid w:val="0055390A"/>
    <w:rsid w:val="00557ECE"/>
    <w:rsid w:val="00560226"/>
    <w:rsid w:val="00571D0D"/>
    <w:rsid w:val="005768CD"/>
    <w:rsid w:val="00577C4C"/>
    <w:rsid w:val="005844C8"/>
    <w:rsid w:val="00592B50"/>
    <w:rsid w:val="00596E06"/>
    <w:rsid w:val="005B3698"/>
    <w:rsid w:val="005B5C4D"/>
    <w:rsid w:val="005C390A"/>
    <w:rsid w:val="005C5782"/>
    <w:rsid w:val="005D16B1"/>
    <w:rsid w:val="005D30D2"/>
    <w:rsid w:val="005D4709"/>
    <w:rsid w:val="005D5E0C"/>
    <w:rsid w:val="005E14A8"/>
    <w:rsid w:val="005E2A7E"/>
    <w:rsid w:val="005E3212"/>
    <w:rsid w:val="005E4AB7"/>
    <w:rsid w:val="005E735B"/>
    <w:rsid w:val="00604B89"/>
    <w:rsid w:val="00605FB9"/>
    <w:rsid w:val="00607A0E"/>
    <w:rsid w:val="00617296"/>
    <w:rsid w:val="00617A07"/>
    <w:rsid w:val="0062132F"/>
    <w:rsid w:val="00626D53"/>
    <w:rsid w:val="006271A7"/>
    <w:rsid w:val="00632158"/>
    <w:rsid w:val="0063315B"/>
    <w:rsid w:val="00636FFA"/>
    <w:rsid w:val="0064286A"/>
    <w:rsid w:val="00646064"/>
    <w:rsid w:val="006474AB"/>
    <w:rsid w:val="00654577"/>
    <w:rsid w:val="00667FBE"/>
    <w:rsid w:val="0067315A"/>
    <w:rsid w:val="00674813"/>
    <w:rsid w:val="0067513D"/>
    <w:rsid w:val="00675CF6"/>
    <w:rsid w:val="006763B1"/>
    <w:rsid w:val="00676479"/>
    <w:rsid w:val="006773D6"/>
    <w:rsid w:val="0069156E"/>
    <w:rsid w:val="00692AA3"/>
    <w:rsid w:val="006B0EF8"/>
    <w:rsid w:val="006B58D8"/>
    <w:rsid w:val="006B797B"/>
    <w:rsid w:val="006C5054"/>
    <w:rsid w:val="006D434C"/>
    <w:rsid w:val="006E080E"/>
    <w:rsid w:val="006E53D0"/>
    <w:rsid w:val="006E6011"/>
    <w:rsid w:val="006F31E3"/>
    <w:rsid w:val="006F321E"/>
    <w:rsid w:val="006F46DB"/>
    <w:rsid w:val="006F56C0"/>
    <w:rsid w:val="006F75BA"/>
    <w:rsid w:val="00700729"/>
    <w:rsid w:val="007010EB"/>
    <w:rsid w:val="0071047C"/>
    <w:rsid w:val="007147B1"/>
    <w:rsid w:val="00715C17"/>
    <w:rsid w:val="007216E0"/>
    <w:rsid w:val="00726CA2"/>
    <w:rsid w:val="00727E64"/>
    <w:rsid w:val="007409B7"/>
    <w:rsid w:val="00743EF6"/>
    <w:rsid w:val="00747504"/>
    <w:rsid w:val="00747581"/>
    <w:rsid w:val="007526BD"/>
    <w:rsid w:val="007622BA"/>
    <w:rsid w:val="007651E9"/>
    <w:rsid w:val="0077054B"/>
    <w:rsid w:val="00770750"/>
    <w:rsid w:val="007745C6"/>
    <w:rsid w:val="00777B24"/>
    <w:rsid w:val="007817AE"/>
    <w:rsid w:val="007851A1"/>
    <w:rsid w:val="0078533B"/>
    <w:rsid w:val="00794866"/>
    <w:rsid w:val="007A1D7C"/>
    <w:rsid w:val="007B367C"/>
    <w:rsid w:val="007B3817"/>
    <w:rsid w:val="007B4711"/>
    <w:rsid w:val="007B6DD2"/>
    <w:rsid w:val="007C1B28"/>
    <w:rsid w:val="007C5E79"/>
    <w:rsid w:val="007C657D"/>
    <w:rsid w:val="007D264D"/>
    <w:rsid w:val="007E30EC"/>
    <w:rsid w:val="007E7BC8"/>
    <w:rsid w:val="007F173E"/>
    <w:rsid w:val="007F3E31"/>
    <w:rsid w:val="007F55CE"/>
    <w:rsid w:val="00801E33"/>
    <w:rsid w:val="00802204"/>
    <w:rsid w:val="00812589"/>
    <w:rsid w:val="008209ED"/>
    <w:rsid w:val="00827CF3"/>
    <w:rsid w:val="008317AE"/>
    <w:rsid w:val="0083440F"/>
    <w:rsid w:val="008425E5"/>
    <w:rsid w:val="008429A0"/>
    <w:rsid w:val="00850094"/>
    <w:rsid w:val="0085676F"/>
    <w:rsid w:val="00865DF2"/>
    <w:rsid w:val="00867C36"/>
    <w:rsid w:val="0087049D"/>
    <w:rsid w:val="008810EF"/>
    <w:rsid w:val="00894A51"/>
    <w:rsid w:val="008A01D8"/>
    <w:rsid w:val="008A44EA"/>
    <w:rsid w:val="008A7E4F"/>
    <w:rsid w:val="008A7FA0"/>
    <w:rsid w:val="008B7ADF"/>
    <w:rsid w:val="008D6B37"/>
    <w:rsid w:val="008E1418"/>
    <w:rsid w:val="008F4CD7"/>
    <w:rsid w:val="008F79D2"/>
    <w:rsid w:val="00900270"/>
    <w:rsid w:val="009112D7"/>
    <w:rsid w:val="00912AC2"/>
    <w:rsid w:val="009224CE"/>
    <w:rsid w:val="00932AAA"/>
    <w:rsid w:val="00932B24"/>
    <w:rsid w:val="00935168"/>
    <w:rsid w:val="009429FA"/>
    <w:rsid w:val="00945575"/>
    <w:rsid w:val="00946C1F"/>
    <w:rsid w:val="0094787F"/>
    <w:rsid w:val="009624FB"/>
    <w:rsid w:val="00962A15"/>
    <w:rsid w:val="00963847"/>
    <w:rsid w:val="00967A2E"/>
    <w:rsid w:val="0097065D"/>
    <w:rsid w:val="00973E07"/>
    <w:rsid w:val="00976074"/>
    <w:rsid w:val="00987CB7"/>
    <w:rsid w:val="009A1AED"/>
    <w:rsid w:val="009A2D42"/>
    <w:rsid w:val="009B3EE7"/>
    <w:rsid w:val="009C29DE"/>
    <w:rsid w:val="009C579E"/>
    <w:rsid w:val="009D227E"/>
    <w:rsid w:val="009E71F7"/>
    <w:rsid w:val="009F4F74"/>
    <w:rsid w:val="009F6B33"/>
    <w:rsid w:val="00A00A6F"/>
    <w:rsid w:val="00A05D0F"/>
    <w:rsid w:val="00A0717E"/>
    <w:rsid w:val="00A1751C"/>
    <w:rsid w:val="00A20D0F"/>
    <w:rsid w:val="00A23E6E"/>
    <w:rsid w:val="00A2530B"/>
    <w:rsid w:val="00A25E04"/>
    <w:rsid w:val="00A30F79"/>
    <w:rsid w:val="00A3435F"/>
    <w:rsid w:val="00A34949"/>
    <w:rsid w:val="00A44200"/>
    <w:rsid w:val="00A45626"/>
    <w:rsid w:val="00A55E29"/>
    <w:rsid w:val="00A562A9"/>
    <w:rsid w:val="00A56CAE"/>
    <w:rsid w:val="00A570A0"/>
    <w:rsid w:val="00A70BBA"/>
    <w:rsid w:val="00A71567"/>
    <w:rsid w:val="00A71668"/>
    <w:rsid w:val="00A800E3"/>
    <w:rsid w:val="00A84F2D"/>
    <w:rsid w:val="00A90EFB"/>
    <w:rsid w:val="00A91E56"/>
    <w:rsid w:val="00A93A8B"/>
    <w:rsid w:val="00A94D96"/>
    <w:rsid w:val="00A958E0"/>
    <w:rsid w:val="00AA0EAE"/>
    <w:rsid w:val="00AA2352"/>
    <w:rsid w:val="00AA3C2D"/>
    <w:rsid w:val="00AA5697"/>
    <w:rsid w:val="00AA7090"/>
    <w:rsid w:val="00AB66B3"/>
    <w:rsid w:val="00AC47A8"/>
    <w:rsid w:val="00AC57C0"/>
    <w:rsid w:val="00AC630C"/>
    <w:rsid w:val="00AC7236"/>
    <w:rsid w:val="00AD126D"/>
    <w:rsid w:val="00AD2643"/>
    <w:rsid w:val="00AD7D28"/>
    <w:rsid w:val="00AE2F4C"/>
    <w:rsid w:val="00AF2C15"/>
    <w:rsid w:val="00AF666A"/>
    <w:rsid w:val="00B00931"/>
    <w:rsid w:val="00B02FA0"/>
    <w:rsid w:val="00B050B3"/>
    <w:rsid w:val="00B10998"/>
    <w:rsid w:val="00B14605"/>
    <w:rsid w:val="00B173FC"/>
    <w:rsid w:val="00B17A8E"/>
    <w:rsid w:val="00B251FE"/>
    <w:rsid w:val="00B30DD9"/>
    <w:rsid w:val="00B33891"/>
    <w:rsid w:val="00B41A46"/>
    <w:rsid w:val="00B4233D"/>
    <w:rsid w:val="00B51A69"/>
    <w:rsid w:val="00B533DC"/>
    <w:rsid w:val="00B54ADE"/>
    <w:rsid w:val="00B54ADF"/>
    <w:rsid w:val="00B613D1"/>
    <w:rsid w:val="00B70868"/>
    <w:rsid w:val="00B71AEF"/>
    <w:rsid w:val="00B7385A"/>
    <w:rsid w:val="00B75366"/>
    <w:rsid w:val="00B7570A"/>
    <w:rsid w:val="00B76D4B"/>
    <w:rsid w:val="00B901D5"/>
    <w:rsid w:val="00B9069A"/>
    <w:rsid w:val="00BA079F"/>
    <w:rsid w:val="00BA09E9"/>
    <w:rsid w:val="00BA0AFD"/>
    <w:rsid w:val="00BA2536"/>
    <w:rsid w:val="00BA5E56"/>
    <w:rsid w:val="00BB3624"/>
    <w:rsid w:val="00BB5FE3"/>
    <w:rsid w:val="00BB6ACE"/>
    <w:rsid w:val="00BC0351"/>
    <w:rsid w:val="00BC3B2F"/>
    <w:rsid w:val="00BC5909"/>
    <w:rsid w:val="00BE1780"/>
    <w:rsid w:val="00BE52D8"/>
    <w:rsid w:val="00BE61C7"/>
    <w:rsid w:val="00BE72BB"/>
    <w:rsid w:val="00BF2D5D"/>
    <w:rsid w:val="00BF3377"/>
    <w:rsid w:val="00C05231"/>
    <w:rsid w:val="00C0670D"/>
    <w:rsid w:val="00C10F93"/>
    <w:rsid w:val="00C139E8"/>
    <w:rsid w:val="00C178B2"/>
    <w:rsid w:val="00C2253D"/>
    <w:rsid w:val="00C403BA"/>
    <w:rsid w:val="00C40CB3"/>
    <w:rsid w:val="00C4437F"/>
    <w:rsid w:val="00C46158"/>
    <w:rsid w:val="00C52A0F"/>
    <w:rsid w:val="00C57F7A"/>
    <w:rsid w:val="00C731B1"/>
    <w:rsid w:val="00C758EB"/>
    <w:rsid w:val="00C913C6"/>
    <w:rsid w:val="00C91FDA"/>
    <w:rsid w:val="00C954B8"/>
    <w:rsid w:val="00C96CD8"/>
    <w:rsid w:val="00CA07E5"/>
    <w:rsid w:val="00CA5972"/>
    <w:rsid w:val="00CA700C"/>
    <w:rsid w:val="00CB02D4"/>
    <w:rsid w:val="00CB07EE"/>
    <w:rsid w:val="00CB1ADC"/>
    <w:rsid w:val="00CB694A"/>
    <w:rsid w:val="00CC2E43"/>
    <w:rsid w:val="00CC4562"/>
    <w:rsid w:val="00CD2512"/>
    <w:rsid w:val="00CD5317"/>
    <w:rsid w:val="00CE2DFB"/>
    <w:rsid w:val="00CE36F9"/>
    <w:rsid w:val="00D008EB"/>
    <w:rsid w:val="00D02DEA"/>
    <w:rsid w:val="00D034A6"/>
    <w:rsid w:val="00D12D06"/>
    <w:rsid w:val="00D2248E"/>
    <w:rsid w:val="00D245CB"/>
    <w:rsid w:val="00D24F28"/>
    <w:rsid w:val="00D25D28"/>
    <w:rsid w:val="00D3269F"/>
    <w:rsid w:val="00D3392A"/>
    <w:rsid w:val="00D339B7"/>
    <w:rsid w:val="00D364E4"/>
    <w:rsid w:val="00D37FE6"/>
    <w:rsid w:val="00D420CE"/>
    <w:rsid w:val="00D43DED"/>
    <w:rsid w:val="00D514D4"/>
    <w:rsid w:val="00D51BAA"/>
    <w:rsid w:val="00D52EBB"/>
    <w:rsid w:val="00D55A94"/>
    <w:rsid w:val="00D55F50"/>
    <w:rsid w:val="00D61DD2"/>
    <w:rsid w:val="00D86247"/>
    <w:rsid w:val="00D87209"/>
    <w:rsid w:val="00D90581"/>
    <w:rsid w:val="00D90D71"/>
    <w:rsid w:val="00D9302C"/>
    <w:rsid w:val="00D95FAD"/>
    <w:rsid w:val="00DA29FD"/>
    <w:rsid w:val="00DA3D8C"/>
    <w:rsid w:val="00DA45E6"/>
    <w:rsid w:val="00DA54F3"/>
    <w:rsid w:val="00DA5C1D"/>
    <w:rsid w:val="00DA7371"/>
    <w:rsid w:val="00DB04DB"/>
    <w:rsid w:val="00DB7B81"/>
    <w:rsid w:val="00DC2A67"/>
    <w:rsid w:val="00DD029D"/>
    <w:rsid w:val="00DD1BA6"/>
    <w:rsid w:val="00DD2189"/>
    <w:rsid w:val="00DD5B8B"/>
    <w:rsid w:val="00DD5DDC"/>
    <w:rsid w:val="00DE0606"/>
    <w:rsid w:val="00DF480E"/>
    <w:rsid w:val="00DF4E57"/>
    <w:rsid w:val="00E026DB"/>
    <w:rsid w:val="00E06160"/>
    <w:rsid w:val="00E074EF"/>
    <w:rsid w:val="00E14384"/>
    <w:rsid w:val="00E14745"/>
    <w:rsid w:val="00E318A0"/>
    <w:rsid w:val="00E414A0"/>
    <w:rsid w:val="00E42C86"/>
    <w:rsid w:val="00E44E7B"/>
    <w:rsid w:val="00E47778"/>
    <w:rsid w:val="00E57043"/>
    <w:rsid w:val="00E5750D"/>
    <w:rsid w:val="00E607FF"/>
    <w:rsid w:val="00E633CF"/>
    <w:rsid w:val="00E6426A"/>
    <w:rsid w:val="00E74DF5"/>
    <w:rsid w:val="00E76EC2"/>
    <w:rsid w:val="00E81285"/>
    <w:rsid w:val="00E83E21"/>
    <w:rsid w:val="00E91CAB"/>
    <w:rsid w:val="00E940B6"/>
    <w:rsid w:val="00E95D1F"/>
    <w:rsid w:val="00EA4B13"/>
    <w:rsid w:val="00EA542B"/>
    <w:rsid w:val="00EA55A6"/>
    <w:rsid w:val="00EB0A0B"/>
    <w:rsid w:val="00EB25D9"/>
    <w:rsid w:val="00EC6426"/>
    <w:rsid w:val="00ED1C4C"/>
    <w:rsid w:val="00ED2F29"/>
    <w:rsid w:val="00EE1056"/>
    <w:rsid w:val="00EF4060"/>
    <w:rsid w:val="00F00FE4"/>
    <w:rsid w:val="00F0314E"/>
    <w:rsid w:val="00F13F61"/>
    <w:rsid w:val="00F1668C"/>
    <w:rsid w:val="00F300ED"/>
    <w:rsid w:val="00F36469"/>
    <w:rsid w:val="00F41D8D"/>
    <w:rsid w:val="00F50F60"/>
    <w:rsid w:val="00F57677"/>
    <w:rsid w:val="00F7040A"/>
    <w:rsid w:val="00F731D5"/>
    <w:rsid w:val="00F87488"/>
    <w:rsid w:val="00F87B48"/>
    <w:rsid w:val="00F923E6"/>
    <w:rsid w:val="00F938E2"/>
    <w:rsid w:val="00FA08B0"/>
    <w:rsid w:val="00FA5620"/>
    <w:rsid w:val="00FB1A46"/>
    <w:rsid w:val="00FB4A5B"/>
    <w:rsid w:val="00FB7A76"/>
    <w:rsid w:val="00FC43A1"/>
    <w:rsid w:val="00FD18BA"/>
    <w:rsid w:val="00FD71F6"/>
    <w:rsid w:val="00FE471C"/>
    <w:rsid w:val="00FE5CC2"/>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40AF"/>
  <w14:defaultImageDpi w14:val="32767"/>
  <w15:chartTrackingRefBased/>
  <w15:docId w15:val="{B687AE9B-6149-7647-8A25-F2991FBC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923E6"/>
    <w:rPr>
      <w:sz w:val="16"/>
      <w:szCs w:val="16"/>
    </w:rPr>
  </w:style>
  <w:style w:type="paragraph" w:styleId="CommentText">
    <w:name w:val="annotation text"/>
    <w:basedOn w:val="Normal"/>
    <w:link w:val="CommentTextChar"/>
    <w:uiPriority w:val="99"/>
    <w:semiHidden/>
    <w:unhideWhenUsed/>
    <w:rsid w:val="00F923E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923E6"/>
    <w:rPr>
      <w:rFonts w:ascii="Times New Roman" w:eastAsia="Times New Roman" w:hAnsi="Times New Roman" w:cs="Times New Roman"/>
      <w:sz w:val="20"/>
      <w:szCs w:val="20"/>
      <w:lang w:val="en-GB" w:eastAsia="en-GB"/>
    </w:rPr>
  </w:style>
  <w:style w:type="character" w:styleId="Hyperlink">
    <w:name w:val="Hyperlink"/>
    <w:uiPriority w:val="99"/>
    <w:unhideWhenUsed/>
    <w:rsid w:val="00F923E6"/>
    <w:rPr>
      <w:color w:val="0563C1"/>
      <w:u w:val="single"/>
    </w:rPr>
  </w:style>
  <w:style w:type="paragraph" w:styleId="Footer">
    <w:name w:val="footer"/>
    <w:basedOn w:val="Normal"/>
    <w:link w:val="FooterChar"/>
    <w:uiPriority w:val="99"/>
    <w:unhideWhenUsed/>
    <w:rsid w:val="00F923E6"/>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F923E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F923E6"/>
  </w:style>
  <w:style w:type="character" w:styleId="UnresolvedMention">
    <w:name w:val="Unresolved Mention"/>
    <w:basedOn w:val="DefaultParagraphFont"/>
    <w:uiPriority w:val="99"/>
    <w:rsid w:val="00F923E6"/>
    <w:rPr>
      <w:color w:val="605E5C"/>
      <w:shd w:val="clear" w:color="auto" w:fill="E1DFDD"/>
    </w:rPr>
  </w:style>
  <w:style w:type="paragraph" w:styleId="BalloonText">
    <w:name w:val="Balloon Text"/>
    <w:basedOn w:val="Normal"/>
    <w:link w:val="BalloonTextChar"/>
    <w:uiPriority w:val="99"/>
    <w:semiHidden/>
    <w:unhideWhenUsed/>
    <w:rsid w:val="00F923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23E6"/>
    <w:rPr>
      <w:rFonts w:ascii="Times New Roman" w:hAnsi="Times New Roman" w:cs="Times New Roman"/>
      <w:sz w:val="18"/>
      <w:szCs w:val="18"/>
      <w:lang w:val="en-GB"/>
    </w:rPr>
  </w:style>
  <w:style w:type="paragraph" w:customStyle="1" w:styleId="EndNoteBibliographyTitle">
    <w:name w:val="EndNote Bibliography Title"/>
    <w:basedOn w:val="Normal"/>
    <w:link w:val="EndNoteBibliographyTitleChar"/>
    <w:rsid w:val="00A84F2D"/>
    <w:pPr>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sid w:val="00A84F2D"/>
    <w:rPr>
      <w:rFonts w:ascii="Times New Roman" w:hAnsi="Times New Roman" w:cs="Times New Roman"/>
      <w:sz w:val="20"/>
      <w:lang w:val="en-GB"/>
    </w:rPr>
  </w:style>
  <w:style w:type="paragraph" w:customStyle="1" w:styleId="EndNoteBibliography">
    <w:name w:val="EndNote Bibliography"/>
    <w:basedOn w:val="Normal"/>
    <w:link w:val="EndNoteBibliographyChar"/>
    <w:rsid w:val="00A84F2D"/>
    <w:pPr>
      <w:spacing w:line="480" w:lineRule="auto"/>
      <w:jc w:val="both"/>
    </w:pPr>
    <w:rPr>
      <w:rFonts w:ascii="Times New Roman" w:hAnsi="Times New Roman" w:cs="Times New Roman"/>
      <w:sz w:val="20"/>
    </w:rPr>
  </w:style>
  <w:style w:type="character" w:customStyle="1" w:styleId="EndNoteBibliographyChar">
    <w:name w:val="EndNote Bibliography Char"/>
    <w:basedOn w:val="DefaultParagraphFont"/>
    <w:link w:val="EndNoteBibliography"/>
    <w:rsid w:val="00A84F2D"/>
    <w:rPr>
      <w:rFonts w:ascii="Times New Roman" w:hAnsi="Times New Roman" w:cs="Times New Roman"/>
      <w:sz w:val="20"/>
      <w:lang w:val="en-GB"/>
    </w:rPr>
  </w:style>
  <w:style w:type="character" w:styleId="FollowedHyperlink">
    <w:name w:val="FollowedHyperlink"/>
    <w:basedOn w:val="DefaultParagraphFont"/>
    <w:uiPriority w:val="99"/>
    <w:semiHidden/>
    <w:unhideWhenUsed/>
    <w:rsid w:val="00322B6B"/>
    <w:rPr>
      <w:color w:val="954F72" w:themeColor="followedHyperlink"/>
      <w:u w:val="single"/>
    </w:rPr>
  </w:style>
  <w:style w:type="paragraph" w:styleId="BodyText">
    <w:name w:val="Body Text"/>
    <w:basedOn w:val="Normal"/>
    <w:link w:val="BodyTextChar"/>
    <w:uiPriority w:val="99"/>
    <w:unhideWhenUsed/>
    <w:rsid w:val="007B3817"/>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rsid w:val="007B3817"/>
    <w:rPr>
      <w:rFonts w:ascii="Times New Roman" w:eastAsia="Times New Roman" w:hAnsi="Times New Roman" w:cs="Times New Roman"/>
      <w:lang w:val="en-GB" w:eastAsia="en-GB"/>
    </w:rPr>
  </w:style>
  <w:style w:type="table" w:styleId="PlainTable2">
    <w:name w:val="Plain Table 2"/>
    <w:basedOn w:val="TableNormal"/>
    <w:uiPriority w:val="42"/>
    <w:rsid w:val="007651E9"/>
    <w:rPr>
      <w:rFonts w:ascii="Calibri" w:eastAsia="Calibri" w:hAnsi="Calibri" w:cs="Times New Roman"/>
      <w:sz w:val="22"/>
      <w:szCs w:val="22"/>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E04E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8584">
      <w:bodyDiv w:val="1"/>
      <w:marLeft w:val="0"/>
      <w:marRight w:val="0"/>
      <w:marTop w:val="0"/>
      <w:marBottom w:val="0"/>
      <w:divBdr>
        <w:top w:val="none" w:sz="0" w:space="0" w:color="auto"/>
        <w:left w:val="none" w:sz="0" w:space="0" w:color="auto"/>
        <w:bottom w:val="none" w:sz="0" w:space="0" w:color="auto"/>
        <w:right w:val="none" w:sz="0" w:space="0" w:color="auto"/>
      </w:divBdr>
    </w:div>
    <w:div w:id="437068167">
      <w:bodyDiv w:val="1"/>
      <w:marLeft w:val="0"/>
      <w:marRight w:val="0"/>
      <w:marTop w:val="0"/>
      <w:marBottom w:val="0"/>
      <w:divBdr>
        <w:top w:val="none" w:sz="0" w:space="0" w:color="auto"/>
        <w:left w:val="none" w:sz="0" w:space="0" w:color="auto"/>
        <w:bottom w:val="none" w:sz="0" w:space="0" w:color="auto"/>
        <w:right w:val="none" w:sz="0" w:space="0" w:color="auto"/>
      </w:divBdr>
    </w:div>
    <w:div w:id="880634097">
      <w:bodyDiv w:val="1"/>
      <w:marLeft w:val="0"/>
      <w:marRight w:val="0"/>
      <w:marTop w:val="0"/>
      <w:marBottom w:val="0"/>
      <w:divBdr>
        <w:top w:val="none" w:sz="0" w:space="0" w:color="auto"/>
        <w:left w:val="none" w:sz="0" w:space="0" w:color="auto"/>
        <w:bottom w:val="none" w:sz="0" w:space="0" w:color="auto"/>
        <w:right w:val="none" w:sz="0" w:space="0" w:color="auto"/>
      </w:divBdr>
    </w:div>
    <w:div w:id="1032346260">
      <w:bodyDiv w:val="1"/>
      <w:marLeft w:val="0"/>
      <w:marRight w:val="0"/>
      <w:marTop w:val="0"/>
      <w:marBottom w:val="0"/>
      <w:divBdr>
        <w:top w:val="none" w:sz="0" w:space="0" w:color="auto"/>
        <w:left w:val="none" w:sz="0" w:space="0" w:color="auto"/>
        <w:bottom w:val="none" w:sz="0" w:space="0" w:color="auto"/>
        <w:right w:val="none" w:sz="0" w:space="0" w:color="auto"/>
      </w:divBdr>
    </w:div>
    <w:div w:id="11885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hirai.Mbizvo@liverpool.ac.uk" TargetMode="External"/><Relationship Id="rId13" Type="http://schemas.openxmlformats.org/officeDocument/2006/relationships/hyperlink" Target="http://www.pure.ed.ac.uk/ws/portalfiles/portal/179572676/Validating_the_accuracy_of_administrative_healthcare_data_identifying_epilepsy_in_deceased_adults_supple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w.larner2@nhs.ne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ibrary.wmo.int/doc_num.php?explnum_id=78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in@exseed.ed.ac.uk" TargetMode="External"/><Relationship Id="rId5" Type="http://schemas.openxmlformats.org/officeDocument/2006/relationships/webSettings" Target="webSettings.xml"/><Relationship Id="rId15" Type="http://schemas.openxmlformats.org/officeDocument/2006/relationships/hyperlink" Target="https://bit.ly/3A7BchD" TargetMode="External"/><Relationship Id="rId10" Type="http://schemas.openxmlformats.org/officeDocument/2006/relationships/hyperlink" Target="mailto:susanxduncan@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simpson@ed.ac.uk" TargetMode="External"/><Relationship Id="rId14" Type="http://schemas.openxmlformats.org/officeDocument/2006/relationships/hyperlink" Target="https://ui.adsabs.harvard.edu/abs/2015arXiv15030641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D6A2-2DBB-A244-B755-28574D6F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10338</Words>
  <Characters>58931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Gashirai Mbizvo</dc:creator>
  <cp:keywords/>
  <dc:description/>
  <cp:lastModifiedBy>Gashirai Mbizvo</cp:lastModifiedBy>
  <cp:revision>3</cp:revision>
  <dcterms:created xsi:type="dcterms:W3CDTF">2023-12-05T18:22:00Z</dcterms:created>
  <dcterms:modified xsi:type="dcterms:W3CDTF">2023-12-05T18:23:00Z</dcterms:modified>
</cp:coreProperties>
</file>