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0629" w14:textId="4B63E419" w:rsidR="00497A67" w:rsidRPr="003226AC" w:rsidRDefault="0059338C">
      <w:pPr>
        <w:rPr>
          <w:rFonts w:ascii="Times New Roman" w:hAnsi="Times New Roman" w:cs="Times New Roman"/>
          <w:b/>
          <w:bCs/>
        </w:rPr>
      </w:pPr>
      <w:r w:rsidRPr="003226AC">
        <w:rPr>
          <w:rFonts w:ascii="Times New Roman" w:hAnsi="Times New Roman" w:cs="Times New Roman"/>
          <w:b/>
          <w:bCs/>
        </w:rPr>
        <w:t xml:space="preserve">The </w:t>
      </w:r>
      <w:proofErr w:type="spellStart"/>
      <w:r w:rsidRPr="003226AC">
        <w:rPr>
          <w:rFonts w:ascii="Times New Roman" w:hAnsi="Times New Roman" w:cs="Times New Roman"/>
          <w:b/>
          <w:bCs/>
        </w:rPr>
        <w:t>Wellcome</w:t>
      </w:r>
      <w:proofErr w:type="spellEnd"/>
      <w:r w:rsidRPr="003226AC">
        <w:rPr>
          <w:rFonts w:ascii="Times New Roman" w:hAnsi="Times New Roman" w:cs="Times New Roman"/>
          <w:b/>
          <w:bCs/>
        </w:rPr>
        <w:t xml:space="preserve"> Histories</w:t>
      </w:r>
      <w:r w:rsidR="00D06FD1">
        <w:rPr>
          <w:rFonts w:ascii="Times New Roman" w:hAnsi="Times New Roman" w:cs="Times New Roman"/>
          <w:b/>
          <w:bCs/>
        </w:rPr>
        <w:t xml:space="preserve"> – Sarah L. Peverley</w:t>
      </w:r>
    </w:p>
    <w:p w14:paraId="4B9DD4CB" w14:textId="77777777" w:rsidR="0059338C" w:rsidRPr="003226AC" w:rsidRDefault="0059338C">
      <w:pPr>
        <w:rPr>
          <w:rFonts w:ascii="Times New Roman" w:hAnsi="Times New Roman" w:cs="Times New Roman"/>
        </w:rPr>
      </w:pPr>
    </w:p>
    <w:p w14:paraId="78745B0C" w14:textId="32A685D0" w:rsidR="0059338C" w:rsidRPr="003226AC" w:rsidRDefault="0059338C" w:rsidP="00AC6EB6">
      <w:pPr>
        <w:jc w:val="both"/>
        <w:rPr>
          <w:rFonts w:ascii="Times New Roman" w:hAnsi="Times New Roman" w:cs="Times New Roman"/>
        </w:rPr>
      </w:pPr>
      <w:r w:rsidRPr="003226AC">
        <w:rPr>
          <w:rFonts w:ascii="Times New Roman" w:hAnsi="Times New Roman" w:cs="Times New Roman"/>
        </w:rPr>
        <w:t xml:space="preserve">1454. England. Two short historical texts survive uniquely in London, </w:t>
      </w:r>
      <w:proofErr w:type="spellStart"/>
      <w:r w:rsidRPr="003226AC">
        <w:rPr>
          <w:rFonts w:ascii="Times New Roman" w:hAnsi="Times New Roman" w:cs="Times New Roman"/>
        </w:rPr>
        <w:t>Wellcome</w:t>
      </w:r>
      <w:proofErr w:type="spellEnd"/>
      <w:r w:rsidRPr="003226AC">
        <w:rPr>
          <w:rFonts w:ascii="Times New Roman" w:hAnsi="Times New Roman" w:cs="Times New Roman"/>
        </w:rPr>
        <w:t xml:space="preserve"> MS 8004, a volume otherwise concerned with medical, astrological, </w:t>
      </w:r>
      <w:proofErr w:type="gramStart"/>
      <w:r w:rsidRPr="003226AC">
        <w:rPr>
          <w:rFonts w:ascii="Times New Roman" w:hAnsi="Times New Roman" w:cs="Times New Roman"/>
        </w:rPr>
        <w:t>astro</w:t>
      </w:r>
      <w:r w:rsidR="002D4BE0" w:rsidRPr="003226AC">
        <w:rPr>
          <w:rFonts w:ascii="Times New Roman" w:hAnsi="Times New Roman" w:cs="Times New Roman"/>
        </w:rPr>
        <w:t>no</w:t>
      </w:r>
      <w:r w:rsidRPr="003226AC">
        <w:rPr>
          <w:rFonts w:ascii="Times New Roman" w:hAnsi="Times New Roman" w:cs="Times New Roman"/>
        </w:rPr>
        <w:t>mical</w:t>
      </w:r>
      <w:proofErr w:type="gramEnd"/>
      <w:r w:rsidRPr="003226AC">
        <w:rPr>
          <w:rFonts w:ascii="Times New Roman" w:hAnsi="Times New Roman" w:cs="Times New Roman"/>
        </w:rPr>
        <w:t xml:space="preserve"> and prognostic texts. The first is a brief epitome of universal and English history </w:t>
      </w:r>
      <w:r w:rsidR="002D4BE0" w:rsidRPr="003226AC">
        <w:rPr>
          <w:rFonts w:ascii="Times New Roman" w:hAnsi="Times New Roman" w:cs="Times New Roman"/>
        </w:rPr>
        <w:t>covering select events from</w:t>
      </w:r>
      <w:r w:rsidRPr="003226AC">
        <w:rPr>
          <w:rFonts w:ascii="Times New Roman" w:hAnsi="Times New Roman" w:cs="Times New Roman"/>
        </w:rPr>
        <w:t xml:space="preserve"> the birth of Cain to the Battle of Agincourt (1415). It concludes with a summary of England’s demographic divisions derived from </w:t>
      </w:r>
      <w:proofErr w:type="spellStart"/>
      <w:r w:rsidRPr="003226AC">
        <w:rPr>
          <w:rFonts w:ascii="Times New Roman" w:hAnsi="Times New Roman" w:cs="Times New Roman"/>
        </w:rPr>
        <w:t>Ranulph</w:t>
      </w:r>
      <w:proofErr w:type="spellEnd"/>
      <w:r w:rsidRPr="003226AC">
        <w:rPr>
          <w:rFonts w:ascii="Times New Roman" w:hAnsi="Times New Roman" w:cs="Times New Roman"/>
        </w:rPr>
        <w:t xml:space="preserve"> Higden’s </w:t>
      </w:r>
      <w:proofErr w:type="spellStart"/>
      <w:r w:rsidRPr="003226AC">
        <w:rPr>
          <w:rFonts w:ascii="Times New Roman" w:hAnsi="Times New Roman" w:cs="Times New Roman"/>
          <w:i/>
          <w:iCs/>
        </w:rPr>
        <w:t>Polychronicon</w:t>
      </w:r>
      <w:proofErr w:type="spellEnd"/>
      <w:r w:rsidRPr="003226AC">
        <w:rPr>
          <w:rFonts w:ascii="Times New Roman" w:hAnsi="Times New Roman" w:cs="Times New Roman"/>
        </w:rPr>
        <w:t xml:space="preserve">. The second text, which follows </w:t>
      </w:r>
      <w:r w:rsidR="003226AC" w:rsidRPr="003226AC">
        <w:rPr>
          <w:rFonts w:ascii="Times New Roman" w:hAnsi="Times New Roman" w:cs="Times New Roman"/>
        </w:rPr>
        <w:t xml:space="preserve">the </w:t>
      </w:r>
      <w:r w:rsidRPr="003226AC">
        <w:rPr>
          <w:rFonts w:ascii="Times New Roman" w:hAnsi="Times New Roman" w:cs="Times New Roman"/>
        </w:rPr>
        <w:t xml:space="preserve">first, offers a synopsis of major battles from the </w:t>
      </w:r>
      <w:r w:rsidR="002D4BE0" w:rsidRPr="003226AC">
        <w:rPr>
          <w:rFonts w:ascii="Times New Roman" w:hAnsi="Times New Roman" w:cs="Times New Roman"/>
        </w:rPr>
        <w:t>B</w:t>
      </w:r>
      <w:r w:rsidRPr="003226AC">
        <w:rPr>
          <w:rFonts w:ascii="Times New Roman" w:hAnsi="Times New Roman" w:cs="Times New Roman"/>
        </w:rPr>
        <w:t xml:space="preserve">attle of Stamford </w:t>
      </w:r>
      <w:r w:rsidR="002D4BE0" w:rsidRPr="003226AC">
        <w:rPr>
          <w:rFonts w:ascii="Times New Roman" w:hAnsi="Times New Roman" w:cs="Times New Roman"/>
        </w:rPr>
        <w:t>B</w:t>
      </w:r>
      <w:r w:rsidRPr="003226AC">
        <w:rPr>
          <w:rFonts w:ascii="Times New Roman" w:hAnsi="Times New Roman" w:cs="Times New Roman"/>
        </w:rPr>
        <w:t>ridge (1066)</w:t>
      </w:r>
      <w:r w:rsidR="002D4BE0" w:rsidRPr="003226AC">
        <w:rPr>
          <w:rFonts w:ascii="Times New Roman" w:hAnsi="Times New Roman" w:cs="Times New Roman"/>
        </w:rPr>
        <w:t xml:space="preserve"> to Verneuil (1424). It is particularly attentive to battles fought in the north of England or Scotland. Aspects of both texts have an affinity with material found in Higden’s </w:t>
      </w:r>
      <w:proofErr w:type="spellStart"/>
      <w:r w:rsidR="002D4BE0" w:rsidRPr="003226AC">
        <w:rPr>
          <w:rFonts w:ascii="Times New Roman" w:hAnsi="Times New Roman" w:cs="Times New Roman"/>
        </w:rPr>
        <w:t>Polychronicon</w:t>
      </w:r>
      <w:proofErr w:type="spellEnd"/>
      <w:r w:rsidR="002D4BE0" w:rsidRPr="003226AC">
        <w:rPr>
          <w:rFonts w:ascii="Times New Roman" w:hAnsi="Times New Roman" w:cs="Times New Roman"/>
        </w:rPr>
        <w:t xml:space="preserve"> and The </w:t>
      </w:r>
      <w:r w:rsidR="003226AC" w:rsidRPr="003226AC">
        <w:rPr>
          <w:rFonts w:ascii="Times New Roman" w:hAnsi="Times New Roman" w:cs="Times New Roman"/>
        </w:rPr>
        <w:t xml:space="preserve">Prose </w:t>
      </w:r>
      <w:r w:rsidR="002D4BE0" w:rsidRPr="003226AC">
        <w:rPr>
          <w:rFonts w:ascii="Times New Roman" w:hAnsi="Times New Roman" w:cs="Times New Roman"/>
        </w:rPr>
        <w:t xml:space="preserve">Brut, but they have the greatest correspondence with the structure and content of the short history found in Folger Shakespeare Library MS V.a.198 (5r-6r), which Kennedy has labelled the </w:t>
      </w:r>
      <w:r w:rsidR="002D4BE0" w:rsidRPr="003226AC">
        <w:rPr>
          <w:rFonts w:ascii="Times New Roman" w:hAnsi="Times New Roman" w:cs="Times New Roman"/>
          <w:i/>
          <w:iCs/>
        </w:rPr>
        <w:t>Folger Brief History</w:t>
      </w:r>
      <w:r w:rsidR="002D4BE0" w:rsidRPr="003226AC">
        <w:rPr>
          <w:rFonts w:ascii="Times New Roman" w:hAnsi="Times New Roman" w:cs="Times New Roman"/>
        </w:rPr>
        <w:t>.</w:t>
      </w:r>
    </w:p>
    <w:p w14:paraId="4D529163" w14:textId="77777777" w:rsidR="0059338C" w:rsidRPr="003226AC" w:rsidRDefault="0059338C">
      <w:pPr>
        <w:rPr>
          <w:rFonts w:ascii="Times New Roman" w:hAnsi="Times New Roman" w:cs="Times New Roman"/>
        </w:rPr>
      </w:pPr>
    </w:p>
    <w:p w14:paraId="60510841" w14:textId="02BE6FA3" w:rsidR="0059338C" w:rsidRPr="003226AC" w:rsidRDefault="0059338C" w:rsidP="00AC6EB6">
      <w:pPr>
        <w:pStyle w:val="NormalWeb"/>
        <w:jc w:val="both"/>
      </w:pPr>
      <w:r w:rsidRPr="003226AC">
        <w:t>Bibliography</w:t>
      </w:r>
      <w:r w:rsidRPr="003226AC">
        <w:br/>
        <w:t xml:space="preserve">Text: Peverley, Sarah L., ‘Divining the Past in London, </w:t>
      </w:r>
      <w:proofErr w:type="spellStart"/>
      <w:r w:rsidRPr="003226AC">
        <w:t>Wellcome</w:t>
      </w:r>
      <w:proofErr w:type="spellEnd"/>
      <w:r w:rsidRPr="003226AC">
        <w:t xml:space="preserve"> Library </w:t>
      </w:r>
      <w:proofErr w:type="spellStart"/>
      <w:r w:rsidRPr="003226AC">
        <w:t>ms</w:t>
      </w:r>
      <w:proofErr w:type="spellEnd"/>
      <w:r w:rsidRPr="003226AC">
        <w:t xml:space="preserve"> 8004: A Study and Edition of the Historical Notes in a Fifteenth-Century English Compendium’, </w:t>
      </w:r>
      <w:r w:rsidRPr="003226AC">
        <w:rPr>
          <w:i/>
          <w:iCs/>
        </w:rPr>
        <w:t xml:space="preserve">The Medieval Chronicle 15 </w:t>
      </w:r>
      <w:r w:rsidRPr="003226AC">
        <w:t>(Brill, 2023), 240-52.</w:t>
      </w:r>
    </w:p>
    <w:p w14:paraId="478E0697" w14:textId="77777777" w:rsidR="0059338C" w:rsidRPr="003226AC" w:rsidRDefault="0059338C" w:rsidP="0059338C">
      <w:pPr>
        <w:rPr>
          <w:rFonts w:ascii="Times New Roman" w:hAnsi="Times New Roman" w:cs="Times New Roman"/>
        </w:rPr>
      </w:pPr>
      <w:r w:rsidRPr="003226AC">
        <w:rPr>
          <w:rFonts w:ascii="Times New Roman" w:hAnsi="Times New Roman" w:cs="Times New Roman"/>
        </w:rPr>
        <w:t>Manuscripts</w:t>
      </w:r>
    </w:p>
    <w:p w14:paraId="2E9F9930" w14:textId="77777777" w:rsidR="0059338C" w:rsidRPr="003226AC" w:rsidRDefault="0059338C" w:rsidP="0059338C">
      <w:pPr>
        <w:rPr>
          <w:rFonts w:ascii="Times New Roman" w:hAnsi="Times New Roman" w:cs="Times New Roman"/>
        </w:rPr>
      </w:pPr>
      <w:r w:rsidRPr="003226AC">
        <w:rPr>
          <w:rFonts w:ascii="Times New Roman" w:hAnsi="Times New Roman" w:cs="Times New Roman"/>
        </w:rPr>
        <w:t xml:space="preserve">London, </w:t>
      </w:r>
      <w:proofErr w:type="spellStart"/>
      <w:r w:rsidRPr="003226AC">
        <w:rPr>
          <w:rFonts w:ascii="Times New Roman" w:hAnsi="Times New Roman" w:cs="Times New Roman"/>
        </w:rPr>
        <w:t>Wellcome</w:t>
      </w:r>
      <w:proofErr w:type="spellEnd"/>
      <w:r w:rsidRPr="003226AC">
        <w:rPr>
          <w:rFonts w:ascii="Times New Roman" w:hAnsi="Times New Roman" w:cs="Times New Roman"/>
        </w:rPr>
        <w:t xml:space="preserve"> Library MS 8004</w:t>
      </w:r>
    </w:p>
    <w:p w14:paraId="05F0D05C" w14:textId="1FB68E84" w:rsidR="0059338C" w:rsidRPr="003226AC" w:rsidRDefault="0059338C">
      <w:pPr>
        <w:rPr>
          <w:rFonts w:ascii="Times New Roman" w:hAnsi="Times New Roman" w:cs="Times New Roman"/>
        </w:rPr>
      </w:pPr>
    </w:p>
    <w:sectPr w:rsidR="0059338C" w:rsidRPr="003226AC" w:rsidSect="001F30F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8C"/>
    <w:rsid w:val="00035F54"/>
    <w:rsid w:val="000A455D"/>
    <w:rsid w:val="000E1037"/>
    <w:rsid w:val="00100C79"/>
    <w:rsid w:val="001B1EC1"/>
    <w:rsid w:val="001F30FE"/>
    <w:rsid w:val="002D1866"/>
    <w:rsid w:val="002D4BE0"/>
    <w:rsid w:val="003226AC"/>
    <w:rsid w:val="0043230D"/>
    <w:rsid w:val="00476FDE"/>
    <w:rsid w:val="0059338C"/>
    <w:rsid w:val="006568BD"/>
    <w:rsid w:val="006B09B5"/>
    <w:rsid w:val="00715D4C"/>
    <w:rsid w:val="0087184F"/>
    <w:rsid w:val="008D4340"/>
    <w:rsid w:val="009650B6"/>
    <w:rsid w:val="00AC6EB6"/>
    <w:rsid w:val="00C64CB8"/>
    <w:rsid w:val="00CC64A8"/>
    <w:rsid w:val="00D06FD1"/>
    <w:rsid w:val="00D24B8C"/>
    <w:rsid w:val="00D33C06"/>
    <w:rsid w:val="00D90ED8"/>
    <w:rsid w:val="00EA0AF4"/>
    <w:rsid w:val="00ED5A92"/>
    <w:rsid w:val="00F2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E92CC7"/>
  <w14:defaultImageDpi w14:val="32767"/>
  <w15:chartTrackingRefBased/>
  <w15:docId w15:val="{5194BC21-4512-174F-8CB2-A3E4CB3C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38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Peverley, Sarah</dc:creator>
  <cp:keywords/>
  <dc:description/>
  <cp:lastModifiedBy>Peverley, Sarah</cp:lastModifiedBy>
  <cp:revision>6</cp:revision>
  <dcterms:created xsi:type="dcterms:W3CDTF">2023-07-07T17:36:00Z</dcterms:created>
  <dcterms:modified xsi:type="dcterms:W3CDTF">2023-07-13T10:17:00Z</dcterms:modified>
</cp:coreProperties>
</file>